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A60" w:rsidRDefault="00444189" w:rsidP="00444189">
      <w:pPr>
        <w:pStyle w:val="Heading1"/>
        <w:jc w:val="center"/>
        <w:rPr>
          <w:rFonts w:ascii="Arial Black" w:hAnsi="Arial Black"/>
          <w:b/>
          <w:sz w:val="72"/>
          <w:u w:val="thick"/>
        </w:rPr>
      </w:pPr>
      <w:r w:rsidRPr="00444189">
        <w:rPr>
          <w:rFonts w:ascii="Arial Black" w:hAnsi="Arial Black"/>
          <w:b/>
          <w:sz w:val="72"/>
          <w:u w:val="thick"/>
        </w:rPr>
        <w:t>LOW LEVEL DESIGN</w:t>
      </w:r>
    </w:p>
    <w:p w:rsidR="00444189" w:rsidRPr="00444189" w:rsidRDefault="00444189" w:rsidP="00444189"/>
    <w:p w:rsidR="00444189" w:rsidRDefault="00444189" w:rsidP="00444189"/>
    <w:p w:rsidR="00D71EC2" w:rsidRPr="00444189" w:rsidRDefault="00444189" w:rsidP="00444189">
      <w:pPr>
        <w:jc w:val="center"/>
        <w:rPr>
          <w:rFonts w:ascii="Arial Black" w:hAnsi="Arial Black"/>
          <w:b/>
          <w:color w:val="000000" w:themeColor="text1"/>
          <w:sz w:val="48"/>
          <w:u w:val="dotDash"/>
        </w:rPr>
      </w:pPr>
      <w:r w:rsidRPr="00444189">
        <w:rPr>
          <w:rFonts w:ascii="Arial Black" w:hAnsi="Arial Black"/>
          <w:b/>
          <w:color w:val="000000" w:themeColor="text1"/>
          <w:sz w:val="48"/>
          <w:u w:val="dotDash"/>
        </w:rPr>
        <w:t xml:space="preserve">CROP PRODUCTION IN INDIA </w:t>
      </w:r>
    </w:p>
    <w:p w:rsidR="00444189" w:rsidRDefault="00444189" w:rsidP="00444189">
      <w:pPr>
        <w:jc w:val="center"/>
        <w:rPr>
          <w:rFonts w:ascii="Arial Black" w:hAnsi="Arial Black"/>
          <w:b/>
          <w:color w:val="000000" w:themeColor="text1"/>
          <w:sz w:val="48"/>
          <w:u w:val="dotDash"/>
        </w:rPr>
      </w:pPr>
      <w:r w:rsidRPr="00444189">
        <w:rPr>
          <w:rFonts w:ascii="Arial Black" w:hAnsi="Arial Black"/>
          <w:b/>
          <w:color w:val="000000" w:themeColor="text1"/>
          <w:sz w:val="48"/>
          <w:u w:val="dotDash"/>
        </w:rPr>
        <w:t>ANALYSIS</w:t>
      </w:r>
    </w:p>
    <w:p w:rsidR="00D71EC2" w:rsidRDefault="00D71EC2" w:rsidP="00444189">
      <w:pPr>
        <w:jc w:val="center"/>
        <w:rPr>
          <w:rFonts w:ascii="Arial Black" w:hAnsi="Arial Black"/>
          <w:b/>
          <w:color w:val="000000" w:themeColor="text1"/>
          <w:sz w:val="48"/>
          <w:u w:val="dotDash"/>
        </w:rPr>
      </w:pPr>
    </w:p>
    <w:p w:rsidR="00D71EC2" w:rsidRPr="00444189" w:rsidRDefault="00D71EC2" w:rsidP="00444189">
      <w:pPr>
        <w:jc w:val="center"/>
        <w:rPr>
          <w:rFonts w:ascii="Arial Black" w:hAnsi="Arial Black"/>
          <w:b/>
          <w:color w:val="000000" w:themeColor="text1"/>
          <w:sz w:val="48"/>
          <w:u w:val="dotDash"/>
        </w:rPr>
      </w:pPr>
    </w:p>
    <w:tbl>
      <w:tblPr>
        <w:tblStyle w:val="TableGrid"/>
        <w:tblpPr w:leftFromText="180" w:rightFromText="180" w:vertAnchor="text" w:horzAnchor="margin" w:tblpY="35"/>
        <w:tblW w:w="9528" w:type="dxa"/>
        <w:tblLook w:val="04A0" w:firstRow="1" w:lastRow="0" w:firstColumn="1" w:lastColumn="0" w:noHBand="0" w:noVBand="1"/>
      </w:tblPr>
      <w:tblGrid>
        <w:gridCol w:w="4764"/>
        <w:gridCol w:w="4764"/>
      </w:tblGrid>
      <w:tr w:rsidR="00D71EC2" w:rsidTr="00D71EC2">
        <w:trPr>
          <w:trHeight w:val="638"/>
        </w:trPr>
        <w:tc>
          <w:tcPr>
            <w:tcW w:w="4764" w:type="dxa"/>
          </w:tcPr>
          <w:p w:rsidR="00D71EC2" w:rsidRPr="00D71EC2" w:rsidRDefault="00D71EC2" w:rsidP="00D71EC2">
            <w:pPr>
              <w:jc w:val="center"/>
              <w:rPr>
                <w:rFonts w:ascii="Bahnschrift Light Condensed" w:hAnsi="Bahnschrift Light Condensed"/>
                <w:color w:val="000000" w:themeColor="text1"/>
                <w:sz w:val="40"/>
                <w:u w:val="dotDash"/>
              </w:rPr>
            </w:pPr>
            <w:r w:rsidRPr="00D71EC2">
              <w:rPr>
                <w:rFonts w:ascii="Bahnschrift Light Condensed" w:hAnsi="Bahnschrift Light Condensed"/>
                <w:color w:val="000000" w:themeColor="text1"/>
                <w:sz w:val="40"/>
                <w:u w:val="dotDash"/>
              </w:rPr>
              <w:t>Written by</w:t>
            </w:r>
          </w:p>
        </w:tc>
        <w:tc>
          <w:tcPr>
            <w:tcW w:w="4764" w:type="dxa"/>
          </w:tcPr>
          <w:p w:rsidR="00D71EC2" w:rsidRPr="00E74CBF" w:rsidRDefault="00D71EC2" w:rsidP="00D71EC2">
            <w:pPr>
              <w:jc w:val="center"/>
              <w:rPr>
                <w:rFonts w:ascii="Bahnschrift Light Condensed" w:hAnsi="Bahnschrift Light Condensed"/>
                <w:color w:val="000000" w:themeColor="text1"/>
                <w:sz w:val="40"/>
              </w:rPr>
            </w:pPr>
            <w:r w:rsidRPr="00E74CBF">
              <w:rPr>
                <w:rFonts w:ascii="Bahnschrift Light Condensed" w:hAnsi="Bahnschrift Light Condensed"/>
                <w:color w:val="000000" w:themeColor="text1"/>
                <w:sz w:val="40"/>
              </w:rPr>
              <w:t xml:space="preserve">Rohan </w:t>
            </w:r>
            <w:proofErr w:type="spellStart"/>
            <w:r w:rsidRPr="00E74CBF">
              <w:rPr>
                <w:rFonts w:ascii="Bahnschrift Light Condensed" w:hAnsi="Bahnschrift Light Condensed"/>
                <w:color w:val="000000" w:themeColor="text1"/>
                <w:sz w:val="40"/>
              </w:rPr>
              <w:t>Deore</w:t>
            </w:r>
            <w:proofErr w:type="spellEnd"/>
          </w:p>
        </w:tc>
      </w:tr>
      <w:tr w:rsidR="00D71EC2" w:rsidTr="00D71EC2">
        <w:trPr>
          <w:trHeight w:val="618"/>
        </w:trPr>
        <w:tc>
          <w:tcPr>
            <w:tcW w:w="4764" w:type="dxa"/>
          </w:tcPr>
          <w:p w:rsidR="00D71EC2" w:rsidRPr="00D71EC2" w:rsidRDefault="00D71EC2" w:rsidP="00D71EC2">
            <w:pPr>
              <w:jc w:val="center"/>
              <w:rPr>
                <w:rFonts w:ascii="Bahnschrift Light Condensed" w:hAnsi="Bahnschrift Light Condensed"/>
                <w:color w:val="000000" w:themeColor="text1"/>
                <w:sz w:val="40"/>
                <w:u w:val="dotDash"/>
              </w:rPr>
            </w:pPr>
            <w:r w:rsidRPr="00D71EC2">
              <w:rPr>
                <w:rFonts w:ascii="Bahnschrift Light Condensed" w:hAnsi="Bahnschrift Light Condensed"/>
                <w:color w:val="000000" w:themeColor="text1"/>
                <w:sz w:val="40"/>
                <w:u w:val="dotDash"/>
              </w:rPr>
              <w:t>Doc version</w:t>
            </w:r>
          </w:p>
        </w:tc>
        <w:tc>
          <w:tcPr>
            <w:tcW w:w="4764" w:type="dxa"/>
          </w:tcPr>
          <w:p w:rsidR="00D71EC2" w:rsidRPr="00E74CBF" w:rsidRDefault="00E74CBF" w:rsidP="00D71EC2">
            <w:pPr>
              <w:jc w:val="center"/>
              <w:rPr>
                <w:rFonts w:ascii="Bahnschrift Light Condensed" w:hAnsi="Bahnschrift Light Condensed"/>
                <w:color w:val="000000" w:themeColor="text1"/>
                <w:sz w:val="40"/>
              </w:rPr>
            </w:pPr>
            <w:r w:rsidRPr="00E74CBF">
              <w:rPr>
                <w:rFonts w:ascii="Bahnschrift Light Condensed" w:hAnsi="Bahnschrift Light Condensed"/>
                <w:color w:val="000000" w:themeColor="text1"/>
                <w:sz w:val="40"/>
              </w:rPr>
              <w:t>1.3</w:t>
            </w:r>
          </w:p>
        </w:tc>
      </w:tr>
      <w:tr w:rsidR="00D71EC2" w:rsidTr="00D71EC2">
        <w:trPr>
          <w:trHeight w:val="638"/>
        </w:trPr>
        <w:tc>
          <w:tcPr>
            <w:tcW w:w="4764" w:type="dxa"/>
          </w:tcPr>
          <w:p w:rsidR="00D71EC2" w:rsidRPr="00D71EC2" w:rsidRDefault="00D71EC2" w:rsidP="00D71EC2">
            <w:pPr>
              <w:jc w:val="center"/>
              <w:rPr>
                <w:rFonts w:ascii="Bahnschrift Light Condensed" w:hAnsi="Bahnschrift Light Condensed"/>
                <w:color w:val="000000" w:themeColor="text1"/>
                <w:sz w:val="40"/>
                <w:u w:val="dotDash"/>
              </w:rPr>
            </w:pPr>
            <w:r w:rsidRPr="00D71EC2">
              <w:rPr>
                <w:rFonts w:ascii="Bahnschrift Light Condensed" w:hAnsi="Bahnschrift Light Condensed"/>
                <w:color w:val="000000" w:themeColor="text1"/>
                <w:sz w:val="40"/>
                <w:u w:val="dotDash"/>
              </w:rPr>
              <w:t>First Revised</w:t>
            </w:r>
          </w:p>
        </w:tc>
        <w:tc>
          <w:tcPr>
            <w:tcW w:w="4764" w:type="dxa"/>
          </w:tcPr>
          <w:p w:rsidR="00D71EC2" w:rsidRPr="00011848" w:rsidRDefault="00011848" w:rsidP="00D71EC2">
            <w:pPr>
              <w:jc w:val="center"/>
              <w:rPr>
                <w:rFonts w:ascii="Bahnschrift Light Condensed" w:hAnsi="Bahnschrift Light Condensed"/>
                <w:color w:val="000000" w:themeColor="text1"/>
                <w:sz w:val="40"/>
              </w:rPr>
            </w:pPr>
            <w:r w:rsidRPr="00011848">
              <w:rPr>
                <w:rFonts w:ascii="Bahnschrift Light Condensed" w:hAnsi="Bahnschrift Light Condensed"/>
                <w:color w:val="000000" w:themeColor="text1"/>
                <w:sz w:val="40"/>
              </w:rPr>
              <w:t>2/1/2023</w:t>
            </w:r>
          </w:p>
        </w:tc>
      </w:tr>
      <w:tr w:rsidR="00D71EC2" w:rsidTr="00D71EC2">
        <w:trPr>
          <w:trHeight w:val="638"/>
        </w:trPr>
        <w:tc>
          <w:tcPr>
            <w:tcW w:w="4764" w:type="dxa"/>
          </w:tcPr>
          <w:p w:rsidR="00D71EC2" w:rsidRPr="00D71EC2" w:rsidRDefault="00D71EC2" w:rsidP="00D71EC2">
            <w:pPr>
              <w:jc w:val="center"/>
              <w:rPr>
                <w:rFonts w:ascii="Bahnschrift Light Condensed" w:hAnsi="Bahnschrift Light Condensed"/>
                <w:color w:val="000000" w:themeColor="text1"/>
                <w:sz w:val="40"/>
                <w:u w:val="dotDash"/>
              </w:rPr>
            </w:pPr>
            <w:r w:rsidRPr="00D71EC2">
              <w:rPr>
                <w:rFonts w:ascii="Bahnschrift Light Condensed" w:hAnsi="Bahnschrift Light Condensed"/>
                <w:color w:val="000000" w:themeColor="text1"/>
                <w:sz w:val="40"/>
                <w:u w:val="dotDash"/>
              </w:rPr>
              <w:t>Last Revised</w:t>
            </w:r>
          </w:p>
        </w:tc>
        <w:tc>
          <w:tcPr>
            <w:tcW w:w="4764" w:type="dxa"/>
          </w:tcPr>
          <w:p w:rsidR="00D71EC2" w:rsidRPr="00E74CBF" w:rsidRDefault="00AB2E63" w:rsidP="00D71EC2">
            <w:pPr>
              <w:jc w:val="center"/>
              <w:rPr>
                <w:rFonts w:ascii="Bahnschrift Light Condensed" w:hAnsi="Bahnschrift Light Condensed"/>
                <w:color w:val="000000" w:themeColor="text1"/>
                <w:sz w:val="40"/>
              </w:rPr>
            </w:pPr>
            <w:r>
              <w:rPr>
                <w:rFonts w:ascii="Bahnschrift Light Condensed" w:hAnsi="Bahnschrift Light Condensed"/>
                <w:color w:val="000000" w:themeColor="text1"/>
                <w:sz w:val="40"/>
              </w:rPr>
              <w:t>7</w:t>
            </w:r>
            <w:r w:rsidR="00E74CBF" w:rsidRPr="00E74CBF">
              <w:rPr>
                <w:rFonts w:ascii="Bahnschrift Light Condensed" w:hAnsi="Bahnschrift Light Condensed"/>
                <w:color w:val="000000" w:themeColor="text1"/>
                <w:sz w:val="40"/>
              </w:rPr>
              <w:t>/1/2023</w:t>
            </w:r>
          </w:p>
        </w:tc>
      </w:tr>
      <w:tr w:rsidR="00D71EC2" w:rsidTr="00D71EC2">
        <w:trPr>
          <w:trHeight w:val="844"/>
        </w:trPr>
        <w:tc>
          <w:tcPr>
            <w:tcW w:w="4764" w:type="dxa"/>
          </w:tcPr>
          <w:p w:rsidR="00D71EC2" w:rsidRPr="00D71EC2" w:rsidRDefault="00D71EC2" w:rsidP="00D71EC2">
            <w:pPr>
              <w:jc w:val="center"/>
              <w:rPr>
                <w:rFonts w:ascii="Bahnschrift Light Condensed" w:hAnsi="Bahnschrift Light Condensed"/>
                <w:color w:val="000000" w:themeColor="text1"/>
                <w:sz w:val="40"/>
                <w:u w:val="dotDash"/>
              </w:rPr>
            </w:pPr>
            <w:r w:rsidRPr="00D71EC2">
              <w:rPr>
                <w:rFonts w:ascii="Bahnschrift Light Condensed" w:hAnsi="Bahnschrift Light Condensed"/>
                <w:color w:val="000000" w:themeColor="text1"/>
                <w:sz w:val="40"/>
                <w:u w:val="dotDash"/>
              </w:rPr>
              <w:t>Last Revised</w:t>
            </w:r>
          </w:p>
        </w:tc>
        <w:tc>
          <w:tcPr>
            <w:tcW w:w="4764" w:type="dxa"/>
          </w:tcPr>
          <w:p w:rsidR="00D71EC2" w:rsidRPr="00AB2E63" w:rsidRDefault="00AB2E63" w:rsidP="00D71EC2">
            <w:pPr>
              <w:jc w:val="center"/>
              <w:rPr>
                <w:rFonts w:ascii="Bahnschrift Light Condensed" w:hAnsi="Bahnschrift Light Condensed"/>
                <w:color w:val="000000" w:themeColor="text1"/>
                <w:sz w:val="40"/>
              </w:rPr>
            </w:pPr>
            <w:r w:rsidRPr="00AB2E63">
              <w:rPr>
                <w:rFonts w:ascii="Bahnschrift Light Condensed" w:hAnsi="Bahnschrift Light Condensed"/>
                <w:color w:val="000000" w:themeColor="text1"/>
                <w:sz w:val="40"/>
              </w:rPr>
              <w:t>14/1/2023</w:t>
            </w:r>
          </w:p>
        </w:tc>
      </w:tr>
    </w:tbl>
    <w:p w:rsidR="00444189" w:rsidRDefault="00444189" w:rsidP="00444189">
      <w:bookmarkStart w:id="0" w:name="_GoBack"/>
      <w:bookmarkEnd w:id="0"/>
    </w:p>
    <w:p w:rsidR="00444189" w:rsidRDefault="00444189" w:rsidP="00444189"/>
    <w:p w:rsidR="00C129B9" w:rsidRDefault="00C129B9" w:rsidP="00444189"/>
    <w:p w:rsidR="00C129B9" w:rsidRDefault="00C129B9" w:rsidP="00444189"/>
    <w:p w:rsidR="00C129B9" w:rsidRDefault="00C129B9" w:rsidP="00444189"/>
    <w:p w:rsidR="00C129B9" w:rsidRDefault="00C129B9" w:rsidP="00444189"/>
    <w:p w:rsidR="00C129B9" w:rsidRDefault="00C129B9" w:rsidP="00444189"/>
    <w:p w:rsidR="00C129B9" w:rsidRDefault="00C129B9" w:rsidP="00444189"/>
    <w:p w:rsidR="00C129B9" w:rsidRDefault="00C129B9" w:rsidP="00C129B9">
      <w:pPr>
        <w:rPr>
          <w:b/>
          <w:color w:val="5B9BD5" w:themeColor="accent1"/>
          <w:sz w:val="32"/>
        </w:rPr>
      </w:pPr>
      <w:r w:rsidRPr="00C129B9">
        <w:rPr>
          <w:b/>
          <w:color w:val="5B9BD5" w:themeColor="accent1"/>
          <w:sz w:val="32"/>
        </w:rPr>
        <w:lastRenderedPageBreak/>
        <w:t>Contents</w:t>
      </w:r>
    </w:p>
    <w:p w:rsidR="00C129B9" w:rsidRPr="00C129B9" w:rsidRDefault="00C129B9" w:rsidP="00C129B9">
      <w:pPr>
        <w:rPr>
          <w:b/>
          <w:color w:val="5B9BD5" w:themeColor="accent1"/>
          <w:sz w:val="32"/>
        </w:rPr>
      </w:pPr>
    </w:p>
    <w:p w:rsidR="00C129B9" w:rsidRPr="00C129B9" w:rsidRDefault="00C129B9" w:rsidP="00C129B9">
      <w:pPr>
        <w:rPr>
          <w:rFonts w:ascii="Bahnschrift SemiLight" w:hAnsi="Bahnschrift SemiLight"/>
          <w:sz w:val="28"/>
        </w:rPr>
      </w:pPr>
      <w:r w:rsidRPr="00C129B9">
        <w:rPr>
          <w:rFonts w:ascii="Bahnschrift SemiLight" w:hAnsi="Bahnschrift SemiLight"/>
          <w:sz w:val="28"/>
        </w:rPr>
        <w:t>1. Introduction........................</w:t>
      </w:r>
      <w:r>
        <w:rPr>
          <w:rFonts w:ascii="Bahnschrift SemiLight" w:hAnsi="Bahnschrift SemiLight"/>
          <w:sz w:val="28"/>
        </w:rPr>
        <w:t>.........................</w:t>
      </w:r>
      <w:r w:rsidRPr="00C129B9">
        <w:rPr>
          <w:rFonts w:ascii="Bahnschrift SemiLight" w:hAnsi="Bahnschrift SemiLight"/>
          <w:sz w:val="28"/>
        </w:rPr>
        <w:t>................................................................ 04</w:t>
      </w:r>
    </w:p>
    <w:p w:rsidR="00C129B9" w:rsidRPr="00C129B9" w:rsidRDefault="00C129B9" w:rsidP="00C129B9">
      <w:pPr>
        <w:rPr>
          <w:rFonts w:ascii="Bahnschrift SemiLight" w:hAnsi="Bahnschrift SemiLight"/>
          <w:sz w:val="28"/>
        </w:rPr>
      </w:pPr>
      <w:r w:rsidRPr="00C129B9">
        <w:rPr>
          <w:rFonts w:ascii="Bahnschrift SemiLight" w:hAnsi="Bahnschrift SemiLight"/>
          <w:sz w:val="28"/>
        </w:rPr>
        <w:t>1.1 What is L</w:t>
      </w:r>
      <w:r>
        <w:rPr>
          <w:rFonts w:ascii="Bahnschrift SemiLight" w:hAnsi="Bahnschrift SemiLight"/>
          <w:sz w:val="28"/>
        </w:rPr>
        <w:t>ow-Level Design Document? ...</w:t>
      </w:r>
      <w:r w:rsidRPr="00C129B9">
        <w:rPr>
          <w:rFonts w:ascii="Bahnschrift SemiLight" w:hAnsi="Bahnschrift SemiLight"/>
          <w:sz w:val="28"/>
        </w:rPr>
        <w:t>........................................................ 04</w:t>
      </w:r>
    </w:p>
    <w:p w:rsidR="00C129B9" w:rsidRPr="00C129B9" w:rsidRDefault="00C129B9" w:rsidP="00C129B9">
      <w:pPr>
        <w:rPr>
          <w:rFonts w:ascii="Bahnschrift SemiLight" w:hAnsi="Bahnschrift SemiLight"/>
          <w:sz w:val="28"/>
        </w:rPr>
      </w:pPr>
      <w:r w:rsidRPr="00C129B9">
        <w:rPr>
          <w:rFonts w:ascii="Bahnschrift SemiLight" w:hAnsi="Bahnschrift SemiLight"/>
          <w:sz w:val="28"/>
        </w:rPr>
        <w:t>1.2 Scope ..................................................................................................................... 04</w:t>
      </w:r>
    </w:p>
    <w:p w:rsidR="00C129B9" w:rsidRPr="00C129B9" w:rsidRDefault="00C129B9" w:rsidP="00C129B9">
      <w:pPr>
        <w:rPr>
          <w:rFonts w:ascii="Bahnschrift SemiLight" w:hAnsi="Bahnschrift SemiLight"/>
          <w:sz w:val="28"/>
        </w:rPr>
      </w:pPr>
      <w:r>
        <w:rPr>
          <w:rFonts w:ascii="Bahnschrift SemiLight" w:hAnsi="Bahnschrift SemiLight"/>
          <w:sz w:val="28"/>
        </w:rPr>
        <w:t xml:space="preserve">2. </w:t>
      </w:r>
      <w:proofErr w:type="gramStart"/>
      <w:r>
        <w:rPr>
          <w:rFonts w:ascii="Bahnschrift SemiLight" w:hAnsi="Bahnschrift SemiLight"/>
          <w:sz w:val="28"/>
        </w:rPr>
        <w:t>Architecture ...........</w:t>
      </w:r>
      <w:r w:rsidRPr="00C129B9">
        <w:rPr>
          <w:rFonts w:ascii="Bahnschrift SemiLight" w:hAnsi="Bahnschrift SemiLight"/>
          <w:sz w:val="28"/>
        </w:rPr>
        <w:t>.....</w:t>
      </w:r>
      <w:r>
        <w:rPr>
          <w:rFonts w:ascii="Bahnschrift SemiLight" w:hAnsi="Bahnschrift SemiLight"/>
          <w:sz w:val="28"/>
        </w:rPr>
        <w:t>............................</w:t>
      </w:r>
      <w:r w:rsidRPr="00C129B9">
        <w:rPr>
          <w:rFonts w:ascii="Bahnschrift SemiLight" w:hAnsi="Bahnschrift SemiLight"/>
          <w:sz w:val="28"/>
        </w:rPr>
        <w:t>..................................................................</w:t>
      </w:r>
      <w:proofErr w:type="gramEnd"/>
      <w:r w:rsidRPr="00C129B9">
        <w:rPr>
          <w:rFonts w:ascii="Bahnschrift SemiLight" w:hAnsi="Bahnschrift SemiLight"/>
          <w:sz w:val="28"/>
        </w:rPr>
        <w:t xml:space="preserve"> 05</w:t>
      </w:r>
    </w:p>
    <w:p w:rsidR="00C129B9" w:rsidRPr="00C129B9" w:rsidRDefault="00C129B9" w:rsidP="00C129B9">
      <w:pPr>
        <w:rPr>
          <w:rFonts w:ascii="Bahnschrift SemiLight" w:hAnsi="Bahnschrift SemiLight"/>
          <w:sz w:val="28"/>
        </w:rPr>
      </w:pPr>
      <w:r w:rsidRPr="00C129B9">
        <w:rPr>
          <w:rFonts w:ascii="Bahnschrift SemiLight" w:hAnsi="Bahnschrift SemiLight"/>
          <w:sz w:val="28"/>
        </w:rPr>
        <w:t>3. Architecture Description ........................</w:t>
      </w:r>
      <w:r>
        <w:rPr>
          <w:rFonts w:ascii="Bahnschrift SemiLight" w:hAnsi="Bahnschrift SemiLight"/>
          <w:sz w:val="28"/>
        </w:rPr>
        <w:t>.....................</w:t>
      </w:r>
      <w:r w:rsidRPr="00C129B9">
        <w:rPr>
          <w:rFonts w:ascii="Bahnschrift SemiLight" w:hAnsi="Bahnschrift SemiLight"/>
          <w:sz w:val="28"/>
        </w:rPr>
        <w:t>........................................ 08</w:t>
      </w:r>
    </w:p>
    <w:p w:rsidR="00C129B9" w:rsidRPr="00C129B9" w:rsidRDefault="00C129B9" w:rsidP="00C129B9">
      <w:pPr>
        <w:rPr>
          <w:rFonts w:ascii="Bahnschrift SemiLight" w:hAnsi="Bahnschrift SemiLight"/>
          <w:sz w:val="28"/>
        </w:rPr>
      </w:pPr>
      <w:r w:rsidRPr="00C129B9">
        <w:rPr>
          <w:rFonts w:ascii="Bahnschrift SemiLight" w:hAnsi="Bahnschrift SemiLight"/>
          <w:sz w:val="28"/>
        </w:rPr>
        <w:t>3.1 Data Description ................................................................................................... 08</w:t>
      </w:r>
    </w:p>
    <w:p w:rsidR="00C129B9" w:rsidRPr="00C129B9" w:rsidRDefault="00737FBE" w:rsidP="00C129B9">
      <w:pPr>
        <w:rPr>
          <w:rFonts w:ascii="Bahnschrift SemiLight" w:hAnsi="Bahnschrift SemiLight"/>
          <w:sz w:val="28"/>
        </w:rPr>
      </w:pPr>
      <w:r>
        <w:rPr>
          <w:rFonts w:ascii="Bahnschrift SemiLight" w:hAnsi="Bahnschrift SemiLight"/>
          <w:sz w:val="28"/>
        </w:rPr>
        <w:t>3.2</w:t>
      </w:r>
      <w:r w:rsidR="00C129B9" w:rsidRPr="00C129B9">
        <w:rPr>
          <w:rFonts w:ascii="Bahnschrift SemiLight" w:hAnsi="Bahnschrift SemiLight"/>
          <w:sz w:val="28"/>
        </w:rPr>
        <w:t xml:space="preserve"> Data Transformation .......................................................................................... 08</w:t>
      </w:r>
    </w:p>
    <w:p w:rsidR="00C129B9" w:rsidRPr="00C129B9" w:rsidRDefault="00737FBE" w:rsidP="00C129B9">
      <w:pPr>
        <w:rPr>
          <w:rFonts w:ascii="Bahnschrift SemiLight" w:hAnsi="Bahnschrift SemiLight"/>
          <w:sz w:val="28"/>
        </w:rPr>
      </w:pPr>
      <w:r>
        <w:rPr>
          <w:rFonts w:ascii="Bahnschrift SemiLight" w:hAnsi="Bahnschrift SemiLight"/>
          <w:sz w:val="28"/>
        </w:rPr>
        <w:t>3.3</w:t>
      </w:r>
      <w:r w:rsidR="00C129B9" w:rsidRPr="00C129B9">
        <w:rPr>
          <w:rFonts w:ascii="Bahnschrift SemiLight" w:hAnsi="Bahnschrift SemiLight"/>
          <w:sz w:val="28"/>
        </w:rPr>
        <w:t xml:space="preserve"> Export Data from database ................................................................................. 12</w:t>
      </w:r>
    </w:p>
    <w:p w:rsidR="00C129B9" w:rsidRPr="00AB2E63" w:rsidRDefault="00737FBE" w:rsidP="00C129B9">
      <w:pPr>
        <w:rPr>
          <w:rFonts w:ascii="Bahnschrift SemiLight" w:hAnsi="Bahnschrift SemiLight"/>
          <w:sz w:val="28"/>
        </w:rPr>
      </w:pPr>
      <w:r>
        <w:rPr>
          <w:rFonts w:ascii="Bahnschrift SemiLight" w:hAnsi="Bahnschrift SemiLight"/>
          <w:sz w:val="28"/>
        </w:rPr>
        <w:t>3.4</w:t>
      </w:r>
      <w:r w:rsidR="00C129B9" w:rsidRPr="00C129B9">
        <w:rPr>
          <w:rFonts w:ascii="Bahnschrift SemiLight" w:hAnsi="Bahnschrift SemiLight"/>
          <w:sz w:val="28"/>
        </w:rPr>
        <w:t xml:space="preserve"> Deployment ......................................................................................................... 12</w:t>
      </w:r>
    </w:p>
    <w:p w:rsidR="00C129B9" w:rsidRDefault="00C129B9" w:rsidP="00C129B9">
      <w:pPr>
        <w:rPr>
          <w:rFonts w:ascii="Bahnschrift SemiLight" w:hAnsi="Bahnschrift SemiLight"/>
          <w:sz w:val="24"/>
        </w:rPr>
      </w:pPr>
    </w:p>
    <w:p w:rsidR="00C129B9" w:rsidRDefault="00C129B9" w:rsidP="00C129B9">
      <w:pPr>
        <w:rPr>
          <w:rFonts w:ascii="Bahnschrift SemiLight" w:hAnsi="Bahnschrift SemiLight"/>
          <w:sz w:val="24"/>
        </w:rPr>
      </w:pPr>
    </w:p>
    <w:p w:rsidR="00C129B9" w:rsidRPr="00C129B9" w:rsidRDefault="00C129B9" w:rsidP="00C129B9">
      <w:pPr>
        <w:rPr>
          <w:rFonts w:ascii="Arial Black" w:hAnsi="Arial Black"/>
          <w:b/>
          <w:color w:val="5B9BD5" w:themeColor="accent1"/>
          <w:sz w:val="36"/>
        </w:rPr>
      </w:pPr>
      <w:r w:rsidRPr="00C129B9">
        <w:rPr>
          <w:rFonts w:ascii="Arial Black" w:hAnsi="Arial Black"/>
          <w:b/>
          <w:color w:val="5B9BD5" w:themeColor="accent1"/>
          <w:sz w:val="36"/>
        </w:rPr>
        <w:t>1. Introduction</w:t>
      </w:r>
    </w:p>
    <w:p w:rsidR="00C129B9" w:rsidRPr="00C129B9" w:rsidRDefault="00C129B9" w:rsidP="00C129B9">
      <w:pPr>
        <w:rPr>
          <w:rFonts w:ascii="Bahnschrift SemiLight" w:hAnsi="Bahnschrift SemiLight"/>
          <w:b/>
          <w:color w:val="5B9BD5" w:themeColor="accent1"/>
          <w:sz w:val="28"/>
        </w:rPr>
      </w:pPr>
      <w:r w:rsidRPr="00C129B9">
        <w:rPr>
          <w:rFonts w:ascii="Bahnschrift SemiLight" w:hAnsi="Bahnschrift SemiLight"/>
          <w:b/>
          <w:color w:val="5B9BD5" w:themeColor="accent1"/>
          <w:sz w:val="28"/>
        </w:rPr>
        <w:t>1.1 What is Low-Level design document?</w:t>
      </w:r>
    </w:p>
    <w:p w:rsidR="00C129B9" w:rsidRPr="00C129B9" w:rsidRDefault="00C129B9" w:rsidP="00C129B9">
      <w:pPr>
        <w:rPr>
          <w:rFonts w:ascii="Bahnschrift SemiLight" w:hAnsi="Bahnschrift SemiLight"/>
          <w:sz w:val="28"/>
        </w:rPr>
      </w:pPr>
      <w:r w:rsidRPr="00C129B9">
        <w:rPr>
          <w:rFonts w:ascii="Bahnschrift SemiLight" w:hAnsi="Bahnschrift SemiLight"/>
          <w:sz w:val="28"/>
        </w:rPr>
        <w:t>The goal of the LDD or Low-level design document (LLDD) is to give t</w:t>
      </w:r>
      <w:r w:rsidR="00B648C2">
        <w:rPr>
          <w:rFonts w:ascii="Bahnschrift SemiLight" w:hAnsi="Bahnschrift SemiLight"/>
          <w:sz w:val="28"/>
        </w:rPr>
        <w:t xml:space="preserve">he internal logic design of the </w:t>
      </w:r>
      <w:r w:rsidRPr="00C129B9">
        <w:rPr>
          <w:rFonts w:ascii="Bahnschrift SemiLight" w:hAnsi="Bahnschrift SemiLight"/>
          <w:sz w:val="28"/>
        </w:rPr>
        <w:t>actual program code for the House Price Prediction dashboard. L</w:t>
      </w:r>
      <w:r w:rsidR="00B648C2">
        <w:rPr>
          <w:rFonts w:ascii="Bahnschrift SemiLight" w:hAnsi="Bahnschrift SemiLight"/>
          <w:sz w:val="28"/>
        </w:rPr>
        <w:t xml:space="preserve">DD describes the class diagrams </w:t>
      </w:r>
      <w:r w:rsidRPr="00C129B9">
        <w:rPr>
          <w:rFonts w:ascii="Bahnschrift SemiLight" w:hAnsi="Bahnschrift SemiLight"/>
          <w:sz w:val="28"/>
        </w:rPr>
        <w:t>with the methods and relations between classes and programs spe</w:t>
      </w:r>
      <w:r w:rsidR="00B648C2">
        <w:rPr>
          <w:rFonts w:ascii="Bahnschrift SemiLight" w:hAnsi="Bahnschrift SemiLight"/>
          <w:sz w:val="28"/>
        </w:rPr>
        <w:t xml:space="preserve">cs. It describes the modules so </w:t>
      </w:r>
      <w:r w:rsidRPr="00C129B9">
        <w:rPr>
          <w:rFonts w:ascii="Bahnschrift SemiLight" w:hAnsi="Bahnschrift SemiLight"/>
          <w:sz w:val="28"/>
        </w:rPr>
        <w:t>that the programmer can directly code the program from the document.</w:t>
      </w:r>
    </w:p>
    <w:p w:rsidR="00C129B9" w:rsidRPr="00C129B9" w:rsidRDefault="00C129B9" w:rsidP="00C129B9">
      <w:pPr>
        <w:rPr>
          <w:rFonts w:ascii="Bahnschrift SemiLight" w:hAnsi="Bahnschrift SemiLight"/>
          <w:sz w:val="24"/>
        </w:rPr>
      </w:pPr>
    </w:p>
    <w:p w:rsidR="00C129B9" w:rsidRPr="00C129B9" w:rsidRDefault="00C129B9" w:rsidP="00C129B9">
      <w:pPr>
        <w:rPr>
          <w:rFonts w:ascii="Bahnschrift SemiLight" w:hAnsi="Bahnschrift SemiLight"/>
          <w:b/>
          <w:color w:val="5B9BD5" w:themeColor="accent1"/>
          <w:sz w:val="28"/>
        </w:rPr>
      </w:pPr>
      <w:r w:rsidRPr="00C129B9">
        <w:rPr>
          <w:rFonts w:ascii="Bahnschrift SemiLight" w:hAnsi="Bahnschrift SemiLight"/>
          <w:b/>
          <w:color w:val="5B9BD5" w:themeColor="accent1"/>
          <w:sz w:val="28"/>
        </w:rPr>
        <w:t>1.2 Scope</w:t>
      </w:r>
    </w:p>
    <w:p w:rsidR="00C129B9" w:rsidRDefault="00C129B9" w:rsidP="00C129B9">
      <w:pPr>
        <w:rPr>
          <w:rFonts w:ascii="Bahnschrift SemiLight" w:hAnsi="Bahnschrift SemiLight"/>
          <w:sz w:val="28"/>
        </w:rPr>
      </w:pPr>
      <w:r w:rsidRPr="00C129B9">
        <w:rPr>
          <w:rFonts w:ascii="Bahnschrift SemiLight" w:hAnsi="Bahnschrift SemiLight"/>
          <w:sz w:val="28"/>
        </w:rPr>
        <w:t>Low-level design (LLD) is a component-level design process that fo</w:t>
      </w:r>
      <w:r w:rsidR="00B648C2">
        <w:rPr>
          <w:rFonts w:ascii="Bahnschrift SemiLight" w:hAnsi="Bahnschrift SemiLight"/>
          <w:sz w:val="28"/>
        </w:rPr>
        <w:t xml:space="preserve">llows a step-by-step refinement </w:t>
      </w:r>
      <w:r w:rsidRPr="00C129B9">
        <w:rPr>
          <w:rFonts w:ascii="Bahnschrift SemiLight" w:hAnsi="Bahnschrift SemiLight"/>
          <w:sz w:val="28"/>
        </w:rPr>
        <w:t xml:space="preserve">process. The process can be used for designing data structures, </w:t>
      </w:r>
      <w:r w:rsidR="00B648C2">
        <w:rPr>
          <w:rFonts w:ascii="Bahnschrift SemiLight" w:hAnsi="Bahnschrift SemiLight"/>
          <w:sz w:val="28"/>
        </w:rPr>
        <w:t xml:space="preserve">required software architecture, </w:t>
      </w:r>
      <w:r w:rsidRPr="00C129B9">
        <w:rPr>
          <w:rFonts w:ascii="Bahnschrift SemiLight" w:hAnsi="Bahnschrift SemiLight"/>
          <w:sz w:val="28"/>
        </w:rPr>
        <w:t>source code and ultimately, performance algorithms. Overall,</w:t>
      </w:r>
      <w:r w:rsidR="00B648C2">
        <w:rPr>
          <w:rFonts w:ascii="Bahnschrift SemiLight" w:hAnsi="Bahnschrift SemiLight"/>
          <w:sz w:val="28"/>
        </w:rPr>
        <w:t xml:space="preserve"> the data organization may be </w:t>
      </w:r>
      <w:r w:rsidRPr="00C129B9">
        <w:rPr>
          <w:rFonts w:ascii="Bahnschrift SemiLight" w:hAnsi="Bahnschrift SemiLight"/>
          <w:sz w:val="28"/>
        </w:rPr>
        <w:lastRenderedPageBreak/>
        <w:t>defined during requirement analysis and then refined during data design work.</w:t>
      </w:r>
    </w:p>
    <w:p w:rsidR="00B648C2" w:rsidRDefault="00B648C2" w:rsidP="00C129B9">
      <w:pPr>
        <w:rPr>
          <w:rFonts w:ascii="Bahnschrift SemiLight" w:hAnsi="Bahnschrift SemiLight"/>
          <w:sz w:val="28"/>
        </w:rPr>
      </w:pPr>
    </w:p>
    <w:p w:rsidR="00B648C2" w:rsidRDefault="00B648C2" w:rsidP="00C129B9">
      <w:pPr>
        <w:rPr>
          <w:rFonts w:ascii="Arial Black" w:hAnsi="Arial Black"/>
          <w:color w:val="5B9BD5" w:themeColor="accent1"/>
          <w:sz w:val="32"/>
        </w:rPr>
      </w:pPr>
      <w:r w:rsidRPr="00B648C2">
        <w:rPr>
          <w:rFonts w:ascii="Arial Black" w:hAnsi="Arial Black"/>
          <w:color w:val="5B9BD5" w:themeColor="accent1"/>
          <w:sz w:val="32"/>
        </w:rPr>
        <w:t>2. Architecture</w:t>
      </w:r>
    </w:p>
    <w:p w:rsidR="00B648C2" w:rsidRDefault="00B648C2" w:rsidP="00C129B9">
      <w:pPr>
        <w:rPr>
          <w:rFonts w:ascii="Arial Black" w:hAnsi="Arial Black"/>
          <w:color w:val="5B9BD5" w:themeColor="accent1"/>
          <w:sz w:val="32"/>
        </w:rPr>
      </w:pPr>
      <w:r w:rsidRPr="00B648C2">
        <w:rPr>
          <w:rFonts w:ascii="Arial Black" w:hAnsi="Arial Black"/>
          <w:noProof/>
          <w:color w:val="5B9BD5" w:themeColor="accent1"/>
          <w:sz w:val="32"/>
        </w:rPr>
        <w:drawing>
          <wp:inline distT="0" distB="0" distL="0" distR="0" wp14:anchorId="00A10D4E" wp14:editId="3653E71A">
            <wp:extent cx="539115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91907" cy="3448534"/>
                    </a:xfrm>
                    <a:prstGeom prst="rect">
                      <a:avLst/>
                    </a:prstGeom>
                  </pic:spPr>
                </pic:pic>
              </a:graphicData>
            </a:graphic>
          </wp:inline>
        </w:drawing>
      </w:r>
    </w:p>
    <w:p w:rsidR="00B648C2" w:rsidRDefault="00B648C2" w:rsidP="00C129B9">
      <w:pPr>
        <w:rPr>
          <w:rFonts w:ascii="Arial Black" w:hAnsi="Arial Black"/>
          <w:color w:val="5B9BD5" w:themeColor="accent1"/>
          <w:sz w:val="32"/>
        </w:rPr>
      </w:pPr>
    </w:p>
    <w:p w:rsidR="00B648C2" w:rsidRPr="00B648C2" w:rsidRDefault="00B648C2" w:rsidP="00B648C2">
      <w:pPr>
        <w:rPr>
          <w:rFonts w:ascii="Bahnschrift SemiLight" w:hAnsi="Bahnschrift SemiLight"/>
          <w:color w:val="000000" w:themeColor="text1"/>
          <w:sz w:val="28"/>
        </w:rPr>
      </w:pPr>
      <w:r w:rsidRPr="00B648C2">
        <w:rPr>
          <w:rFonts w:ascii="Bahnschrift SemiLight" w:hAnsi="Bahnschrift SemiLight"/>
          <w:color w:val="000000" w:themeColor="text1"/>
          <w:sz w:val="28"/>
        </w:rPr>
        <w:t>Tableau Public is a free version of Tableau that allows users to create, share, and explore interactive data visualizations on the web. Unlike Tableau Server or Tableau Online, Tableau Public has some limitations in terms of data privacy and sharing options. Here's a high-level overview of the architecture of Tableau Public:</w:t>
      </w:r>
    </w:p>
    <w:p w:rsidR="00B648C2" w:rsidRPr="00B648C2" w:rsidRDefault="00B648C2" w:rsidP="00B648C2">
      <w:pPr>
        <w:rPr>
          <w:rFonts w:ascii="Bahnschrift SemiLight" w:hAnsi="Bahnschrift SemiLight"/>
          <w:color w:val="000000" w:themeColor="text1"/>
          <w:sz w:val="28"/>
        </w:rPr>
      </w:pPr>
    </w:p>
    <w:p w:rsidR="00B648C2" w:rsidRPr="00B648C2" w:rsidRDefault="00B648C2" w:rsidP="00B648C2">
      <w:pPr>
        <w:rPr>
          <w:rFonts w:ascii="Arial Black" w:hAnsi="Arial Black"/>
          <w:b/>
          <w:color w:val="000000" w:themeColor="text1"/>
          <w:sz w:val="28"/>
        </w:rPr>
      </w:pPr>
      <w:r w:rsidRPr="00B648C2">
        <w:rPr>
          <w:rFonts w:ascii="Arial Black" w:hAnsi="Arial Black"/>
          <w:b/>
          <w:color w:val="000000" w:themeColor="text1"/>
          <w:sz w:val="28"/>
        </w:rPr>
        <w:t>Tableau Desktop:</w:t>
      </w:r>
    </w:p>
    <w:p w:rsidR="00B648C2" w:rsidRPr="00B648C2" w:rsidRDefault="00B648C2" w:rsidP="00B648C2">
      <w:pPr>
        <w:rPr>
          <w:rFonts w:ascii="Bahnschrift SemiLight" w:hAnsi="Bahnschrift SemiLight"/>
          <w:color w:val="000000" w:themeColor="text1"/>
          <w:sz w:val="28"/>
        </w:rPr>
      </w:pPr>
    </w:p>
    <w:p w:rsidR="00B648C2" w:rsidRPr="00B648C2" w:rsidRDefault="00B648C2" w:rsidP="00B648C2">
      <w:pPr>
        <w:rPr>
          <w:rFonts w:ascii="Bahnschrift SemiLight" w:hAnsi="Bahnschrift SemiLight"/>
          <w:color w:val="000000" w:themeColor="text1"/>
          <w:sz w:val="28"/>
        </w:rPr>
      </w:pPr>
      <w:r w:rsidRPr="00B648C2">
        <w:rPr>
          <w:rFonts w:ascii="Bahnschrift SemiLight" w:hAnsi="Bahnschrift SemiLight"/>
          <w:color w:val="000000" w:themeColor="text1"/>
          <w:sz w:val="28"/>
        </w:rPr>
        <w:t>Users create interactive data visualizations using Tableau Desktop, a powerful tool for designing and building dashboards.</w:t>
      </w:r>
    </w:p>
    <w:p w:rsidR="00B648C2" w:rsidRPr="000600AD" w:rsidRDefault="000600AD" w:rsidP="00B648C2">
      <w:pPr>
        <w:rPr>
          <w:rFonts w:ascii="Arial Black" w:hAnsi="Arial Black"/>
          <w:color w:val="000000" w:themeColor="text1"/>
          <w:sz w:val="28"/>
        </w:rPr>
      </w:pPr>
      <w:r>
        <w:rPr>
          <w:rFonts w:ascii="Arial Black" w:hAnsi="Arial Black"/>
          <w:color w:val="000000" w:themeColor="text1"/>
          <w:sz w:val="28"/>
        </w:rPr>
        <w:lastRenderedPageBreak/>
        <w:t>Data Sources:</w:t>
      </w:r>
    </w:p>
    <w:p w:rsidR="00B648C2" w:rsidRPr="00B648C2" w:rsidRDefault="00B648C2" w:rsidP="00B648C2">
      <w:pPr>
        <w:rPr>
          <w:rFonts w:ascii="Bahnschrift SemiLight" w:hAnsi="Bahnschrift SemiLight"/>
          <w:color w:val="000000" w:themeColor="text1"/>
          <w:sz w:val="28"/>
        </w:rPr>
      </w:pPr>
      <w:r w:rsidRPr="00B648C2">
        <w:rPr>
          <w:rFonts w:ascii="Bahnschrift SemiLight" w:hAnsi="Bahnschrift SemiLight"/>
          <w:color w:val="000000" w:themeColor="text1"/>
          <w:sz w:val="28"/>
        </w:rPr>
        <w:t>Tableau Public supports a variety of data sources, including Excel, CSV, Google Sheets, and other commonly used formats.</w:t>
      </w:r>
    </w:p>
    <w:p w:rsidR="00B648C2" w:rsidRPr="00B648C2" w:rsidRDefault="00B648C2" w:rsidP="00B648C2">
      <w:pPr>
        <w:rPr>
          <w:rFonts w:ascii="Bahnschrift SemiLight" w:hAnsi="Bahnschrift SemiLight"/>
          <w:color w:val="000000" w:themeColor="text1"/>
          <w:sz w:val="28"/>
        </w:rPr>
      </w:pPr>
      <w:r w:rsidRPr="00B648C2">
        <w:rPr>
          <w:rFonts w:ascii="Bahnschrift SemiLight" w:hAnsi="Bahnschrift SemiLight"/>
          <w:color w:val="000000" w:themeColor="text1"/>
          <w:sz w:val="28"/>
        </w:rPr>
        <w:t>Users can connect to and import data directly into Tableau Desktop for analysis and visualization.</w:t>
      </w:r>
    </w:p>
    <w:p w:rsidR="00B648C2" w:rsidRPr="00B648C2" w:rsidRDefault="00B648C2" w:rsidP="00B648C2">
      <w:pPr>
        <w:rPr>
          <w:rFonts w:ascii="Arial Black" w:hAnsi="Arial Black"/>
          <w:b/>
          <w:color w:val="000000" w:themeColor="text1"/>
          <w:sz w:val="28"/>
        </w:rPr>
      </w:pPr>
      <w:r>
        <w:rPr>
          <w:rFonts w:ascii="Arial Black" w:hAnsi="Arial Black"/>
          <w:b/>
          <w:color w:val="000000" w:themeColor="text1"/>
          <w:sz w:val="28"/>
        </w:rPr>
        <w:t>Tableau Public Cloud:</w:t>
      </w:r>
    </w:p>
    <w:p w:rsidR="00B648C2" w:rsidRPr="00B648C2" w:rsidRDefault="00B648C2" w:rsidP="00B648C2">
      <w:pPr>
        <w:rPr>
          <w:rFonts w:ascii="Bahnschrift SemiLight" w:hAnsi="Bahnschrift SemiLight"/>
          <w:color w:val="000000" w:themeColor="text1"/>
          <w:sz w:val="28"/>
        </w:rPr>
      </w:pPr>
      <w:r w:rsidRPr="00B648C2">
        <w:rPr>
          <w:rFonts w:ascii="Bahnschrift SemiLight" w:hAnsi="Bahnschrift SemiLight"/>
          <w:color w:val="000000" w:themeColor="text1"/>
          <w:sz w:val="28"/>
        </w:rPr>
        <w:t>Once a visualization is created in Tableau Desktop, users publish it to Tableau Public Cloud.</w:t>
      </w:r>
    </w:p>
    <w:p w:rsidR="00B648C2" w:rsidRPr="00B648C2" w:rsidRDefault="00B648C2" w:rsidP="00B648C2">
      <w:pPr>
        <w:rPr>
          <w:rFonts w:ascii="Bahnschrift SemiLight" w:hAnsi="Bahnschrift SemiLight"/>
          <w:color w:val="000000" w:themeColor="text1"/>
          <w:sz w:val="28"/>
        </w:rPr>
      </w:pPr>
      <w:r w:rsidRPr="00B648C2">
        <w:rPr>
          <w:rFonts w:ascii="Bahnschrift SemiLight" w:hAnsi="Bahnschrift SemiLight"/>
          <w:color w:val="000000" w:themeColor="text1"/>
          <w:sz w:val="28"/>
        </w:rPr>
        <w:t>Tableau Public Cloud is a cloud-based service provided by Tableau where public visualizations are hosted.</w:t>
      </w:r>
    </w:p>
    <w:p w:rsidR="00B648C2" w:rsidRPr="00B648C2" w:rsidRDefault="00B648C2" w:rsidP="00B648C2">
      <w:pPr>
        <w:rPr>
          <w:rFonts w:ascii="Arial Black" w:hAnsi="Arial Black"/>
          <w:color w:val="000000" w:themeColor="text1"/>
          <w:sz w:val="28"/>
        </w:rPr>
      </w:pPr>
      <w:r>
        <w:rPr>
          <w:rFonts w:ascii="Arial Black" w:hAnsi="Arial Black"/>
          <w:color w:val="000000" w:themeColor="text1"/>
          <w:sz w:val="28"/>
        </w:rPr>
        <w:t>Tableau Public Repository:</w:t>
      </w:r>
    </w:p>
    <w:p w:rsidR="00B648C2" w:rsidRPr="00B648C2" w:rsidRDefault="00B648C2" w:rsidP="00B648C2">
      <w:pPr>
        <w:rPr>
          <w:rFonts w:ascii="Bahnschrift SemiLight" w:hAnsi="Bahnschrift SemiLight"/>
          <w:color w:val="000000" w:themeColor="text1"/>
          <w:sz w:val="28"/>
        </w:rPr>
      </w:pPr>
      <w:r w:rsidRPr="00B648C2">
        <w:rPr>
          <w:rFonts w:ascii="Bahnschrift SemiLight" w:hAnsi="Bahnschrift SemiLight"/>
          <w:color w:val="000000" w:themeColor="text1"/>
          <w:sz w:val="28"/>
        </w:rPr>
        <w:t>The Tableau Public repository is a storage space that holds the published Tableau Public visualizations.</w:t>
      </w:r>
    </w:p>
    <w:p w:rsidR="00B648C2" w:rsidRPr="00B648C2" w:rsidRDefault="00B648C2" w:rsidP="00B648C2">
      <w:pPr>
        <w:rPr>
          <w:rFonts w:ascii="Bahnschrift SemiLight" w:hAnsi="Bahnschrift SemiLight"/>
          <w:color w:val="000000" w:themeColor="text1"/>
          <w:sz w:val="28"/>
        </w:rPr>
      </w:pPr>
      <w:r w:rsidRPr="00B648C2">
        <w:rPr>
          <w:rFonts w:ascii="Bahnschrift SemiLight" w:hAnsi="Bahnschrift SemiLight"/>
          <w:color w:val="000000" w:themeColor="text1"/>
          <w:sz w:val="28"/>
        </w:rPr>
        <w:t>It includes metadata, thumbnails, and other information related to the visualizations.</w:t>
      </w:r>
    </w:p>
    <w:p w:rsidR="00B648C2" w:rsidRPr="00B648C2" w:rsidRDefault="00B648C2" w:rsidP="00B648C2">
      <w:pPr>
        <w:rPr>
          <w:rFonts w:ascii="Arial Black" w:hAnsi="Arial Black"/>
          <w:color w:val="000000" w:themeColor="text1"/>
          <w:sz w:val="28"/>
        </w:rPr>
      </w:pPr>
      <w:r>
        <w:rPr>
          <w:rFonts w:ascii="Arial Black" w:hAnsi="Arial Black"/>
          <w:color w:val="000000" w:themeColor="text1"/>
          <w:sz w:val="28"/>
        </w:rPr>
        <w:t>Tableau Public Website:</w:t>
      </w:r>
    </w:p>
    <w:p w:rsidR="00B648C2" w:rsidRPr="00B648C2" w:rsidRDefault="00B648C2" w:rsidP="00B648C2">
      <w:pPr>
        <w:rPr>
          <w:rFonts w:ascii="Bahnschrift SemiLight" w:hAnsi="Bahnschrift SemiLight"/>
          <w:color w:val="000000" w:themeColor="text1"/>
          <w:sz w:val="28"/>
        </w:rPr>
      </w:pPr>
      <w:r w:rsidRPr="00B648C2">
        <w:rPr>
          <w:rFonts w:ascii="Bahnschrift SemiLight" w:hAnsi="Bahnschrift SemiLight"/>
          <w:color w:val="000000" w:themeColor="text1"/>
          <w:sz w:val="28"/>
        </w:rPr>
        <w:t>Tableau Public visualizations are accessible through the Tableau Public website (public.tableau.com).</w:t>
      </w:r>
    </w:p>
    <w:p w:rsidR="00B648C2" w:rsidRPr="00B648C2" w:rsidRDefault="00B648C2" w:rsidP="00B648C2">
      <w:pPr>
        <w:rPr>
          <w:rFonts w:ascii="Bahnschrift SemiLight" w:hAnsi="Bahnschrift SemiLight"/>
          <w:color w:val="000000" w:themeColor="text1"/>
          <w:sz w:val="28"/>
        </w:rPr>
      </w:pPr>
      <w:r w:rsidRPr="00B648C2">
        <w:rPr>
          <w:rFonts w:ascii="Bahnschrift SemiLight" w:hAnsi="Bahnschrift SemiLight"/>
          <w:color w:val="000000" w:themeColor="text1"/>
          <w:sz w:val="28"/>
        </w:rPr>
        <w:t>Users can explore, share, and embed visualizations directly from the Tableau Public website.</w:t>
      </w:r>
    </w:p>
    <w:p w:rsidR="00B648C2" w:rsidRPr="00B648C2" w:rsidRDefault="00B648C2" w:rsidP="00B648C2">
      <w:pPr>
        <w:rPr>
          <w:rFonts w:ascii="Arial Black" w:hAnsi="Arial Black"/>
          <w:color w:val="000000" w:themeColor="text1"/>
          <w:sz w:val="28"/>
        </w:rPr>
      </w:pPr>
      <w:r>
        <w:rPr>
          <w:rFonts w:ascii="Arial Black" w:hAnsi="Arial Black"/>
          <w:color w:val="000000" w:themeColor="text1"/>
          <w:sz w:val="28"/>
        </w:rPr>
        <w:t>Public Profiles:</w:t>
      </w:r>
    </w:p>
    <w:p w:rsidR="00B648C2" w:rsidRPr="00B648C2" w:rsidRDefault="00B648C2" w:rsidP="00B648C2">
      <w:pPr>
        <w:rPr>
          <w:rFonts w:ascii="Bahnschrift SemiLight" w:hAnsi="Bahnschrift SemiLight"/>
          <w:color w:val="000000" w:themeColor="text1"/>
          <w:sz w:val="28"/>
        </w:rPr>
      </w:pPr>
      <w:r w:rsidRPr="00B648C2">
        <w:rPr>
          <w:rFonts w:ascii="Bahnschrift SemiLight" w:hAnsi="Bahnschrift SemiLight"/>
          <w:color w:val="000000" w:themeColor="text1"/>
          <w:sz w:val="28"/>
        </w:rPr>
        <w:t>Tableau Public allows users to create public profiles showcasing their published visualizations.</w:t>
      </w:r>
    </w:p>
    <w:p w:rsidR="00B648C2" w:rsidRPr="00B648C2" w:rsidRDefault="00B648C2" w:rsidP="00B648C2">
      <w:pPr>
        <w:rPr>
          <w:rFonts w:ascii="Bahnschrift SemiLight" w:hAnsi="Bahnschrift SemiLight"/>
          <w:color w:val="000000" w:themeColor="text1"/>
          <w:sz w:val="28"/>
        </w:rPr>
      </w:pPr>
      <w:r w:rsidRPr="00B648C2">
        <w:rPr>
          <w:rFonts w:ascii="Bahnschrift SemiLight" w:hAnsi="Bahnschrift SemiLight"/>
          <w:color w:val="000000" w:themeColor="text1"/>
          <w:sz w:val="28"/>
        </w:rPr>
        <w:t>Public profiles display a user's work and contributions to the Tableau Public community.</w:t>
      </w:r>
    </w:p>
    <w:p w:rsidR="00B648C2" w:rsidRPr="00B648C2" w:rsidRDefault="00B648C2" w:rsidP="00B648C2">
      <w:pPr>
        <w:rPr>
          <w:rFonts w:ascii="Arial Black" w:hAnsi="Arial Black"/>
          <w:color w:val="000000" w:themeColor="text1"/>
          <w:sz w:val="28"/>
        </w:rPr>
      </w:pPr>
      <w:r>
        <w:rPr>
          <w:rFonts w:ascii="Arial Black" w:hAnsi="Arial Black"/>
          <w:color w:val="000000" w:themeColor="text1"/>
          <w:sz w:val="28"/>
        </w:rPr>
        <w:t>Sharing and Embedding:</w:t>
      </w:r>
    </w:p>
    <w:p w:rsidR="00B648C2" w:rsidRPr="00B648C2" w:rsidRDefault="00B648C2" w:rsidP="00B648C2">
      <w:pPr>
        <w:rPr>
          <w:rFonts w:ascii="Bahnschrift SemiLight" w:hAnsi="Bahnschrift SemiLight"/>
          <w:color w:val="000000" w:themeColor="text1"/>
          <w:sz w:val="28"/>
        </w:rPr>
      </w:pPr>
      <w:r w:rsidRPr="00B648C2">
        <w:rPr>
          <w:rFonts w:ascii="Bahnschrift SemiLight" w:hAnsi="Bahnschrift SemiLight"/>
          <w:color w:val="000000" w:themeColor="text1"/>
          <w:sz w:val="28"/>
        </w:rPr>
        <w:lastRenderedPageBreak/>
        <w:t>Visualizations on Tableau Public can be shared via direct links, social media, or embedded in websites and blogs.</w:t>
      </w:r>
    </w:p>
    <w:p w:rsidR="00B648C2" w:rsidRPr="00B648C2" w:rsidRDefault="00B648C2" w:rsidP="00B648C2">
      <w:pPr>
        <w:rPr>
          <w:rFonts w:ascii="Bahnschrift SemiLight" w:hAnsi="Bahnschrift SemiLight"/>
          <w:color w:val="000000" w:themeColor="text1"/>
          <w:sz w:val="28"/>
        </w:rPr>
      </w:pPr>
      <w:r w:rsidRPr="00B648C2">
        <w:rPr>
          <w:rFonts w:ascii="Bahnschrift SemiLight" w:hAnsi="Bahnschrift SemiLight"/>
          <w:color w:val="000000" w:themeColor="text1"/>
          <w:sz w:val="28"/>
        </w:rPr>
        <w:t>Users can choose to make their visualizations public or unlisted, controlling the level of visibility.</w:t>
      </w:r>
    </w:p>
    <w:p w:rsidR="00B648C2" w:rsidRPr="00B648C2" w:rsidRDefault="00B648C2" w:rsidP="00B648C2">
      <w:pPr>
        <w:rPr>
          <w:rFonts w:ascii="Arial Black" w:hAnsi="Arial Black"/>
          <w:color w:val="000000" w:themeColor="text1"/>
          <w:sz w:val="28"/>
        </w:rPr>
      </w:pPr>
      <w:r>
        <w:rPr>
          <w:rFonts w:ascii="Arial Black" w:hAnsi="Arial Black"/>
          <w:color w:val="000000" w:themeColor="text1"/>
          <w:sz w:val="28"/>
        </w:rPr>
        <w:t>Community and Interactivity:</w:t>
      </w:r>
    </w:p>
    <w:p w:rsidR="00B648C2" w:rsidRPr="00B648C2" w:rsidRDefault="00B648C2" w:rsidP="00B648C2">
      <w:pPr>
        <w:rPr>
          <w:rFonts w:ascii="Bahnschrift SemiLight" w:hAnsi="Bahnschrift SemiLight"/>
          <w:color w:val="000000" w:themeColor="text1"/>
          <w:sz w:val="28"/>
        </w:rPr>
      </w:pPr>
      <w:r w:rsidRPr="00B648C2">
        <w:rPr>
          <w:rFonts w:ascii="Bahnschrift SemiLight" w:hAnsi="Bahnschrift SemiLight"/>
          <w:color w:val="000000" w:themeColor="text1"/>
          <w:sz w:val="28"/>
        </w:rPr>
        <w:t>Tableau Public encourages a community-driven approach where users can explore and comment on each other's visualizations.</w:t>
      </w:r>
    </w:p>
    <w:p w:rsidR="00B648C2" w:rsidRPr="00B648C2" w:rsidRDefault="00B648C2" w:rsidP="00B648C2">
      <w:pPr>
        <w:rPr>
          <w:rFonts w:ascii="Bahnschrift SemiLight" w:hAnsi="Bahnschrift SemiLight"/>
          <w:color w:val="000000" w:themeColor="text1"/>
          <w:sz w:val="28"/>
        </w:rPr>
      </w:pPr>
      <w:r w:rsidRPr="00B648C2">
        <w:rPr>
          <w:rFonts w:ascii="Bahnschrift SemiLight" w:hAnsi="Bahnschrift SemiLight"/>
          <w:color w:val="000000" w:themeColor="text1"/>
          <w:sz w:val="28"/>
        </w:rPr>
        <w:t>The platform supports interactive features such as tooltips, filters, and dynamic dashboards.</w:t>
      </w:r>
    </w:p>
    <w:p w:rsidR="00B648C2" w:rsidRPr="00B648C2" w:rsidRDefault="00B648C2" w:rsidP="00B648C2">
      <w:pPr>
        <w:rPr>
          <w:rFonts w:ascii="Arial Black" w:hAnsi="Arial Black"/>
          <w:color w:val="000000" w:themeColor="text1"/>
          <w:sz w:val="28"/>
        </w:rPr>
      </w:pPr>
      <w:r>
        <w:rPr>
          <w:rFonts w:ascii="Arial Black" w:hAnsi="Arial Black"/>
          <w:color w:val="000000" w:themeColor="text1"/>
          <w:sz w:val="28"/>
        </w:rPr>
        <w:t>Data Privacy Considerations:</w:t>
      </w:r>
    </w:p>
    <w:p w:rsidR="00B648C2" w:rsidRPr="00B648C2" w:rsidRDefault="00B648C2" w:rsidP="00B648C2">
      <w:pPr>
        <w:rPr>
          <w:rFonts w:ascii="Bahnschrift SemiLight" w:hAnsi="Bahnschrift SemiLight"/>
          <w:color w:val="000000" w:themeColor="text1"/>
          <w:sz w:val="28"/>
        </w:rPr>
      </w:pPr>
      <w:r w:rsidRPr="00B648C2">
        <w:rPr>
          <w:rFonts w:ascii="Bahnschrift SemiLight" w:hAnsi="Bahnschrift SemiLight"/>
          <w:color w:val="000000" w:themeColor="text1"/>
          <w:sz w:val="28"/>
        </w:rPr>
        <w:t>Tableau Public has limitations on data privacy. All data published to Tableau Public is publicly accessible.</w:t>
      </w:r>
    </w:p>
    <w:p w:rsidR="00B648C2" w:rsidRDefault="00B648C2" w:rsidP="00B648C2">
      <w:pPr>
        <w:rPr>
          <w:rFonts w:ascii="Bahnschrift SemiLight" w:hAnsi="Bahnschrift SemiLight"/>
          <w:color w:val="000000" w:themeColor="text1"/>
          <w:sz w:val="28"/>
        </w:rPr>
      </w:pPr>
      <w:r w:rsidRPr="00B648C2">
        <w:rPr>
          <w:rFonts w:ascii="Bahnschrift SemiLight" w:hAnsi="Bahnschrift SemiLight"/>
          <w:color w:val="000000" w:themeColor="text1"/>
          <w:sz w:val="28"/>
        </w:rPr>
        <w:t>Users should avoid publishing sensitive or confidential information on Tableau Public.</w:t>
      </w:r>
    </w:p>
    <w:p w:rsidR="00737FBE" w:rsidRDefault="00737FBE" w:rsidP="00B648C2">
      <w:pPr>
        <w:rPr>
          <w:rFonts w:ascii="Bahnschrift SemiLight" w:hAnsi="Bahnschrift SemiLight"/>
          <w:color w:val="000000" w:themeColor="text1"/>
          <w:sz w:val="28"/>
        </w:rPr>
      </w:pPr>
    </w:p>
    <w:p w:rsidR="000600AD" w:rsidRDefault="0095005C" w:rsidP="00B648C2">
      <w:pPr>
        <w:rPr>
          <w:rFonts w:ascii="Arial Black" w:hAnsi="Arial Black"/>
          <w:b/>
          <w:color w:val="5B9BD5" w:themeColor="accent1"/>
          <w:sz w:val="32"/>
        </w:rPr>
      </w:pPr>
      <w:r w:rsidRPr="0095005C">
        <w:rPr>
          <w:rFonts w:ascii="Arial Black" w:hAnsi="Arial Black"/>
          <w:b/>
          <w:color w:val="5B9BD5" w:themeColor="accent1"/>
          <w:sz w:val="32"/>
        </w:rPr>
        <w:t>3. Architecture Description</w:t>
      </w:r>
    </w:p>
    <w:p w:rsidR="0095005C" w:rsidRDefault="0095005C" w:rsidP="00B648C2">
      <w:pPr>
        <w:rPr>
          <w:rFonts w:ascii="Arial Black" w:hAnsi="Arial Black"/>
          <w:b/>
          <w:color w:val="5B9BD5" w:themeColor="accent1"/>
          <w:sz w:val="28"/>
        </w:rPr>
      </w:pPr>
      <w:r w:rsidRPr="0095005C">
        <w:rPr>
          <w:rFonts w:ascii="Arial Black" w:hAnsi="Arial Black"/>
          <w:b/>
          <w:color w:val="5B9BD5" w:themeColor="accent1"/>
          <w:sz w:val="28"/>
        </w:rPr>
        <w:t>3.1. Data Description</w:t>
      </w:r>
    </w:p>
    <w:p w:rsidR="0095005C" w:rsidRPr="0095005C" w:rsidRDefault="0095005C" w:rsidP="0095005C">
      <w:pPr>
        <w:rPr>
          <w:rFonts w:ascii="Bahnschrift SemiLight" w:hAnsi="Bahnschrift SemiLight"/>
          <w:color w:val="000000" w:themeColor="text1"/>
          <w:sz w:val="28"/>
        </w:rPr>
      </w:pPr>
      <w:r w:rsidRPr="0095005C">
        <w:rPr>
          <w:rFonts w:ascii="Bahnschrift SemiLight" w:hAnsi="Bahnschrift SemiLight"/>
          <w:color w:val="000000" w:themeColor="text1"/>
          <w:sz w:val="28"/>
        </w:rPr>
        <w:t>Datasets is available in the given link. You can download as per your</w:t>
      </w:r>
    </w:p>
    <w:p w:rsidR="0095005C" w:rsidRDefault="0095005C" w:rsidP="0095005C">
      <w:pPr>
        <w:rPr>
          <w:rFonts w:ascii="Bahnschrift SemiLight" w:hAnsi="Bahnschrift SemiLight"/>
          <w:color w:val="000000" w:themeColor="text1"/>
          <w:sz w:val="28"/>
        </w:rPr>
      </w:pPr>
      <w:proofErr w:type="gramStart"/>
      <w:r w:rsidRPr="0095005C">
        <w:rPr>
          <w:rFonts w:ascii="Bahnschrift SemiLight" w:hAnsi="Bahnschrift SemiLight"/>
          <w:color w:val="000000" w:themeColor="text1"/>
          <w:sz w:val="28"/>
        </w:rPr>
        <w:t>convenient</w:t>
      </w:r>
      <w:proofErr w:type="gramEnd"/>
      <w:r w:rsidRPr="0095005C">
        <w:rPr>
          <w:rFonts w:ascii="Bahnschrift SemiLight" w:hAnsi="Bahnschrift SemiLight"/>
          <w:color w:val="000000" w:themeColor="text1"/>
          <w:sz w:val="28"/>
        </w:rPr>
        <w:t xml:space="preserve">. </w:t>
      </w:r>
      <w:hyperlink r:id="rId5" w:history="1">
        <w:r w:rsidRPr="00D53781">
          <w:rPr>
            <w:rStyle w:val="Hyperlink"/>
            <w:rFonts w:ascii="Bahnschrift SemiLight" w:hAnsi="Bahnschrift SemiLight"/>
            <w:sz w:val="28"/>
          </w:rPr>
          <w:t>https://data.world/thatzprem/agriculture-india</w:t>
        </w:r>
      </w:hyperlink>
    </w:p>
    <w:p w:rsidR="0095005C" w:rsidRDefault="0095005C" w:rsidP="0095005C">
      <w:pPr>
        <w:rPr>
          <w:rFonts w:ascii="Bahnschrift SemiLight" w:hAnsi="Bahnschrift SemiLight"/>
          <w:color w:val="000000" w:themeColor="text1"/>
          <w:sz w:val="28"/>
        </w:rPr>
      </w:pPr>
      <w:r>
        <w:rPr>
          <w:rFonts w:ascii="Bahnschrift SemiLight" w:hAnsi="Bahnschrift SemiLight"/>
          <w:color w:val="000000" w:themeColor="text1"/>
          <w:sz w:val="28"/>
        </w:rPr>
        <w:t>Dataset contains:</w:t>
      </w:r>
    </w:p>
    <w:p w:rsidR="0095005C" w:rsidRDefault="0095005C" w:rsidP="0095005C">
      <w:pPr>
        <w:rPr>
          <w:rFonts w:ascii="Bahnschrift SemiLight" w:hAnsi="Bahnschrift SemiLight"/>
          <w:color w:val="000000" w:themeColor="text1"/>
          <w:sz w:val="28"/>
        </w:rPr>
      </w:pPr>
      <w:r>
        <w:rPr>
          <w:rFonts w:ascii="Bahnschrift SemiLight" w:hAnsi="Bahnschrift SemiLight"/>
          <w:color w:val="000000" w:themeColor="text1"/>
          <w:sz w:val="28"/>
        </w:rPr>
        <w:t>State Name- Name of states in India</w:t>
      </w:r>
    </w:p>
    <w:p w:rsidR="0095005C" w:rsidRDefault="0095005C" w:rsidP="0095005C">
      <w:pPr>
        <w:rPr>
          <w:rFonts w:ascii="Bahnschrift SemiLight" w:hAnsi="Bahnschrift SemiLight"/>
          <w:color w:val="000000" w:themeColor="text1"/>
          <w:sz w:val="28"/>
        </w:rPr>
      </w:pPr>
      <w:r>
        <w:rPr>
          <w:rFonts w:ascii="Bahnschrift SemiLight" w:hAnsi="Bahnschrift SemiLight"/>
          <w:color w:val="000000" w:themeColor="text1"/>
          <w:sz w:val="28"/>
        </w:rPr>
        <w:t>District Name- District names</w:t>
      </w:r>
    </w:p>
    <w:p w:rsidR="00737FBE" w:rsidRDefault="00737FBE" w:rsidP="0095005C">
      <w:pPr>
        <w:rPr>
          <w:rFonts w:ascii="Bahnschrift SemiLight" w:hAnsi="Bahnschrift SemiLight"/>
          <w:color w:val="000000" w:themeColor="text1"/>
          <w:sz w:val="28"/>
        </w:rPr>
      </w:pPr>
      <w:r>
        <w:rPr>
          <w:rFonts w:ascii="Bahnschrift SemiLight" w:hAnsi="Bahnschrift SemiLight"/>
          <w:color w:val="000000" w:themeColor="text1"/>
          <w:sz w:val="28"/>
        </w:rPr>
        <w:t>Crop Year- 1997 to 2015</w:t>
      </w:r>
    </w:p>
    <w:p w:rsidR="00737FBE" w:rsidRDefault="00737FBE" w:rsidP="0095005C">
      <w:pPr>
        <w:rPr>
          <w:rFonts w:ascii="Bahnschrift SemiLight" w:hAnsi="Bahnschrift SemiLight"/>
          <w:color w:val="000000" w:themeColor="text1"/>
          <w:sz w:val="28"/>
        </w:rPr>
      </w:pPr>
      <w:r>
        <w:rPr>
          <w:rFonts w:ascii="Bahnschrift SemiLight" w:hAnsi="Bahnschrift SemiLight"/>
          <w:color w:val="000000" w:themeColor="text1"/>
          <w:sz w:val="28"/>
        </w:rPr>
        <w:t xml:space="preserve">Season- </w:t>
      </w:r>
      <w:proofErr w:type="spellStart"/>
      <w:proofErr w:type="gramStart"/>
      <w:r>
        <w:rPr>
          <w:rFonts w:ascii="Bahnschrift SemiLight" w:hAnsi="Bahnschrift SemiLight"/>
          <w:color w:val="000000" w:themeColor="text1"/>
          <w:sz w:val="28"/>
        </w:rPr>
        <w:t>kharif</w:t>
      </w:r>
      <w:proofErr w:type="spellEnd"/>
      <w:r>
        <w:rPr>
          <w:rFonts w:ascii="Bahnschrift SemiLight" w:hAnsi="Bahnschrift SemiLight"/>
          <w:color w:val="000000" w:themeColor="text1"/>
          <w:sz w:val="28"/>
        </w:rPr>
        <w:t xml:space="preserve"> ,</w:t>
      </w:r>
      <w:proofErr w:type="gramEnd"/>
      <w:r>
        <w:rPr>
          <w:rFonts w:ascii="Bahnschrift SemiLight" w:hAnsi="Bahnschrift SemiLight"/>
          <w:color w:val="000000" w:themeColor="text1"/>
          <w:sz w:val="28"/>
        </w:rPr>
        <w:t xml:space="preserve"> </w:t>
      </w:r>
      <w:proofErr w:type="spellStart"/>
      <w:r>
        <w:rPr>
          <w:rFonts w:ascii="Bahnschrift SemiLight" w:hAnsi="Bahnschrift SemiLight"/>
          <w:color w:val="000000" w:themeColor="text1"/>
          <w:sz w:val="28"/>
        </w:rPr>
        <w:t>rabi</w:t>
      </w:r>
      <w:proofErr w:type="spellEnd"/>
      <w:r>
        <w:rPr>
          <w:rFonts w:ascii="Bahnschrift SemiLight" w:hAnsi="Bahnschrift SemiLight"/>
          <w:color w:val="000000" w:themeColor="text1"/>
          <w:sz w:val="28"/>
        </w:rPr>
        <w:t>, whole year</w:t>
      </w:r>
    </w:p>
    <w:p w:rsidR="00737FBE" w:rsidRDefault="00737FBE" w:rsidP="0095005C">
      <w:pPr>
        <w:rPr>
          <w:rFonts w:ascii="Bahnschrift SemiLight" w:hAnsi="Bahnschrift SemiLight"/>
          <w:color w:val="000000" w:themeColor="text1"/>
          <w:sz w:val="28"/>
        </w:rPr>
      </w:pPr>
      <w:r>
        <w:rPr>
          <w:rFonts w:ascii="Bahnschrift SemiLight" w:hAnsi="Bahnschrift SemiLight"/>
          <w:color w:val="000000" w:themeColor="text1"/>
          <w:sz w:val="28"/>
        </w:rPr>
        <w:t>Crop Name- name of particular crop</w:t>
      </w:r>
    </w:p>
    <w:p w:rsidR="00737FBE" w:rsidRDefault="00737FBE" w:rsidP="0095005C">
      <w:pPr>
        <w:rPr>
          <w:rFonts w:ascii="Bahnschrift SemiLight" w:hAnsi="Bahnschrift SemiLight"/>
          <w:color w:val="000000" w:themeColor="text1"/>
          <w:sz w:val="28"/>
        </w:rPr>
      </w:pPr>
      <w:r>
        <w:rPr>
          <w:rFonts w:ascii="Bahnschrift SemiLight" w:hAnsi="Bahnschrift SemiLight"/>
          <w:color w:val="000000" w:themeColor="text1"/>
          <w:sz w:val="28"/>
        </w:rPr>
        <w:t>Area &amp; production of crop</w:t>
      </w:r>
    </w:p>
    <w:p w:rsidR="00737FBE" w:rsidRDefault="00737FBE" w:rsidP="0095005C">
      <w:pPr>
        <w:rPr>
          <w:rFonts w:ascii="Bahnschrift SemiLight" w:hAnsi="Bahnschrift SemiLight"/>
          <w:color w:val="000000" w:themeColor="text1"/>
          <w:sz w:val="28"/>
        </w:rPr>
      </w:pPr>
      <w:r>
        <w:rPr>
          <w:rFonts w:ascii="Bahnschrift SemiLight" w:hAnsi="Bahnschrift SemiLight"/>
          <w:color w:val="000000" w:themeColor="text1"/>
          <w:sz w:val="28"/>
        </w:rPr>
        <w:lastRenderedPageBreak/>
        <w:t>New columns created:</w:t>
      </w:r>
    </w:p>
    <w:p w:rsidR="00737FBE" w:rsidRDefault="00737FBE" w:rsidP="0095005C">
      <w:pPr>
        <w:rPr>
          <w:rFonts w:ascii="Bahnschrift SemiLight" w:hAnsi="Bahnschrift SemiLight"/>
          <w:color w:val="000000" w:themeColor="text1"/>
          <w:sz w:val="28"/>
        </w:rPr>
      </w:pPr>
      <w:r>
        <w:rPr>
          <w:rFonts w:ascii="Bahnschrift SemiLight" w:hAnsi="Bahnschrift SemiLight"/>
          <w:color w:val="000000" w:themeColor="text1"/>
          <w:sz w:val="28"/>
        </w:rPr>
        <w:t>Date column</w:t>
      </w:r>
    </w:p>
    <w:p w:rsidR="00737FBE" w:rsidRDefault="00737FBE" w:rsidP="0095005C">
      <w:pPr>
        <w:rPr>
          <w:rFonts w:ascii="Bahnschrift SemiLight" w:hAnsi="Bahnschrift SemiLight"/>
          <w:color w:val="000000" w:themeColor="text1"/>
          <w:sz w:val="28"/>
        </w:rPr>
      </w:pPr>
      <w:r>
        <w:rPr>
          <w:rFonts w:ascii="Bahnschrift SemiLight" w:hAnsi="Bahnschrift SemiLight"/>
          <w:color w:val="000000" w:themeColor="text1"/>
          <w:sz w:val="28"/>
        </w:rPr>
        <w:t xml:space="preserve">Crop Category – pulses, dry-fruits, cereal </w:t>
      </w:r>
      <w:proofErr w:type="spellStart"/>
      <w:r>
        <w:rPr>
          <w:rFonts w:ascii="Bahnschrift SemiLight" w:hAnsi="Bahnschrift SemiLight"/>
          <w:color w:val="000000" w:themeColor="text1"/>
          <w:sz w:val="28"/>
        </w:rPr>
        <w:t>etc</w:t>
      </w:r>
      <w:proofErr w:type="spellEnd"/>
    </w:p>
    <w:p w:rsidR="00737FBE" w:rsidRDefault="00737FBE" w:rsidP="0095005C">
      <w:pPr>
        <w:rPr>
          <w:rFonts w:ascii="Bahnschrift SemiLight" w:hAnsi="Bahnschrift SemiLight"/>
          <w:color w:val="000000" w:themeColor="text1"/>
          <w:sz w:val="28"/>
        </w:rPr>
      </w:pPr>
      <w:r>
        <w:rPr>
          <w:rFonts w:ascii="Bahnschrift SemiLight" w:hAnsi="Bahnschrift SemiLight"/>
          <w:color w:val="000000" w:themeColor="text1"/>
          <w:sz w:val="28"/>
        </w:rPr>
        <w:t xml:space="preserve">Region- divided into 4 regions east, west, north, south </w:t>
      </w:r>
      <w:proofErr w:type="spellStart"/>
      <w:proofErr w:type="gramStart"/>
      <w:r>
        <w:rPr>
          <w:rFonts w:ascii="Bahnschrift SemiLight" w:hAnsi="Bahnschrift SemiLight"/>
          <w:color w:val="000000" w:themeColor="text1"/>
          <w:sz w:val="28"/>
        </w:rPr>
        <w:t>india</w:t>
      </w:r>
      <w:proofErr w:type="spellEnd"/>
      <w:proofErr w:type="gramEnd"/>
    </w:p>
    <w:p w:rsidR="00737FBE" w:rsidRDefault="00737FBE" w:rsidP="0095005C">
      <w:pPr>
        <w:rPr>
          <w:rFonts w:ascii="Bahnschrift SemiLight" w:hAnsi="Bahnschrift SemiLight"/>
          <w:color w:val="000000" w:themeColor="text1"/>
          <w:sz w:val="28"/>
        </w:rPr>
      </w:pPr>
      <w:r>
        <w:rPr>
          <w:rFonts w:ascii="Bahnschrift SemiLight" w:hAnsi="Bahnschrift SemiLight"/>
          <w:color w:val="000000" w:themeColor="text1"/>
          <w:sz w:val="28"/>
        </w:rPr>
        <w:t>Productivity &amp; Total Production</w:t>
      </w:r>
    </w:p>
    <w:p w:rsidR="00737FBE" w:rsidRDefault="00737FBE" w:rsidP="0095005C">
      <w:pPr>
        <w:rPr>
          <w:rFonts w:ascii="Bahnschrift SemiLight" w:hAnsi="Bahnschrift SemiLight"/>
          <w:color w:val="000000" w:themeColor="text1"/>
          <w:sz w:val="28"/>
        </w:rPr>
      </w:pPr>
    </w:p>
    <w:p w:rsidR="00737FBE" w:rsidRDefault="00737FBE" w:rsidP="0095005C">
      <w:pPr>
        <w:rPr>
          <w:rFonts w:ascii="Arial Black" w:hAnsi="Arial Black"/>
          <w:b/>
          <w:color w:val="5B9BD5" w:themeColor="accent1"/>
          <w:sz w:val="36"/>
        </w:rPr>
      </w:pPr>
      <w:r>
        <w:rPr>
          <w:rFonts w:ascii="Arial Black" w:hAnsi="Arial Black"/>
          <w:b/>
          <w:color w:val="5B9BD5" w:themeColor="accent1"/>
          <w:sz w:val="36"/>
        </w:rPr>
        <w:t xml:space="preserve">3.2 </w:t>
      </w:r>
      <w:r w:rsidRPr="00737FBE">
        <w:rPr>
          <w:rFonts w:ascii="Arial Black" w:hAnsi="Arial Black"/>
          <w:b/>
          <w:color w:val="5B9BD5" w:themeColor="accent1"/>
          <w:sz w:val="36"/>
        </w:rPr>
        <w:t>Data Transformation</w:t>
      </w:r>
    </w:p>
    <w:p w:rsidR="00F34E18" w:rsidRPr="00F34E18" w:rsidRDefault="00F34E18" w:rsidP="00F34E18">
      <w:pPr>
        <w:rPr>
          <w:rFonts w:ascii="Bahnschrift SemiLight" w:hAnsi="Bahnschrift SemiLight"/>
          <w:color w:val="000000" w:themeColor="text1"/>
          <w:sz w:val="28"/>
        </w:rPr>
      </w:pPr>
      <w:r w:rsidRPr="00F34E18">
        <w:rPr>
          <w:rFonts w:ascii="Bahnschrift SemiLight" w:hAnsi="Bahnschrift SemiLight"/>
          <w:color w:val="000000" w:themeColor="text1"/>
          <w:sz w:val="28"/>
        </w:rPr>
        <w:t>Data transformation in Tableau refers to the process of preparing and shaping your dat</w:t>
      </w:r>
      <w:r>
        <w:rPr>
          <w:rFonts w:ascii="Bahnschrift SemiLight" w:hAnsi="Bahnschrift SemiLight"/>
          <w:color w:val="000000" w:themeColor="text1"/>
          <w:sz w:val="28"/>
        </w:rPr>
        <w:t xml:space="preserve">a so that it can be effectively </w:t>
      </w:r>
      <w:r w:rsidRPr="00F34E18">
        <w:rPr>
          <w:rFonts w:ascii="Bahnschrift SemiLight" w:hAnsi="Bahnschrift SemiLight"/>
          <w:color w:val="000000" w:themeColor="text1"/>
          <w:sz w:val="28"/>
        </w:rPr>
        <w:t xml:space="preserve">analyzed and visualized in Tableau. Tableau provides various tools and features to </w:t>
      </w:r>
      <w:r>
        <w:rPr>
          <w:rFonts w:ascii="Bahnschrift SemiLight" w:hAnsi="Bahnschrift SemiLight"/>
          <w:color w:val="000000" w:themeColor="text1"/>
          <w:sz w:val="28"/>
        </w:rPr>
        <w:t xml:space="preserve">help users transform and </w:t>
      </w:r>
      <w:proofErr w:type="gramStart"/>
      <w:r>
        <w:rPr>
          <w:rFonts w:ascii="Bahnschrift SemiLight" w:hAnsi="Bahnschrift SemiLight"/>
          <w:color w:val="000000" w:themeColor="text1"/>
          <w:sz w:val="28"/>
        </w:rPr>
        <w:t xml:space="preserve">clean  </w:t>
      </w:r>
      <w:r w:rsidRPr="00F34E18">
        <w:rPr>
          <w:rFonts w:ascii="Bahnschrift SemiLight" w:hAnsi="Bahnschrift SemiLight"/>
          <w:color w:val="000000" w:themeColor="text1"/>
          <w:sz w:val="28"/>
        </w:rPr>
        <w:t>their</w:t>
      </w:r>
      <w:proofErr w:type="gramEnd"/>
      <w:r w:rsidRPr="00F34E18">
        <w:rPr>
          <w:rFonts w:ascii="Bahnschrift SemiLight" w:hAnsi="Bahnschrift SemiLight"/>
          <w:color w:val="000000" w:themeColor="text1"/>
          <w:sz w:val="28"/>
        </w:rPr>
        <w:t xml:space="preserve"> data. Here are some common techniques for data transformation in Tableau:</w:t>
      </w:r>
    </w:p>
    <w:p w:rsidR="00F34E18" w:rsidRPr="00F34E18" w:rsidRDefault="00F34E18" w:rsidP="00F34E18">
      <w:pPr>
        <w:rPr>
          <w:rFonts w:ascii="Bahnschrift SemiLight" w:hAnsi="Bahnschrift SemiLight"/>
          <w:color w:val="000000" w:themeColor="text1"/>
          <w:sz w:val="28"/>
        </w:rPr>
      </w:pPr>
    </w:p>
    <w:p w:rsidR="00F34E18" w:rsidRPr="00F34E18" w:rsidRDefault="00F34E18" w:rsidP="00F34E18">
      <w:pPr>
        <w:rPr>
          <w:rFonts w:ascii="Bahnschrift SemiLight" w:hAnsi="Bahnschrift SemiLight"/>
          <w:b/>
          <w:color w:val="000000" w:themeColor="text1"/>
          <w:sz w:val="28"/>
          <w:u w:val="single"/>
        </w:rPr>
      </w:pPr>
      <w:r w:rsidRPr="00F34E18">
        <w:rPr>
          <w:rFonts w:ascii="Bahnschrift SemiLight" w:hAnsi="Bahnschrift SemiLight"/>
          <w:b/>
          <w:color w:val="000000" w:themeColor="text1"/>
          <w:sz w:val="28"/>
          <w:u w:val="single"/>
        </w:rPr>
        <w:t>Connecting to Data Sources:</w:t>
      </w:r>
    </w:p>
    <w:p w:rsidR="00F34E18" w:rsidRPr="00F34E18" w:rsidRDefault="00F34E18" w:rsidP="00F34E18">
      <w:pPr>
        <w:rPr>
          <w:rFonts w:ascii="Bahnschrift SemiLight" w:hAnsi="Bahnschrift SemiLight"/>
          <w:color w:val="000000" w:themeColor="text1"/>
          <w:sz w:val="28"/>
        </w:rPr>
      </w:pPr>
      <w:r w:rsidRPr="00F34E18">
        <w:rPr>
          <w:rFonts w:ascii="Bahnschrift SemiLight" w:hAnsi="Bahnschrift SemiLight"/>
          <w:color w:val="000000" w:themeColor="text1"/>
          <w:sz w:val="28"/>
        </w:rPr>
        <w:t>Tableau connects to a wide range of data sources, including databases, spreadsheets, cloud-based data, and more.</w:t>
      </w:r>
    </w:p>
    <w:p w:rsidR="00F34E18" w:rsidRPr="00F34E18" w:rsidRDefault="00F34E18" w:rsidP="00F34E18">
      <w:pPr>
        <w:rPr>
          <w:rFonts w:ascii="Bahnschrift SemiLight" w:hAnsi="Bahnschrift SemiLight"/>
          <w:color w:val="000000" w:themeColor="text1"/>
          <w:sz w:val="28"/>
        </w:rPr>
      </w:pPr>
      <w:r w:rsidRPr="00F34E18">
        <w:rPr>
          <w:rFonts w:ascii="Bahnschrift SemiLight" w:hAnsi="Bahnschrift SemiLight"/>
          <w:color w:val="000000" w:themeColor="text1"/>
          <w:sz w:val="28"/>
        </w:rPr>
        <w:t>Use the "Connect" pane to establish a connection to your data source.</w:t>
      </w:r>
    </w:p>
    <w:p w:rsidR="00F34E18" w:rsidRPr="00F34E18" w:rsidRDefault="00F34E18" w:rsidP="00F34E18">
      <w:pPr>
        <w:rPr>
          <w:rFonts w:ascii="Bahnschrift SemiLight" w:hAnsi="Bahnschrift SemiLight"/>
          <w:b/>
          <w:color w:val="000000" w:themeColor="text1"/>
          <w:sz w:val="28"/>
          <w:u w:val="single"/>
        </w:rPr>
      </w:pPr>
      <w:r w:rsidRPr="00F34E18">
        <w:rPr>
          <w:rFonts w:ascii="Bahnschrift SemiLight" w:hAnsi="Bahnschrift SemiLight"/>
          <w:b/>
          <w:color w:val="000000" w:themeColor="text1"/>
          <w:sz w:val="28"/>
          <w:u w:val="single"/>
        </w:rPr>
        <w:t>Data Preparation Pane:</w:t>
      </w:r>
    </w:p>
    <w:p w:rsidR="00F34E18" w:rsidRPr="00F34E18" w:rsidRDefault="00F34E18" w:rsidP="00F34E18">
      <w:pPr>
        <w:rPr>
          <w:rFonts w:ascii="Bahnschrift SemiLight" w:hAnsi="Bahnschrift SemiLight"/>
          <w:color w:val="000000" w:themeColor="text1"/>
          <w:sz w:val="28"/>
        </w:rPr>
      </w:pPr>
      <w:r w:rsidRPr="00F34E18">
        <w:rPr>
          <w:rFonts w:ascii="Bahnschrift SemiLight" w:hAnsi="Bahnschrift SemiLight"/>
          <w:color w:val="000000" w:themeColor="text1"/>
          <w:sz w:val="28"/>
        </w:rPr>
        <w:t>After connecting to a data source, Tableau displays the Data Source tab, where you can see and modify the structure of your data.</w:t>
      </w:r>
    </w:p>
    <w:p w:rsidR="00F34E18" w:rsidRPr="00F34E18" w:rsidRDefault="00F34E18" w:rsidP="00F34E18">
      <w:pPr>
        <w:rPr>
          <w:rFonts w:ascii="Bahnschrift SemiLight" w:hAnsi="Bahnschrift SemiLight"/>
          <w:color w:val="000000" w:themeColor="text1"/>
          <w:sz w:val="28"/>
        </w:rPr>
      </w:pPr>
      <w:r w:rsidRPr="00F34E18">
        <w:rPr>
          <w:rFonts w:ascii="Bahnschrift SemiLight" w:hAnsi="Bahnschrift SemiLight"/>
          <w:color w:val="000000" w:themeColor="text1"/>
          <w:sz w:val="28"/>
        </w:rPr>
        <w:t>In the Data Source tab, you can rename fields, create calculated fields, and perform basic data cleaning tasks.</w:t>
      </w:r>
    </w:p>
    <w:p w:rsidR="00F34E18" w:rsidRPr="00F34E18" w:rsidRDefault="00F34E18" w:rsidP="00F34E18">
      <w:pPr>
        <w:rPr>
          <w:rFonts w:ascii="Bahnschrift SemiLight" w:hAnsi="Bahnschrift SemiLight"/>
          <w:b/>
          <w:color w:val="000000" w:themeColor="text1"/>
          <w:sz w:val="28"/>
          <w:u w:val="single"/>
        </w:rPr>
      </w:pPr>
      <w:r w:rsidRPr="00F34E18">
        <w:rPr>
          <w:rFonts w:ascii="Bahnschrift SemiLight" w:hAnsi="Bahnschrift SemiLight"/>
          <w:b/>
          <w:color w:val="000000" w:themeColor="text1"/>
          <w:sz w:val="28"/>
          <w:u w:val="single"/>
        </w:rPr>
        <w:t>Data Cleaning:</w:t>
      </w:r>
    </w:p>
    <w:p w:rsidR="00F34E18" w:rsidRPr="00F34E18" w:rsidRDefault="00F34E18" w:rsidP="00F34E18">
      <w:pPr>
        <w:rPr>
          <w:rFonts w:ascii="Bahnschrift SemiLight" w:hAnsi="Bahnschrift SemiLight"/>
          <w:color w:val="000000" w:themeColor="text1"/>
          <w:sz w:val="28"/>
        </w:rPr>
      </w:pPr>
      <w:r w:rsidRPr="00F34E18">
        <w:rPr>
          <w:rFonts w:ascii="Bahnschrift SemiLight" w:hAnsi="Bahnschrift SemiLight"/>
          <w:color w:val="000000" w:themeColor="text1"/>
          <w:sz w:val="28"/>
        </w:rPr>
        <w:t>Clean and standardize data using features like Find and Replace, Split, and Merge.</w:t>
      </w:r>
    </w:p>
    <w:p w:rsidR="00F34E18" w:rsidRPr="00F34E18" w:rsidRDefault="00F34E18" w:rsidP="00F34E18">
      <w:pPr>
        <w:rPr>
          <w:rFonts w:ascii="Bahnschrift SemiLight" w:hAnsi="Bahnschrift SemiLight"/>
          <w:color w:val="000000" w:themeColor="text1"/>
          <w:sz w:val="28"/>
        </w:rPr>
      </w:pPr>
      <w:r w:rsidRPr="00F34E18">
        <w:rPr>
          <w:rFonts w:ascii="Bahnschrift SemiLight" w:hAnsi="Bahnschrift SemiLight"/>
          <w:color w:val="000000" w:themeColor="text1"/>
          <w:sz w:val="28"/>
        </w:rPr>
        <w:t>Remove unnecessary columns or rows that do not contribute to your analysis.</w:t>
      </w:r>
    </w:p>
    <w:p w:rsidR="00F34E18" w:rsidRPr="00F34E18" w:rsidRDefault="00F34E18" w:rsidP="00F34E18">
      <w:pPr>
        <w:rPr>
          <w:rFonts w:ascii="Bahnschrift SemiLight" w:hAnsi="Bahnschrift SemiLight"/>
          <w:b/>
          <w:color w:val="000000" w:themeColor="text1"/>
          <w:sz w:val="28"/>
          <w:u w:val="single"/>
        </w:rPr>
      </w:pPr>
      <w:r>
        <w:rPr>
          <w:rFonts w:ascii="Bahnschrift SemiLight" w:hAnsi="Bahnschrift SemiLight"/>
          <w:b/>
          <w:color w:val="000000" w:themeColor="text1"/>
          <w:sz w:val="28"/>
          <w:u w:val="single"/>
        </w:rPr>
        <w:lastRenderedPageBreak/>
        <w:t>Data Joins and Blends:</w:t>
      </w:r>
    </w:p>
    <w:p w:rsidR="00F34E18" w:rsidRPr="00F34E18" w:rsidRDefault="00F34E18" w:rsidP="00F34E18">
      <w:pPr>
        <w:rPr>
          <w:rFonts w:ascii="Bahnschrift SemiLight" w:hAnsi="Bahnschrift SemiLight"/>
          <w:color w:val="000000" w:themeColor="text1"/>
          <w:sz w:val="28"/>
        </w:rPr>
      </w:pPr>
      <w:r w:rsidRPr="00F34E18">
        <w:rPr>
          <w:rFonts w:ascii="Bahnschrift SemiLight" w:hAnsi="Bahnschrift SemiLight"/>
          <w:color w:val="000000" w:themeColor="text1"/>
          <w:sz w:val="28"/>
        </w:rPr>
        <w:t>Combine data from multiple tables using joins or blends.</w:t>
      </w:r>
    </w:p>
    <w:p w:rsidR="00F34E18" w:rsidRPr="00F34E18" w:rsidRDefault="00F34E18" w:rsidP="00F34E18">
      <w:pPr>
        <w:rPr>
          <w:rFonts w:ascii="Bahnschrift SemiLight" w:hAnsi="Bahnschrift SemiLight"/>
          <w:color w:val="000000" w:themeColor="text1"/>
          <w:sz w:val="28"/>
        </w:rPr>
      </w:pPr>
      <w:r w:rsidRPr="00F34E18">
        <w:rPr>
          <w:rFonts w:ascii="Bahnschrift SemiLight" w:hAnsi="Bahnschrift SemiLight"/>
          <w:color w:val="000000" w:themeColor="text1"/>
          <w:sz w:val="28"/>
        </w:rPr>
        <w:t>Joins merge data from different tables based on common fields, while blends combine data from different data sources in the same visualization.</w:t>
      </w:r>
    </w:p>
    <w:p w:rsidR="00F34E18" w:rsidRPr="00F34E18" w:rsidRDefault="00F34E18" w:rsidP="00F34E18">
      <w:pPr>
        <w:rPr>
          <w:rFonts w:ascii="Bahnschrift SemiLight" w:hAnsi="Bahnschrift SemiLight"/>
          <w:b/>
          <w:color w:val="000000" w:themeColor="text1"/>
          <w:sz w:val="28"/>
          <w:u w:val="single"/>
        </w:rPr>
      </w:pPr>
      <w:r>
        <w:rPr>
          <w:rFonts w:ascii="Bahnschrift SemiLight" w:hAnsi="Bahnschrift SemiLight"/>
          <w:b/>
          <w:color w:val="000000" w:themeColor="text1"/>
          <w:sz w:val="28"/>
          <w:u w:val="single"/>
        </w:rPr>
        <w:t>Calculated Fields:</w:t>
      </w:r>
    </w:p>
    <w:p w:rsidR="00F34E18" w:rsidRPr="00F34E18" w:rsidRDefault="00F34E18" w:rsidP="00F34E18">
      <w:pPr>
        <w:rPr>
          <w:rFonts w:ascii="Bahnschrift SemiLight" w:hAnsi="Bahnschrift SemiLight"/>
          <w:color w:val="000000" w:themeColor="text1"/>
          <w:sz w:val="28"/>
        </w:rPr>
      </w:pPr>
      <w:r w:rsidRPr="00F34E18">
        <w:rPr>
          <w:rFonts w:ascii="Bahnschrift SemiLight" w:hAnsi="Bahnschrift SemiLight"/>
          <w:color w:val="000000" w:themeColor="text1"/>
          <w:sz w:val="28"/>
        </w:rPr>
        <w:t>Create calculated fields to perform calculations on existing data or derive new fields.</w:t>
      </w:r>
    </w:p>
    <w:p w:rsidR="00F34E18" w:rsidRPr="00F34E18" w:rsidRDefault="00F34E18" w:rsidP="00F34E18">
      <w:pPr>
        <w:rPr>
          <w:rFonts w:ascii="Bahnschrift SemiLight" w:hAnsi="Bahnschrift SemiLight"/>
          <w:color w:val="000000" w:themeColor="text1"/>
          <w:sz w:val="28"/>
        </w:rPr>
      </w:pPr>
      <w:r w:rsidRPr="00F34E18">
        <w:rPr>
          <w:rFonts w:ascii="Bahnschrift SemiLight" w:hAnsi="Bahnschrift SemiLight"/>
          <w:color w:val="000000" w:themeColor="text1"/>
          <w:sz w:val="28"/>
        </w:rPr>
        <w:t>Use calculated fields for aggregations, mathematical operations, string manipulations, and more.</w:t>
      </w:r>
    </w:p>
    <w:p w:rsidR="00F34E18" w:rsidRPr="00F34E18" w:rsidRDefault="00F34E18" w:rsidP="00F34E18">
      <w:pPr>
        <w:rPr>
          <w:rFonts w:ascii="Bahnschrift SemiLight" w:hAnsi="Bahnschrift SemiLight"/>
          <w:b/>
          <w:color w:val="000000" w:themeColor="text1"/>
          <w:sz w:val="28"/>
          <w:u w:val="single"/>
        </w:rPr>
      </w:pPr>
      <w:r w:rsidRPr="00F34E18">
        <w:rPr>
          <w:rFonts w:ascii="Bahnschrift SemiLight" w:hAnsi="Bahnschrift SemiLight"/>
          <w:b/>
          <w:color w:val="000000" w:themeColor="text1"/>
          <w:sz w:val="28"/>
          <w:u w:val="single"/>
        </w:rPr>
        <w:t>P</w:t>
      </w:r>
      <w:r>
        <w:rPr>
          <w:rFonts w:ascii="Bahnschrift SemiLight" w:hAnsi="Bahnschrift SemiLight"/>
          <w:b/>
          <w:color w:val="000000" w:themeColor="text1"/>
          <w:sz w:val="28"/>
          <w:u w:val="single"/>
        </w:rPr>
        <w:t xml:space="preserve">ivoting and </w:t>
      </w:r>
      <w:proofErr w:type="spellStart"/>
      <w:r>
        <w:rPr>
          <w:rFonts w:ascii="Bahnschrift SemiLight" w:hAnsi="Bahnschrift SemiLight"/>
          <w:b/>
          <w:color w:val="000000" w:themeColor="text1"/>
          <w:sz w:val="28"/>
          <w:u w:val="single"/>
        </w:rPr>
        <w:t>Unpivoting</w:t>
      </w:r>
      <w:proofErr w:type="spellEnd"/>
      <w:r>
        <w:rPr>
          <w:rFonts w:ascii="Bahnschrift SemiLight" w:hAnsi="Bahnschrift SemiLight"/>
          <w:b/>
          <w:color w:val="000000" w:themeColor="text1"/>
          <w:sz w:val="28"/>
          <w:u w:val="single"/>
        </w:rPr>
        <w:t>:</w:t>
      </w:r>
    </w:p>
    <w:p w:rsidR="00F34E18" w:rsidRPr="00F34E18" w:rsidRDefault="00F34E18" w:rsidP="00F34E18">
      <w:pPr>
        <w:rPr>
          <w:rFonts w:ascii="Bahnschrift SemiLight" w:hAnsi="Bahnschrift SemiLight"/>
          <w:color w:val="000000" w:themeColor="text1"/>
          <w:sz w:val="28"/>
        </w:rPr>
      </w:pPr>
      <w:r w:rsidRPr="00F34E18">
        <w:rPr>
          <w:rFonts w:ascii="Bahnschrift SemiLight" w:hAnsi="Bahnschrift SemiLight"/>
          <w:color w:val="000000" w:themeColor="text1"/>
          <w:sz w:val="28"/>
        </w:rPr>
        <w:t xml:space="preserve">Pivot your data to transform columns into rows or </w:t>
      </w:r>
      <w:proofErr w:type="spellStart"/>
      <w:r w:rsidRPr="00F34E18">
        <w:rPr>
          <w:rFonts w:ascii="Bahnschrift SemiLight" w:hAnsi="Bahnschrift SemiLight"/>
          <w:color w:val="000000" w:themeColor="text1"/>
          <w:sz w:val="28"/>
        </w:rPr>
        <w:t>unpivot</w:t>
      </w:r>
      <w:proofErr w:type="spellEnd"/>
      <w:r w:rsidRPr="00F34E18">
        <w:rPr>
          <w:rFonts w:ascii="Bahnschrift SemiLight" w:hAnsi="Bahnschrift SemiLight"/>
          <w:color w:val="000000" w:themeColor="text1"/>
          <w:sz w:val="28"/>
        </w:rPr>
        <w:t xml:space="preserve"> to transform rows into columns.</w:t>
      </w:r>
    </w:p>
    <w:p w:rsidR="00F34E18" w:rsidRPr="00F34E18" w:rsidRDefault="00F34E18" w:rsidP="00F34E18">
      <w:pPr>
        <w:rPr>
          <w:rFonts w:ascii="Bahnschrift SemiLight" w:hAnsi="Bahnschrift SemiLight"/>
          <w:color w:val="000000" w:themeColor="text1"/>
          <w:sz w:val="28"/>
        </w:rPr>
      </w:pPr>
      <w:r w:rsidRPr="00F34E18">
        <w:rPr>
          <w:rFonts w:ascii="Bahnschrift SemiLight" w:hAnsi="Bahnschrift SemiLight"/>
          <w:color w:val="000000" w:themeColor="text1"/>
          <w:sz w:val="28"/>
        </w:rPr>
        <w:t>This is useful when your data is in a wide format, and you need to reshape it for analysis.</w:t>
      </w:r>
    </w:p>
    <w:p w:rsidR="00F34E18" w:rsidRPr="00F34E18" w:rsidRDefault="00F34E18" w:rsidP="00F34E18">
      <w:pPr>
        <w:rPr>
          <w:rFonts w:ascii="Bahnschrift SemiLight" w:hAnsi="Bahnschrift SemiLight"/>
          <w:b/>
          <w:color w:val="000000" w:themeColor="text1"/>
          <w:sz w:val="28"/>
          <w:u w:val="single"/>
        </w:rPr>
      </w:pPr>
      <w:r>
        <w:rPr>
          <w:rFonts w:ascii="Bahnschrift SemiLight" w:hAnsi="Bahnschrift SemiLight"/>
          <w:b/>
          <w:color w:val="000000" w:themeColor="text1"/>
          <w:sz w:val="28"/>
          <w:u w:val="single"/>
        </w:rPr>
        <w:t>Data Aggregation:</w:t>
      </w:r>
    </w:p>
    <w:p w:rsidR="00F34E18" w:rsidRPr="00F34E18" w:rsidRDefault="00F34E18" w:rsidP="00F34E18">
      <w:pPr>
        <w:rPr>
          <w:rFonts w:ascii="Bahnschrift SemiLight" w:hAnsi="Bahnschrift SemiLight"/>
          <w:color w:val="000000" w:themeColor="text1"/>
          <w:sz w:val="28"/>
        </w:rPr>
      </w:pPr>
      <w:r w:rsidRPr="00F34E18">
        <w:rPr>
          <w:rFonts w:ascii="Bahnschrift SemiLight" w:hAnsi="Bahnschrift SemiLight"/>
          <w:color w:val="000000" w:themeColor="text1"/>
          <w:sz w:val="28"/>
        </w:rPr>
        <w:t>Aggregate your data to summarize information at a higher level.</w:t>
      </w:r>
    </w:p>
    <w:p w:rsidR="00F34E18" w:rsidRPr="00F34E18" w:rsidRDefault="00F34E18" w:rsidP="00F34E18">
      <w:pPr>
        <w:rPr>
          <w:rFonts w:ascii="Bahnschrift SemiLight" w:hAnsi="Bahnschrift SemiLight"/>
          <w:color w:val="000000" w:themeColor="text1"/>
          <w:sz w:val="28"/>
        </w:rPr>
      </w:pPr>
      <w:r w:rsidRPr="00F34E18">
        <w:rPr>
          <w:rFonts w:ascii="Bahnschrift SemiLight" w:hAnsi="Bahnschrift SemiLight"/>
          <w:color w:val="000000" w:themeColor="text1"/>
          <w:sz w:val="28"/>
        </w:rPr>
        <w:t>Use functions like SUM, AVG, COUNT, etc., to aggregate numerical data.</w:t>
      </w:r>
    </w:p>
    <w:p w:rsidR="00F34E18" w:rsidRPr="00F34E18" w:rsidRDefault="00F34E18" w:rsidP="00F34E18">
      <w:pPr>
        <w:rPr>
          <w:rFonts w:ascii="Bahnschrift SemiLight" w:hAnsi="Bahnschrift SemiLight"/>
          <w:b/>
          <w:color w:val="000000" w:themeColor="text1"/>
          <w:sz w:val="28"/>
          <w:u w:val="single"/>
        </w:rPr>
      </w:pPr>
      <w:r>
        <w:rPr>
          <w:rFonts w:ascii="Bahnschrift SemiLight" w:hAnsi="Bahnschrift SemiLight"/>
          <w:b/>
          <w:color w:val="000000" w:themeColor="text1"/>
          <w:sz w:val="28"/>
          <w:u w:val="single"/>
        </w:rPr>
        <w:t>Dynamic Parameters:</w:t>
      </w:r>
    </w:p>
    <w:p w:rsidR="00F34E18" w:rsidRPr="00F34E18" w:rsidRDefault="00F34E18" w:rsidP="00F34E18">
      <w:pPr>
        <w:rPr>
          <w:rFonts w:ascii="Bahnschrift SemiLight" w:hAnsi="Bahnschrift SemiLight"/>
          <w:color w:val="000000" w:themeColor="text1"/>
          <w:sz w:val="28"/>
        </w:rPr>
      </w:pPr>
      <w:r w:rsidRPr="00F34E18">
        <w:rPr>
          <w:rFonts w:ascii="Bahnschrift SemiLight" w:hAnsi="Bahnschrift SemiLight"/>
          <w:color w:val="000000" w:themeColor="text1"/>
          <w:sz w:val="28"/>
        </w:rPr>
        <w:t>Create dynamic parameters to allow users to interactively adjust certain aspects of the data, such as date ranges or filter criteria.</w:t>
      </w:r>
    </w:p>
    <w:p w:rsidR="00737FBE" w:rsidRPr="00737FBE" w:rsidRDefault="00737FBE" w:rsidP="0095005C">
      <w:pPr>
        <w:rPr>
          <w:rFonts w:ascii="Arial Black" w:hAnsi="Arial Black"/>
          <w:b/>
          <w:color w:val="5B9BD5" w:themeColor="accent1"/>
          <w:sz w:val="36"/>
        </w:rPr>
      </w:pPr>
      <w:r w:rsidRPr="00737FBE">
        <w:rPr>
          <w:rFonts w:ascii="Arial Black" w:hAnsi="Arial Black"/>
          <w:b/>
          <w:color w:val="5B9BD5" w:themeColor="accent1"/>
          <w:sz w:val="36"/>
        </w:rPr>
        <w:lastRenderedPageBreak/>
        <w:t xml:space="preserve"> </w:t>
      </w:r>
      <w:r w:rsidR="00C55022" w:rsidRPr="00C55022">
        <w:rPr>
          <w:rFonts w:ascii="Arial Black" w:hAnsi="Arial Black"/>
          <w:b/>
          <w:noProof/>
          <w:color w:val="5B9BD5" w:themeColor="accent1"/>
          <w:sz w:val="36"/>
        </w:rPr>
        <w:drawing>
          <wp:inline distT="0" distB="0" distL="0" distR="0">
            <wp:extent cx="6743700" cy="5000625"/>
            <wp:effectExtent l="0" t="0" r="0" b="9525"/>
            <wp:docPr id="4" name="Picture 4" descr="C:\Users\Admin\Pictures\Screenshots\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9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43700" cy="5000625"/>
                    </a:xfrm>
                    <a:prstGeom prst="rect">
                      <a:avLst/>
                    </a:prstGeom>
                    <a:noFill/>
                    <a:ln>
                      <a:noFill/>
                    </a:ln>
                  </pic:spPr>
                </pic:pic>
              </a:graphicData>
            </a:graphic>
          </wp:inline>
        </w:drawing>
      </w:r>
      <w:r w:rsidR="00C55022" w:rsidRPr="00C55022">
        <w:rPr>
          <w:rFonts w:ascii="Arial Black" w:hAnsi="Arial Black"/>
          <w:b/>
          <w:noProof/>
          <w:color w:val="5B9BD5" w:themeColor="accent1"/>
          <w:sz w:val="36"/>
        </w:rPr>
        <w:lastRenderedPageBreak/>
        <w:drawing>
          <wp:inline distT="0" distB="0" distL="0" distR="0">
            <wp:extent cx="6800850" cy="3486150"/>
            <wp:effectExtent l="0" t="0" r="0" b="0"/>
            <wp:docPr id="3" name="Picture 3" descr="C:\Users\Admin\Pictures\Screenshots\Screenshot (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9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00850" cy="3486150"/>
                    </a:xfrm>
                    <a:prstGeom prst="rect">
                      <a:avLst/>
                    </a:prstGeom>
                    <a:noFill/>
                    <a:ln>
                      <a:noFill/>
                    </a:ln>
                  </pic:spPr>
                </pic:pic>
              </a:graphicData>
            </a:graphic>
          </wp:inline>
        </w:drawing>
      </w:r>
      <w:r w:rsidR="00C55022" w:rsidRPr="00C55022">
        <w:rPr>
          <w:rFonts w:ascii="Arial Black" w:hAnsi="Arial Black"/>
          <w:b/>
          <w:noProof/>
          <w:color w:val="5B9BD5" w:themeColor="accent1"/>
          <w:sz w:val="36"/>
        </w:rPr>
        <w:drawing>
          <wp:inline distT="0" distB="0" distL="0" distR="0">
            <wp:extent cx="6800850" cy="4057650"/>
            <wp:effectExtent l="0" t="0" r="0" b="0"/>
            <wp:docPr id="2" name="Picture 2" descr="C:\Users\Admin\Pictures\Screenshots\Screenshot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1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0850" cy="4057650"/>
                    </a:xfrm>
                    <a:prstGeom prst="rect">
                      <a:avLst/>
                    </a:prstGeom>
                    <a:noFill/>
                    <a:ln>
                      <a:noFill/>
                    </a:ln>
                  </pic:spPr>
                </pic:pic>
              </a:graphicData>
            </a:graphic>
          </wp:inline>
        </w:drawing>
      </w:r>
    </w:p>
    <w:p w:rsidR="0095005C" w:rsidRDefault="0095005C" w:rsidP="0095005C">
      <w:pPr>
        <w:rPr>
          <w:rFonts w:ascii="Bahnschrift SemiLight" w:hAnsi="Bahnschrift SemiLight"/>
          <w:color w:val="000000" w:themeColor="text1"/>
          <w:sz w:val="28"/>
        </w:rPr>
      </w:pPr>
    </w:p>
    <w:p w:rsidR="00F34E18" w:rsidRDefault="003D3724" w:rsidP="0095005C">
      <w:pPr>
        <w:rPr>
          <w:rFonts w:ascii="Arial Black" w:hAnsi="Arial Black"/>
          <w:b/>
          <w:color w:val="44546A" w:themeColor="text2"/>
          <w:sz w:val="36"/>
        </w:rPr>
      </w:pPr>
      <w:r w:rsidRPr="003D3724">
        <w:rPr>
          <w:rFonts w:ascii="Arial Black" w:hAnsi="Arial Black"/>
          <w:b/>
          <w:color w:val="44546A" w:themeColor="text2"/>
          <w:sz w:val="36"/>
        </w:rPr>
        <w:lastRenderedPageBreak/>
        <w:t>3.5. Export Data from Database</w:t>
      </w:r>
    </w:p>
    <w:p w:rsidR="003D3724" w:rsidRDefault="003D3724" w:rsidP="0095005C">
      <w:pPr>
        <w:rPr>
          <w:rFonts w:ascii="Arial Black" w:hAnsi="Arial Black"/>
          <w:b/>
          <w:color w:val="44546A" w:themeColor="text2"/>
          <w:sz w:val="36"/>
        </w:rPr>
      </w:pPr>
      <w:r w:rsidRPr="003D3724">
        <w:rPr>
          <w:rFonts w:ascii="Arial Black" w:hAnsi="Arial Black"/>
          <w:b/>
          <w:color w:val="44546A" w:themeColor="text2"/>
          <w:sz w:val="36"/>
        </w:rPr>
        <w:drawing>
          <wp:inline distT="0" distB="0" distL="0" distR="0" wp14:anchorId="5510E35E" wp14:editId="1508BC71">
            <wp:extent cx="5943600" cy="2277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77110"/>
                    </a:xfrm>
                    <a:prstGeom prst="rect">
                      <a:avLst/>
                    </a:prstGeom>
                  </pic:spPr>
                </pic:pic>
              </a:graphicData>
            </a:graphic>
          </wp:inline>
        </w:drawing>
      </w:r>
    </w:p>
    <w:p w:rsidR="003D3724" w:rsidRDefault="003D3724" w:rsidP="0095005C">
      <w:pPr>
        <w:rPr>
          <w:rFonts w:ascii="Arial Black" w:hAnsi="Arial Black"/>
          <w:b/>
          <w:color w:val="44546A" w:themeColor="text2"/>
          <w:sz w:val="36"/>
        </w:rPr>
      </w:pPr>
    </w:p>
    <w:p w:rsidR="003D3724" w:rsidRDefault="003D3724" w:rsidP="0095005C">
      <w:pPr>
        <w:rPr>
          <w:rFonts w:ascii="Arial Black" w:hAnsi="Arial Black"/>
          <w:b/>
          <w:color w:val="44546A" w:themeColor="text2"/>
          <w:sz w:val="36"/>
        </w:rPr>
      </w:pPr>
      <w:r w:rsidRPr="003D3724">
        <w:rPr>
          <w:rFonts w:ascii="Arial Black" w:hAnsi="Arial Black"/>
          <w:b/>
          <w:color w:val="44546A" w:themeColor="text2"/>
          <w:sz w:val="36"/>
        </w:rPr>
        <w:t>3.6 Deployment.</w:t>
      </w:r>
    </w:p>
    <w:p w:rsidR="003D3724" w:rsidRDefault="003D3724" w:rsidP="003D3724">
      <w:pPr>
        <w:rPr>
          <w:rFonts w:ascii="Bahnschrift SemiLight" w:hAnsi="Bahnschrift SemiLight"/>
          <w:color w:val="44546A" w:themeColor="text2"/>
          <w:sz w:val="32"/>
        </w:rPr>
      </w:pPr>
      <w:r w:rsidRPr="003D3724">
        <w:rPr>
          <w:rFonts w:ascii="Bahnschrift SemiLight" w:hAnsi="Bahnschrift SemiLight"/>
          <w:color w:val="44546A" w:themeColor="text2"/>
          <w:sz w:val="32"/>
        </w:rPr>
        <w:t xml:space="preserve">Once you’ve completed your dashboard, follow these steps:- </w:t>
      </w:r>
      <w:r>
        <w:rPr>
          <w:rFonts w:ascii="Bahnschrift SemiLight" w:hAnsi="Bahnschrift SemiLight"/>
          <w:color w:val="44546A" w:themeColor="text2"/>
          <w:sz w:val="32"/>
        </w:rPr>
        <w:t xml:space="preserve">Server, Tableau Public, Save to Tableau Public As </w:t>
      </w:r>
      <w:r w:rsidRPr="003D3724">
        <w:rPr>
          <w:rFonts w:ascii="Bahnschrift SemiLight" w:hAnsi="Bahnschrift SemiLight"/>
          <w:color w:val="44546A" w:themeColor="text2"/>
          <w:sz w:val="32"/>
        </w:rPr>
        <w:t>You may be prompted to log into your Tableau Public profile f</w:t>
      </w:r>
      <w:r>
        <w:rPr>
          <w:rFonts w:ascii="Bahnschrift SemiLight" w:hAnsi="Bahnschrift SemiLight"/>
          <w:color w:val="44546A" w:themeColor="text2"/>
          <w:sz w:val="32"/>
        </w:rPr>
        <w:t xml:space="preserve">irst if this is your first time </w:t>
      </w:r>
      <w:r w:rsidRPr="003D3724">
        <w:rPr>
          <w:rFonts w:ascii="Bahnschrift SemiLight" w:hAnsi="Bahnschrift SemiLight"/>
          <w:color w:val="44546A" w:themeColor="text2"/>
          <w:sz w:val="32"/>
        </w:rPr>
        <w:t>publishing.</w:t>
      </w:r>
    </w:p>
    <w:p w:rsidR="00F040BA" w:rsidRDefault="00F040BA" w:rsidP="003D3724">
      <w:pPr>
        <w:rPr>
          <w:rFonts w:ascii="Bahnschrift SemiLight" w:hAnsi="Bahnschrift SemiLight"/>
          <w:color w:val="44546A" w:themeColor="text2"/>
          <w:sz w:val="32"/>
        </w:rPr>
      </w:pPr>
    </w:p>
    <w:p w:rsidR="003D3724" w:rsidRDefault="003D3724" w:rsidP="003D3724">
      <w:pPr>
        <w:rPr>
          <w:rFonts w:ascii="Bahnschrift SemiLight" w:hAnsi="Bahnschrift SemiLight"/>
          <w:color w:val="44546A" w:themeColor="text2"/>
          <w:sz w:val="32"/>
        </w:rPr>
      </w:pPr>
      <w:r w:rsidRPr="003D3724">
        <w:rPr>
          <w:rFonts w:ascii="Bahnschrift SemiLight" w:hAnsi="Bahnschrift SemiLight"/>
          <w:color w:val="44546A" w:themeColor="text2"/>
          <w:sz w:val="32"/>
        </w:rPr>
        <w:drawing>
          <wp:inline distT="0" distB="0" distL="0" distR="0" wp14:anchorId="2C556566" wp14:editId="06F63B85">
            <wp:extent cx="3429000" cy="245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480" cy="2457794"/>
                    </a:xfrm>
                    <a:prstGeom prst="rect">
                      <a:avLst/>
                    </a:prstGeom>
                  </pic:spPr>
                </pic:pic>
              </a:graphicData>
            </a:graphic>
          </wp:inline>
        </w:drawing>
      </w:r>
    </w:p>
    <w:p w:rsidR="003D3724" w:rsidRPr="003D3724" w:rsidRDefault="00F040BA" w:rsidP="003D3724">
      <w:pPr>
        <w:rPr>
          <w:rFonts w:ascii="Bahnschrift SemiLight" w:hAnsi="Bahnschrift SemiLight"/>
          <w:color w:val="44546A" w:themeColor="text2"/>
          <w:sz w:val="32"/>
        </w:rPr>
      </w:pPr>
      <w:r w:rsidRPr="00F040BA">
        <w:rPr>
          <w:rFonts w:ascii="Bahnschrift SemiLight" w:hAnsi="Bahnschrift SemiLight"/>
          <w:color w:val="44546A" w:themeColor="text2"/>
          <w:sz w:val="32"/>
        </w:rPr>
        <w:lastRenderedPageBreak/>
        <w:drawing>
          <wp:inline distT="0" distB="0" distL="0" distR="0" wp14:anchorId="0C05E8B4" wp14:editId="34FC5FB7">
            <wp:extent cx="5943600" cy="4105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05275"/>
                    </a:xfrm>
                    <a:prstGeom prst="rect">
                      <a:avLst/>
                    </a:prstGeom>
                  </pic:spPr>
                </pic:pic>
              </a:graphicData>
            </a:graphic>
          </wp:inline>
        </w:drawing>
      </w:r>
    </w:p>
    <w:sectPr w:rsidR="003D3724" w:rsidRPr="003D3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Light Condensed">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189"/>
    <w:rsid w:val="00011848"/>
    <w:rsid w:val="000600AD"/>
    <w:rsid w:val="000E6281"/>
    <w:rsid w:val="003D3724"/>
    <w:rsid w:val="00444189"/>
    <w:rsid w:val="0055165B"/>
    <w:rsid w:val="00737FBE"/>
    <w:rsid w:val="008A4A60"/>
    <w:rsid w:val="0095005C"/>
    <w:rsid w:val="00AB2E63"/>
    <w:rsid w:val="00B648C2"/>
    <w:rsid w:val="00C129B9"/>
    <w:rsid w:val="00C55022"/>
    <w:rsid w:val="00D71EC2"/>
    <w:rsid w:val="00E74CBF"/>
    <w:rsid w:val="00F040BA"/>
    <w:rsid w:val="00F34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37FF0-A530-4EC5-979B-7E814FAD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41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18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71E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129B9"/>
    <w:rPr>
      <w:i/>
      <w:iCs/>
    </w:rPr>
  </w:style>
  <w:style w:type="character" w:styleId="Hyperlink">
    <w:name w:val="Hyperlink"/>
    <w:basedOn w:val="DefaultParagraphFont"/>
    <w:uiPriority w:val="99"/>
    <w:unhideWhenUsed/>
    <w:rsid w:val="009500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50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data.world/thatzprem/agriculture-india"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3007</TotalTime>
  <Pages>11</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2023-12-31T07:08:00Z</dcterms:created>
  <dcterms:modified xsi:type="dcterms:W3CDTF">2024-01-14T05:59:00Z</dcterms:modified>
</cp:coreProperties>
</file>