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F94F" w14:textId="77777777" w:rsidR="00B54236" w:rsidRPr="00B54236" w:rsidRDefault="00B54236" w:rsidP="00B54236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B54236">
        <w:rPr>
          <w:b/>
          <w:bCs/>
        </w:rPr>
        <w:t>13.tétel: Az alapszófajok</w:t>
      </w:r>
    </w:p>
    <w:p w14:paraId="724C1A25" w14:textId="00FA1293" w:rsidR="00B54236" w:rsidRDefault="00B54236" w:rsidP="00B54236">
      <w:pPr>
        <w:pStyle w:val="Listaszerbekezds"/>
        <w:numPr>
          <w:ilvl w:val="1"/>
          <w:numId w:val="1"/>
        </w:numPr>
        <w:rPr>
          <w:b/>
          <w:bCs/>
        </w:rPr>
      </w:pPr>
      <w:r w:rsidRPr="00B54236">
        <w:rPr>
          <w:b/>
          <w:bCs/>
        </w:rPr>
        <w:t>F</w:t>
      </w:r>
      <w:r w:rsidRPr="00B54236">
        <w:rPr>
          <w:b/>
          <w:bCs/>
        </w:rPr>
        <w:t xml:space="preserve">eladat: Határozza meg az alábbi idézet szavainak szófaját. </w:t>
      </w:r>
    </w:p>
    <w:p w14:paraId="2AAD91FE" w14:textId="77777777" w:rsidR="009E4C83" w:rsidRPr="00B54236" w:rsidRDefault="009E4C83" w:rsidP="009E4C83">
      <w:pPr>
        <w:pStyle w:val="Listaszerbekezds"/>
        <w:ind w:left="1440"/>
        <w:rPr>
          <w:b/>
          <w:bCs/>
        </w:rPr>
      </w:pPr>
    </w:p>
    <w:p w14:paraId="6C940476" w14:textId="77777777" w:rsidR="00B54236" w:rsidRPr="009E4C83" w:rsidRDefault="00B54236" w:rsidP="009E4C83">
      <w:pPr>
        <w:pStyle w:val="Listaszerbekezds"/>
        <w:numPr>
          <w:ilvl w:val="2"/>
          <w:numId w:val="1"/>
        </w:numPr>
      </w:pPr>
      <w:r w:rsidRPr="009E4C83">
        <w:t>”Jártál-e mostanában a csendes tarlón este, mikor csillaggal ékes a roppant tiszta tél, s nagy lassú szekerek ballagnak haza messze, s róluk a  széna illat megholni visszatér.”</w:t>
      </w:r>
    </w:p>
    <w:p w14:paraId="057C0900" w14:textId="77777777" w:rsidR="00B54236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u w:val="single"/>
        </w:rPr>
        <w:t>Megoldás</w:t>
      </w:r>
      <w:r w:rsidRPr="009E4C83">
        <w:t>: pl. ige, megszólítás, főnév, melléknév, főnévi igenév, igekötő, névelő, kötőszó</w:t>
      </w:r>
    </w:p>
    <w:p w14:paraId="275FE9F4" w14:textId="77777777" w:rsidR="009E4C83" w:rsidRPr="009E4C83" w:rsidRDefault="009E4C83" w:rsidP="009E4C83">
      <w:pPr>
        <w:pStyle w:val="Listaszerbekezds"/>
        <w:ind w:left="2160"/>
      </w:pPr>
    </w:p>
    <w:p w14:paraId="0271E84C" w14:textId="77777777" w:rsidR="00B54236" w:rsidRPr="009E4C83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b/>
          <w:bCs/>
        </w:rPr>
        <w:t>Alapszófajok</w:t>
      </w:r>
      <w:r w:rsidRPr="009E4C83">
        <w:t>: Önálló mondatrészi szerep betöltésére alkalmas szavak.</w:t>
      </w:r>
    </w:p>
    <w:p w14:paraId="66E94DED" w14:textId="77777777" w:rsidR="00B54236" w:rsidRPr="009E4C83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b/>
          <w:bCs/>
        </w:rPr>
        <w:t>Ige</w:t>
      </w:r>
      <w:r w:rsidRPr="009E4C83">
        <w:t>: Mindig állítmány a mondatban, időjelet, módjelet és személyragot, mindig hordoz legalább zéró formában, kifejezhet cselekvést, történést, létezést.</w:t>
      </w:r>
    </w:p>
    <w:p w14:paraId="1F5F5E49" w14:textId="77777777" w:rsidR="00B54236" w:rsidRPr="009E4C83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b/>
          <w:bCs/>
        </w:rPr>
        <w:t>Főnév</w:t>
      </w:r>
      <w:r w:rsidRPr="009E4C83">
        <w:t>: Alany, tárgy, határozó, birtokos jelző, lehet önálló a mondatban, a névszó-igei állítmány része lehet, mindig hordoz magán esetragot és számjelet legalább zéró formában</w:t>
      </w:r>
    </w:p>
    <w:p w14:paraId="28B0D131" w14:textId="77777777" w:rsidR="00B54236" w:rsidRPr="009E4C83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b/>
          <w:bCs/>
        </w:rPr>
        <w:t>Melléknév</w:t>
      </w:r>
      <w:r w:rsidRPr="009E4C83">
        <w:t>: Jelző határozó lehet önálló a mondatban a névszói-igei állítmány része lehet, fokjelet, határotóragot hordozhat, mennyiséget fejez ki.</w:t>
      </w:r>
    </w:p>
    <w:p w14:paraId="225600E5" w14:textId="77777777" w:rsidR="00B54236" w:rsidRPr="009E4C83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b/>
          <w:bCs/>
        </w:rPr>
        <w:t>Névmás</w:t>
      </w:r>
      <w:r w:rsidRPr="009E4C83">
        <w:t>: Mindig határozó a mondatban, ragtalan, a cselekvés körülményeire vagy a cselekvő állapotára utal.</w:t>
      </w:r>
    </w:p>
    <w:p w14:paraId="586D1E97" w14:textId="77777777" w:rsidR="00B54236" w:rsidRDefault="00B54236" w:rsidP="009E4C83">
      <w:pPr>
        <w:pStyle w:val="Listaszerbekezds"/>
        <w:numPr>
          <w:ilvl w:val="2"/>
          <w:numId w:val="1"/>
        </w:numPr>
      </w:pPr>
      <w:r w:rsidRPr="009E4C83">
        <w:rPr>
          <w:b/>
          <w:bCs/>
        </w:rPr>
        <w:t>Igenevek</w:t>
      </w:r>
      <w:r w:rsidRPr="009E4C83">
        <w:t>: Igéből, képzőből jön létre. Mindegyik igenévnek  lehet határozói bővítménye, ha tárgyas igéből képzett igenév, akkor tárgya is. A főnévi igenév a -ni/ani/eni/uni/nn/u/an/en alakváltozatú képzővel hozható létre. Alany, tárgy, határozó és a birtokos jelző szerepét töltheti be,, összetett jövő idő esetén az állítmány része , személyraghatározó.</w:t>
      </w:r>
    </w:p>
    <w:p w14:paraId="7FE7495C" w14:textId="77777777" w:rsidR="00445FC1" w:rsidRPr="009E4C83" w:rsidRDefault="00445FC1" w:rsidP="00445FC1">
      <w:pPr>
        <w:pStyle w:val="Listaszerbekezds"/>
        <w:ind w:left="2160"/>
      </w:pPr>
    </w:p>
    <w:p w14:paraId="6D3B790B" w14:textId="77777777" w:rsidR="00B54236" w:rsidRPr="00344D9D" w:rsidRDefault="00B54236" w:rsidP="00344D9D">
      <w:pPr>
        <w:pStyle w:val="Listaszerbekezds"/>
        <w:numPr>
          <w:ilvl w:val="1"/>
          <w:numId w:val="1"/>
        </w:numPr>
      </w:pPr>
      <w:r w:rsidRPr="00344D9D">
        <w:t>Minden melléknévi igenév jelző lehet a mondatban, rag segítségével ritkábban határozó, a névszó-igei állítmány része is lehetnek olykor, fokjelet kaphatnak, de ez nem jellemző.</w:t>
      </w:r>
    </w:p>
    <w:p w14:paraId="1D9F944F" w14:textId="77777777" w:rsidR="00B54236" w:rsidRPr="00445FC1" w:rsidRDefault="00B54236" w:rsidP="00445FC1">
      <w:pPr>
        <w:pStyle w:val="Listaszerbekezds"/>
        <w:numPr>
          <w:ilvl w:val="2"/>
          <w:numId w:val="1"/>
        </w:numPr>
      </w:pPr>
      <w:r w:rsidRPr="00445FC1">
        <w:t>A folyamatos melléknévi igenevet az -ó/ő képző hozza létre a befejezett igenevet a -t/tt/ott/ött/ett, a beálló melléknévi igenevet az -andó/endő képzőkkel alkotjuk emg.</w:t>
      </w:r>
    </w:p>
    <w:p w14:paraId="0E09512D" w14:textId="425DD1AC" w:rsidR="00445FC1" w:rsidRDefault="00B54236" w:rsidP="00445FC1">
      <w:pPr>
        <w:pStyle w:val="Listaszerbekezds"/>
        <w:numPr>
          <w:ilvl w:val="2"/>
          <w:numId w:val="1"/>
        </w:numPr>
      </w:pPr>
      <w:r w:rsidRPr="00445FC1">
        <w:t>A határozói igenevet a -va/ve és -ván/vén képzők hozzák létre. Kizárólag határozó lehet a mondatban, toldalékot vesz fel.</w:t>
      </w:r>
    </w:p>
    <w:p w14:paraId="2C57E0F5" w14:textId="1DFB2EA8" w:rsidR="00B54236" w:rsidRPr="00445FC1" w:rsidRDefault="00445FC1" w:rsidP="00445FC1">
      <w:pPr>
        <w:spacing w:line="259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br w:type="page"/>
      </w:r>
    </w:p>
    <w:p w14:paraId="167BE0D9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lastRenderedPageBreak/>
        <w:t>Viszonyszók</w:t>
      </w:r>
      <w:r w:rsidRPr="00445FC1">
        <w:t>: Önállóan nem lehetnek sem mondatrészek, sem tagmondatok.</w:t>
      </w:r>
    </w:p>
    <w:p w14:paraId="296DB2D6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Segédige</w:t>
      </w:r>
      <w:r w:rsidRPr="00445FC1">
        <w:t>: A névszói igei állítámny igei része. Feladata mód- és idő- jelek, illetve a személyragokl hordozása.</w:t>
      </w:r>
    </w:p>
    <w:p w14:paraId="70727296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Névutó</w:t>
      </w:r>
      <w:r w:rsidRPr="00445FC1">
        <w:t>: Szerepe hasonló a rag feladatához, a hozzá tartozó  főnevet, névmást alkalmassá teszi a határozó szerep betöltésére. A ragtól alapvetően abban tér el, hogy hangtaniolag nem alkalmazkodik a főnevekhez, névmásokhoz.</w:t>
      </w:r>
    </w:p>
    <w:p w14:paraId="71A2E331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Igekötő</w:t>
      </w:r>
      <w:r w:rsidRPr="00445FC1">
        <w:t>: Az ige jelentését erőteljesen megváltoztatja , ebből a szempontból hasonló a képzőkhöz, de alakilag nem alkalmazkodik az igéhez, illetve a mondatban több szó is elválaszthatja az igétől, tagolt, hiányos mondatként önállóan is állhat. Utalhat a cselekvés térbeli, időbeli lefolyására.</w:t>
      </w:r>
    </w:p>
    <w:p w14:paraId="10F2D500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Névelő</w:t>
      </w:r>
      <w:r w:rsidRPr="00445FC1">
        <w:t>: A névelő kivételével, megválasztásával jelzi a beszélő, hogy a névelőt követő főnévi szerkezetben megnevezett ismertnek tekinti-e. Ha ismertnek tekinti, akkor határozott névelőt választ, ha nem, akkor határozatlant, vagy nem tesz ki névelőt.</w:t>
      </w:r>
    </w:p>
    <w:p w14:paraId="4EE220C3" w14:textId="2D895076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Kötőszó</w:t>
      </w:r>
      <w:r w:rsidRPr="00445FC1">
        <w:t>: Szavakban, mondatrészeket, tagmondatokat, va</w:t>
      </w:r>
      <w:r w:rsidR="0030682B">
        <w:t>gy</w:t>
      </w:r>
      <w:r w:rsidRPr="00445FC1">
        <w:t xml:space="preserve"> egész </w:t>
      </w:r>
      <w:r w:rsidR="0030682B">
        <w:t xml:space="preserve">mondatokat </w:t>
      </w:r>
      <w:r w:rsidRPr="00445FC1">
        <w:t>kapcsol össze, kifejezi a köztük lévő logikai viszonyt.</w:t>
      </w:r>
    </w:p>
    <w:p w14:paraId="540FC8C8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Szóértékű</w:t>
      </w:r>
      <w:r w:rsidRPr="00445FC1">
        <w:t xml:space="preserve"> </w:t>
      </w:r>
      <w:r w:rsidRPr="006C26E9">
        <w:rPr>
          <w:b/>
          <w:bCs/>
        </w:rPr>
        <w:t>módosítószó</w:t>
      </w:r>
      <w:r w:rsidRPr="00445FC1">
        <w:t>: A mondatban megfogalmazottak igazságértékét megváltoztatja, megkérdőjelezi. Tgaadás, tiltás, bizonytalanság, megkérdőjelezés, óhajtási kifejezésre alkalmas.</w:t>
      </w:r>
    </w:p>
    <w:p w14:paraId="7C9688BA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Modnatszók</w:t>
      </w:r>
      <w:r w:rsidRPr="00445FC1">
        <w:t>: Önállóan nem lehetnek mondatrészek, mondatrész része sem lehetnek, de tagolatlan tagmondatot alkothatnak.</w:t>
      </w:r>
    </w:p>
    <w:p w14:paraId="3608533D" w14:textId="09468C9A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Indulatszók</w:t>
      </w:r>
      <w:r w:rsidRPr="00445FC1">
        <w:t>: A kapcsolattartás modnatszava. A köszönések(Szia! Pá-pá!) a társalgás szerve, a szó átadását- átvételét irányító szavak(á, ühüm, ja-ja), az akarat kifejezésére szolgáló szavak(pszt, nesze), a  mutató mondatszók tartoznak ide.</w:t>
      </w:r>
    </w:p>
    <w:p w14:paraId="786E14D0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A</w:t>
      </w:r>
      <w:r w:rsidRPr="00445FC1">
        <w:t xml:space="preserve"> </w:t>
      </w:r>
      <w:r w:rsidRPr="006C26E9">
        <w:rPr>
          <w:b/>
          <w:bCs/>
        </w:rPr>
        <w:t>mangutánzó</w:t>
      </w:r>
      <w:r w:rsidRPr="00445FC1">
        <w:t xml:space="preserve"> </w:t>
      </w:r>
      <w:r w:rsidRPr="006C26E9">
        <w:rPr>
          <w:b/>
          <w:bCs/>
        </w:rPr>
        <w:t>mondatszók</w:t>
      </w:r>
      <w:r w:rsidRPr="00445FC1">
        <w:t>: Élő és élettelen keltette hangok utánzására kialakított egyezményes szavak(háp-háp reccs, ha-ha, züm-züm).</w:t>
      </w:r>
    </w:p>
    <w:p w14:paraId="32215E9B" w14:textId="77777777" w:rsidR="00B54236" w:rsidRPr="00445FC1" w:rsidRDefault="00B54236" w:rsidP="00445FC1">
      <w:pPr>
        <w:pStyle w:val="Listaszerbekezds"/>
        <w:numPr>
          <w:ilvl w:val="1"/>
          <w:numId w:val="1"/>
        </w:numPr>
      </w:pPr>
      <w:r w:rsidRPr="006C26E9">
        <w:rPr>
          <w:b/>
          <w:bCs/>
        </w:rPr>
        <w:t>Mondatértékű</w:t>
      </w:r>
      <w:r w:rsidRPr="00445FC1">
        <w:t xml:space="preserve"> </w:t>
      </w:r>
      <w:r w:rsidRPr="006C26E9">
        <w:rPr>
          <w:b/>
          <w:bCs/>
        </w:rPr>
        <w:t>módosítószók</w:t>
      </w:r>
      <w:r w:rsidRPr="00445FC1">
        <w:t>: A véleménynyilvánítás tömör eszköze. Alkalmas megkérdőjelezésre(vajon), megerősítés(persze). óhaj(bárcsak) és határozatlanság(esetleg) kifejezésére.</w:t>
      </w:r>
    </w:p>
    <w:p w14:paraId="64E0814B" w14:textId="77777777" w:rsidR="00321E66" w:rsidRPr="00B54236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B5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742A"/>
    <w:multiLevelType w:val="hybridMultilevel"/>
    <w:tmpl w:val="8A32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5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0F"/>
    <w:rsid w:val="0030682B"/>
    <w:rsid w:val="00321E66"/>
    <w:rsid w:val="00344D9D"/>
    <w:rsid w:val="00445FC1"/>
    <w:rsid w:val="00534A63"/>
    <w:rsid w:val="006C26E9"/>
    <w:rsid w:val="009E4C83"/>
    <w:rsid w:val="00B54236"/>
    <w:rsid w:val="00C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81F9"/>
  <w15:chartTrackingRefBased/>
  <w15:docId w15:val="{056025FB-F0A4-4108-A23F-83D54261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4236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7</cp:revision>
  <dcterms:created xsi:type="dcterms:W3CDTF">2022-06-16T16:25:00Z</dcterms:created>
  <dcterms:modified xsi:type="dcterms:W3CDTF">2022-06-16T16:45:00Z</dcterms:modified>
</cp:coreProperties>
</file>