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BDDC" w14:textId="00E5B05B" w:rsidR="00160C2B" w:rsidRDefault="004376DB" w:rsidP="004376D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6DB">
        <w:rPr>
          <w:rFonts w:ascii="Times New Roman" w:hAnsi="Times New Roman" w:cs="Times New Roman"/>
          <w:sz w:val="28"/>
          <w:szCs w:val="28"/>
        </w:rPr>
        <w:t>16. tételhez: Alkalmazási réteg protokolljai, hálózatbiztonság:</w:t>
      </w:r>
    </w:p>
    <w:p w14:paraId="06AB3F32" w14:textId="72A4141D" w:rsidR="004376DB" w:rsidRDefault="004376DB" w:rsidP="004376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D8DC5" w14:textId="578F08FC" w:rsidR="004376DB" w:rsidRPr="004376DB" w:rsidRDefault="004376DB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6DB">
        <w:rPr>
          <w:rFonts w:ascii="Times New Roman" w:hAnsi="Times New Roman" w:cs="Times New Roman"/>
          <w:b/>
          <w:bCs/>
          <w:sz w:val="28"/>
          <w:szCs w:val="28"/>
        </w:rPr>
        <w:t>Ismertesse a helyi hálózat fogalmát és jellemzőit!</w:t>
      </w:r>
    </w:p>
    <w:p w14:paraId="53D0AF70" w14:textId="77777777" w:rsidR="004376DB" w:rsidRPr="004376DB" w:rsidRDefault="004376DB" w:rsidP="004376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LAN = Local </w:t>
      </w:r>
      <w:proofErr w:type="spell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Area</w:t>
      </w:r>
      <w:proofErr w:type="spell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Network</w:t>
      </w:r>
    </w:p>
    <w:p w14:paraId="07E743B1" w14:textId="77777777" w:rsidR="004376DB" w:rsidRPr="004376DB" w:rsidRDefault="004376DB" w:rsidP="004376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Kis területen elhelyezkedő több, egymással kommunikáló számítógépet és egyéb hardver egységet tartalmazó rendszer.</w:t>
      </w:r>
    </w:p>
    <w:p w14:paraId="25589BB7" w14:textId="77777777" w:rsidR="004376DB" w:rsidRPr="004376DB" w:rsidRDefault="004376DB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265F4" w14:textId="313B7452" w:rsidR="004376DB" w:rsidRPr="004376DB" w:rsidRDefault="004376DB" w:rsidP="00A24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DB">
        <w:rPr>
          <w:rFonts w:ascii="Times New Roman" w:hAnsi="Times New Roman" w:cs="Times New Roman"/>
          <w:b/>
          <w:bCs/>
          <w:sz w:val="28"/>
          <w:szCs w:val="28"/>
        </w:rPr>
        <w:t>Mutassa be a helyi hálózatok jellemző hálózati eszközeit és azok hálózati feladatait!</w:t>
      </w:r>
      <w:r w:rsidRPr="004376DB">
        <w:rPr>
          <w:rFonts w:ascii="Symbol" w:eastAsia="Times New Roman" w:hAnsi="Symbol" w:cs="Times New Roman"/>
          <w:color w:val="000000"/>
          <w:sz w:val="27"/>
          <w:szCs w:val="27"/>
          <w:lang w:eastAsia="hu-HU"/>
        </w:rPr>
        <w:br/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szerver (kiszolgáló) gépek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általában nagy teljesítményű és tárolókapacitású, folyamatos üzemű számítógépek, amelyek a hálózatba kapcsolt többi gép számára szolgáltatásokat nyújtanak. </w:t>
      </w:r>
    </w:p>
    <w:p w14:paraId="030E3AE1" w14:textId="3418F75B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kliens gépek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valamely hálózati szolgáltatást vesznek igénybe.</w:t>
      </w:r>
    </w:p>
    <w:p w14:paraId="53F57951" w14:textId="77777777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hálózati adapterkártyák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kapcsolat az adatátviteli közeg és a PC között</w:t>
      </w:r>
    </w:p>
    <w:p w14:paraId="0B3BFF62" w14:textId="62E656FD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 xml:space="preserve">a hálózati </w:t>
      </w:r>
      <w:proofErr w:type="gram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protokollok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:.</w:t>
      </w:r>
      <w:proofErr w:type="gram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Leggyakrabban az adatátvitel szabályait nevezzük protokollnak. A hálózati protokollok feladata, hogy a számítógépek közt az adatokat 1.) elküldje, ill. 2.) az adatok átvitelét ellenőrizze.</w:t>
      </w:r>
    </w:p>
    <w:p w14:paraId="6412D36D" w14:textId="39A42438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HUB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elosztók, a kapott jelet a megfelelő címre továbbítja </w:t>
      </w:r>
    </w:p>
    <w:p w14:paraId="4145E6D9" w14:textId="690E38EE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proofErr w:type="spell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bridge</w:t>
      </w:r>
      <w:proofErr w:type="spell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a hálózati szegmensek összekapcsolására használják, fizikailag eltérő hálózatokra is. </w:t>
      </w:r>
    </w:p>
    <w:p w14:paraId="31B5DC0A" w14:textId="61AAF254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proofErr w:type="spell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repeater</w:t>
      </w:r>
      <w:proofErr w:type="spell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jelismétlők, nem eltérő hálózatok között, hanem a hálózat különböző szegmensei közötti kapcsolat fenntartására szolgálnak, így nagyobb </w:t>
      </w:r>
      <w:proofErr w:type="spell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hálózatokat</w:t>
      </w:r>
      <w:proofErr w:type="spell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 létrehozni. </w:t>
      </w:r>
    </w:p>
    <w:p w14:paraId="28C730DE" w14:textId="2CF0FA30" w:rsidR="004376DB" w:rsidRPr="004376DB" w:rsidRDefault="004376DB" w:rsidP="004376DB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router</w:t>
      </w: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forgalomirányítók, melyek az azonos hálózati protokollt használó hálózatok csomópontjai közötti lehetséges útvonalak közül megpróbálják a legideálisabbat kiválasztani. </w:t>
      </w:r>
    </w:p>
    <w:p w14:paraId="39976C35" w14:textId="0109C1D1" w:rsidR="004376DB" w:rsidRDefault="004376DB" w:rsidP="00A24D1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4376DB">
        <w:rPr>
          <w:rFonts w:ascii="Times New Roman" w:eastAsia="Times New Roman" w:hAnsi="Times New Roman" w:cs="Times New Roman"/>
          <w:color w:val="000000"/>
          <w:sz w:val="12"/>
          <w:szCs w:val="12"/>
          <w:lang w:eastAsia="hu-HU"/>
        </w:rPr>
        <w:t>        </w:t>
      </w:r>
      <w:proofErr w:type="spellStart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hu-HU"/>
        </w:rPr>
        <w:t>gateway</w:t>
      </w:r>
      <w:proofErr w:type="spellEnd"/>
      <w:r w:rsidRPr="004376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egymástól teljesen különböző hálózatok </w:t>
      </w:r>
      <w:r w:rsidRPr="004376D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összekapcsolására használt rugalmas hálózati elem</w:t>
      </w:r>
    </w:p>
    <w:p w14:paraId="6E5D2ACA" w14:textId="77777777" w:rsidR="00276759" w:rsidRPr="00A24D10" w:rsidRDefault="00276759" w:rsidP="00A24D1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</w:p>
    <w:p w14:paraId="3762E4E2" w14:textId="3C11AFD6" w:rsidR="004376DB" w:rsidRDefault="004376DB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6DB">
        <w:rPr>
          <w:rFonts w:ascii="Times New Roman" w:hAnsi="Times New Roman" w:cs="Times New Roman"/>
          <w:b/>
          <w:bCs/>
          <w:sz w:val="28"/>
          <w:szCs w:val="28"/>
        </w:rPr>
        <w:t>Beszéljen a helyi hálózatok szolgáltatásairól és mutassa be azok jellemzőit (egyenrangú, szerver-kliens)!</w:t>
      </w:r>
    </w:p>
    <w:p w14:paraId="6837B46D" w14:textId="2E2B8711" w:rsidR="00E1184E" w:rsidRPr="00780145" w:rsidRDefault="001E376F" w:rsidP="004376D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0145">
        <w:rPr>
          <w:rFonts w:ascii="Times New Roman" w:hAnsi="Times New Roman" w:cs="Times New Roman"/>
          <w:sz w:val="24"/>
          <w:szCs w:val="24"/>
        </w:rPr>
        <w:t xml:space="preserve">Az FTP protokoll a hálózatban lévő gépeken megtalálható fájlok átvitelére használható. Használata az Email-el szemben már folyamatos hálózati kapcsolatot </w:t>
      </w:r>
      <w:proofErr w:type="gramStart"/>
      <w:r w:rsidRPr="00780145">
        <w:rPr>
          <w:rFonts w:ascii="Times New Roman" w:hAnsi="Times New Roman" w:cs="Times New Roman"/>
          <w:sz w:val="24"/>
          <w:szCs w:val="24"/>
        </w:rPr>
        <w:t>igényel..</w:t>
      </w:r>
      <w:proofErr w:type="gramEnd"/>
      <w:r w:rsidRPr="00780145">
        <w:rPr>
          <w:rFonts w:ascii="Times New Roman" w:hAnsi="Times New Roman" w:cs="Times New Roman"/>
          <w:sz w:val="24"/>
          <w:szCs w:val="24"/>
        </w:rPr>
        <w:t xml:space="preserve"> A szolgáltatás szintén szerver-kliens modellen alapul, azaz egy szolgáltató szerver és a felhasználó gépe közötti fájlok átvitelét biztosítja</w:t>
      </w:r>
    </w:p>
    <w:p w14:paraId="3872A4C2" w14:textId="77777777" w:rsidR="00F25031" w:rsidRDefault="00F25031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73A0" w14:textId="77777777" w:rsidR="00780145" w:rsidRDefault="00780145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D26AB" w14:textId="76287AA8" w:rsidR="004376DB" w:rsidRDefault="004376DB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6DB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Mondja el a forgalomirányítók sávon belüli és sávon kívüli elérésének lehetőségeit (konzol, telnet,</w:t>
      </w:r>
      <w:r w:rsidR="001E3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76DB">
        <w:rPr>
          <w:rFonts w:ascii="Times New Roman" w:hAnsi="Times New Roman" w:cs="Times New Roman"/>
          <w:b/>
          <w:bCs/>
          <w:sz w:val="28"/>
          <w:szCs w:val="28"/>
        </w:rPr>
        <w:t>SSH).</w:t>
      </w:r>
    </w:p>
    <w:p w14:paraId="00649847" w14:textId="688A1C2A" w:rsidR="00F25031" w:rsidRPr="00780145" w:rsidRDefault="00F25031" w:rsidP="004376D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7801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telnet protokoll célja egy általánosan elérhető, </w:t>
      </w:r>
      <w:proofErr w:type="spellStart"/>
      <w:r w:rsidRPr="007801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kétirányú</w:t>
      </w:r>
      <w:proofErr w:type="spellEnd"/>
      <w:r w:rsidRPr="007801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nyolcbites byte-alapú kommunikációs rendszer biztosítása</w:t>
      </w:r>
      <w:r w:rsidR="00581033" w:rsidRPr="007801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56755D2" w14:textId="03CC199E" w:rsidR="00581033" w:rsidRPr="00780145" w:rsidRDefault="00581033" w:rsidP="004376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01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 SSH-t leggyakrabban arra használják, hogy egy távoli gépre belépjenek vele és parancsokat adjanak ki</w:t>
      </w:r>
    </w:p>
    <w:p w14:paraId="1BA495A8" w14:textId="3498D881" w:rsidR="004376DB" w:rsidRDefault="004376DB" w:rsidP="004376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6DB">
        <w:rPr>
          <w:rFonts w:ascii="Times New Roman" w:hAnsi="Times New Roman" w:cs="Times New Roman"/>
          <w:b/>
          <w:bCs/>
          <w:sz w:val="28"/>
          <w:szCs w:val="28"/>
        </w:rPr>
        <w:t>Miért fontos a biztonsági mentések rendszeres elvégzése?</w:t>
      </w:r>
    </w:p>
    <w:p w14:paraId="66B69D56" w14:textId="43FC8FD4" w:rsidR="00780145" w:rsidRPr="00780145" w:rsidRDefault="00780145" w:rsidP="004376DB">
      <w:pPr>
        <w:rPr>
          <w:rFonts w:ascii="Times New Roman" w:hAnsi="Times New Roman" w:cs="Times New Roman"/>
          <w:sz w:val="24"/>
          <w:szCs w:val="24"/>
        </w:rPr>
      </w:pPr>
      <w:r w:rsidRPr="00780145">
        <w:rPr>
          <w:rFonts w:ascii="Times New Roman" w:hAnsi="Times New Roman" w:cs="Times New Roman"/>
          <w:sz w:val="24"/>
          <w:szCs w:val="24"/>
        </w:rPr>
        <w:t>Azért fontos a biztonsági mentések folyamatos készítése, hogy megvédjük eszközünket az adatvesztéstől.</w:t>
      </w:r>
    </w:p>
    <w:sectPr w:rsidR="00780145" w:rsidRPr="0078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0E"/>
    <w:rsid w:val="00160C2B"/>
    <w:rsid w:val="001E376F"/>
    <w:rsid w:val="00276759"/>
    <w:rsid w:val="0035570E"/>
    <w:rsid w:val="004376DB"/>
    <w:rsid w:val="00581033"/>
    <w:rsid w:val="00780145"/>
    <w:rsid w:val="00A24D10"/>
    <w:rsid w:val="00CD410B"/>
    <w:rsid w:val="00D8005D"/>
    <w:rsid w:val="00E1184E"/>
    <w:rsid w:val="00F2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BCA4"/>
  <w15:chartTrackingRefBased/>
  <w15:docId w15:val="{E11CE5E8-F6BE-456A-9FF8-2B52C4C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ighlight">
    <w:name w:val="highlight"/>
    <w:basedOn w:val="Bekezdsalapbettpusa"/>
    <w:rsid w:val="00F25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:D Raul</dc:creator>
  <cp:keywords/>
  <dc:description/>
  <cp:lastModifiedBy>:D Raul</cp:lastModifiedBy>
  <cp:revision>9</cp:revision>
  <dcterms:created xsi:type="dcterms:W3CDTF">2022-06-15T13:27:00Z</dcterms:created>
  <dcterms:modified xsi:type="dcterms:W3CDTF">2022-06-15T13:38:00Z</dcterms:modified>
</cp:coreProperties>
</file>