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8AC" w:rsidRPr="00CA58AC" w:rsidRDefault="00CA58AC" w:rsidP="0066018E">
      <w:pPr>
        <w:rPr>
          <w:b/>
          <w:i/>
          <w:noProof/>
          <w:color w:val="FF0000"/>
          <w:sz w:val="36"/>
          <w:szCs w:val="36"/>
          <w:u w:val="single"/>
        </w:rPr>
      </w:pPr>
      <w:r w:rsidRPr="00CA58AC">
        <w:rPr>
          <w:b/>
          <w:i/>
          <w:noProof/>
          <w:color w:val="FF0000"/>
          <w:sz w:val="36"/>
          <w:szCs w:val="36"/>
          <w:u w:val="single"/>
        </w:rPr>
        <w:t>Electric Charges And Fields</w:t>
      </w:r>
    </w:p>
    <w:p w:rsidR="00CA58AC" w:rsidRPr="00CA58AC" w:rsidRDefault="00CA58AC" w:rsidP="0066018E">
      <w:pPr>
        <w:rPr>
          <w:b/>
          <w:i/>
          <w:noProof/>
          <w:color w:val="1F497D" w:themeColor="text2"/>
          <w:sz w:val="36"/>
          <w:szCs w:val="36"/>
        </w:rPr>
      </w:pPr>
      <w:r w:rsidRPr="00CA58AC">
        <w:rPr>
          <w:b/>
          <w:i/>
          <w:noProof/>
          <w:color w:val="1F497D" w:themeColor="text2"/>
          <w:sz w:val="36"/>
          <w:szCs w:val="36"/>
        </w:rPr>
        <w:t>Topic:-</w:t>
      </w:r>
    </w:p>
    <w:p w:rsidR="00CA58AC" w:rsidRPr="00CA58AC" w:rsidRDefault="00CA58AC" w:rsidP="00CA58AC">
      <w:pPr>
        <w:rPr>
          <w:b/>
          <w:i/>
          <w:noProof/>
          <w:color w:val="1F497D" w:themeColor="text2"/>
          <w:sz w:val="36"/>
          <w:szCs w:val="36"/>
        </w:rPr>
      </w:pPr>
      <w:r w:rsidRPr="00CA58AC">
        <w:rPr>
          <w:b/>
          <w:i/>
          <w:noProof/>
          <w:color w:val="1F497D" w:themeColor="text2"/>
          <w:sz w:val="36"/>
          <w:szCs w:val="36"/>
        </w:rPr>
        <w:t>1-Electric field lines.</w:t>
      </w:r>
      <w:r>
        <w:rPr>
          <w:b/>
          <w:i/>
          <w:noProof/>
          <w:color w:val="1F497D" w:themeColor="text2"/>
          <w:sz w:val="36"/>
          <w:szCs w:val="36"/>
        </w:rPr>
        <w:t xml:space="preserve">                                                                                          </w:t>
      </w:r>
      <w:r w:rsidRPr="00CA58AC">
        <w:rPr>
          <w:b/>
          <w:i/>
          <w:noProof/>
          <w:color w:val="1F497D" w:themeColor="text2"/>
          <w:sz w:val="36"/>
          <w:szCs w:val="36"/>
        </w:rPr>
        <w:t>2-Electric flux.</w:t>
      </w:r>
      <w:r>
        <w:rPr>
          <w:b/>
          <w:i/>
          <w:noProof/>
          <w:color w:val="1F497D" w:themeColor="text2"/>
          <w:sz w:val="36"/>
          <w:szCs w:val="36"/>
        </w:rPr>
        <w:t xml:space="preserve">                                                                                                   </w:t>
      </w:r>
      <w:r w:rsidRPr="00CA58AC">
        <w:rPr>
          <w:b/>
          <w:i/>
          <w:noProof/>
          <w:color w:val="1F497D" w:themeColor="text2"/>
          <w:sz w:val="36"/>
          <w:szCs w:val="36"/>
        </w:rPr>
        <w:t>3-Electric dipole.</w:t>
      </w:r>
      <w:r>
        <w:rPr>
          <w:b/>
          <w:i/>
          <w:noProof/>
          <w:color w:val="1F497D" w:themeColor="text2"/>
          <w:sz w:val="36"/>
          <w:szCs w:val="36"/>
        </w:rPr>
        <w:t xml:space="preserve">                                                                                                    </w:t>
      </w:r>
      <w:r w:rsidRPr="00CA58AC">
        <w:rPr>
          <w:b/>
          <w:i/>
          <w:noProof/>
          <w:color w:val="1F497D" w:themeColor="text2"/>
          <w:sz w:val="36"/>
          <w:szCs w:val="36"/>
        </w:rPr>
        <w:t>4- Dipole in a uniform external field.</w:t>
      </w:r>
      <w:r>
        <w:rPr>
          <w:b/>
          <w:i/>
          <w:noProof/>
          <w:color w:val="1F497D" w:themeColor="text2"/>
          <w:sz w:val="36"/>
          <w:szCs w:val="36"/>
        </w:rPr>
        <w:t xml:space="preserve">                                                                     </w:t>
      </w:r>
      <w:r w:rsidRPr="00CA58AC">
        <w:rPr>
          <w:b/>
          <w:i/>
          <w:noProof/>
          <w:color w:val="1F497D" w:themeColor="text2"/>
          <w:sz w:val="36"/>
          <w:szCs w:val="36"/>
        </w:rPr>
        <w:t>5-Continous charge distribution.</w:t>
      </w:r>
    </w:p>
    <w:p w:rsidR="0066018E" w:rsidRPr="00CA58AC" w:rsidRDefault="00CA58AC" w:rsidP="0066018E">
      <w:pPr>
        <w:rPr>
          <w:u w:val="single"/>
        </w:rPr>
      </w:pPr>
      <w:r w:rsidRPr="00CA58AC">
        <w:rPr>
          <w:b/>
          <w:color w:val="C00000"/>
          <w:sz w:val="36"/>
          <w:szCs w:val="36"/>
        </w:rPr>
        <w:t xml:space="preserve">                       </w:t>
      </w:r>
      <w:r w:rsidR="0066018E" w:rsidRPr="00CA58AC">
        <w:rPr>
          <w:b/>
          <w:color w:val="C00000"/>
          <w:sz w:val="36"/>
          <w:szCs w:val="36"/>
          <w:u w:val="single"/>
        </w:rPr>
        <w:t xml:space="preserve">ELECTRIC FIELD LINES      </w:t>
      </w:r>
    </w:p>
    <w:p w:rsidR="00CA58AC" w:rsidRPr="00CA58AC" w:rsidRDefault="00CA58AC" w:rsidP="0066018E">
      <w:pPr>
        <w:rPr>
          <w:u w:val="single"/>
        </w:rPr>
      </w:pPr>
      <w:r w:rsidRPr="00CA58AC">
        <w:rPr>
          <w:b/>
          <w:color w:val="C00000"/>
          <w:sz w:val="28"/>
          <w:szCs w:val="28"/>
        </w:rPr>
        <w:t xml:space="preserve">                         </w:t>
      </w:r>
      <w:r>
        <w:rPr>
          <w:b/>
          <w:color w:val="C00000"/>
          <w:sz w:val="28"/>
          <w:szCs w:val="28"/>
        </w:rPr>
        <w:t xml:space="preserve"> </w:t>
      </w:r>
      <w:r w:rsidRPr="00CA58AC">
        <w:rPr>
          <w:b/>
          <w:color w:val="C00000"/>
          <w:sz w:val="28"/>
          <w:szCs w:val="28"/>
        </w:rPr>
        <w:t xml:space="preserve">   </w:t>
      </w:r>
      <w:r w:rsidRPr="00CA58AC">
        <w:rPr>
          <w:b/>
          <w:color w:val="C00000"/>
          <w:sz w:val="28"/>
          <w:szCs w:val="28"/>
          <w:u w:val="single"/>
        </w:rPr>
        <w:t xml:space="preserve"> </w:t>
      </w:r>
      <w:r w:rsidR="0066018E" w:rsidRPr="00CA58AC">
        <w:rPr>
          <w:b/>
          <w:color w:val="C00000"/>
          <w:sz w:val="28"/>
          <w:szCs w:val="28"/>
          <w:u w:val="single"/>
        </w:rPr>
        <w:t>Electric lines of force</w:t>
      </w:r>
    </w:p>
    <w:p w:rsidR="0066018E" w:rsidRDefault="0066018E" w:rsidP="0066018E">
      <w:r w:rsidRPr="00396320">
        <w:t xml:space="preserve"> Michael Faraday (1791</w:t>
      </w:r>
      <w:r>
        <w:t xml:space="preserve"> -1</w:t>
      </w:r>
      <w:r w:rsidRPr="00396320">
        <w:t>867) introduced the concept of lines of force to vi</w:t>
      </w:r>
      <w:r>
        <w:t>sualize the nature of electric and magnetic</w:t>
      </w:r>
      <w:r w:rsidRPr="00396320">
        <w:t xml:space="preserve"> fields. A small positive charge placed in an electric field experiences a force in a definite direction and if it is free to move, it will star</w:t>
      </w:r>
      <w:r>
        <w:t>t moving in that direction. The path</w:t>
      </w:r>
      <w:r w:rsidRPr="00396320">
        <w:t xml:space="preserve"> along which this charge would move will be a line of force.</w:t>
      </w:r>
    </w:p>
    <w:p w:rsidR="0066018E" w:rsidRPr="008F49BE" w:rsidRDefault="0066018E" w:rsidP="0066018E">
      <w:pPr>
        <w:rPr>
          <w:i/>
        </w:rPr>
      </w:pPr>
      <w:r w:rsidRPr="008F49BE">
        <w:rPr>
          <w:i/>
        </w:rPr>
        <w:t xml:space="preserve"> An </w:t>
      </w:r>
      <w:r w:rsidRPr="008F49BE">
        <w:rPr>
          <w:b/>
          <w:i/>
        </w:rPr>
        <w:t>electric line of force</w:t>
      </w:r>
      <w:r w:rsidRPr="008F49BE">
        <w:rPr>
          <w:i/>
        </w:rPr>
        <w:t xml:space="preserve"> may be defined as the curve along which a small positive charge would tend to move when free to do so in an electric </w:t>
      </w:r>
      <w:r>
        <w:rPr>
          <w:i/>
        </w:rPr>
        <w:t>field and the tangent to which. A</w:t>
      </w:r>
      <w:r w:rsidRPr="008F49BE">
        <w:rPr>
          <w:i/>
        </w:rPr>
        <w:t>t any point gives the direction of the electric field at that point.</w:t>
      </w:r>
    </w:p>
    <w:p w:rsidR="0066018E" w:rsidRDefault="0066018E" w:rsidP="0066018E">
      <w:bookmarkStart w:id="0" w:name="OLE_LINK1"/>
      <w:r>
        <w:t xml:space="preserve"> In the below figure, the curve </w:t>
      </w:r>
      <w:r w:rsidRPr="00BD1A01">
        <w:rPr>
          <w:i/>
        </w:rPr>
        <w:t>PQR</w:t>
      </w:r>
      <w:r>
        <w:t xml:space="preserve"> is an electric line of force. The tangent drawn to this curve at the point</w:t>
      </w:r>
      <w:r w:rsidRPr="00BD1A01">
        <w:rPr>
          <w:i/>
        </w:rPr>
        <w:t xml:space="preserve"> P</w:t>
      </w:r>
      <w:r>
        <w:t xml:space="preserve"> gives the direction of the field </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P</m:t>
                  </m:r>
                </m:sub>
              </m:sSub>
            </m:e>
          </m:mr>
          <m:mr>
            <m:e>
              <m:r>
                <w:rPr>
                  <w:rFonts w:ascii="Cambria Math" w:hAnsi="Cambria Math"/>
                </w:rPr>
                <m:t>.</m:t>
              </m:r>
            </m:e>
          </m:mr>
        </m:m>
      </m:oMath>
      <w:r>
        <w:t xml:space="preserve"> at the point</w:t>
      </w:r>
      <w:r w:rsidRPr="00BD1A01">
        <w:rPr>
          <w:i/>
        </w:rPr>
        <w:t xml:space="preserve"> P</w:t>
      </w:r>
      <w:r>
        <w:t>. Similarly, the tangent at the point</w:t>
      </w:r>
      <w:r w:rsidRPr="00BD1A01">
        <w:rPr>
          <w:i/>
        </w:rPr>
        <w:t xml:space="preserve"> Q</w:t>
      </w:r>
      <w:r>
        <w:t xml:space="preserve"> gives the direction of the field</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Q</m:t>
                  </m:r>
                </m:sub>
              </m:sSub>
            </m:e>
          </m:mr>
          <m:mr>
            <m:e>
              <m:r>
                <w:rPr>
                  <w:rFonts w:ascii="Cambria Math" w:hAnsi="Cambria Math"/>
                </w:rPr>
                <m:t>.</m:t>
              </m:r>
            </m:e>
          </m:mr>
        </m:m>
      </m:oMath>
      <w:r>
        <w:t xml:space="preserve">, at the point </w:t>
      </w:r>
      <w:r w:rsidRPr="00BD1A01">
        <w:rPr>
          <w:i/>
        </w:rPr>
        <w:t>Q</w:t>
      </w:r>
      <w:r>
        <w:t xml:space="preserve"> and so on.</w:t>
      </w:r>
    </w:p>
    <w:bookmarkEnd w:id="0"/>
    <w:p w:rsidR="0066018E" w:rsidRDefault="0066018E" w:rsidP="0066018E">
      <w:r>
        <w:t xml:space="preserve">                   </w:t>
      </w:r>
      <w:r>
        <w:rPr>
          <w:noProof/>
        </w:rPr>
        <w:drawing>
          <wp:inline distT="0" distB="0" distL="0" distR="0">
            <wp:extent cx="4178935" cy="1216550"/>
            <wp:effectExtent l="19050" t="0" r="0" b="0"/>
            <wp:docPr id="3" name="Picture 1" descr="D:\20200913_18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00913_182919.jpg"/>
                    <pic:cNvPicPr>
                      <a:picLocks noChangeAspect="1" noChangeArrowheads="1"/>
                    </pic:cNvPicPr>
                  </pic:nvPicPr>
                  <pic:blipFill>
                    <a:blip r:embed="rId5" cstate="print"/>
                    <a:srcRect/>
                    <a:stretch>
                      <a:fillRect/>
                    </a:stretch>
                  </pic:blipFill>
                  <pic:spPr bwMode="auto">
                    <a:xfrm>
                      <a:off x="0" y="0"/>
                      <a:ext cx="4181805" cy="1217386"/>
                    </a:xfrm>
                    <a:prstGeom prst="rect">
                      <a:avLst/>
                    </a:prstGeom>
                    <a:noFill/>
                    <a:ln w="9525">
                      <a:noFill/>
                      <a:miter lim="800000"/>
                      <a:headEnd/>
                      <a:tailEnd/>
                    </a:ln>
                  </pic:spPr>
                </pic:pic>
              </a:graphicData>
            </a:graphic>
          </wp:inline>
        </w:drawing>
      </w:r>
    </w:p>
    <w:p w:rsidR="0066018E" w:rsidRDefault="0066018E" w:rsidP="0066018E">
      <w:r>
        <w:t xml:space="preserve">                                                                </w:t>
      </w:r>
      <w:proofErr w:type="gramStart"/>
      <w:r>
        <w:t>An electric line of force.</w:t>
      </w:r>
      <w:proofErr w:type="gramEnd"/>
    </w:p>
    <w:p w:rsidR="0066018E" w:rsidRDefault="0066018E" w:rsidP="0066018E">
      <w:r>
        <w:lastRenderedPageBreak/>
        <w:t xml:space="preserve"> The lines of force do not really exist, they are imaginary curves. Yet the concept of lines of force is very useful. Michael Faraday gave simple explanations for many of his discoveries (in electricity and magnetism) in terms of such lines of force.</w:t>
      </w:r>
    </w:p>
    <w:p w:rsidR="0066018E" w:rsidRDefault="00CA58AC" w:rsidP="0066018E">
      <w:pPr>
        <w:rPr>
          <w:b/>
          <w:color w:val="C00000"/>
          <w:sz w:val="32"/>
          <w:szCs w:val="32"/>
          <w:u w:val="single"/>
        </w:rPr>
      </w:pPr>
      <w:r>
        <w:t xml:space="preserve">        </w:t>
      </w:r>
      <w:r w:rsidR="009C3649">
        <w:t xml:space="preserve">                           </w:t>
      </w:r>
      <w:r>
        <w:t xml:space="preserve"> </w:t>
      </w:r>
      <w:r w:rsidR="0066018E">
        <w:t xml:space="preserve"> </w:t>
      </w:r>
      <w:r w:rsidR="0066018E" w:rsidRPr="00BD1A01">
        <w:rPr>
          <w:b/>
          <w:color w:val="C00000"/>
          <w:sz w:val="32"/>
          <w:szCs w:val="32"/>
          <w:u w:val="single"/>
        </w:rPr>
        <w:t>Properties of Electric Lines of Force</w:t>
      </w:r>
    </w:p>
    <w:p w:rsidR="0066018E" w:rsidRDefault="0066018E" w:rsidP="0066018E">
      <w:r>
        <w:t xml:space="preserve"> I. The lines of force are continuous smooth curves without any breaks</w:t>
      </w:r>
    </w:p>
    <w:p w:rsidR="0066018E" w:rsidRDefault="0066018E" w:rsidP="0066018E">
      <w:r>
        <w:t xml:space="preserve"> 2. The lines of force start at positive charges and end at negative charges. They cannot form closed loops. If there is a single charge, then the lines of force will start or end at infinity.</w:t>
      </w:r>
    </w:p>
    <w:p w:rsidR="0066018E" w:rsidRDefault="0066018E" w:rsidP="0066018E">
      <w:r>
        <w:t xml:space="preserve"> 3. The tangent to a line of force at any point gives the direction of the electric field at that point. </w:t>
      </w:r>
    </w:p>
    <w:p w:rsidR="0066018E" w:rsidRDefault="0066018E" w:rsidP="0066018E">
      <w:r>
        <w:t xml:space="preserve">4.  No two lines of force can cross each other. </w:t>
      </w:r>
    </w:p>
    <w:p w:rsidR="0066018E" w:rsidRPr="002D7112" w:rsidRDefault="0066018E" w:rsidP="0066018E">
      <w:pPr>
        <w:rPr>
          <w:i/>
        </w:rPr>
      </w:pPr>
      <w:r w:rsidRPr="008B2C3C">
        <w:rPr>
          <w:b/>
          <w:i/>
          <w:color w:val="C00000"/>
          <w:highlight w:val="lightGray"/>
        </w:rPr>
        <w:t>Reason</w:t>
      </w:r>
      <w:r w:rsidRPr="008B2C3C">
        <w:rPr>
          <w:i/>
          <w:highlight w:val="lightGray"/>
        </w:rPr>
        <w:t>, if they intersect, then there will be two tangents at the point of intersection (In above figure) and hence two directions of the electric field at the same point, which is not possible.</w:t>
      </w:r>
    </w:p>
    <w:p w:rsidR="0066018E" w:rsidRDefault="0066018E" w:rsidP="0066018E"/>
    <w:p w:rsidR="0066018E" w:rsidRDefault="0066018E" w:rsidP="0066018E">
      <w:r>
        <w:t xml:space="preserve">                     </w:t>
      </w:r>
      <w:r>
        <w:rPr>
          <w:noProof/>
        </w:rPr>
        <w:drawing>
          <wp:inline distT="0" distB="0" distL="0" distR="0">
            <wp:extent cx="4632463" cy="1994530"/>
            <wp:effectExtent l="19050" t="0" r="0" b="0"/>
            <wp:docPr id="4" name="Picture 2" descr="D:\20200913_18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00913_183219.jpg"/>
                    <pic:cNvPicPr>
                      <a:picLocks noChangeAspect="1" noChangeArrowheads="1"/>
                    </pic:cNvPicPr>
                  </pic:nvPicPr>
                  <pic:blipFill>
                    <a:blip r:embed="rId6" cstate="print"/>
                    <a:srcRect/>
                    <a:stretch>
                      <a:fillRect/>
                    </a:stretch>
                  </pic:blipFill>
                  <pic:spPr bwMode="auto">
                    <a:xfrm>
                      <a:off x="0" y="0"/>
                      <a:ext cx="4634716" cy="1995500"/>
                    </a:xfrm>
                    <a:prstGeom prst="rect">
                      <a:avLst/>
                    </a:prstGeom>
                    <a:noFill/>
                    <a:ln w="9525">
                      <a:noFill/>
                      <a:miter lim="800000"/>
                      <a:headEnd/>
                      <a:tailEnd/>
                    </a:ln>
                  </pic:spPr>
                </pic:pic>
              </a:graphicData>
            </a:graphic>
          </wp:inline>
        </w:drawing>
      </w:r>
    </w:p>
    <w:p w:rsidR="0066018E" w:rsidRDefault="0066018E" w:rsidP="0066018E">
      <w:r>
        <w:t xml:space="preserve"> 5. The lines of force are always normal to the surface of a conductor on which the charges are in equilibrium. </w:t>
      </w:r>
    </w:p>
    <w:p w:rsidR="0066018E" w:rsidRPr="008B2C3C" w:rsidRDefault="0066018E" w:rsidP="0066018E">
      <w:pPr>
        <w:rPr>
          <w:i/>
        </w:rPr>
      </w:pPr>
      <w:r w:rsidRPr="008B2C3C">
        <w:rPr>
          <w:b/>
          <w:i/>
          <w:color w:val="C00000"/>
          <w:highlight w:val="lightGray"/>
        </w:rPr>
        <w:t>Reason</w:t>
      </w:r>
      <w:r w:rsidRPr="008B2C3C">
        <w:rPr>
          <w:i/>
          <w:highlight w:val="lightGray"/>
        </w:rPr>
        <w:t>, if the lines of force are not normal to the conductor, the component of the field parallel to the surface would cause the electrons to move and would set up a current on the surface. But no current flows in the equilibrium condition.</w:t>
      </w:r>
    </w:p>
    <w:p w:rsidR="0066018E" w:rsidRDefault="0066018E" w:rsidP="0066018E">
      <w:r>
        <w:t xml:space="preserve"> 6. The lines of force have a tendency to contract lengthwise. This explains attraction between two unlike charges. </w:t>
      </w:r>
    </w:p>
    <w:p w:rsidR="0066018E" w:rsidRDefault="0066018E" w:rsidP="0066018E">
      <w:r>
        <w:t xml:space="preserve">7. The lines of force have a tendency to expand laterally so as to exert a lateral pressure on </w:t>
      </w:r>
      <w:proofErr w:type="spellStart"/>
      <w:r>
        <w:t>neighbouring</w:t>
      </w:r>
      <w:proofErr w:type="spellEnd"/>
      <w:r>
        <w:t xml:space="preserve"> lines of force. This explains repulsion between two similar charges.</w:t>
      </w:r>
    </w:p>
    <w:p w:rsidR="0066018E" w:rsidRDefault="0066018E" w:rsidP="0066018E">
      <w:r>
        <w:lastRenderedPageBreak/>
        <w:t xml:space="preserve"> 8. The relative closeness of the lines of force gives a measure of the strength of the electric field in any region. The lines of force are</w:t>
      </w:r>
    </w:p>
    <w:p w:rsidR="0066018E" w:rsidRDefault="0066018E" w:rsidP="0066018E">
      <w:r>
        <w:t xml:space="preserve"> (1) Close together in a strong field.</w:t>
      </w:r>
    </w:p>
    <w:p w:rsidR="0066018E" w:rsidRDefault="0066018E" w:rsidP="0066018E">
      <w:r>
        <w:t xml:space="preserve"> (ii) Far apart in a weak field.</w:t>
      </w:r>
    </w:p>
    <w:p w:rsidR="0066018E" w:rsidRDefault="0066018E" w:rsidP="0066018E">
      <w:r>
        <w:t xml:space="preserve"> (iii) Parallel and equally spaced in a uniform field. </w:t>
      </w:r>
    </w:p>
    <w:p w:rsidR="0066018E" w:rsidRDefault="0066018E" w:rsidP="0066018E">
      <w:r>
        <w:t xml:space="preserve">9. The lines of force do not pass through a conductor because the electric field inside a charged conductor is zero. </w:t>
      </w:r>
    </w:p>
    <w:p w:rsidR="0066018E" w:rsidRPr="00BD1A01" w:rsidRDefault="0066018E" w:rsidP="0066018E">
      <w:pPr>
        <w:rPr>
          <w:b/>
          <w:color w:val="C00000"/>
          <w:sz w:val="32"/>
          <w:szCs w:val="32"/>
          <w:u w:val="single"/>
        </w:rPr>
      </w:pPr>
      <w:r w:rsidRPr="00BD1A01">
        <w:rPr>
          <w:b/>
          <w:color w:val="C00000"/>
          <w:sz w:val="32"/>
          <w:szCs w:val="32"/>
          <w:u w:val="single"/>
        </w:rPr>
        <w:t xml:space="preserve"> ELECTRIC FIELDS LINES FOR DIFFERENT CHARGED CONDUCTORS </w:t>
      </w:r>
    </w:p>
    <w:p w:rsidR="0066018E" w:rsidRPr="005D46B0" w:rsidRDefault="009C3649" w:rsidP="0066018E">
      <w:pPr>
        <w:rPr>
          <w:b/>
          <w:color w:val="C00000"/>
          <w:u w:val="single"/>
        </w:rPr>
      </w:pPr>
      <w:r>
        <w:t xml:space="preserve">                                      </w:t>
      </w:r>
      <w:r w:rsidR="0066018E" w:rsidRPr="009C3649">
        <w:rPr>
          <w:sz w:val="28"/>
          <w:szCs w:val="28"/>
        </w:rPr>
        <w:t xml:space="preserve"> </w:t>
      </w:r>
      <w:r w:rsidR="0066018E" w:rsidRPr="009C3649">
        <w:rPr>
          <w:b/>
          <w:color w:val="C00000"/>
          <w:sz w:val="28"/>
          <w:szCs w:val="28"/>
          <w:u w:val="single"/>
        </w:rPr>
        <w:t>Electric field lines for different charge systems</w:t>
      </w:r>
      <w:r w:rsidR="0066018E" w:rsidRPr="005D46B0">
        <w:rPr>
          <w:b/>
          <w:color w:val="C00000"/>
          <w:u w:val="single"/>
        </w:rPr>
        <w:t>:</w:t>
      </w:r>
    </w:p>
    <w:p w:rsidR="0066018E" w:rsidRDefault="0066018E" w:rsidP="0066018E">
      <w:r>
        <w:t xml:space="preserve"> (1) </w:t>
      </w:r>
      <w:r w:rsidRPr="005D46B0">
        <w:rPr>
          <w:b/>
        </w:rPr>
        <w:t>Field lines of a positive point charge</w:t>
      </w:r>
      <w:r>
        <w:t xml:space="preserve">. Figure shows the lines of force of an isolated positive point charge. They are directed </w:t>
      </w:r>
      <w:proofErr w:type="spellStart"/>
      <w:r>
        <w:t>radially</w:t>
      </w:r>
      <w:proofErr w:type="spellEnd"/>
      <w:r>
        <w:t xml:space="preserve"> outwards because a small positive charge would be accelerated in the outward direction. They extend to infinity. The field is </w:t>
      </w:r>
      <w:r w:rsidRPr="005D46B0">
        <w:rPr>
          <w:b/>
          <w:i/>
        </w:rPr>
        <w:t>spherically, symmetric</w:t>
      </w:r>
      <w:r>
        <w:t xml:space="preserve"> i.e., it looks same in all directions, as seen from the point charge. </w:t>
      </w:r>
    </w:p>
    <w:p w:rsidR="0066018E" w:rsidRDefault="0066018E" w:rsidP="0066018E">
      <w:r>
        <w:rPr>
          <w:noProof/>
        </w:rPr>
        <w:drawing>
          <wp:inline distT="0" distB="0" distL="0" distR="0">
            <wp:extent cx="6063698" cy="1645384"/>
            <wp:effectExtent l="19050" t="0" r="0" b="0"/>
            <wp:docPr id="5" name="Picture 3" descr="D:\20200913_183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00913_183455.jpg"/>
                    <pic:cNvPicPr>
                      <a:picLocks noChangeAspect="1" noChangeArrowheads="1"/>
                    </pic:cNvPicPr>
                  </pic:nvPicPr>
                  <pic:blipFill>
                    <a:blip r:embed="rId7" cstate="print"/>
                    <a:srcRect/>
                    <a:stretch>
                      <a:fillRect/>
                    </a:stretch>
                  </pic:blipFill>
                  <pic:spPr bwMode="auto">
                    <a:xfrm>
                      <a:off x="0" y="0"/>
                      <a:ext cx="6066354" cy="1646105"/>
                    </a:xfrm>
                    <a:prstGeom prst="rect">
                      <a:avLst/>
                    </a:prstGeom>
                    <a:noFill/>
                    <a:ln w="9525">
                      <a:noFill/>
                      <a:miter lim="800000"/>
                      <a:headEnd/>
                      <a:tailEnd/>
                    </a:ln>
                  </pic:spPr>
                </pic:pic>
              </a:graphicData>
            </a:graphic>
          </wp:inline>
        </w:drawing>
      </w:r>
    </w:p>
    <w:p w:rsidR="0066018E" w:rsidRDefault="0066018E" w:rsidP="0066018E">
      <w:r>
        <w:t xml:space="preserve">     (Field lines of a positive point charge)                                             (Field lines of a negative point charge)</w:t>
      </w:r>
    </w:p>
    <w:p w:rsidR="0066018E" w:rsidRDefault="0066018E" w:rsidP="0066018E">
      <w:r>
        <w:t xml:space="preserve">(ii) </w:t>
      </w:r>
      <w:r w:rsidRPr="0061485A">
        <w:rPr>
          <w:b/>
          <w:i/>
        </w:rPr>
        <w:t>Field lines of a negative point charge</w:t>
      </w:r>
      <w:r>
        <w:t xml:space="preserve">. Like that of a positive point charge, the electric field of a negative point charge is also spherically symmetric but the lines of force point </w:t>
      </w:r>
      <w:proofErr w:type="spellStart"/>
      <w:r>
        <w:t>radially</w:t>
      </w:r>
      <w:proofErr w:type="spellEnd"/>
      <w:r>
        <w:t xml:space="preserve"> inwards as shown in above figure. They start from infinity.</w:t>
      </w:r>
    </w:p>
    <w:p w:rsidR="0066018E" w:rsidRDefault="0066018E" w:rsidP="0066018E"/>
    <w:p w:rsidR="0066018E" w:rsidRDefault="0066018E" w:rsidP="0066018E">
      <w:r>
        <w:lastRenderedPageBreak/>
        <w:t xml:space="preserve">                 </w:t>
      </w:r>
      <w:r>
        <w:rPr>
          <w:noProof/>
        </w:rPr>
        <w:drawing>
          <wp:inline distT="0" distB="0" distL="0" distR="0">
            <wp:extent cx="5096786" cy="2050241"/>
            <wp:effectExtent l="19050" t="0" r="8614" b="0"/>
            <wp:docPr id="6" name="Picture 4" descr="D:\20200913_18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00913_183531.jpg"/>
                    <pic:cNvPicPr>
                      <a:picLocks noChangeAspect="1" noChangeArrowheads="1"/>
                    </pic:cNvPicPr>
                  </pic:nvPicPr>
                  <pic:blipFill>
                    <a:blip r:embed="rId8" cstate="print"/>
                    <a:srcRect/>
                    <a:stretch>
                      <a:fillRect/>
                    </a:stretch>
                  </pic:blipFill>
                  <pic:spPr bwMode="auto">
                    <a:xfrm>
                      <a:off x="0" y="0"/>
                      <a:ext cx="5099049" cy="2051151"/>
                    </a:xfrm>
                    <a:prstGeom prst="rect">
                      <a:avLst/>
                    </a:prstGeom>
                    <a:noFill/>
                    <a:ln w="9525">
                      <a:noFill/>
                      <a:miter lim="800000"/>
                      <a:headEnd/>
                      <a:tailEnd/>
                    </a:ln>
                  </pic:spPr>
                </pic:pic>
              </a:graphicData>
            </a:graphic>
          </wp:inline>
        </w:drawing>
      </w:r>
    </w:p>
    <w:p w:rsidR="0066018E" w:rsidRDefault="0066018E" w:rsidP="0066018E">
      <w:r>
        <w:t xml:space="preserve">                                                                   Field lines of an electric dipole</w:t>
      </w:r>
    </w:p>
    <w:p w:rsidR="0066018E" w:rsidRDefault="0066018E" w:rsidP="0066018E"/>
    <w:p w:rsidR="0066018E" w:rsidRDefault="0066018E" w:rsidP="0066018E">
      <w:r>
        <w:t xml:space="preserve"> (iii) </w:t>
      </w:r>
      <w:r w:rsidRPr="0061485A">
        <w:rPr>
          <w:b/>
          <w:i/>
        </w:rPr>
        <w:t>Field lines of two equal and opposite point charges</w:t>
      </w:r>
      <w:r>
        <w:t xml:space="preserve">. In above figure, shows the electric lines of force of an electric dipole i.e., a system of two equal and opposite point charges (± q) separated by a small distance. They start from the positive charge and end on the negative charge. The lines of force seem to contract lengthwise as if the two charges are being pulled together. This explains attraction between two unlike charges. The field is </w:t>
      </w:r>
      <w:r w:rsidRPr="0061485A">
        <w:rPr>
          <w:b/>
          <w:i/>
        </w:rPr>
        <w:t>cylindrically symmetric</w:t>
      </w:r>
      <w:r>
        <w:t xml:space="preserve"> about the dipole axis i.e., the field pattern is same in all planes passing through the dipole axis. Clearly, the electric field at all points on the equatorial line is parallel to the axis of the dipole. </w:t>
      </w:r>
    </w:p>
    <w:p w:rsidR="0066018E" w:rsidRDefault="0066018E" w:rsidP="0066018E">
      <w:r>
        <w:t xml:space="preserve">                   </w:t>
      </w:r>
      <w:r>
        <w:rPr>
          <w:noProof/>
        </w:rPr>
        <w:drawing>
          <wp:inline distT="0" distB="0" distL="0" distR="0">
            <wp:extent cx="4831246" cy="2536467"/>
            <wp:effectExtent l="19050" t="0" r="7454" b="0"/>
            <wp:docPr id="7" name="Picture 5" descr="D:\20200913_183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200913_183553.jpg"/>
                    <pic:cNvPicPr>
                      <a:picLocks noChangeAspect="1" noChangeArrowheads="1"/>
                    </pic:cNvPicPr>
                  </pic:nvPicPr>
                  <pic:blipFill>
                    <a:blip r:embed="rId9" cstate="print"/>
                    <a:srcRect/>
                    <a:stretch>
                      <a:fillRect/>
                    </a:stretch>
                  </pic:blipFill>
                  <pic:spPr bwMode="auto">
                    <a:xfrm>
                      <a:off x="0" y="0"/>
                      <a:ext cx="4830574" cy="2536114"/>
                    </a:xfrm>
                    <a:prstGeom prst="rect">
                      <a:avLst/>
                    </a:prstGeom>
                    <a:noFill/>
                    <a:ln w="9525">
                      <a:noFill/>
                      <a:miter lim="800000"/>
                      <a:headEnd/>
                      <a:tailEnd/>
                    </a:ln>
                  </pic:spPr>
                </pic:pic>
              </a:graphicData>
            </a:graphic>
          </wp:inline>
        </w:drawing>
      </w:r>
    </w:p>
    <w:p w:rsidR="0066018E" w:rsidRDefault="0066018E" w:rsidP="0066018E">
      <w:r>
        <w:t xml:space="preserve">                                                      Field lines of two equal positive charges.</w:t>
      </w:r>
    </w:p>
    <w:p w:rsidR="0066018E" w:rsidRDefault="0066018E" w:rsidP="0066018E">
      <w:r>
        <w:t xml:space="preserve">  </w:t>
      </w:r>
    </w:p>
    <w:p w:rsidR="0066018E" w:rsidRDefault="0066018E" w:rsidP="0066018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roofErr w:type="gramStart"/>
      <w:r>
        <w:t xml:space="preserve">(iv) </w:t>
      </w:r>
      <w:r w:rsidRPr="00957A8E">
        <w:rPr>
          <w:b/>
          <w:i/>
        </w:rPr>
        <w:t>Field</w:t>
      </w:r>
      <w:proofErr w:type="gramEnd"/>
      <w:r w:rsidRPr="00957A8E">
        <w:rPr>
          <w:b/>
          <w:i/>
        </w:rPr>
        <w:t xml:space="preserve"> lines of two equal and positive point charges</w:t>
      </w:r>
      <w:r>
        <w:t xml:space="preserve">. In above figure shows the lines of force of two equal and positive point charges. They seem to exert a lateral pressure as if the two charges are being </w:t>
      </w:r>
      <w:r>
        <w:lastRenderedPageBreak/>
        <w:t xml:space="preserve">pushed away from each other. This explains repulsion between two like charges. The electric field is zero at the middle point </w:t>
      </w:r>
      <w:r w:rsidRPr="00BC00E8">
        <w:rPr>
          <w:i/>
        </w:rPr>
        <w:t>N</w:t>
      </w:r>
      <w:r>
        <w:t xml:space="preserve"> of the </w:t>
      </w:r>
      <w:proofErr w:type="spellStart"/>
      <w:r>
        <w:t>join</w:t>
      </w:r>
      <w:proofErr w:type="spellEnd"/>
      <w:r>
        <w:t xml:space="preserve"> of two charges. This point is called neutral point from which no line of force passes. This field also has cylindrical symmetry.</w:t>
      </w:r>
      <w:r w:rsidRPr="00BC00E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6018E" w:rsidRDefault="0066018E" w:rsidP="0066018E">
      <w:r>
        <w:t xml:space="preserve">                                  </w:t>
      </w:r>
      <w:r>
        <w:rPr>
          <w:noProof/>
        </w:rPr>
        <w:drawing>
          <wp:inline distT="0" distB="0" distL="0" distR="0">
            <wp:extent cx="3892992" cy="1789043"/>
            <wp:effectExtent l="19050" t="0" r="0" b="0"/>
            <wp:docPr id="8" name="Picture 6" descr="D:\20200913_183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0200913_183621.jpg"/>
                    <pic:cNvPicPr>
                      <a:picLocks noChangeAspect="1" noChangeArrowheads="1"/>
                    </pic:cNvPicPr>
                  </pic:nvPicPr>
                  <pic:blipFill>
                    <a:blip r:embed="rId10" cstate="print"/>
                    <a:srcRect/>
                    <a:stretch>
                      <a:fillRect/>
                    </a:stretch>
                  </pic:blipFill>
                  <pic:spPr bwMode="auto">
                    <a:xfrm>
                      <a:off x="0" y="0"/>
                      <a:ext cx="3892451" cy="1788794"/>
                    </a:xfrm>
                    <a:prstGeom prst="rect">
                      <a:avLst/>
                    </a:prstGeom>
                    <a:noFill/>
                    <a:ln w="9525">
                      <a:noFill/>
                      <a:miter lim="800000"/>
                      <a:headEnd/>
                      <a:tailEnd/>
                    </a:ln>
                  </pic:spPr>
                </pic:pic>
              </a:graphicData>
            </a:graphic>
          </wp:inline>
        </w:drawing>
      </w:r>
    </w:p>
    <w:p w:rsidR="0066018E" w:rsidRDefault="0066018E" w:rsidP="0066018E">
      <w:r>
        <w:t xml:space="preserve">                                                   Field lines of two equal positive charges. </w:t>
      </w:r>
    </w:p>
    <w:p w:rsidR="0066018E" w:rsidRDefault="0066018E" w:rsidP="0066018E">
      <w:r>
        <w:t xml:space="preserve">(v) </w:t>
      </w:r>
      <w:r w:rsidRPr="00BC00E8">
        <w:rPr>
          <w:b/>
          <w:i/>
        </w:rPr>
        <w:t>Field lines of a positively charged plane conductor</w:t>
      </w:r>
      <w:r>
        <w:t xml:space="preserve">. In above figure, shows the pattern of lines of force of positively charged plane conductor. A small positive charge would tend to move normally away from the plane conductor. Thus the lines of force are parallel and normal to the surface of the conductor. They are </w:t>
      </w:r>
      <w:proofErr w:type="spellStart"/>
      <w:r>
        <w:t>equispaced</w:t>
      </w:r>
      <w:proofErr w:type="spellEnd"/>
      <w:r>
        <w:t xml:space="preserve">, indicating that electric field is uniform at all points near the plane conductor. </w:t>
      </w:r>
    </w:p>
    <w:p w:rsidR="0066018E" w:rsidRPr="009C3649" w:rsidRDefault="009C3649" w:rsidP="0066018E">
      <w:pPr>
        <w:rPr>
          <w:u w:val="single"/>
        </w:rPr>
      </w:pPr>
      <w:r w:rsidRPr="009C3649">
        <w:rPr>
          <w:b/>
          <w:i/>
          <w:color w:val="C00000"/>
          <w:sz w:val="28"/>
          <w:szCs w:val="28"/>
        </w:rPr>
        <w:t xml:space="preserve">        </w:t>
      </w:r>
      <w:r w:rsidR="0066018E" w:rsidRPr="009C3649">
        <w:rPr>
          <w:b/>
          <w:i/>
          <w:color w:val="C00000"/>
          <w:sz w:val="28"/>
          <w:szCs w:val="28"/>
          <w:u w:val="single"/>
        </w:rPr>
        <w:t xml:space="preserve"> Relation between electric field strength and density of lines of force</w:t>
      </w:r>
    </w:p>
    <w:p w:rsidR="0066018E" w:rsidRDefault="0066018E" w:rsidP="0066018E">
      <w:r>
        <w:t>Electric field strength is proportional to the density of lines of force i.e., electric field strength at a point is proportional to the number of lines of force cutting a unit area element placed normal to the field at that point. As illustrated in Figure, the electric field at</w:t>
      </w:r>
      <w:r w:rsidRPr="00CB58B6">
        <w:rPr>
          <w:i/>
        </w:rPr>
        <w:t xml:space="preserve"> P</w:t>
      </w:r>
      <w:r>
        <w:t xml:space="preserve"> is stronger than at </w:t>
      </w:r>
      <w:r w:rsidRPr="00CB58B6">
        <w:rPr>
          <w:i/>
        </w:rPr>
        <w:t>Q</w:t>
      </w:r>
      <w:r>
        <w:t>.</w:t>
      </w:r>
    </w:p>
    <w:p w:rsidR="0066018E" w:rsidRDefault="0066018E" w:rsidP="0066018E">
      <w:r>
        <w:t xml:space="preserve">                        </w:t>
      </w:r>
      <w:r>
        <w:rPr>
          <w:noProof/>
        </w:rPr>
        <w:drawing>
          <wp:inline distT="0" distB="0" distL="0" distR="0">
            <wp:extent cx="4449583" cy="2113611"/>
            <wp:effectExtent l="19050" t="0" r="8117" b="0"/>
            <wp:docPr id="9" name="Picture 7" descr="D:\20200913_18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200913_183650.jpg"/>
                    <pic:cNvPicPr>
                      <a:picLocks noChangeAspect="1" noChangeArrowheads="1"/>
                    </pic:cNvPicPr>
                  </pic:nvPicPr>
                  <pic:blipFill>
                    <a:blip r:embed="rId11" cstate="print"/>
                    <a:srcRect/>
                    <a:stretch>
                      <a:fillRect/>
                    </a:stretch>
                  </pic:blipFill>
                  <pic:spPr bwMode="auto">
                    <a:xfrm>
                      <a:off x="0" y="0"/>
                      <a:ext cx="4452455" cy="2114975"/>
                    </a:xfrm>
                    <a:prstGeom prst="rect">
                      <a:avLst/>
                    </a:prstGeom>
                    <a:noFill/>
                    <a:ln w="9525">
                      <a:noFill/>
                      <a:miter lim="800000"/>
                      <a:headEnd/>
                      <a:tailEnd/>
                    </a:ln>
                  </pic:spPr>
                </pic:pic>
              </a:graphicData>
            </a:graphic>
          </wp:inline>
        </w:drawing>
      </w:r>
    </w:p>
    <w:p w:rsidR="0066018E" w:rsidRDefault="0066018E" w:rsidP="0066018E">
      <w:r>
        <w:t xml:space="preserve">                                   Density of lines of force is proportional to the electric field strength.</w:t>
      </w:r>
    </w:p>
    <w:p w:rsidR="0066018E" w:rsidRDefault="0066018E" w:rsidP="0066018E">
      <w:pPr>
        <w:rPr>
          <w:b/>
          <w:color w:val="C00000"/>
          <w:sz w:val="32"/>
          <w:szCs w:val="32"/>
          <w:u w:val="single"/>
        </w:rPr>
      </w:pPr>
    </w:p>
    <w:p w:rsidR="0066018E" w:rsidRPr="009C3649" w:rsidRDefault="009C3649" w:rsidP="0066018E">
      <w:pPr>
        <w:rPr>
          <w:u w:val="single"/>
        </w:rPr>
      </w:pPr>
      <w:r w:rsidRPr="009C3649">
        <w:rPr>
          <w:b/>
          <w:color w:val="C00000"/>
          <w:sz w:val="32"/>
          <w:szCs w:val="32"/>
        </w:rPr>
        <w:lastRenderedPageBreak/>
        <w:t xml:space="preserve">    </w:t>
      </w:r>
      <w:r w:rsidR="0066018E" w:rsidRPr="009C3649">
        <w:rPr>
          <w:b/>
          <w:color w:val="C00000"/>
          <w:sz w:val="32"/>
          <w:szCs w:val="32"/>
          <w:u w:val="single"/>
        </w:rPr>
        <w:t>Consistency of the inverse square law with the electric field lines</w:t>
      </w:r>
    </w:p>
    <w:p w:rsidR="0066018E" w:rsidRDefault="0066018E" w:rsidP="0066018E">
      <w:r>
        <w:t xml:space="preserve">                          </w:t>
      </w:r>
      <w:r>
        <w:rPr>
          <w:noProof/>
        </w:rPr>
        <w:drawing>
          <wp:inline distT="0" distB="0" distL="0" distR="0">
            <wp:extent cx="4110436" cy="2051436"/>
            <wp:effectExtent l="19050" t="0" r="4364" b="0"/>
            <wp:docPr id="11" name="Picture 9" descr="D:\20200913_221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00913_221007.jpg"/>
                    <pic:cNvPicPr>
                      <a:picLocks noChangeAspect="1" noChangeArrowheads="1"/>
                    </pic:cNvPicPr>
                  </pic:nvPicPr>
                  <pic:blipFill>
                    <a:blip r:embed="rId12" cstate="print"/>
                    <a:srcRect/>
                    <a:stretch>
                      <a:fillRect/>
                    </a:stretch>
                  </pic:blipFill>
                  <pic:spPr bwMode="auto">
                    <a:xfrm>
                      <a:off x="0" y="0"/>
                      <a:ext cx="4112309" cy="2052371"/>
                    </a:xfrm>
                    <a:prstGeom prst="rect">
                      <a:avLst/>
                    </a:prstGeom>
                    <a:noFill/>
                    <a:ln w="9525">
                      <a:noFill/>
                      <a:miter lim="800000"/>
                      <a:headEnd/>
                      <a:tailEnd/>
                    </a:ln>
                  </pic:spPr>
                </pic:pic>
              </a:graphicData>
            </a:graphic>
          </wp:inline>
        </w:drawing>
      </w:r>
    </w:p>
    <w:p w:rsidR="0066018E" w:rsidRPr="002D06EF" w:rsidRDefault="0066018E" w:rsidP="0066018E">
      <w:bookmarkStart w:id="1" w:name="OLE_LINK3"/>
      <w:r>
        <w:t xml:space="preserve">As shown in figure, the number of radial lines of force originating from a point charge </w:t>
      </w:r>
      <w:r>
        <w:rPr>
          <w:i/>
        </w:rPr>
        <w:t>q</w:t>
      </w:r>
      <w:r>
        <w:t xml:space="preserve"> in a given solid angle ∆</w:t>
      </w:r>
      <m:oMath>
        <m:r>
          <w:rPr>
            <w:rFonts w:ascii="Cambria Math" w:hAnsi="Cambria Math"/>
          </w:rPr>
          <m:t xml:space="preserve"> Ω</m:t>
        </m:r>
      </m:oMath>
      <w:r>
        <w:t xml:space="preserve"> is constant. Consider two points’ </w:t>
      </w:r>
      <w:r w:rsidRPr="002D06EF">
        <w:rPr>
          <w:i/>
        </w:rPr>
        <w:t>p</w:t>
      </w:r>
      <w:r w:rsidRPr="002D06EF">
        <w:rPr>
          <w:i/>
          <w:vertAlign w:val="subscript"/>
        </w:rPr>
        <w:t>1</w:t>
      </w:r>
      <w:r>
        <w:t xml:space="preserve"> and </w:t>
      </w:r>
      <w:r w:rsidRPr="002D06EF">
        <w:rPr>
          <w:i/>
        </w:rPr>
        <w:t>p</w:t>
      </w:r>
      <w:r w:rsidRPr="002D06EF">
        <w:rPr>
          <w:i/>
          <w:vertAlign w:val="subscript"/>
        </w:rPr>
        <w:t>2</w:t>
      </w:r>
      <w:r>
        <w:t xml:space="preserve"> at distances r</w:t>
      </w:r>
      <w:r>
        <w:rPr>
          <w:vertAlign w:val="subscript"/>
        </w:rPr>
        <w:t xml:space="preserve">1 </w:t>
      </w:r>
      <w:r>
        <w:t>and r</w:t>
      </w:r>
      <w:r>
        <w:rPr>
          <w:vertAlign w:val="subscript"/>
        </w:rPr>
        <w:t xml:space="preserve">2 </w:t>
      </w:r>
      <w:r>
        <w:t xml:space="preserve">from the charge </w:t>
      </w:r>
      <w:r w:rsidRPr="002D06EF">
        <w:rPr>
          <w:i/>
        </w:rPr>
        <w:t>q</w:t>
      </w:r>
      <w:r>
        <w:rPr>
          <w:i/>
        </w:rPr>
        <w:t>.</w:t>
      </w:r>
      <w:r>
        <w:t xml:space="preserve"> The same number of lines (say n) cut an element of area</w:t>
      </w:r>
      <w:r w:rsidRPr="009B0298">
        <w:rPr>
          <w:rFonts w:eastAsiaTheme="minorEastAsia"/>
        </w:rPr>
        <w:t xml:space="preserve"> </w:t>
      </w:r>
      <w:r>
        <w:rPr>
          <w:rFonts w:eastAsiaTheme="minorEastAsia"/>
        </w:rPr>
        <w:t>r</w:t>
      </w:r>
      <w:r>
        <w:rPr>
          <w:rFonts w:eastAsiaTheme="minorEastAsia"/>
          <w:vertAlign w:val="subscript"/>
        </w:rPr>
        <w:t>1</w:t>
      </w:r>
      <w:r>
        <w:rPr>
          <w:rFonts w:eastAsiaTheme="minorEastAsia"/>
          <w:vertAlign w:val="superscript"/>
        </w:rPr>
        <w:t>2</w:t>
      </w:r>
      <w:r>
        <w:t xml:space="preserve"> ∆</w:t>
      </w:r>
      <m:oMath>
        <m:r>
          <w:rPr>
            <w:rFonts w:ascii="Cambria Math" w:hAnsi="Cambria Math"/>
          </w:rPr>
          <m:t xml:space="preserve"> </m:t>
        </m:r>
        <w:bookmarkStart w:id="2" w:name="OLE_LINK2"/>
        <m:r>
          <w:rPr>
            <w:rFonts w:ascii="Cambria Math" w:hAnsi="Cambria Math"/>
          </w:rPr>
          <m:t>Ω</m:t>
        </m:r>
        <w:bookmarkEnd w:id="2"/>
      </m:oMath>
      <w:r>
        <w:t xml:space="preserve">  at </w:t>
      </w:r>
      <w:r>
        <w:rPr>
          <w:rFonts w:eastAsiaTheme="minorEastAsia"/>
        </w:rPr>
        <w:t>p</w:t>
      </w:r>
      <w:r>
        <w:rPr>
          <w:rFonts w:eastAsiaTheme="minorEastAsia"/>
          <w:vertAlign w:val="subscript"/>
        </w:rPr>
        <w:t>1</w:t>
      </w:r>
      <w:r>
        <w:rPr>
          <w:rFonts w:eastAsiaTheme="minorEastAsia"/>
        </w:rPr>
        <w:t xml:space="preserve"> and an element of area r</w:t>
      </w:r>
      <w:r>
        <w:rPr>
          <w:rFonts w:eastAsiaTheme="minorEastAsia"/>
          <w:vertAlign w:val="subscript"/>
        </w:rPr>
        <w:t>2</w:t>
      </w:r>
      <w:r>
        <w:rPr>
          <w:rFonts w:eastAsiaTheme="minorEastAsia"/>
          <w:vertAlign w:val="superscript"/>
        </w:rPr>
        <w:t xml:space="preserve">2 </w:t>
      </w:r>
      <w:r>
        <w:t>∆</w:t>
      </w:r>
      <m:oMath>
        <m:r>
          <w:rPr>
            <w:rFonts w:ascii="Cambria Math" w:hAnsi="Cambria Math"/>
          </w:rPr>
          <m:t xml:space="preserve"> Ω</m:t>
        </m:r>
      </m:oMath>
      <w:r>
        <w:t xml:space="preserve">  at</w:t>
      </w:r>
      <w:r w:rsidRPr="005F1DAA">
        <w:rPr>
          <w:i/>
        </w:rPr>
        <w:t xml:space="preserve"> </w:t>
      </w:r>
      <w:r w:rsidRPr="005F1DAA">
        <w:rPr>
          <w:rFonts w:eastAsiaTheme="minorEastAsia"/>
          <w:i/>
        </w:rPr>
        <w:t>p</w:t>
      </w:r>
      <w:r w:rsidRPr="005F1DAA">
        <w:rPr>
          <w:rFonts w:eastAsiaTheme="minorEastAsia"/>
          <w:i/>
          <w:vertAlign w:val="subscript"/>
        </w:rPr>
        <w:t>2</w:t>
      </w:r>
      <w:r>
        <w:rPr>
          <w:rFonts w:eastAsiaTheme="minorEastAsia"/>
        </w:rPr>
        <w:t xml:space="preserve">. </w:t>
      </w:r>
    </w:p>
    <w:p w:rsidR="0066018E" w:rsidRDefault="0066018E" w:rsidP="0066018E">
      <m:oMath>
        <w:bookmarkEnd w:id="1"/>
        <m:r>
          <w:rPr>
            <w:rFonts w:ascii="Cambria Math" w:hAnsi="Cambria Math"/>
          </w:rPr>
          <m:t xml:space="preserve">∴ </m:t>
        </m:r>
      </m:oMath>
      <w:r>
        <w:t>Number of lines of force cutting unit area element at</w:t>
      </w:r>
    </w:p>
    <w:p w:rsidR="0066018E" w:rsidRDefault="0066018E" w:rsidP="0066018E">
      <w:bookmarkStart w:id="3" w:name="OLE_LINK4"/>
      <w:r>
        <w:t xml:space="preserve">                                    P</w:t>
      </w:r>
      <w:r>
        <w:rPr>
          <w:vertAlign w:val="subscript"/>
        </w:rPr>
        <w:t>1</w:t>
      </w:r>
      <w:r>
        <w:t xml:space="preserve"> =  </w:t>
      </w:r>
      <m:oMath>
        <m:f>
          <m:fPr>
            <m:ctrlPr>
              <w:rPr>
                <w:rFonts w:ascii="Cambria Math" w:hAnsi="Cambria Math"/>
                <w:i/>
              </w:rPr>
            </m:ctrlPr>
          </m:fPr>
          <m:num>
            <m:r>
              <w:rPr>
                <w:rFonts w:ascii="Cambria Math" w:hAnsi="Cambria Math"/>
              </w:rPr>
              <m:t>n</m:t>
            </m:r>
          </m:num>
          <m:den>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∆Ω</m:t>
                  </m:r>
                </m:e>
              </m:mr>
            </m:m>
          </m:den>
        </m:f>
      </m:oMath>
      <w:r>
        <w:t xml:space="preserve"> </w:t>
      </w:r>
    </w:p>
    <w:bookmarkEnd w:id="3"/>
    <w:p w:rsidR="0066018E" w:rsidRDefault="0066018E" w:rsidP="0066018E">
      <w:r>
        <w:t>Number of lines of force cutting unit area element at</w:t>
      </w:r>
    </w:p>
    <w:p w:rsidR="0066018E" w:rsidRDefault="0066018E" w:rsidP="0066018E">
      <w:bookmarkStart w:id="4" w:name="OLE_LINK6"/>
      <w:bookmarkStart w:id="5" w:name="OLE_LINK5"/>
      <w:r>
        <w:t xml:space="preserve">                                    P</w:t>
      </w:r>
      <w:r>
        <w:rPr>
          <w:vertAlign w:val="subscript"/>
        </w:rPr>
        <w:t>2</w:t>
      </w:r>
      <w:r>
        <w:t xml:space="preserve"> =  </w:t>
      </w:r>
      <m:oMath>
        <m:f>
          <m:fPr>
            <m:ctrlPr>
              <w:rPr>
                <w:rFonts w:ascii="Cambria Math" w:hAnsi="Cambria Math"/>
                <w:i/>
              </w:rPr>
            </m:ctrlPr>
          </m:fPr>
          <m:num>
            <m:r>
              <w:rPr>
                <w:rFonts w:ascii="Cambria Math" w:hAnsi="Cambria Math"/>
              </w:rPr>
              <m:t>n</m:t>
            </m:r>
          </m:num>
          <m:den>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∆Ω</m:t>
                  </m:r>
                </m:e>
              </m:mr>
            </m:m>
          </m:den>
        </m:f>
      </m:oMath>
      <w:r>
        <w:t xml:space="preserve"> </w:t>
      </w:r>
    </w:p>
    <w:p w:rsidR="0066018E" w:rsidRDefault="0066018E" w:rsidP="0066018E">
      <w:bookmarkStart w:id="6" w:name="OLE_LINK7"/>
      <w:bookmarkEnd w:id="4"/>
      <w:r w:rsidRPr="005F1DAA">
        <w:rPr>
          <w:highlight w:val="yellow"/>
        </w:rPr>
        <w:t>As electric field strength α Density of lines of force</w:t>
      </w:r>
    </w:p>
    <w:p w:rsidR="0066018E" w:rsidRDefault="0066018E" w:rsidP="0066018E">
      <w:pPr>
        <w:rPr>
          <w:rFonts w:eastAsiaTheme="minorEastAsia"/>
        </w:rPr>
      </w:pPr>
      <m:oMath>
        <w:bookmarkStart w:id="7" w:name="OLE_LINK8"/>
        <w:bookmarkEnd w:id="6"/>
        <m:r>
          <w:rPr>
            <w:rFonts w:ascii="Cambria Math" w:hAnsi="Cambria Math"/>
          </w:rPr>
          <m:t>∴</m:t>
        </m:r>
      </m:oMath>
      <w:r>
        <w:rPr>
          <w:rFonts w:eastAsiaTheme="minorEastAsia"/>
        </w:rPr>
        <w:t xml:space="preserve">   </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num>
          <m:den>
            <m:sSub>
              <m:sSubPr>
                <m:ctrlPr>
                  <w:rPr>
                    <w:rFonts w:ascii="Cambria Math" w:hAnsi="Cambria Math"/>
                    <w:i/>
                  </w:rPr>
                </m:ctrlPr>
              </m:sSubPr>
              <m:e>
                <m:r>
                  <w:rPr>
                    <w:rFonts w:ascii="Cambria Math" w:hAnsi="Cambria Math"/>
                  </w:rPr>
                  <m:t>E</m:t>
                </m:r>
              </m:e>
              <m:sub>
                <m:r>
                  <w:rPr>
                    <w:rFonts w:ascii="Cambria Math" w:hAnsi="Cambria Math"/>
                  </w:rPr>
                  <m:t>2</m:t>
                </m:r>
              </m:sub>
            </m:sSub>
          </m:den>
        </m:f>
      </m:oMath>
      <w:r>
        <w:t xml:space="preserve">    =  </w:t>
      </w:r>
      <m:oMath>
        <m:f>
          <m:fPr>
            <m:ctrlPr>
              <w:rPr>
                <w:rFonts w:ascii="Cambria Math" w:hAnsi="Cambria Math"/>
                <w:i/>
              </w:rPr>
            </m:ctrlPr>
          </m:fPr>
          <m:num>
            <m:r>
              <w:rPr>
                <w:rFonts w:ascii="Cambria Math" w:hAnsi="Cambria Math"/>
              </w:rPr>
              <m:t>n</m:t>
            </m:r>
          </m:num>
          <m:den>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∆Ω</m:t>
                  </m:r>
                </m:e>
              </m:mr>
            </m:m>
          </m:den>
        </m:f>
      </m:oMath>
      <w:r>
        <w:t xml:space="preserve"> </w:t>
      </w:r>
      <m:oMath>
        <m:r>
          <w:rPr>
            <w:rFonts w:ascii="Cambria Math" w:hAnsi="Cambria Math"/>
          </w:rPr>
          <m:t xml:space="preserve">   </m:t>
        </m:r>
        <m:f>
          <m:fPr>
            <m:ctrlPr>
              <w:rPr>
                <w:rFonts w:ascii="Cambria Math" w:hAnsi="Cambria Math"/>
                <w:i/>
              </w:rPr>
            </m:ctrlPr>
          </m:fPr>
          <m:num>
            <m:m>
              <m:mPr>
                <m:mcs>
                  <m:mc>
                    <m:mcPr>
                      <m:count m:val="2"/>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e>
                    <m:sub>
                      <m:r>
                        <w:rPr>
                          <w:rFonts w:ascii="Cambria Math" w:hAnsi="Cambria Math"/>
                        </w:rPr>
                        <m:t>2</m:t>
                      </m:r>
                    </m:sub>
                  </m:sSub>
                </m:e>
                <m:e>
                  <m:r>
                    <w:rPr>
                      <w:rFonts w:ascii="Cambria Math" w:hAnsi="Cambria Math"/>
                    </w:rPr>
                    <m:t>∆Ω</m:t>
                  </m:r>
                </m:e>
              </m:mr>
            </m:m>
          </m:num>
          <m:den>
            <m:r>
              <w:rPr>
                <w:rFonts w:ascii="Cambria Math" w:hAnsi="Cambria Math"/>
              </w:rPr>
              <m:t>n</m:t>
            </m:r>
          </m:den>
        </m:f>
      </m:oMath>
      <w:r>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sub>
                <m:r>
                  <w:rPr>
                    <w:rFonts w:ascii="Cambria Math" w:eastAsiaTheme="minorEastAsia" w:hAnsi="Cambria Math"/>
                  </w:rPr>
                  <m:t>2</m:t>
                </m:r>
              </m:sub>
            </m:sSub>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sub>
                <m:r>
                  <w:rPr>
                    <w:rFonts w:ascii="Cambria Math" w:eastAsiaTheme="minorEastAsia" w:hAnsi="Cambria Math"/>
                  </w:rPr>
                  <m:t>1</m:t>
                </m:r>
              </m:sub>
            </m:sSub>
          </m:den>
        </m:f>
      </m:oMath>
    </w:p>
    <w:p w:rsidR="0066018E" w:rsidRDefault="0066018E" w:rsidP="0066018E">
      <w:pPr>
        <w:rPr>
          <w:rFonts w:eastAsiaTheme="minorEastAsia"/>
        </w:rPr>
      </w:pPr>
      <w:bookmarkStart w:id="8" w:name="OLE_LINK9"/>
      <w:r>
        <w:rPr>
          <w:rFonts w:eastAsiaTheme="minorEastAsia"/>
        </w:rPr>
        <w:t xml:space="preserve">                E   α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bookmarkEnd w:id="5"/>
    <w:bookmarkEnd w:id="7"/>
    <w:bookmarkEnd w:id="8"/>
    <w:p w:rsidR="0066018E" w:rsidRPr="009C3649" w:rsidRDefault="009C3649" w:rsidP="0066018E">
      <w:pPr>
        <w:rPr>
          <w:b/>
          <w:color w:val="C00000"/>
          <w:sz w:val="36"/>
          <w:szCs w:val="36"/>
          <w:u w:val="single"/>
        </w:rPr>
      </w:pPr>
      <w:r w:rsidRPr="009C3649">
        <w:rPr>
          <w:rFonts w:eastAsiaTheme="minorEastAsia"/>
          <w:b/>
          <w:i/>
          <w:color w:val="C00000"/>
          <w:sz w:val="36"/>
          <w:szCs w:val="36"/>
        </w:rPr>
        <w:t xml:space="preserve">                       </w:t>
      </w:r>
      <w:r w:rsidR="0066018E" w:rsidRPr="009C3649">
        <w:rPr>
          <w:rFonts w:eastAsiaTheme="minorEastAsia"/>
          <w:b/>
          <w:i/>
          <w:color w:val="C00000"/>
          <w:sz w:val="36"/>
          <w:szCs w:val="36"/>
        </w:rPr>
        <w:t xml:space="preserve"> </w:t>
      </w:r>
      <w:r w:rsidR="0066018E" w:rsidRPr="009C3649">
        <w:rPr>
          <w:b/>
          <w:color w:val="C00000"/>
          <w:sz w:val="36"/>
          <w:szCs w:val="36"/>
          <w:u w:val="single"/>
        </w:rPr>
        <w:t>AREA VECTOR</w:t>
      </w:r>
    </w:p>
    <w:p w:rsidR="0066018E" w:rsidRDefault="0066018E" w:rsidP="0066018E">
      <w:r>
        <w:t xml:space="preserve">We come across many situations where we need to know not only the magnitude of a surface area but also its direction. </w:t>
      </w:r>
      <w:r>
        <w:rPr>
          <w:i/>
        </w:rPr>
        <w:t xml:space="preserve">The direction of a planar area vector is specified by the normal to the plane. </w:t>
      </w:r>
      <w:r>
        <w:t xml:space="preserve">In given figure, a planer area element </w:t>
      </w:r>
      <w:proofErr w:type="spellStart"/>
      <w:proofErr w:type="gramStart"/>
      <w:r w:rsidRPr="00240C87">
        <w:rPr>
          <w:i/>
        </w:rPr>
        <w:t>dS</w:t>
      </w:r>
      <w:proofErr w:type="spellEnd"/>
      <w:proofErr w:type="gramEnd"/>
      <w:r>
        <w:t xml:space="preserve"> has been represented by normal vector </w:t>
      </w:r>
      <w:proofErr w:type="spellStart"/>
      <w:r w:rsidRPr="00240C87">
        <w:rPr>
          <w:i/>
        </w:rPr>
        <w:t>dS</w:t>
      </w:r>
      <w:proofErr w:type="spellEnd"/>
      <w:r>
        <w:t xml:space="preserve">. The length of vector </w:t>
      </w:r>
      <w:proofErr w:type="spellStart"/>
      <w:r w:rsidRPr="00240C87">
        <w:rPr>
          <w:i/>
        </w:rPr>
        <w:t>dS</w:t>
      </w:r>
      <w:proofErr w:type="spellEnd"/>
      <w:r>
        <w:t xml:space="preserve"> represents the magnitude </w:t>
      </w:r>
      <w:proofErr w:type="spellStart"/>
      <w:r w:rsidRPr="00240C87">
        <w:rPr>
          <w:i/>
        </w:rPr>
        <w:t>dS</w:t>
      </w:r>
      <w:proofErr w:type="spellEnd"/>
      <w:r>
        <w:t xml:space="preserve"> of the area element. If</w:t>
      </w:r>
      <w:r w:rsidRPr="00240C87">
        <w:rPr>
          <w:i/>
        </w:rPr>
        <w:t xml:space="preserve"> ň</w:t>
      </w:r>
      <w:r>
        <w:t xml:space="preserve"> is a unit vector along the normal to the planar area, then </w:t>
      </w:r>
    </w:p>
    <w:p w:rsidR="0066018E" w:rsidRDefault="0066018E" w:rsidP="0066018E">
      <w:pPr>
        <w:rPr>
          <w:rFonts w:eastAsiaTheme="minorEastAsia"/>
          <w:i/>
        </w:rPr>
      </w:pPr>
      <w:bookmarkStart w:id="9" w:name="OLE_LINK10"/>
      <w:r>
        <w:t xml:space="preserv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dS</m:t>
              </m:r>
            </m:e>
          </m:mr>
          <m:mr>
            <m:e>
              <m:r>
                <w:rPr>
                  <w:rFonts w:ascii="Cambria Math" w:hAnsi="Cambria Math"/>
                </w:rPr>
                <m:t>.</m:t>
              </m:r>
            </m:e>
          </m:mr>
        </m:m>
      </m:oMath>
      <w:r>
        <w:rPr>
          <w:rFonts w:eastAsiaTheme="minorEastAsia"/>
        </w:rPr>
        <w:t xml:space="preserve">   = </w:t>
      </w:r>
      <w:proofErr w:type="spellStart"/>
      <w:r>
        <w:rPr>
          <w:rFonts w:eastAsiaTheme="minorEastAsia"/>
          <w:i/>
        </w:rPr>
        <w:t>dS</w:t>
      </w:r>
      <m:oMath>
        <w:proofErr w:type="spellEnd"/>
        <m:acc>
          <m:accPr>
            <m:ctrlPr>
              <w:rPr>
                <w:rFonts w:ascii="Cambria Math" w:eastAsiaTheme="minorEastAsia" w:hAnsi="Cambria Math"/>
                <w:i/>
              </w:rPr>
            </m:ctrlPr>
          </m:accPr>
          <m:e>
            <m:r>
              <w:rPr>
                <w:rFonts w:ascii="Cambria Math" w:eastAsiaTheme="minorEastAsia" w:hAnsi="Cambria Math"/>
              </w:rPr>
              <m:t>n</m:t>
            </m:r>
          </m:e>
        </m:acc>
      </m:oMath>
    </w:p>
    <w:bookmarkEnd w:id="9"/>
    <w:p w:rsidR="0066018E" w:rsidRPr="00240C87" w:rsidRDefault="0066018E" w:rsidP="0066018E">
      <w:pPr>
        <w:rPr>
          <w:i/>
        </w:rPr>
      </w:pPr>
    </w:p>
    <w:p w:rsidR="0066018E" w:rsidRDefault="0066018E" w:rsidP="0066018E">
      <w:r>
        <w:lastRenderedPageBreak/>
        <w:t xml:space="preserve">                        </w:t>
      </w:r>
      <w:r w:rsidRPr="009168ED">
        <w:rPr>
          <w:noProof/>
        </w:rPr>
        <w:drawing>
          <wp:inline distT="0" distB="0" distL="0" distR="0">
            <wp:extent cx="4206240" cy="1828800"/>
            <wp:effectExtent l="19050" t="0" r="3810" b="0"/>
            <wp:docPr id="14" name="Picture 10" descr="D:\20200913_221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0200913_221106.jpg"/>
                    <pic:cNvPicPr>
                      <a:picLocks noChangeAspect="1" noChangeArrowheads="1"/>
                    </pic:cNvPicPr>
                  </pic:nvPicPr>
                  <pic:blipFill>
                    <a:blip r:embed="rId13" cstate="print"/>
                    <a:srcRect/>
                    <a:stretch>
                      <a:fillRect/>
                    </a:stretch>
                  </pic:blipFill>
                  <pic:spPr bwMode="auto">
                    <a:xfrm>
                      <a:off x="0" y="0"/>
                      <a:ext cx="4205654" cy="1828545"/>
                    </a:xfrm>
                    <a:prstGeom prst="rect">
                      <a:avLst/>
                    </a:prstGeom>
                    <a:noFill/>
                    <a:ln w="9525">
                      <a:noFill/>
                      <a:miter lim="800000"/>
                      <a:headEnd/>
                      <a:tailEnd/>
                    </a:ln>
                  </pic:spPr>
                </pic:pic>
              </a:graphicData>
            </a:graphic>
          </wp:inline>
        </w:drawing>
      </w:r>
    </w:p>
    <w:p w:rsidR="0066018E" w:rsidRPr="009168ED" w:rsidRDefault="0066018E" w:rsidP="0066018E">
      <w:pPr>
        <w:rPr>
          <w:b/>
          <w:i/>
          <w:color w:val="C00000"/>
          <w:sz w:val="36"/>
          <w:szCs w:val="36"/>
          <w:u w:val="single"/>
        </w:rPr>
      </w:pPr>
      <w:r>
        <w:t xml:space="preserve">                          (a) A planar area element</w:t>
      </w:r>
      <w:r w:rsidR="009C3649">
        <w:t>.</w:t>
      </w:r>
      <w:r>
        <w:t xml:space="preserve">                   </w:t>
      </w:r>
      <w:r w:rsidR="009C3649">
        <w:t xml:space="preserve"> </w:t>
      </w:r>
      <w:r>
        <w:t xml:space="preserve"> (b) An area element of a curved surface.</w:t>
      </w:r>
    </w:p>
    <w:p w:rsidR="0066018E" w:rsidRDefault="0066018E" w:rsidP="0066018E">
      <w:r>
        <w:t xml:space="preserve"> In case of a curved surface, we can imagine it to be divided into a large number of very small area elements. Each small area element of the curved surface can be treated as a planar area. By convention, the direction of the vector associated with every area element of a closed surface is along the</w:t>
      </w:r>
      <w:r w:rsidRPr="002E13DE">
        <w:rPr>
          <w:i/>
        </w:rPr>
        <w:t xml:space="preserve"> outward drawn normal</w:t>
      </w:r>
      <w:r>
        <w:t xml:space="preserve">. As shown in Figure (b), the area element vector </w:t>
      </w:r>
      <w:proofErr w:type="spellStart"/>
      <w:r w:rsidRPr="002E13DE">
        <w:rPr>
          <w:i/>
        </w:rPr>
        <w:t>dS</w:t>
      </w:r>
      <w:proofErr w:type="spellEnd"/>
      <w:r>
        <w:t xml:space="preserve"> at any point on the closed surface is equal to </w:t>
      </w:r>
      <w:proofErr w:type="spellStart"/>
      <w:r w:rsidRPr="002E13DE">
        <w:rPr>
          <w:i/>
        </w:rPr>
        <w:t>dS</w:t>
      </w:r>
      <w:proofErr w:type="spellEnd"/>
      <w:r>
        <w:t xml:space="preserve"> n , where </w:t>
      </w:r>
      <w:proofErr w:type="spellStart"/>
      <w:r w:rsidRPr="002E13DE">
        <w:rPr>
          <w:i/>
        </w:rPr>
        <w:t>dS</w:t>
      </w:r>
      <w:proofErr w:type="spellEnd"/>
      <w:r>
        <w:t xml:space="preserve"> is the magnitude of the area element and ň is a unit of vector in the direction of   outward normal.</w:t>
      </w:r>
    </w:p>
    <w:p w:rsidR="0066018E" w:rsidRPr="009C3649" w:rsidRDefault="009C3649" w:rsidP="0066018E">
      <w:pPr>
        <w:rPr>
          <w:b/>
          <w:color w:val="C00000"/>
          <w:sz w:val="36"/>
          <w:szCs w:val="36"/>
          <w:u w:val="single"/>
        </w:rPr>
      </w:pPr>
      <w:r w:rsidRPr="009C3649">
        <w:rPr>
          <w:b/>
          <w:color w:val="C00000"/>
          <w:sz w:val="36"/>
          <w:szCs w:val="36"/>
        </w:rPr>
        <w:t xml:space="preserve">     </w:t>
      </w:r>
      <w:r>
        <w:rPr>
          <w:b/>
          <w:color w:val="C00000"/>
          <w:sz w:val="36"/>
          <w:szCs w:val="36"/>
        </w:rPr>
        <w:t xml:space="preserve">                             </w:t>
      </w:r>
      <w:r w:rsidRPr="009C3649">
        <w:rPr>
          <w:b/>
          <w:color w:val="C00000"/>
          <w:sz w:val="36"/>
          <w:szCs w:val="36"/>
        </w:rPr>
        <w:t xml:space="preserve"> </w:t>
      </w:r>
      <w:r w:rsidR="0066018E" w:rsidRPr="009C3649">
        <w:rPr>
          <w:b/>
          <w:color w:val="C00000"/>
          <w:sz w:val="36"/>
          <w:szCs w:val="36"/>
          <w:u w:val="single"/>
        </w:rPr>
        <w:t xml:space="preserve"> ELECTRIC FLUX</w:t>
      </w:r>
    </w:p>
    <w:p w:rsidR="0066018E" w:rsidRDefault="0066018E" w:rsidP="0066018E">
      <w:r>
        <w:t xml:space="preserve"> The term flux implies some kind of flow. Flux is the property of any vector field. The electric flux is a property of electric field.</w:t>
      </w:r>
    </w:p>
    <w:p w:rsidR="0066018E" w:rsidRPr="00507CD0" w:rsidRDefault="0066018E" w:rsidP="0066018E">
      <w:pPr>
        <w:rPr>
          <w:i/>
        </w:rPr>
      </w:pPr>
      <w:r w:rsidRPr="00507CD0">
        <w:rPr>
          <w:i/>
        </w:rPr>
        <w:t xml:space="preserve"> The </w:t>
      </w:r>
      <w:r w:rsidRPr="00507CD0">
        <w:rPr>
          <w:b/>
          <w:i/>
        </w:rPr>
        <w:t>electric flux</w:t>
      </w:r>
      <w:r w:rsidRPr="00507CD0">
        <w:rPr>
          <w:i/>
        </w:rPr>
        <w:t xml:space="preserve"> throu</w:t>
      </w:r>
      <w:r>
        <w:rPr>
          <w:i/>
        </w:rPr>
        <w:t xml:space="preserve">gh a given area held inside an </w:t>
      </w:r>
      <w:r w:rsidRPr="00507CD0">
        <w:rPr>
          <w:i/>
        </w:rPr>
        <w:t>e</w:t>
      </w:r>
      <w:r>
        <w:rPr>
          <w:i/>
        </w:rPr>
        <w:t>le</w:t>
      </w:r>
      <w:r w:rsidRPr="00507CD0">
        <w:rPr>
          <w:i/>
        </w:rPr>
        <w:t>ctric field is the measure of th</w:t>
      </w:r>
      <w:r>
        <w:rPr>
          <w:i/>
        </w:rPr>
        <w:t xml:space="preserve">e total number of electric lines </w:t>
      </w:r>
      <w:r w:rsidRPr="00507CD0">
        <w:rPr>
          <w:i/>
        </w:rPr>
        <w:t>of force passing normally through that area.</w:t>
      </w:r>
    </w:p>
    <w:p w:rsidR="0066018E" w:rsidRDefault="0066018E" w:rsidP="0066018E">
      <w:r>
        <w:t xml:space="preserve"> </w:t>
      </w:r>
      <w:bookmarkStart w:id="10" w:name="OLE_LINK16"/>
      <w:r>
        <w:t xml:space="preserve">As shown in figure, if an electric field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passes normally through an area element </w:t>
      </w:r>
      <w:r w:rsidRPr="00507CD0">
        <w:rPr>
          <w:i/>
        </w:rPr>
        <w:t>∆S</w:t>
      </w:r>
      <w:r>
        <w:t xml:space="preserve">, then the electric flux through this area is </w:t>
      </w:r>
    </w:p>
    <w:p w:rsidR="0066018E" w:rsidRDefault="0066018E" w:rsidP="0066018E">
      <w:pPr>
        <w:rPr>
          <w:i/>
        </w:rPr>
      </w:pPr>
      <w:r w:rsidRPr="00507CD0">
        <w:rPr>
          <w:i/>
        </w:rPr>
        <w:t xml:space="preserve">                  </w:t>
      </w:r>
      <w:bookmarkStart w:id="11" w:name="OLE_LINK12"/>
      <w:r w:rsidRPr="00507CD0">
        <w:rPr>
          <w:i/>
        </w:rPr>
        <w:t xml:space="preserve">           ∆</w:t>
      </w:r>
      <m:oMath>
        <w:bookmarkStart w:id="12" w:name="OLE_LINK11"/>
        <m:sSub>
          <m:sSubPr>
            <m:ctrlPr>
              <w:rPr>
                <w:rFonts w:ascii="Cambria Math" w:hAnsi="Cambria Math"/>
                <w:i/>
              </w:rPr>
            </m:ctrlPr>
          </m:sSubPr>
          <m:e>
            <m:r>
              <w:rPr>
                <w:rFonts w:ascii="Cambria Math" w:hAnsi="Cambria Math"/>
              </w:rPr>
              <m:t>∅</m:t>
            </m:r>
          </m:e>
          <m:sub>
            <m:r>
              <w:rPr>
                <w:rFonts w:ascii="Cambria Math" w:hAnsi="Cambria Math"/>
              </w:rPr>
              <m:t>E</m:t>
            </m:r>
          </m:sub>
        </m:sSub>
        <w:bookmarkEnd w:id="12"/>
      </m:oMath>
      <w:r w:rsidRPr="00507CD0">
        <w:rPr>
          <w:i/>
        </w:rPr>
        <w:t xml:space="preserve">   </w:t>
      </w:r>
      <w:proofErr w:type="gramStart"/>
      <w:r w:rsidRPr="00507CD0">
        <w:rPr>
          <w:i/>
        </w:rPr>
        <w:t>=  E</w:t>
      </w:r>
      <w:proofErr w:type="gramEnd"/>
      <w:r w:rsidRPr="00507CD0">
        <w:rPr>
          <w:i/>
        </w:rPr>
        <w:t xml:space="preserve"> ∆S</w:t>
      </w:r>
      <w:bookmarkEnd w:id="11"/>
    </w:p>
    <w:p w:rsidR="0066018E" w:rsidRDefault="0066018E" w:rsidP="0066018E">
      <w:pPr>
        <w:rPr>
          <w:noProof/>
        </w:rPr>
      </w:pPr>
      <w:r>
        <w:rPr>
          <w:noProof/>
        </w:rPr>
        <w:t xml:space="preserve">                        </w:t>
      </w:r>
      <w:r w:rsidRPr="003447FA">
        <w:rPr>
          <w:noProof/>
        </w:rPr>
        <w:drawing>
          <wp:inline distT="0" distB="0" distL="0" distR="0">
            <wp:extent cx="4441632" cy="1502796"/>
            <wp:effectExtent l="19050" t="0" r="0" b="0"/>
            <wp:docPr id="20" name="Picture 11" descr="D:\20200913_221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0200913_221143.jpg"/>
                    <pic:cNvPicPr>
                      <a:picLocks noChangeAspect="1" noChangeArrowheads="1"/>
                    </pic:cNvPicPr>
                  </pic:nvPicPr>
                  <pic:blipFill>
                    <a:blip r:embed="rId14" cstate="print"/>
                    <a:srcRect/>
                    <a:stretch>
                      <a:fillRect/>
                    </a:stretch>
                  </pic:blipFill>
                  <pic:spPr bwMode="auto">
                    <a:xfrm>
                      <a:off x="0" y="0"/>
                      <a:ext cx="4447308" cy="1504716"/>
                    </a:xfrm>
                    <a:prstGeom prst="rect">
                      <a:avLst/>
                    </a:prstGeom>
                    <a:noFill/>
                    <a:ln w="9525">
                      <a:noFill/>
                      <a:miter lim="800000"/>
                      <a:headEnd/>
                      <a:tailEnd/>
                    </a:ln>
                  </pic:spPr>
                </pic:pic>
              </a:graphicData>
            </a:graphic>
          </wp:inline>
        </w:drawing>
      </w:r>
      <w:r>
        <w:rPr>
          <w:noProof/>
        </w:rPr>
        <w:t xml:space="preserve"> </w:t>
      </w:r>
    </w:p>
    <w:p w:rsidR="0066018E" w:rsidRPr="003447FA" w:rsidRDefault="0066018E" w:rsidP="0066018E">
      <w:pPr>
        <w:rPr>
          <w:i/>
        </w:rPr>
      </w:pPr>
      <w:r>
        <w:rPr>
          <w:noProof/>
        </w:rPr>
        <w:t xml:space="preserve">                                     </w:t>
      </w:r>
    </w:p>
    <w:p w:rsidR="0066018E" w:rsidRDefault="0066018E" w:rsidP="0066018E">
      <w:pPr>
        <w:rPr>
          <w:noProof/>
        </w:rPr>
      </w:pPr>
      <w:r>
        <w:rPr>
          <w:noProof/>
        </w:rPr>
        <w:lastRenderedPageBreak/>
        <w:t xml:space="preserve">                                                                 </w:t>
      </w:r>
      <w:r w:rsidRPr="00DB5D68">
        <w:rPr>
          <w:i/>
          <w:noProof/>
        </w:rPr>
        <w:t>Electric</w:t>
      </w:r>
      <w:r>
        <w:rPr>
          <w:noProof/>
        </w:rPr>
        <w:t xml:space="preserve"> flux through normal area</w:t>
      </w:r>
    </w:p>
    <w:p w:rsidR="0066018E" w:rsidRPr="003447FA" w:rsidRDefault="0066018E" w:rsidP="0066018E">
      <w:pPr>
        <w:rPr>
          <w:noProof/>
        </w:rPr>
      </w:pPr>
      <w:r>
        <w:rPr>
          <w:noProof/>
        </w:rPr>
        <w:t xml:space="preserve">As shown in above figure, if the normal drawn to the area element </w:t>
      </w:r>
      <w:r w:rsidRPr="003447FA">
        <w:rPr>
          <w:i/>
          <w:noProof/>
        </w:rPr>
        <w:t>∆S</w:t>
      </w:r>
      <w:r w:rsidRPr="00DB5D68">
        <w:rPr>
          <w:i/>
          <w:noProof/>
        </w:rPr>
        <w:t xml:space="preserve"> </w:t>
      </w:r>
      <w:r>
        <w:rPr>
          <w:i/>
          <w:noProof/>
        </w:rPr>
        <w:t xml:space="preserve"> </w:t>
      </w:r>
      <w:r>
        <w:rPr>
          <w:noProof/>
        </w:rPr>
        <w:t xml:space="preserve">makes an angle </w:t>
      </w:r>
      <m:oMath>
        <m:r>
          <w:rPr>
            <w:rFonts w:ascii="Cambria Math" w:hAnsi="Cambria Math"/>
            <w:noProof/>
          </w:rPr>
          <m:t>θ</m:t>
        </m:r>
      </m:oMath>
      <w:r>
        <w:rPr>
          <w:noProof/>
        </w:rPr>
        <w:t xml:space="preserve"> with the uniform electric </w:t>
      </w:r>
      <w:proofErr w:type="gramStart"/>
      <w:r>
        <w:rPr>
          <w:noProof/>
        </w:rPr>
        <w:t>field</w:t>
      </w:r>
      <w:r>
        <w:t xml:space="preserve"> </w:t>
      </w:r>
      <m:oMath>
        <m:m>
          <m:mPr>
            <m:mcs>
              <m:mc>
                <m:mcPr>
                  <m:count m:val="1"/>
                  <m:mcJc m:val="center"/>
                </m:mcPr>
              </m:mc>
            </m:mcs>
            <m:ctrlPr>
              <w:rPr>
                <w:rFonts w:ascii="Cambria Math" w:hAnsi="Cambria Math"/>
                <w:i/>
              </w:rPr>
            </m:ctrlPr>
          </m:mPr>
          <m:mr>
            <m:e>
              <w:proofErr w:type="gramEnd"/>
              <m:r>
                <w:rPr>
                  <w:rFonts w:ascii="Cambria Math" w:hAnsi="Cambria Math"/>
                </w:rPr>
                <m:t>→</m:t>
              </m:r>
            </m:e>
          </m:mr>
          <m:mr>
            <m:e>
              <m:r>
                <w:rPr>
                  <w:rFonts w:ascii="Cambria Math" w:hAnsi="Cambria Math"/>
                </w:rPr>
                <m:t>E</m:t>
              </m:r>
            </m:e>
          </m:mr>
          <m:mr>
            <m:e>
              <m:r>
                <w:rPr>
                  <w:rFonts w:ascii="Cambria Math" w:hAnsi="Cambria Math"/>
                </w:rPr>
                <m:t>.</m:t>
              </m:r>
            </m:e>
          </m:mr>
        </m:m>
      </m:oMath>
      <w:r>
        <w:rPr>
          <w:noProof/>
        </w:rPr>
        <w:t xml:space="preserve"> , then the component of electric field</w:t>
      </w:r>
      <m:oMath>
        <m:r>
          <w:rPr>
            <w:rFonts w:ascii="Cambria Math" w:hAnsi="Cambria Math"/>
            <w:noProof/>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rPr>
          <w:noProof/>
        </w:rPr>
        <w:t xml:space="preserve">  normal to </w:t>
      </w:r>
      <w:r w:rsidRPr="003447FA">
        <w:rPr>
          <w:i/>
          <w:noProof/>
        </w:rPr>
        <w:t>∆S</w:t>
      </w:r>
      <w:r>
        <w:rPr>
          <w:i/>
          <w:noProof/>
        </w:rPr>
        <w:t xml:space="preserve"> </w:t>
      </w:r>
      <w:r>
        <w:rPr>
          <w:noProof/>
        </w:rPr>
        <w:t xml:space="preserve">will be </w:t>
      </w:r>
      <w:r>
        <w:rPr>
          <w:i/>
          <w:noProof/>
        </w:rPr>
        <w:t xml:space="preserve">Ecos </w:t>
      </w:r>
      <m:oMath>
        <m:r>
          <w:rPr>
            <w:rFonts w:ascii="Cambria Math" w:hAnsi="Cambria Math"/>
            <w:noProof/>
          </w:rPr>
          <m:t>θ</m:t>
        </m:r>
      </m:oMath>
      <w:r>
        <w:rPr>
          <w:i/>
          <w:noProof/>
        </w:rPr>
        <w:t xml:space="preserve">, </w:t>
      </w:r>
      <w:r>
        <w:rPr>
          <w:noProof/>
        </w:rPr>
        <w:t xml:space="preserve">so that the electric flux is      </w:t>
      </w:r>
      <w:r>
        <w:rPr>
          <w:i/>
          <w:noProof/>
        </w:rPr>
        <w:t xml:space="preserve"> </w:t>
      </w:r>
      <w:r>
        <w:rPr>
          <w:noProof/>
        </w:rPr>
        <w:t xml:space="preserve">  </w:t>
      </w:r>
    </w:p>
    <w:p w:rsidR="0066018E" w:rsidRDefault="0066018E" w:rsidP="0066018E">
      <w:bookmarkStart w:id="13" w:name="OLE_LINK13"/>
      <w:r>
        <w:t xml:space="preserve">           ∆</w:t>
      </w:r>
      <m:oMath>
        <m:sSub>
          <m:sSubPr>
            <m:ctrlPr>
              <w:rPr>
                <w:rFonts w:ascii="Cambria Math" w:hAnsi="Cambria Math"/>
                <w:i/>
              </w:rPr>
            </m:ctrlPr>
          </m:sSubPr>
          <m:e>
            <m:r>
              <w:rPr>
                <w:rFonts w:ascii="Cambria Math" w:hAnsi="Cambria Math"/>
              </w:rPr>
              <m:t>∅</m:t>
            </m:r>
          </m:e>
          <m:sub>
            <m:r>
              <w:rPr>
                <w:rFonts w:ascii="Cambria Math" w:hAnsi="Cambria Math"/>
              </w:rPr>
              <m:t>E</m:t>
            </m:r>
          </m:sub>
        </m:sSub>
      </m:oMath>
      <w:r>
        <w:rPr>
          <w:vertAlign w:val="subscript"/>
        </w:rPr>
        <w:t xml:space="preserve">  </w:t>
      </w:r>
      <w:r>
        <w:t xml:space="preserve">= Normal component of </w:t>
      </w:r>
      <w:r>
        <w:rPr>
          <w:i/>
        </w:rPr>
        <w:t>E</w:t>
      </w:r>
      <w:r>
        <w:t xml:space="preserve"> </w:t>
      </w:r>
      <m:oMath>
        <m:r>
          <w:rPr>
            <w:rFonts w:ascii="Cambria Math" w:hAnsi="Cambria Math"/>
          </w:rPr>
          <m:t>×</m:t>
        </m:r>
      </m:oMath>
      <w:r>
        <w:t xml:space="preserve"> Surface area </w:t>
      </w:r>
    </w:p>
    <w:p w:rsidR="0066018E" w:rsidRDefault="0066018E" w:rsidP="0066018E">
      <w:r>
        <w:t xml:space="preserve">           ∆</w:t>
      </w:r>
      <w:r>
        <w:rPr>
          <w:vertAlign w:val="subscript"/>
        </w:rPr>
        <w:t xml:space="preserve">  </w:t>
      </w:r>
      <m:oMath>
        <m:sSub>
          <m:sSubPr>
            <m:ctrlPr>
              <w:rPr>
                <w:rFonts w:ascii="Cambria Math" w:hAnsi="Cambria Math"/>
                <w:i/>
              </w:rPr>
            </m:ctrlPr>
          </m:sSubPr>
          <m:e>
            <m:r>
              <w:rPr>
                <w:rFonts w:ascii="Cambria Math" w:hAnsi="Cambria Math"/>
              </w:rPr>
              <m:t>∅</m:t>
            </m:r>
          </m:e>
          <m:sub>
            <m:r>
              <w:rPr>
                <w:rFonts w:ascii="Cambria Math" w:hAnsi="Cambria Math"/>
              </w:rPr>
              <m:t>E</m:t>
            </m:r>
          </m:sub>
        </m:sSub>
      </m:oMath>
      <w:r>
        <w:t xml:space="preserve">  =   </w:t>
      </w:r>
      <w:r w:rsidRPr="00DB5D68">
        <w:rPr>
          <w:i/>
          <w:noProof/>
        </w:rPr>
        <w:t>Ecos</w:t>
      </w:r>
      <m:oMath>
        <m:r>
          <w:rPr>
            <w:rFonts w:ascii="Cambria Math" w:hAnsi="Cambria Math"/>
            <w:noProof/>
          </w:rPr>
          <m:t xml:space="preserve"> θ</m:t>
        </m:r>
      </m:oMath>
      <w:r w:rsidRPr="00DB5D68">
        <w:rPr>
          <w:i/>
          <w:noProof/>
        </w:rPr>
        <w:t xml:space="preserve"> </w:t>
      </w:r>
      <w:r>
        <w:rPr>
          <w:noProof/>
        </w:rPr>
        <w:t xml:space="preserve">  </w:t>
      </w:r>
      <m:oMath>
        <m:r>
          <w:rPr>
            <w:rFonts w:ascii="Cambria Math" w:hAnsi="Cambria Math"/>
            <w:noProof/>
          </w:rPr>
          <m:t>×</m:t>
        </m:r>
      </m:oMath>
      <w:r>
        <w:t xml:space="preserve"> </w:t>
      </w:r>
      <w:r w:rsidRPr="003447FA">
        <w:rPr>
          <w:i/>
          <w:noProof/>
        </w:rPr>
        <w:t>∆S</w:t>
      </w:r>
      <w:r w:rsidRPr="00DB5D68">
        <w:rPr>
          <w:i/>
          <w:noProof/>
        </w:rPr>
        <w:t xml:space="preserve"> </w:t>
      </w:r>
      <w:r>
        <w:rPr>
          <w:i/>
          <w:noProof/>
        </w:rPr>
        <w:t xml:space="preserve"> </w:t>
      </w:r>
      <w:r>
        <w:t xml:space="preserve"> </w:t>
      </w:r>
    </w:p>
    <w:p w:rsidR="0066018E" w:rsidRDefault="0066018E" w:rsidP="0066018E">
      <w:bookmarkStart w:id="14" w:name="OLE_LINK15"/>
      <w:r>
        <w:t xml:space="preserve">    </w:t>
      </w:r>
      <w:bookmarkStart w:id="15" w:name="OLE_LINK14"/>
      <w:r>
        <w:t xml:space="preserve">Or                   </w:t>
      </w:r>
      <w:r w:rsidRPr="00573A95">
        <w:rPr>
          <w:highlight w:val="yellow"/>
        </w:rPr>
        <w:t>∆</w:t>
      </w:r>
      <m:oMath>
        <m:sSub>
          <m:sSubPr>
            <m:ctrlPr>
              <w:rPr>
                <w:rFonts w:ascii="Cambria Math" w:hAnsi="Cambria Math"/>
                <w:i/>
              </w:rPr>
            </m:ctrlPr>
          </m:sSubPr>
          <m:e>
            <m:r>
              <w:rPr>
                <w:rFonts w:ascii="Cambria Math" w:hAnsi="Cambria Math"/>
                <w:highlight w:val="yellow"/>
              </w:rPr>
              <m:t>∅</m:t>
            </m:r>
          </m:e>
          <m:sub>
            <m:r>
              <w:rPr>
                <w:rFonts w:ascii="Cambria Math" w:hAnsi="Cambria Math"/>
                <w:highlight w:val="yellow"/>
              </w:rPr>
              <m:t>E</m:t>
            </m:r>
          </m:sub>
        </m:sSub>
      </m:oMath>
      <w:r w:rsidRPr="00573A95">
        <w:rPr>
          <w:highlight w:val="yellow"/>
          <w:vertAlign w:val="subscript"/>
        </w:rPr>
        <w:t xml:space="preserve">  </w:t>
      </w:r>
      <w:r w:rsidRPr="00573A95">
        <w:rPr>
          <w:highlight w:val="yellow"/>
        </w:rPr>
        <w:t>=</w:t>
      </w:r>
      <m:oMath>
        <m:m>
          <m:mPr>
            <m:mcs>
              <m:mc>
                <m:mcPr>
                  <m:count m:val="1"/>
                  <m:mcJc m:val="center"/>
                </m:mcPr>
              </m:mc>
            </m:mcs>
            <m:ctrlPr>
              <w:rPr>
                <w:rFonts w:ascii="Cambria Math" w:hAnsi="Cambria Math"/>
                <w:i/>
                <w:highlight w:val="yellow"/>
              </w:rPr>
            </m:ctrlPr>
          </m:mPr>
          <m:mr>
            <m:e>
              <m:r>
                <w:rPr>
                  <w:rFonts w:ascii="Cambria Math" w:hAnsi="Cambria Math"/>
                  <w:highlight w:val="yellow"/>
                </w:rPr>
                <m:t>→</m:t>
              </m:r>
            </m:e>
          </m:mr>
          <m:mr>
            <m:e>
              <m:r>
                <w:rPr>
                  <w:rFonts w:ascii="Cambria Math" w:hAnsi="Cambria Math"/>
                  <w:highlight w:val="yellow"/>
                </w:rPr>
                <m:t>E</m:t>
              </m:r>
            </m:e>
          </m:mr>
          <m:mr>
            <m:e>
              <m:r>
                <w:rPr>
                  <w:rFonts w:ascii="Cambria Math" w:hAnsi="Cambria Math"/>
                  <w:highlight w:val="yellow"/>
                </w:rPr>
                <m:t>.</m:t>
              </m:r>
            </m:e>
          </m:mr>
        </m:m>
        <m:m>
          <m:mPr>
            <m:mcs>
              <m:mc>
                <m:mcPr>
                  <m:count m:val="1"/>
                  <m:mcJc m:val="center"/>
                </m:mcPr>
              </m:mc>
            </m:mcs>
            <m:ctrlPr>
              <w:rPr>
                <w:rFonts w:ascii="Cambria Math" w:hAnsi="Cambria Math"/>
                <w:i/>
                <w:highlight w:val="yellow"/>
              </w:rPr>
            </m:ctrlPr>
          </m:mPr>
          <m:mr>
            <m:e>
              <m:r>
                <w:rPr>
                  <w:rFonts w:ascii="Cambria Math" w:hAnsi="Cambria Math"/>
                  <w:highlight w:val="yellow"/>
                </w:rPr>
                <m:t>→</m:t>
              </m:r>
            </m:e>
          </m:mr>
          <m:mr>
            <m:e>
              <m:r>
                <w:rPr>
                  <w:rFonts w:ascii="Cambria Math" w:hAnsi="Cambria Math"/>
                  <w:highlight w:val="yellow"/>
                </w:rPr>
                <m:t>∆S</m:t>
              </m:r>
            </m:e>
          </m:mr>
          <m:mr>
            <m:e>
              <m:r>
                <w:rPr>
                  <w:rFonts w:ascii="Cambria Math" w:hAnsi="Cambria Math"/>
                  <w:highlight w:val="yellow"/>
                </w:rPr>
                <m:t>.</m:t>
              </m:r>
            </m:e>
          </m:mr>
        </m:m>
      </m:oMath>
      <w:r>
        <w:t xml:space="preserve">         </w:t>
      </w:r>
      <w:bookmarkEnd w:id="15"/>
    </w:p>
    <w:bookmarkEnd w:id="13"/>
    <w:bookmarkEnd w:id="14"/>
    <w:p w:rsidR="0066018E" w:rsidRDefault="0066018E" w:rsidP="0066018E">
      <w:r>
        <w:t xml:space="preserve">                    </w:t>
      </w:r>
      <w:r>
        <w:rPr>
          <w:noProof/>
        </w:rPr>
        <w:drawing>
          <wp:inline distT="0" distB="0" distL="0" distR="0">
            <wp:extent cx="4190338" cy="1431235"/>
            <wp:effectExtent l="19050" t="0" r="662" b="0"/>
            <wp:docPr id="16" name="Picture 12" descr="D:\20200913_22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20200913_221232.jpg"/>
                    <pic:cNvPicPr>
                      <a:picLocks noChangeAspect="1" noChangeArrowheads="1"/>
                    </pic:cNvPicPr>
                  </pic:nvPicPr>
                  <pic:blipFill>
                    <a:blip r:embed="rId15" cstate="print"/>
                    <a:srcRect/>
                    <a:stretch>
                      <a:fillRect/>
                    </a:stretch>
                  </pic:blipFill>
                  <pic:spPr bwMode="auto">
                    <a:xfrm>
                      <a:off x="0" y="0"/>
                      <a:ext cx="4193453" cy="1432299"/>
                    </a:xfrm>
                    <a:prstGeom prst="rect">
                      <a:avLst/>
                    </a:prstGeom>
                    <a:noFill/>
                    <a:ln w="9525">
                      <a:noFill/>
                      <a:miter lim="800000"/>
                      <a:headEnd/>
                      <a:tailEnd/>
                    </a:ln>
                  </pic:spPr>
                </pic:pic>
              </a:graphicData>
            </a:graphic>
          </wp:inline>
        </w:drawing>
      </w:r>
    </w:p>
    <w:p w:rsidR="0066018E" w:rsidRDefault="0066018E" w:rsidP="0066018E">
      <w:r>
        <w:t xml:space="preserve">                                                           Flux through an inclined area</w:t>
      </w:r>
    </w:p>
    <w:p w:rsidR="0066018E" w:rsidRDefault="0066018E" w:rsidP="0066018E">
      <w:bookmarkStart w:id="16" w:name="OLE_LINK17"/>
      <w:r>
        <w:t xml:space="preserve">In case of the electric field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rPr>
          <w:rFonts w:eastAsiaTheme="minorEastAsia"/>
        </w:rPr>
        <w:t xml:space="preserve"> is non- uniform, we consider a closed surface </w:t>
      </w:r>
      <w:r w:rsidRPr="00537FCF">
        <w:rPr>
          <w:rFonts w:eastAsiaTheme="minorEastAsia"/>
          <w:i/>
        </w:rPr>
        <w:t>S</w:t>
      </w:r>
      <w:r>
        <w:rPr>
          <w:rFonts w:eastAsiaTheme="minorEastAsia"/>
        </w:rPr>
        <w:t xml:space="preserve"> laying inside the field, as shown in given figure below. We can divide the surface S into small area element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 Let the corresponding electric field at these element be</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E</m:t>
              </m:r>
            </m:e>
          </m:mr>
          <m:mr>
            <m:e>
              <m:r>
                <w:rPr>
                  <w:rFonts w:ascii="Cambria Math" w:eastAsiaTheme="minorEastAsia" w:hAnsi="Cambria Math"/>
                </w:rPr>
                <m:t>.</m:t>
              </m:r>
            </m:e>
          </m:mr>
        </m:m>
        <w:proofErr w:type="gramStart"/>
      </m:oMath>
      <w:r>
        <w:rPr>
          <w:rFonts w:eastAsiaTheme="minorEastAsia"/>
        </w:rPr>
        <w:t>,</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E</m:t>
              </m:r>
            </m:e>
          </m:mr>
          <m:mr>
            <m:e>
              <m:r>
                <w:rPr>
                  <w:rFonts w:ascii="Cambria Math" w:eastAsiaTheme="minorEastAsia" w:hAnsi="Cambria Math"/>
                </w:rPr>
                <m:t>.</m:t>
              </m:r>
            </m:e>
          </m:mr>
        </m:m>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E</m:t>
              </m:r>
            </m:e>
          </m:mr>
          <m:mr>
            <m:e>
              <m:r>
                <w:rPr>
                  <w:rFonts w:ascii="Cambria Math" w:eastAsiaTheme="minorEastAsia" w:hAnsi="Cambria Math"/>
                </w:rPr>
                <m:t>.</m:t>
              </m:r>
            </m:e>
          </m:mr>
        </m:m>
      </m:oMath>
      <w:r>
        <w:rPr>
          <w:rFonts w:eastAsiaTheme="minorEastAsia"/>
        </w:rPr>
        <w:t>.</w:t>
      </w:r>
      <w:proofErr w:type="gramEnd"/>
    </w:p>
    <w:p w:rsidR="0066018E" w:rsidRDefault="0066018E" w:rsidP="0066018E">
      <w:r>
        <w:t xml:space="preserve">                       </w:t>
      </w:r>
      <w:r>
        <w:rPr>
          <w:noProof/>
        </w:rPr>
        <w:drawing>
          <wp:inline distT="0" distB="0" distL="0" distR="0">
            <wp:extent cx="4101957" cy="1630018"/>
            <wp:effectExtent l="19050" t="0" r="0" b="0"/>
            <wp:docPr id="17" name="Picture 13" descr="D:\20200913_22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00913_221330.jpg"/>
                    <pic:cNvPicPr>
                      <a:picLocks noChangeAspect="1" noChangeArrowheads="1"/>
                    </pic:cNvPicPr>
                  </pic:nvPicPr>
                  <pic:blipFill>
                    <a:blip r:embed="rId16" cstate="print"/>
                    <a:srcRect/>
                    <a:stretch>
                      <a:fillRect/>
                    </a:stretch>
                  </pic:blipFill>
                  <pic:spPr bwMode="auto">
                    <a:xfrm>
                      <a:off x="0" y="0"/>
                      <a:ext cx="4102017" cy="1630042"/>
                    </a:xfrm>
                    <a:prstGeom prst="rect">
                      <a:avLst/>
                    </a:prstGeom>
                    <a:noFill/>
                    <a:ln w="9525">
                      <a:noFill/>
                      <a:miter lim="800000"/>
                      <a:headEnd/>
                      <a:tailEnd/>
                    </a:ln>
                  </pic:spPr>
                </pic:pic>
              </a:graphicData>
            </a:graphic>
          </wp:inline>
        </w:drawing>
      </w:r>
    </w:p>
    <w:p w:rsidR="0066018E" w:rsidRDefault="0066018E" w:rsidP="0066018E">
      <w:r>
        <w:t xml:space="preserve">                                           </w:t>
      </w:r>
      <w:proofErr w:type="gramStart"/>
      <w:r>
        <w:t>Electric flux through a closed surface</w:t>
      </w:r>
      <w:r w:rsidR="009C3649">
        <w:t>(</w:t>
      </w:r>
      <w:r w:rsidRPr="00537FCF">
        <w:rPr>
          <w:i/>
        </w:rPr>
        <w:t>S</w:t>
      </w:r>
      <w:r w:rsidR="009C3649">
        <w:t>).</w:t>
      </w:r>
      <w:proofErr w:type="gramEnd"/>
    </w:p>
    <w:p w:rsidR="0066018E" w:rsidRDefault="0066018E" w:rsidP="0066018E">
      <w:r>
        <w:t>Then the electric flux through the surface S will be</w:t>
      </w:r>
    </w:p>
    <w:p w:rsidR="0066018E" w:rsidRDefault="0066018E" w:rsidP="0066018E">
      <w:p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m:t>
            </m:r>
          </m:sub>
        </m:sSub>
      </m:oMath>
      <w:r>
        <w:rPr>
          <w:rFonts w:eastAsiaTheme="minorEastAsia"/>
        </w:rPr>
        <w:t xml:space="preserve"> =</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mr>
          <m:mr>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m:t>
              </m:r>
            </m:e>
          </m:mr>
        </m:m>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e>
          </m:mr>
          <m:mr>
            <m:e>
              <m:r>
                <w:rPr>
                  <w:rFonts w:ascii="Cambria Math" w:eastAsiaTheme="minorEastAsia" w:hAnsi="Cambria Math"/>
                </w:rPr>
                <m:t>.</m:t>
              </m:r>
            </m:e>
          </m:mr>
        </m:m>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mr>
          <m:mr>
            <m:e>
              <m:r>
                <w:rPr>
                  <w:rFonts w:ascii="Cambria Math" w:eastAsiaTheme="minorEastAsia" w:hAnsi="Cambria Math"/>
                </w:rPr>
                <m:t>.</m:t>
              </m:r>
            </m:e>
          </m:mr>
        </m:m>
        <m:r>
          <w:rPr>
            <w:rFonts w:ascii="Cambria Math" w:eastAsiaTheme="minorEastAsia" w:hAnsi="Cambria Math"/>
          </w:rPr>
          <m:t>+ …………….+</m:t>
        </m:r>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e>
          </m:mr>
          <m:mr>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mr>
          <m:mr>
            <m:e>
              <m:r>
                <w:rPr>
                  <w:rFonts w:ascii="Cambria Math" w:eastAsiaTheme="minorEastAsia" w:hAnsi="Cambria Math"/>
                </w:rPr>
                <m:t>.</m:t>
              </m:r>
            </m:e>
          </m:mr>
        </m:m>
      </m:oMath>
      <w:r>
        <w:rPr>
          <w:rFonts w:eastAsiaTheme="minorEastAsia"/>
        </w:rPr>
        <w:t xml:space="preserve"> </w:t>
      </w:r>
    </w:p>
    <w:p w:rsidR="0066018E" w:rsidRDefault="0066018E" w:rsidP="0066018E"/>
    <w:p w:rsidR="0066018E" w:rsidRDefault="005F6AEC" w:rsidP="0066018E">
      <m:oMath>
        <m:sSub>
          <m:sSubPr>
            <m:ctrlPr>
              <w:rPr>
                <w:rFonts w:ascii="Cambria Math" w:eastAsiaTheme="minorEastAsia" w:hAnsi="Cambria Math"/>
                <w:i/>
              </w:rPr>
            </m:ctrlPr>
          </m:sSubPr>
          <m:e>
            <m:r>
              <w:rPr>
                <w:rFonts w:ascii="Cambria Math" w:eastAsiaTheme="minorEastAsia" w:hAnsi="Cambria Math"/>
                <w:highlight w:val="yellow"/>
              </w:rPr>
              <m:t>∅</m:t>
            </m:r>
          </m:e>
          <m:sub>
            <m:r>
              <w:rPr>
                <w:rFonts w:ascii="Cambria Math" w:eastAsiaTheme="minorEastAsia" w:hAnsi="Cambria Math"/>
                <w:highlight w:val="yellow"/>
              </w:rPr>
              <m:t>E</m:t>
            </m:r>
          </m:sub>
        </m:sSub>
      </m:oMath>
      <w:r w:rsidR="0066018E" w:rsidRPr="00573A95">
        <w:rPr>
          <w:highlight w:val="yellow"/>
        </w:rPr>
        <w:t xml:space="preserve">  = </w:t>
      </w:r>
      <m:oMath>
        <m:func>
          <m:funcPr>
            <m:ctrlPr>
              <w:rPr>
                <w:rFonts w:ascii="Cambria Math" w:eastAsiaTheme="minorEastAsia" w:hAnsi="Cambria Math"/>
                <w:i/>
              </w:rPr>
            </m:ctrlPr>
          </m:funcPr>
          <m:fName>
            <m:r>
              <m:rPr>
                <m:sty m:val="p"/>
              </m:rPr>
              <w:rPr>
                <w:rFonts w:ascii="Cambria Math" w:eastAsiaTheme="minorEastAsia" w:hAnsi="Cambria Math"/>
                <w:highlight w:val="yellow"/>
              </w:rPr>
              <m:t>.</m:t>
            </m:r>
          </m:fName>
          <m:e>
            <m:nary>
              <m:naryPr>
                <m:chr m:val="∑"/>
                <m:limLoc m:val="subSup"/>
                <m:ctrlPr>
                  <w:rPr>
                    <w:rFonts w:ascii="Cambria Math" w:eastAsiaTheme="minorEastAsia" w:hAnsi="Cambria Math"/>
                    <w:i/>
                  </w:rPr>
                </m:ctrlPr>
              </m:naryPr>
              <m:sub>
                <m:r>
                  <w:rPr>
                    <w:rFonts w:ascii="Cambria Math" w:eastAsiaTheme="minorEastAsia" w:hAnsi="Cambria Math"/>
                    <w:highlight w:val="yellow"/>
                  </w:rPr>
                  <m:t>i=1</m:t>
                </m:r>
              </m:sub>
              <m:sup>
                <m:r>
                  <w:rPr>
                    <w:rFonts w:ascii="Cambria Math" w:eastAsiaTheme="minorEastAsia" w:hAnsi="Cambria Math"/>
                    <w:highlight w:val="yellow"/>
                  </w:rPr>
                  <m:t>N</m:t>
                </m:r>
              </m:sup>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highlight w:val="yellow"/>
                                    </w:rPr>
                                    <m:t>E</m:t>
                                  </m:r>
                                </m:e>
                              </m:groupChr>
                            </m:e>
                          </m:box>
                        </m:e>
                        <m:sub>
                          <m:r>
                            <w:rPr>
                              <w:rFonts w:ascii="Cambria Math" w:eastAsiaTheme="minorEastAsia" w:hAnsi="Cambria Math"/>
                              <w:highlight w:val="yellow"/>
                            </w:rPr>
                            <m:t>i</m:t>
                          </m:r>
                        </m:sub>
                      </m:sSub>
                    </m:e>
                    <m:e>
                      <m:sSub>
                        <m:sSubPr>
                          <m:ctrlPr>
                            <w:rPr>
                              <w:rFonts w:ascii="Cambria Math" w:eastAsiaTheme="minorEastAsia" w:hAnsi="Cambria Math"/>
                              <w:i/>
                            </w:rPr>
                          </m:ctrlPr>
                        </m:sSubPr>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highlight w:val="yellow"/>
                                    </w:rPr>
                                    <m:t>∆S</m:t>
                                  </m:r>
                                </m:e>
                              </m:groupChr>
                            </m:e>
                          </m:box>
                        </m:e>
                        <m:sub>
                          <m:r>
                            <w:rPr>
                              <w:rFonts w:ascii="Cambria Math" w:eastAsiaTheme="minorEastAsia" w:hAnsi="Cambria Math"/>
                              <w:highlight w:val="yellow"/>
                            </w:rPr>
                            <m:t>i</m:t>
                          </m:r>
                        </m:sub>
                      </m:sSub>
                    </m:e>
                  </m:mr>
                </m:m>
              </m:e>
            </m:nary>
          </m:e>
        </m:func>
      </m:oMath>
    </w:p>
    <w:p w:rsidR="0066018E" w:rsidRDefault="0066018E" w:rsidP="0066018E">
      <w:r>
        <w:t>When the number of area elements becomes infinitely large (N</w:t>
      </w:r>
      <w:proofErr w:type="gramStart"/>
      <w:r>
        <w:t xml:space="preserve">→ </w:t>
      </w:r>
      <m:oMath>
        <m:r>
          <w:rPr>
            <w:rFonts w:ascii="Cambria Math" w:hAnsi="Cambria Math"/>
          </w:rPr>
          <m:t>∞</m:t>
        </m:r>
        <w:proofErr w:type="gramEnd"/>
      </m:oMath>
      <w:r>
        <w:t xml:space="preserve"> ) and ∆S→0 the above sum approaches a surface integral taken over the closed surface. Thus </w:t>
      </w:r>
    </w:p>
    <w:p w:rsidR="0066018E" w:rsidRDefault="0066018E" w:rsidP="0066018E">
      <w:pPr>
        <w:rPr>
          <w:rFonts w:eastAsiaTheme="minorEastAsia"/>
        </w:rPr>
      </w:pPr>
      <w: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m:t>
            </m:r>
          </m:sub>
        </m:sSub>
      </m:oMath>
      <w:r>
        <w:rPr>
          <w:rFonts w:eastAsiaTheme="minorEastAsia"/>
        </w:rPr>
        <w:t xml:space="preserve">  =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m>
                  <m:mPr>
                    <m:mcs>
                      <m:mc>
                        <m:mcPr>
                          <m:count m:val="1"/>
                          <m:mcJc m:val="center"/>
                        </m:mcPr>
                      </m:mc>
                    </m:mcs>
                    <m:ctrlPr>
                      <w:rPr>
                        <w:rFonts w:ascii="Cambria Math" w:eastAsiaTheme="minorEastAsia" w:hAnsi="Cambria Math"/>
                        <w:i/>
                      </w:rPr>
                    </m:ctrlPr>
                  </m:mPr>
                  <m:mr>
                    <m:e>
                      <m:r>
                        <m:rPr>
                          <m:sty m:val="p"/>
                        </m:rPr>
                        <w:rPr>
                          <w:rFonts w:ascii="Cambria Math" w:hAnsi="Cambria Math"/>
                        </w:rPr>
                        <m:t xml:space="preserve">N→ </m:t>
                      </m:r>
                      <m:r>
                        <w:rPr>
                          <w:rFonts w:ascii="Cambria Math" w:hAnsi="Cambria Math"/>
                        </w:rPr>
                        <m:t>∞</m:t>
                      </m:r>
                    </m:e>
                  </m:mr>
                  <m:mr>
                    <m:e>
                      <m:r>
                        <m:rPr>
                          <m:sty m:val="p"/>
                        </m:rPr>
                        <w:rPr>
                          <w:rFonts w:ascii="Cambria Math" w:hAnsi="Cambria Math"/>
                        </w:rPr>
                        <m:t xml:space="preserve"> ∆S→0 </m:t>
                      </m:r>
                    </m:e>
                  </m:mr>
                </m:m>
              </m:lim>
            </m:limLow>
          </m:fName>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rPr>
                                    <m:t>E</m:t>
                                  </m:r>
                                </m:e>
                              </m:groupChr>
                            </m:e>
                          </m:box>
                        </m:e>
                        <m:sub>
                          <m:r>
                            <w:rPr>
                              <w:rFonts w:ascii="Cambria Math" w:eastAsiaTheme="minorEastAsia" w:hAnsi="Cambria Math"/>
                            </w:rPr>
                            <m:t>i</m:t>
                          </m:r>
                        </m:sub>
                      </m:sSub>
                    </m:e>
                    <m:e>
                      <m:sSub>
                        <m:sSubPr>
                          <m:ctrlPr>
                            <w:rPr>
                              <w:rFonts w:ascii="Cambria Math" w:eastAsiaTheme="minorEastAsia" w:hAnsi="Cambria Math"/>
                              <w:i/>
                            </w:rPr>
                          </m:ctrlPr>
                        </m:sSubPr>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rPr>
                                    <m:t>∆S</m:t>
                                  </m:r>
                                </m:e>
                              </m:groupChr>
                            </m:e>
                          </m:box>
                        </m:e>
                        <m:sub>
                          <m:r>
                            <w:rPr>
                              <w:rFonts w:ascii="Cambria Math" w:eastAsiaTheme="minorEastAsia" w:hAnsi="Cambria Math"/>
                            </w:rPr>
                            <m:t>i</m:t>
                          </m:r>
                        </m:sub>
                      </m:sSub>
                    </m:e>
                  </m:mr>
                </m:m>
              </m:e>
            </m:nary>
          </m:e>
        </m:func>
      </m:oMath>
    </w:p>
    <w:p w:rsidR="0066018E" w:rsidRPr="00F11501" w:rsidRDefault="0066018E" w:rsidP="0066018E"/>
    <w:p w:rsidR="0066018E" w:rsidRDefault="005F6AEC" w:rsidP="0066018E">
      <m:oMath>
        <m:sSub>
          <m:sSubPr>
            <m:ctrlPr>
              <w:rPr>
                <w:rFonts w:ascii="Cambria Math" w:eastAsiaTheme="minorEastAsia" w:hAnsi="Cambria Math"/>
                <w:i/>
              </w:rPr>
            </m:ctrlPr>
          </m:sSubPr>
          <m:e>
            <m:r>
              <w:rPr>
                <w:rFonts w:ascii="Cambria Math" w:eastAsiaTheme="minorEastAsia" w:hAnsi="Cambria Math"/>
                <w:highlight w:val="yellow"/>
              </w:rPr>
              <m:t>∅</m:t>
            </m:r>
          </m:e>
          <m:sub>
            <m:r>
              <w:rPr>
                <w:rFonts w:ascii="Cambria Math" w:eastAsiaTheme="minorEastAsia" w:hAnsi="Cambria Math"/>
                <w:highlight w:val="yellow"/>
              </w:rPr>
              <m:t>E</m:t>
            </m:r>
          </m:sub>
        </m:sSub>
      </m:oMath>
      <w:r w:rsidR="0066018E" w:rsidRPr="00573A95">
        <w:rPr>
          <w:rFonts w:eastAsiaTheme="minorEastAsia"/>
          <w:highlight w:val="yellow"/>
        </w:rPr>
        <w:t xml:space="preserve"> =  </w:t>
      </w:r>
      <m:oMath>
        <m:nary>
          <m:naryPr>
            <m:limLoc m:val="undOvr"/>
            <m:ctrlPr>
              <w:rPr>
                <w:rFonts w:ascii="Cambria Math" w:eastAsiaTheme="minorEastAsia" w:hAnsi="Cambria Math"/>
                <w:i/>
              </w:rPr>
            </m:ctrlPr>
          </m:naryPr>
          <m:sub>
            <m:r>
              <w:rPr>
                <w:rFonts w:ascii="Cambria Math" w:eastAsiaTheme="minorEastAsia" w:hAnsi="Cambria Math"/>
                <w:highlight w:val="yellow"/>
              </w:rPr>
              <m:t>S</m:t>
            </m:r>
          </m:sub>
          <m:sup>
            <m:r>
              <w:rPr>
                <w:rFonts w:ascii="Cambria Math" w:eastAsiaTheme="minorEastAsia" w:hAnsi="Cambria Math"/>
                <w:highlight w:val="yellow"/>
              </w:rPr>
              <m:t>.</m:t>
            </m:r>
          </m:sup>
          <m:e>
            <m:m>
              <m:mPr>
                <m:mcs>
                  <m:mc>
                    <m:mcPr>
                      <m:count m:val="2"/>
                      <m:mcJc m:val="center"/>
                    </m:mcPr>
                  </m:mc>
                </m:mcs>
                <m:ctrlPr>
                  <w:rPr>
                    <w:rFonts w:ascii="Cambria Math" w:eastAsiaTheme="minorEastAsia" w:hAnsi="Cambria Math"/>
                    <w:i/>
                  </w:rPr>
                </m:ctrlPr>
              </m:mPr>
              <m:mr>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highlight w:val="yellow"/>
                            </w:rPr>
                            <m:t>E</m:t>
                          </m:r>
                        </m:e>
                      </m:groupChr>
                    </m:e>
                  </m:box>
                </m:e>
                <m:e>
                  <m:box>
                    <m:boxPr>
                      <m:opEmu m:val="on"/>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highlight w:val="yellow"/>
                            </w:rPr>
                            <m:t>dS</m:t>
                          </m:r>
                        </m:e>
                      </m:groupChr>
                    </m:e>
                  </m:box>
                </m:e>
              </m:mr>
            </m:m>
          </m:e>
        </m:nary>
      </m:oMath>
    </w:p>
    <w:p w:rsidR="0066018E" w:rsidRDefault="0066018E" w:rsidP="0066018E">
      <w:pPr>
        <w:rPr>
          <w:rFonts w:eastAsiaTheme="minorEastAsia"/>
        </w:rPr>
      </w:pPr>
      <w:r>
        <w:t>Thus the electric flux through any surface</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S</m:t>
              </m:r>
            </m:e>
          </m:mr>
          <m:mr>
            <m:e>
              <m:r>
                <w:rPr>
                  <w:rFonts w:ascii="Cambria Math" w:hAnsi="Cambria Math"/>
                </w:rPr>
                <m:t>.</m:t>
              </m:r>
            </m:e>
          </m:mr>
        </m:m>
      </m:oMath>
      <w:r>
        <w:t xml:space="preserve">, open or closed, is equal to the surface integral of the electric field taken over the surface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rPr>
          <w:rFonts w:eastAsiaTheme="minorEastAsia"/>
        </w:rPr>
        <w:t xml:space="preserve"> taken over the surface</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S</m:t>
              </m:r>
            </m:e>
          </m:mr>
          <m:mr>
            <m:e>
              <m:r>
                <w:rPr>
                  <w:rFonts w:ascii="Cambria Math" w:eastAsiaTheme="minorEastAsia" w:hAnsi="Cambria Math"/>
                </w:rPr>
                <m:t>.</m:t>
              </m:r>
            </m:e>
          </m:mr>
        </m:m>
      </m:oMath>
      <w:r>
        <w:rPr>
          <w:rFonts w:eastAsiaTheme="minorEastAsia"/>
        </w:rPr>
        <w:t>.</w:t>
      </w:r>
    </w:p>
    <w:p w:rsidR="0066018E" w:rsidRDefault="0066018E" w:rsidP="0066018E">
      <w:pPr>
        <w:rPr>
          <w:rFonts w:eastAsiaTheme="minorEastAsia"/>
        </w:rPr>
      </w:pPr>
      <w:r>
        <w:rPr>
          <w:rFonts w:eastAsiaTheme="minorEastAsia"/>
        </w:rPr>
        <w:t>Electric flux is a scalar quantity.</w:t>
      </w:r>
    </w:p>
    <w:p w:rsidR="0066018E" w:rsidRDefault="0066018E" w:rsidP="0066018E">
      <w:pPr>
        <w:rPr>
          <w:rFonts w:eastAsiaTheme="minorEastAsia"/>
        </w:rPr>
      </w:pPr>
      <w:r>
        <w:rPr>
          <w:rFonts w:eastAsiaTheme="minorEastAsia"/>
        </w:rPr>
        <w:t xml:space="preserve"> Unit of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E</m:t>
            </m:r>
          </m:sub>
        </m:sSub>
      </m:oMath>
      <w:r>
        <w:rPr>
          <w:rFonts w:eastAsiaTheme="minorEastAsia"/>
        </w:rPr>
        <w:t xml:space="preserve"> = Unit of E </w:t>
      </w:r>
      <m:oMath>
        <m:r>
          <w:rPr>
            <w:rFonts w:ascii="Cambria Math" w:eastAsiaTheme="minorEastAsia" w:hAnsi="Cambria Math"/>
          </w:rPr>
          <m:t>×</m:t>
        </m:r>
      </m:oMath>
      <w:r>
        <w:rPr>
          <w:rFonts w:eastAsiaTheme="minorEastAsia"/>
        </w:rPr>
        <w:t xml:space="preserve"> Unit of S</w:t>
      </w:r>
    </w:p>
    <w:p w:rsidR="0066018E" w:rsidRPr="00C23646" w:rsidRDefault="0066018E" w:rsidP="0066018E">
      <w:pPr>
        <w:rPr>
          <w:rFonts w:eastAsiaTheme="minorEastAsia"/>
          <w:b/>
          <w:vertAlign w:val="superscript"/>
        </w:rPr>
      </w:pPr>
      <w:r>
        <w:rPr>
          <w:rFonts w:eastAsiaTheme="minorEastAsia"/>
        </w:rPr>
        <w:t xml:space="preserve"> </w:t>
      </w:r>
      <m:oMath>
        <m:r>
          <w:rPr>
            <w:rFonts w:ascii="Cambria Math" w:hAnsi="Cambria Math"/>
          </w:rPr>
          <m:t>∴</m:t>
        </m:r>
      </m:oMath>
      <w:r>
        <w:rPr>
          <w:rFonts w:eastAsiaTheme="minorEastAsia"/>
        </w:rPr>
        <w:t xml:space="preserve">     SI unit of electric flux = NC</w:t>
      </w:r>
      <w:r>
        <w:rPr>
          <w:rFonts w:eastAsiaTheme="minorEastAsia"/>
          <w:vertAlign w:val="superscript"/>
        </w:rPr>
        <w:t>-1</w:t>
      </w:r>
      <w:r>
        <w:rPr>
          <w:rFonts w:eastAsiaTheme="minorEastAsia"/>
        </w:rPr>
        <w:t xml:space="preserve"> m </w:t>
      </w:r>
      <w:r>
        <w:rPr>
          <w:rFonts w:eastAsiaTheme="minorEastAsia"/>
          <w:vertAlign w:val="superscript"/>
        </w:rPr>
        <w:t xml:space="preserve">-2 </w:t>
      </w:r>
      <w:r>
        <w:rPr>
          <w:rFonts w:eastAsiaTheme="minorEastAsia"/>
        </w:rPr>
        <w:t>=</w:t>
      </w:r>
      <w:r w:rsidRPr="00C23646">
        <w:rPr>
          <w:rFonts w:eastAsiaTheme="minorEastAsia"/>
          <w:b/>
        </w:rPr>
        <w:t xml:space="preserve"> Nm</w:t>
      </w:r>
      <w:r w:rsidRPr="00C23646">
        <w:rPr>
          <w:rFonts w:eastAsiaTheme="minorEastAsia"/>
          <w:b/>
          <w:vertAlign w:val="superscript"/>
        </w:rPr>
        <w:t>-2</w:t>
      </w:r>
      <w:r w:rsidRPr="00C23646">
        <w:rPr>
          <w:rFonts w:eastAsiaTheme="minorEastAsia"/>
          <w:b/>
        </w:rPr>
        <w:t>C</w:t>
      </w:r>
      <w:r w:rsidRPr="00C23646">
        <w:rPr>
          <w:rFonts w:eastAsiaTheme="minorEastAsia"/>
          <w:b/>
          <w:vertAlign w:val="superscript"/>
        </w:rPr>
        <w:t>-1</w:t>
      </w:r>
    </w:p>
    <w:p w:rsidR="0066018E" w:rsidRPr="00C23646" w:rsidRDefault="0066018E" w:rsidP="0066018E">
      <w:pPr>
        <w:rPr>
          <w:rFonts w:eastAsiaTheme="minorEastAsia"/>
        </w:rPr>
      </w:pPr>
      <w:r>
        <w:rPr>
          <w:rFonts w:eastAsiaTheme="minorEastAsia"/>
        </w:rPr>
        <w:t>Equivalently, SI unit of electric flux =Vm</w:t>
      </w:r>
      <w:r>
        <w:rPr>
          <w:rFonts w:eastAsiaTheme="minorEastAsia"/>
          <w:vertAlign w:val="superscript"/>
        </w:rPr>
        <w:t>-</w:t>
      </w:r>
      <w:proofErr w:type="gramStart"/>
      <w:r>
        <w:rPr>
          <w:rFonts w:eastAsiaTheme="minorEastAsia"/>
          <w:vertAlign w:val="superscript"/>
        </w:rPr>
        <w:t>1</w:t>
      </w:r>
      <w:r>
        <w:rPr>
          <w:rFonts w:eastAsiaTheme="minorEastAsia"/>
        </w:rPr>
        <w:t>.m</w:t>
      </w:r>
      <w:r>
        <w:rPr>
          <w:rFonts w:eastAsiaTheme="minorEastAsia"/>
          <w:vertAlign w:val="superscript"/>
        </w:rPr>
        <w:t>2</w:t>
      </w:r>
      <w:r>
        <w:rPr>
          <w:rFonts w:eastAsiaTheme="minorEastAsia"/>
        </w:rPr>
        <w:t xml:space="preserve">  =</w:t>
      </w:r>
      <w:proofErr w:type="gramEnd"/>
      <w:r w:rsidR="009C3649">
        <w:rPr>
          <w:rFonts w:eastAsiaTheme="minorEastAsia"/>
        </w:rPr>
        <w:t xml:space="preserve"> </w:t>
      </w:r>
      <w:r w:rsidRPr="00C23646">
        <w:rPr>
          <w:rFonts w:eastAsiaTheme="minorEastAsia"/>
          <w:b/>
        </w:rPr>
        <w:t>V</w:t>
      </w:r>
      <w:r w:rsidR="009C3649">
        <w:rPr>
          <w:rFonts w:eastAsiaTheme="minorEastAsia"/>
          <w:b/>
        </w:rPr>
        <w:t xml:space="preserve"> </w:t>
      </w:r>
      <w:r w:rsidRPr="00C23646">
        <w:rPr>
          <w:rFonts w:eastAsiaTheme="minorEastAsia"/>
          <w:b/>
        </w:rPr>
        <w:t>m</w:t>
      </w:r>
      <w:r>
        <w:rPr>
          <w:rFonts w:eastAsiaTheme="minorEastAsia"/>
          <w:b/>
        </w:rPr>
        <w:t>.</w:t>
      </w:r>
      <w:bookmarkEnd w:id="10"/>
      <w:bookmarkEnd w:id="16"/>
    </w:p>
    <w:p w:rsidR="0066018E" w:rsidRPr="00BE1698" w:rsidRDefault="009C3649" w:rsidP="0066018E">
      <w:r>
        <w:rPr>
          <w:rFonts w:ascii="Arial" w:eastAsia="Times New Roman" w:hAnsi="Arial" w:cs="Arial"/>
          <w:color w:val="000000"/>
          <w:sz w:val="27"/>
          <w:szCs w:val="27"/>
        </w:rPr>
        <w:t xml:space="preserve">                         </w:t>
      </w:r>
      <w:r w:rsidR="0066018E">
        <w:t xml:space="preserve">  </w:t>
      </w:r>
      <w:r w:rsidR="0066018E" w:rsidRPr="00317F20">
        <w:rPr>
          <w:b/>
          <w:color w:val="C00000"/>
          <w:sz w:val="36"/>
          <w:szCs w:val="36"/>
          <w:u w:val="single"/>
        </w:rPr>
        <w:t>ELECTRIC DIPOLE</w:t>
      </w:r>
    </w:p>
    <w:p w:rsidR="0066018E" w:rsidRPr="00BD4E62" w:rsidRDefault="0066018E" w:rsidP="0066018E">
      <w:pPr>
        <w:rPr>
          <w:i/>
        </w:rPr>
      </w:pPr>
      <w:r w:rsidRPr="00317F20">
        <w:rPr>
          <w:b/>
        </w:rPr>
        <w:t xml:space="preserve"> </w:t>
      </w:r>
      <w:r w:rsidRPr="00BD4E62">
        <w:rPr>
          <w:i/>
        </w:rPr>
        <w:t>A pair of equal and opposite charges separated by a small distance is called an electric dipole.</w:t>
      </w:r>
    </w:p>
    <w:p w:rsidR="009C3649" w:rsidRDefault="009C3649" w:rsidP="0066018E">
      <w:r>
        <w:t xml:space="preserve">                                         </w:t>
      </w:r>
      <w:r w:rsidR="0066018E">
        <w:t xml:space="preserve"> </w:t>
      </w:r>
      <w:r w:rsidR="0066018E" w:rsidRPr="00317F20">
        <w:rPr>
          <w:b/>
          <w:color w:val="C00000"/>
          <w:sz w:val="32"/>
          <w:szCs w:val="32"/>
          <w:u w:val="single"/>
        </w:rPr>
        <w:t>Dipole moment</w:t>
      </w:r>
    </w:p>
    <w:p w:rsidR="0066018E" w:rsidRPr="00BE1698" w:rsidRDefault="0066018E" w:rsidP="0066018E">
      <w:pPr>
        <w:rPr>
          <w:i/>
        </w:rPr>
      </w:pPr>
      <w:r>
        <w:t xml:space="preserve">It measures the strength of an electric dipole. </w:t>
      </w:r>
      <w:r w:rsidRPr="00BE1698">
        <w:rPr>
          <w:i/>
        </w:rPr>
        <w:t xml:space="preserve">The dipole moment of an electric dipole is a vector whose magnitude is </w:t>
      </w:r>
      <w:proofErr w:type="gramStart"/>
      <w:r w:rsidRPr="00BE1698">
        <w:rPr>
          <w:i/>
        </w:rPr>
        <w:t xml:space="preserve">either charge times the separation </w:t>
      </w:r>
      <w:r w:rsidR="009C3649">
        <w:rPr>
          <w:i/>
        </w:rPr>
        <w:t>between the two opposite charges</w:t>
      </w:r>
      <w:r w:rsidRPr="00BE1698">
        <w:rPr>
          <w:i/>
        </w:rPr>
        <w:t xml:space="preserve"> and</w:t>
      </w:r>
      <w:proofErr w:type="gramEnd"/>
      <w:r w:rsidRPr="00BE1698">
        <w:rPr>
          <w:i/>
        </w:rPr>
        <w:t xml:space="preserve"> the direction is along the dipole axis from the negative to the positive charge.</w:t>
      </w:r>
    </w:p>
    <w:p w:rsidR="0066018E" w:rsidRDefault="0066018E" w:rsidP="0066018E">
      <w:r>
        <w:t xml:space="preserve"> As shown in Figure, consider an electric dipole consisting of charges</w:t>
      </w:r>
      <w:r w:rsidRPr="00C54786">
        <w:rPr>
          <w:i/>
        </w:rPr>
        <w:t xml:space="preserve"> + q</w:t>
      </w:r>
      <w:r>
        <w:t xml:space="preserve"> and</w:t>
      </w:r>
      <w:r w:rsidRPr="00C54786">
        <w:rPr>
          <w:i/>
        </w:rPr>
        <w:t xml:space="preserve"> — q </w:t>
      </w:r>
      <w:r>
        <w:t xml:space="preserve">and separated by distance </w:t>
      </w:r>
      <w:r w:rsidRPr="00C54786">
        <w:rPr>
          <w:i/>
        </w:rPr>
        <w:t>2a</w:t>
      </w:r>
      <w:r>
        <w:t>. The line joining the charges is called dipole axis.</w:t>
      </w:r>
    </w:p>
    <w:p w:rsidR="0066018E" w:rsidRDefault="0066018E" w:rsidP="0066018E">
      <w:r>
        <w:t xml:space="preserve">    </w:t>
      </w:r>
      <w:r>
        <w:rPr>
          <w:noProof/>
        </w:rPr>
        <w:t xml:space="preserve">                                          </w:t>
      </w:r>
      <w:r>
        <w:rPr>
          <w:noProof/>
        </w:rPr>
        <w:drawing>
          <wp:inline distT="0" distB="0" distL="0" distR="0">
            <wp:extent cx="2947316" cy="580445"/>
            <wp:effectExtent l="19050" t="0" r="5434" b="0"/>
            <wp:docPr id="10" name="Picture 1" descr="D:\20200914_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00914_192139.jpg"/>
                    <pic:cNvPicPr>
                      <a:picLocks noChangeAspect="1" noChangeArrowheads="1"/>
                    </pic:cNvPicPr>
                  </pic:nvPicPr>
                  <pic:blipFill>
                    <a:blip r:embed="rId17" cstate="print"/>
                    <a:srcRect/>
                    <a:stretch>
                      <a:fillRect/>
                    </a:stretch>
                  </pic:blipFill>
                  <pic:spPr bwMode="auto">
                    <a:xfrm>
                      <a:off x="0" y="0"/>
                      <a:ext cx="2947382" cy="580458"/>
                    </a:xfrm>
                    <a:prstGeom prst="rect">
                      <a:avLst/>
                    </a:prstGeom>
                    <a:noFill/>
                    <a:ln w="9525">
                      <a:noFill/>
                      <a:miter lim="800000"/>
                      <a:headEnd/>
                      <a:tailEnd/>
                    </a:ln>
                  </pic:spPr>
                </pic:pic>
              </a:graphicData>
            </a:graphic>
          </wp:inline>
        </w:drawing>
      </w:r>
    </w:p>
    <w:p w:rsidR="0066018E" w:rsidRDefault="0066018E" w:rsidP="0066018E">
      <w:r>
        <w:lastRenderedPageBreak/>
        <w:t xml:space="preserve">Dipole moment = either charge x a vector drawn from negative to positive charge </w:t>
      </w:r>
    </w:p>
    <w:p w:rsidR="0066018E" w:rsidRPr="00702AB4" w:rsidRDefault="0066018E" w:rsidP="0066018E">
      <w:pPr>
        <w:rPr>
          <w:i/>
          <w:sz w:val="28"/>
          <w:szCs w:val="28"/>
        </w:rPr>
      </w:pPr>
      <w:r>
        <w:t xml:space="preserve"> Or     </w:t>
      </w: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 </w:t>
      </w:r>
      <w:r w:rsidRPr="00702AB4">
        <w:rPr>
          <w:i/>
          <w:sz w:val="28"/>
          <w:szCs w:val="28"/>
        </w:rPr>
        <w:t>q</w:t>
      </w:r>
      <m:oMath>
        <m:r>
          <w:rPr>
            <w:rFonts w:ascii="Cambria Math" w:hAnsi="Cambria Math"/>
            <w:sz w:val="28"/>
            <w:szCs w:val="28"/>
          </w:rPr>
          <m:t>×2</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a</m:t>
              </m:r>
            </m:e>
          </m:mr>
          <m:mr>
            <m:e>
              <m:r>
                <w:rPr>
                  <w:rFonts w:ascii="Cambria Math" w:hAnsi="Cambria Math"/>
                  <w:sz w:val="28"/>
                  <w:szCs w:val="28"/>
                </w:rPr>
                <m:t>.</m:t>
              </m:r>
            </m:e>
          </m:mr>
        </m:m>
      </m:oMath>
    </w:p>
    <w:p w:rsidR="0066018E" w:rsidRDefault="0066018E" w:rsidP="0066018E">
      <w:r>
        <w:t xml:space="preserve">Thus the dipole moment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is a</w:t>
      </w:r>
      <w:r w:rsidRPr="00BE1698">
        <w:rPr>
          <w:i/>
        </w:rPr>
        <w:t xml:space="preserve"> vector </w:t>
      </w:r>
      <w:r>
        <w:t xml:space="preserve">quantity. Its direction is along the dipole axis from </w:t>
      </w:r>
      <w:r w:rsidRPr="00C54786">
        <w:rPr>
          <w:i/>
        </w:rPr>
        <w:t>— q</w:t>
      </w:r>
      <w:r>
        <w:t xml:space="preserve"> to </w:t>
      </w:r>
      <w:r w:rsidRPr="00C54786">
        <w:rPr>
          <w:i/>
        </w:rPr>
        <w:t>+ q</w:t>
      </w:r>
      <w:r>
        <w:t xml:space="preserve"> and its magnitude is </w:t>
      </w:r>
    </w:p>
    <w:p w:rsidR="0066018E" w:rsidRPr="00702AB4" w:rsidRDefault="0066018E" w:rsidP="0066018E">
      <w:pPr>
        <w:rPr>
          <w:i/>
          <w:sz w:val="28"/>
          <w:szCs w:val="28"/>
        </w:rPr>
      </w:pPr>
      <w:r>
        <w:rPr>
          <w:sz w:val="28"/>
          <w:szCs w:val="28"/>
        </w:rPr>
        <w:t xml:space="preserve">              </w:t>
      </w:r>
      <w:r w:rsidRPr="00702AB4">
        <w:rPr>
          <w:sz w:val="28"/>
          <w:szCs w:val="28"/>
        </w:rPr>
        <w:t xml:space="preserve">  </w:t>
      </w:r>
      <w:r>
        <w:rPr>
          <w:sz w:val="28"/>
          <w:szCs w:val="28"/>
        </w:rPr>
        <w:t xml:space="preserve"> </w:t>
      </w:r>
      <w:r w:rsidRPr="00702AB4">
        <w:rPr>
          <w:i/>
          <w:sz w:val="28"/>
          <w:szCs w:val="28"/>
        </w:rPr>
        <w:t xml:space="preserve"> </w:t>
      </w:r>
      <w:r w:rsidRPr="00702AB4">
        <w:rPr>
          <w:i/>
          <w:sz w:val="28"/>
          <w:szCs w:val="28"/>
          <w:highlight w:val="yellow"/>
        </w:rPr>
        <w:t>P   = q</w:t>
      </w:r>
      <w:r>
        <w:rPr>
          <w:i/>
          <w:sz w:val="28"/>
          <w:szCs w:val="28"/>
          <w:highlight w:val="yellow"/>
        </w:rPr>
        <w:t xml:space="preserve"> </w:t>
      </w:r>
      <w:r w:rsidRPr="00702AB4">
        <w:rPr>
          <w:i/>
          <w:sz w:val="28"/>
          <w:szCs w:val="28"/>
          <w:highlight w:val="yellow"/>
        </w:rPr>
        <w:t>x</w:t>
      </w:r>
      <w:r>
        <w:rPr>
          <w:i/>
          <w:sz w:val="28"/>
          <w:szCs w:val="28"/>
          <w:highlight w:val="yellow"/>
        </w:rPr>
        <w:t xml:space="preserve"> </w:t>
      </w:r>
      <w:r w:rsidRPr="00702AB4">
        <w:rPr>
          <w:i/>
          <w:sz w:val="28"/>
          <w:szCs w:val="28"/>
          <w:highlight w:val="yellow"/>
        </w:rPr>
        <w:t>2a</w:t>
      </w:r>
    </w:p>
    <w:p w:rsidR="0066018E" w:rsidRPr="004345FA" w:rsidRDefault="0066018E" w:rsidP="0066018E">
      <w:pPr>
        <w:rPr>
          <w:i/>
        </w:rPr>
      </w:pPr>
      <w:r>
        <w:t xml:space="preserve"> The SI unit of dipole moment is </w:t>
      </w:r>
      <w:r w:rsidRPr="004345FA">
        <w:rPr>
          <w:i/>
        </w:rPr>
        <w:t>coulomb meter</w:t>
      </w:r>
      <w:r>
        <w:t xml:space="preserve"> (Cm). When both the charge</w:t>
      </w:r>
      <w:r w:rsidRPr="004345FA">
        <w:rPr>
          <w:i/>
        </w:rPr>
        <w:t xml:space="preserve"> q </w:t>
      </w:r>
      <w:r>
        <w:t>and separation</w:t>
      </w:r>
      <w:r w:rsidRPr="00C54786">
        <w:rPr>
          <w:i/>
        </w:rPr>
        <w:t xml:space="preserve"> 2a</w:t>
      </w:r>
      <w:r>
        <w:t xml:space="preserve"> are finite, the dipole has a finite size (equal to</w:t>
      </w:r>
      <w:r w:rsidRPr="00C54786">
        <w:rPr>
          <w:i/>
        </w:rPr>
        <w:t xml:space="preserve"> 2a</w:t>
      </w:r>
      <w:r>
        <w:t xml:space="preserve">), a location (midpoint between </w:t>
      </w:r>
      <w:r w:rsidRPr="00C54786">
        <w:rPr>
          <w:i/>
        </w:rPr>
        <w:t>+ q</w:t>
      </w:r>
      <w:r>
        <w:t xml:space="preserve"> and </w:t>
      </w:r>
      <w:r w:rsidRPr="00C54786">
        <w:rPr>
          <w:i/>
        </w:rPr>
        <w:t>— q</w:t>
      </w:r>
      <w:r>
        <w:t>), a direction and strength.</w:t>
      </w:r>
    </w:p>
    <w:p w:rsidR="009C3649" w:rsidRDefault="0066018E" w:rsidP="0066018E">
      <w:r w:rsidRPr="00317F20">
        <w:rPr>
          <w:b/>
          <w:color w:val="C00000"/>
          <w:sz w:val="28"/>
          <w:szCs w:val="28"/>
          <w:u w:val="single"/>
        </w:rPr>
        <w:t xml:space="preserve"> Examples of electric dipoles</w:t>
      </w:r>
    </w:p>
    <w:p w:rsidR="0066018E" w:rsidRDefault="0066018E" w:rsidP="0066018E">
      <w:r>
        <w:t xml:space="preserve"> Dipoles are common in nature. In molecules like H</w:t>
      </w:r>
      <w:r>
        <w:rPr>
          <w:vertAlign w:val="subscript"/>
        </w:rPr>
        <w:t>2</w:t>
      </w:r>
      <w:r w:rsidR="009C3649">
        <w:t xml:space="preserve">0, HCI, </w:t>
      </w:r>
      <w:r w:rsidRPr="004345FA">
        <w:t>C</w:t>
      </w:r>
      <w:r>
        <w:rPr>
          <w:vertAlign w:val="subscript"/>
        </w:rPr>
        <w:t>2</w:t>
      </w:r>
      <w:r w:rsidRPr="004345FA">
        <w:t>H</w:t>
      </w:r>
      <w:r>
        <w:rPr>
          <w:vertAlign w:val="subscript"/>
        </w:rPr>
        <w:t>5</w:t>
      </w:r>
      <w:r>
        <w:t xml:space="preserve"> </w:t>
      </w:r>
      <w:r w:rsidRPr="004345FA">
        <w:t>OH</w:t>
      </w:r>
      <w:r>
        <w:t>, CH</w:t>
      </w:r>
      <w:r>
        <w:rPr>
          <w:vertAlign w:val="subscript"/>
        </w:rPr>
        <w:t>3</w:t>
      </w:r>
      <w:r>
        <w:t xml:space="preserve">COOH, etc., the centre of positive charges does not fall exactly over the centre of negative charges. Such molecules are electric dipoles. They have a permanent dipole moment. </w:t>
      </w:r>
    </w:p>
    <w:p w:rsidR="009C3649" w:rsidRDefault="0066018E" w:rsidP="0066018E">
      <w:r w:rsidRPr="00C54786">
        <w:rPr>
          <w:b/>
          <w:color w:val="C00000"/>
          <w:sz w:val="28"/>
          <w:szCs w:val="28"/>
          <w:u w:val="single"/>
        </w:rPr>
        <w:t xml:space="preserve"> Ideal or point dipole</w:t>
      </w:r>
    </w:p>
    <w:p w:rsidR="0066018E" w:rsidRPr="006F38A5" w:rsidRDefault="0066018E" w:rsidP="0066018E">
      <w:r>
        <w:t xml:space="preserve">We can think of a dipole in which size </w:t>
      </w:r>
      <w:r w:rsidRPr="00C54786">
        <w:rPr>
          <w:highlight w:val="lightGray"/>
        </w:rPr>
        <w:t>2a→0</w:t>
      </w:r>
      <w:r>
        <w:t xml:space="preserve"> and charge </w:t>
      </w:r>
      <w:r w:rsidRPr="00C54786">
        <w:rPr>
          <w:highlight w:val="lightGray"/>
        </w:rPr>
        <w:t>q→</w:t>
      </w:r>
      <m:oMath>
        <m:r>
          <w:rPr>
            <w:rFonts w:ascii="Cambria Math" w:hAnsi="Cambria Math"/>
            <w:highlight w:val="lightGray"/>
          </w:rPr>
          <m:t>∞</m:t>
        </m:r>
      </m:oMath>
      <w:r>
        <w:t xml:space="preserve">  in such a way that the dipole moment</w:t>
      </w:r>
      <w:r w:rsidRPr="00C54786">
        <w:rPr>
          <w:color w:val="000000" w:themeColor="text1"/>
        </w:rPr>
        <w:t xml:space="preserve"> </w:t>
      </w:r>
      <w:r w:rsidRPr="00C54786">
        <w:rPr>
          <w:color w:val="000000" w:themeColor="text1"/>
          <w:highlight w:val="lightGray"/>
        </w:rPr>
        <w:t xml:space="preserve">p=q </w:t>
      </w:r>
      <m:oMath>
        <m:r>
          <w:rPr>
            <w:rFonts w:ascii="Cambria Math" w:hAnsi="Cambria Math"/>
            <w:color w:val="000000" w:themeColor="text1"/>
            <w:highlight w:val="lightGray"/>
          </w:rPr>
          <m:t>×</m:t>
        </m:r>
      </m:oMath>
      <w:r w:rsidRPr="00C54786">
        <w:rPr>
          <w:color w:val="000000" w:themeColor="text1"/>
          <w:highlight w:val="lightGray"/>
        </w:rPr>
        <w:t xml:space="preserve"> 2a</w:t>
      </w:r>
      <w:r w:rsidRPr="00C54786">
        <w:rPr>
          <w:color w:val="000000" w:themeColor="text1"/>
        </w:rPr>
        <w:t xml:space="preserve"> </w:t>
      </w:r>
      <w:r>
        <w:t xml:space="preserve">has a finite value. Such a </w:t>
      </w:r>
      <w:r>
        <w:rPr>
          <w:i/>
        </w:rPr>
        <w:t xml:space="preserve">dipole of negligible small size is called an ideal or point dipole. </w:t>
      </w:r>
      <w:r>
        <w:t xml:space="preserve">                                                                                                                                                          Dipole associated with individual atoms or molecules may be treated as ideal dipole. An ideal dipole is specified only by its location and a dipole moment, as it has no finite size.</w:t>
      </w:r>
    </w:p>
    <w:p w:rsidR="0066018E" w:rsidRPr="006F38A5" w:rsidRDefault="0066018E" w:rsidP="0066018E">
      <w:pPr>
        <w:rPr>
          <w:b/>
          <w:color w:val="C00000"/>
          <w:sz w:val="36"/>
          <w:szCs w:val="36"/>
          <w:u w:val="single"/>
        </w:rPr>
      </w:pPr>
      <w:r w:rsidRPr="006F38A5">
        <w:rPr>
          <w:b/>
          <w:color w:val="C00000"/>
          <w:sz w:val="36"/>
          <w:szCs w:val="36"/>
          <w:u w:val="single"/>
        </w:rPr>
        <w:t xml:space="preserve"> DIPOLE FIELD </w:t>
      </w:r>
    </w:p>
    <w:p w:rsidR="007C7218" w:rsidRDefault="0066018E" w:rsidP="0066018E">
      <w:r w:rsidRPr="006F38A5">
        <w:rPr>
          <w:sz w:val="32"/>
          <w:szCs w:val="32"/>
        </w:rPr>
        <w:t xml:space="preserve"> </w:t>
      </w:r>
      <w:r w:rsidRPr="006F38A5">
        <w:rPr>
          <w:b/>
          <w:color w:val="C00000"/>
          <w:sz w:val="32"/>
          <w:szCs w:val="32"/>
          <w:u w:val="single"/>
        </w:rPr>
        <w:t>Dipole field</w:t>
      </w:r>
    </w:p>
    <w:p w:rsidR="0066018E" w:rsidRDefault="0066018E" w:rsidP="0066018E">
      <w:r>
        <w:t xml:space="preserve">  </w:t>
      </w:r>
      <w:r>
        <w:rPr>
          <w:i/>
        </w:rPr>
        <w:t xml:space="preserve">The electric field produced by an electric dipole is called a dipole field. </w:t>
      </w:r>
      <w:r>
        <w:t xml:space="preserve">This can be determined by using (a) the formula for the field of a point charge and (b) the principle of superposition. </w:t>
      </w:r>
    </w:p>
    <w:p w:rsidR="007C7218" w:rsidRDefault="0066018E" w:rsidP="0066018E">
      <w:r w:rsidRPr="006F38A5">
        <w:rPr>
          <w:b/>
          <w:color w:val="C00000"/>
          <w:sz w:val="28"/>
          <w:szCs w:val="28"/>
          <w:u w:val="single"/>
        </w:rPr>
        <w:t>Variation of dipole field with distance</w:t>
      </w:r>
    </w:p>
    <w:p w:rsidR="0066018E" w:rsidRDefault="0066018E" w:rsidP="0066018E">
      <w:r>
        <w:t xml:space="preserve"> The total charge of an electric dipole is zero. But the electric field of an electric dipole is not zero. This is because the charges </w:t>
      </w:r>
      <w:r w:rsidRPr="006F38A5">
        <w:rPr>
          <w:i/>
        </w:rPr>
        <w:t>+ q</w:t>
      </w:r>
      <w:r>
        <w:t xml:space="preserve"> and </w:t>
      </w:r>
      <w:r w:rsidRPr="006F38A5">
        <w:rPr>
          <w:i/>
        </w:rPr>
        <w:t>—q</w:t>
      </w:r>
      <w:r>
        <w:t xml:space="preserve"> are separated by some distance, so the electric fields due to them when added do not exactly cancel out. </w:t>
      </w:r>
      <w:proofErr w:type="gramStart"/>
      <w:r>
        <w:t xml:space="preserve">However, at distances much larger than the dipole size (r&gt;&gt;2a), the fields of </w:t>
      </w:r>
      <w:r w:rsidRPr="006F38A5">
        <w:rPr>
          <w:i/>
        </w:rPr>
        <w:t>+q</w:t>
      </w:r>
      <w:r>
        <w:t xml:space="preserve"> and </w:t>
      </w:r>
      <w:r w:rsidRPr="006F38A5">
        <w:rPr>
          <w:i/>
        </w:rPr>
        <w:t>-q</w:t>
      </w:r>
      <w:r>
        <w:t xml:space="preserve"> nearly cancel out.</w:t>
      </w:r>
      <w:proofErr w:type="gramEnd"/>
      <w:r>
        <w:t xml:space="preserve"> Hence we expect a dipole field to fall off, at larger distance, faster </w:t>
      </w:r>
      <w:proofErr w:type="gramStart"/>
      <w:r>
        <w:t xml:space="preserve">than </w:t>
      </w:r>
      <m:oMath>
        <m:f>
          <m:fPr>
            <m:type m:val="lin"/>
            <m:ctrlPr>
              <w:rPr>
                <w:rFonts w:ascii="Cambria Math" w:hAnsi="Cambria Math"/>
                <w:i/>
              </w:rPr>
            </m:ctrlPr>
          </m:fPr>
          <m:num>
            <w:proofErr w:type="gramEnd"/>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 typical of the field due to a single charge. In fact a dipole field at larger distances falls off as</w:t>
      </w:r>
      <m:oMath>
        <m:f>
          <m:fPr>
            <m:type m:val="lin"/>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oMath>
      <w:r>
        <w:t>.</w:t>
      </w:r>
    </w:p>
    <w:p w:rsidR="0066018E" w:rsidRPr="003677DF" w:rsidRDefault="0066018E" w:rsidP="0066018E">
      <w:pPr>
        <w:rPr>
          <w:b/>
          <w:color w:val="C00000"/>
          <w:sz w:val="36"/>
          <w:szCs w:val="36"/>
          <w:u w:val="single"/>
        </w:rPr>
      </w:pPr>
      <w:r w:rsidRPr="003677DF">
        <w:rPr>
          <w:b/>
          <w:color w:val="C00000"/>
          <w:sz w:val="36"/>
          <w:szCs w:val="36"/>
          <w:u w:val="single"/>
        </w:rPr>
        <w:lastRenderedPageBreak/>
        <w:t>ELECTRIC FIELD AT AN AXIAL POINT OF A DIPOLE</w:t>
      </w:r>
    </w:p>
    <w:p w:rsidR="007C7218" w:rsidRDefault="0066018E" w:rsidP="0066018E">
      <w:r w:rsidRPr="009C2850">
        <w:rPr>
          <w:b/>
          <w:color w:val="C00000"/>
          <w:u w:val="single"/>
        </w:rPr>
        <w:t xml:space="preserve"> </w:t>
      </w:r>
      <w:r w:rsidRPr="003677DF">
        <w:rPr>
          <w:b/>
          <w:color w:val="C00000"/>
          <w:sz w:val="28"/>
          <w:szCs w:val="28"/>
          <w:u w:val="single"/>
        </w:rPr>
        <w:t>Electric field at an axial point of an electric dipole</w:t>
      </w:r>
    </w:p>
    <w:p w:rsidR="0066018E" w:rsidRDefault="0066018E" w:rsidP="0066018E">
      <w:r>
        <w:t xml:space="preserve">As shown in Figure, consider an electric dipole consisting of charges </w:t>
      </w:r>
      <w:r w:rsidRPr="003677DF">
        <w:rPr>
          <w:i/>
        </w:rPr>
        <w:t>+ q</w:t>
      </w:r>
      <w:r>
        <w:t xml:space="preserve"> and </w:t>
      </w:r>
      <w:r w:rsidRPr="003677DF">
        <w:rPr>
          <w:i/>
        </w:rPr>
        <w:t>— q</w:t>
      </w:r>
      <w:r>
        <w:t>, separated by distance</w:t>
      </w:r>
      <w:r w:rsidRPr="003677DF">
        <w:rPr>
          <w:i/>
        </w:rPr>
        <w:t xml:space="preserve"> 2a</w:t>
      </w:r>
      <w:r>
        <w:t xml:space="preserve"> and placed in vacuum. Let </w:t>
      </w:r>
      <w:r w:rsidRPr="003677DF">
        <w:rPr>
          <w:i/>
        </w:rPr>
        <w:t>P</w:t>
      </w:r>
      <w:r>
        <w:t xml:space="preserve"> be a point on the axial line at distance</w:t>
      </w:r>
      <w:r w:rsidRPr="00B2555A">
        <w:rPr>
          <w:i/>
        </w:rPr>
        <w:t xml:space="preserve"> r</w:t>
      </w:r>
      <w:r>
        <w:t xml:space="preserve"> from the centre </w:t>
      </w:r>
      <w:r w:rsidRPr="00B2555A">
        <w:rPr>
          <w:i/>
        </w:rPr>
        <w:t>0</w:t>
      </w:r>
      <w:r>
        <w:t xml:space="preserve"> of the dipole on the side of the charge </w:t>
      </w:r>
      <w:r w:rsidRPr="00B2555A">
        <w:rPr>
          <w:i/>
        </w:rPr>
        <w:t>+ q</w:t>
      </w:r>
      <w:r>
        <w:t>.</w:t>
      </w:r>
    </w:p>
    <w:p w:rsidR="0066018E" w:rsidRDefault="0066018E" w:rsidP="0066018E">
      <w:r>
        <w:t xml:space="preserve">                               </w:t>
      </w:r>
      <w:r>
        <w:rPr>
          <w:noProof/>
        </w:rPr>
        <w:drawing>
          <wp:inline distT="0" distB="0" distL="0" distR="0">
            <wp:extent cx="3772063" cy="842838"/>
            <wp:effectExtent l="19050" t="0" r="0" b="0"/>
            <wp:docPr id="12" name="Picture 2" descr="D:\20200914_192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00914_192248.jpg"/>
                    <pic:cNvPicPr>
                      <a:picLocks noChangeAspect="1" noChangeArrowheads="1"/>
                    </pic:cNvPicPr>
                  </pic:nvPicPr>
                  <pic:blipFill>
                    <a:blip r:embed="rId18" cstate="print"/>
                    <a:srcRect/>
                    <a:stretch>
                      <a:fillRect/>
                    </a:stretch>
                  </pic:blipFill>
                  <pic:spPr bwMode="auto">
                    <a:xfrm>
                      <a:off x="0" y="0"/>
                      <a:ext cx="3771539" cy="842721"/>
                    </a:xfrm>
                    <a:prstGeom prst="rect">
                      <a:avLst/>
                    </a:prstGeom>
                    <a:noFill/>
                    <a:ln w="9525">
                      <a:noFill/>
                      <a:miter lim="800000"/>
                      <a:headEnd/>
                      <a:tailEnd/>
                    </a:ln>
                  </pic:spPr>
                </pic:pic>
              </a:graphicData>
            </a:graphic>
          </wp:inline>
        </w:drawing>
      </w:r>
    </w:p>
    <w:p w:rsidR="0066018E" w:rsidRDefault="0066018E" w:rsidP="0066018E">
      <w:r>
        <w:t xml:space="preserve">                                                    </w:t>
      </w:r>
      <w:proofErr w:type="gramStart"/>
      <w:r>
        <w:t>Electric field at an axial point of dipole.</w:t>
      </w:r>
      <w:proofErr w:type="gramEnd"/>
      <w:r>
        <w:t xml:space="preserve">  </w:t>
      </w:r>
    </w:p>
    <w:p w:rsidR="0066018E" w:rsidRDefault="0066018E" w:rsidP="0066018E">
      <w:r>
        <w:t xml:space="preserve"> Electric field due to charge - q at point P is</w:t>
      </w:r>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r>
        <w:rPr>
          <w:sz w:val="28"/>
          <w:szCs w:val="28"/>
        </w:rPr>
        <w:t xml:space="preserve">    </w:t>
      </w:r>
      <w:r w:rsidRPr="00702AB4">
        <w:rPr>
          <w:sz w:val="28"/>
          <w:szCs w:val="28"/>
        </w:rPr>
        <w:t xml:space="preserve"> </w:t>
      </w:r>
      <w:r>
        <w:rPr>
          <w:sz w:val="28"/>
          <w:szCs w:val="28"/>
        </w:rPr>
        <w:t xml:space="preserve"> </w:t>
      </w:r>
      <w:r w:rsidRPr="00702AB4">
        <w:rPr>
          <w:sz w:val="28"/>
          <w:szCs w:val="28"/>
        </w:rPr>
        <w:t>(towards left)</w:t>
      </w:r>
    </w:p>
    <w:p w:rsidR="0066018E" w:rsidRDefault="0066018E" w:rsidP="0066018E">
      <w:r>
        <w:t xml:space="preserve"> Where</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is a unit vector along the dipole axis from —q to +</w:t>
      </w:r>
      <w:proofErr w:type="gramStart"/>
      <w:r>
        <w:t>q.</w:t>
      </w:r>
      <w:proofErr w:type="gramEnd"/>
    </w:p>
    <w:p w:rsidR="0066018E" w:rsidRDefault="0066018E" w:rsidP="0066018E">
      <w:r>
        <w:t>Electric field due to charge</w:t>
      </w:r>
      <w:r w:rsidRPr="00B2555A">
        <w:rPr>
          <w:i/>
        </w:rPr>
        <w:t xml:space="preserve"> + q</w:t>
      </w:r>
      <w:r>
        <w:t xml:space="preserve"> at point </w:t>
      </w:r>
      <w:r w:rsidRPr="00B2555A">
        <w:rPr>
          <w:i/>
        </w:rPr>
        <w:t>P</w:t>
      </w:r>
      <w:r>
        <w:t xml:space="preserve"> is </w:t>
      </w:r>
    </w:p>
    <w:p w:rsidR="0066018E" w:rsidRPr="00702AB4" w:rsidRDefault="0066018E" w:rsidP="0066018E">
      <w:pPr>
        <w:rPr>
          <w:sz w:val="28"/>
          <w:szCs w:val="28"/>
        </w:rPr>
      </w:pP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r>
        <w:rPr>
          <w:sz w:val="28"/>
          <w:szCs w:val="28"/>
        </w:rPr>
        <w:t xml:space="preserve"> </w:t>
      </w:r>
      <w:r w:rsidRPr="00702AB4">
        <w:rPr>
          <w:sz w:val="28"/>
          <w:szCs w:val="28"/>
        </w:rPr>
        <w:t xml:space="preserve"> (towards right)</w:t>
      </w:r>
    </w:p>
    <w:p w:rsidR="0066018E" w:rsidRDefault="0066018E" w:rsidP="0066018E">
      <w:r>
        <w:t>Hence the resultant electric field at point</w:t>
      </w:r>
      <w:r w:rsidRPr="00B2555A">
        <w:rPr>
          <w:i/>
        </w:rPr>
        <w:t xml:space="preserve"> P</w:t>
      </w:r>
      <w:r>
        <w:t xml:space="preserve"> is </w:t>
      </w:r>
    </w:p>
    <w:p w:rsidR="0066018E" w:rsidRPr="00702AB4" w:rsidRDefault="0066018E" w:rsidP="0066018E">
      <w:pPr>
        <w:rPr>
          <w:sz w:val="28"/>
          <w:szCs w:val="28"/>
        </w:rPr>
      </w:pP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axial</m:t>
                  </m:r>
                </m:sub>
              </m:sSub>
            </m:e>
          </m:mr>
          <m:mr>
            <m:e>
              <m:r>
                <w:rPr>
                  <w:rFonts w:ascii="Cambria Math" w:hAnsi="Cambria Math"/>
                  <w:sz w:val="28"/>
                  <w:szCs w:val="28"/>
                </w:rPr>
                <m:t>.</m:t>
              </m:r>
            </m:e>
          </m:mr>
        </m:m>
      </m:oMath>
      <w:r w:rsidRPr="00702AB4">
        <w:rPr>
          <w:sz w:val="28"/>
          <w:szCs w:val="28"/>
        </w:rPr>
        <w:t xml:space="preserve">   =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w:t>
      </w:r>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axial</m:t>
                  </m:r>
                </m:sub>
              </m:sSub>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axial</m:t>
                  </m:r>
                </m:sub>
              </m:sSub>
            </m:e>
          </m:mr>
          <m:mr>
            <m:e>
              <m:r>
                <w:rPr>
                  <w:rFonts w:ascii="Cambria Math" w:hAnsi="Cambria Math"/>
                  <w:sz w:val="28"/>
                  <w:szCs w:val="28"/>
                </w:rPr>
                <m:t>.</m:t>
              </m:r>
            </m:e>
          </m:mr>
        </m:m>
      </m:oMath>
      <w:r w:rsidRPr="00702AB4">
        <w:rPr>
          <w:sz w:val="28"/>
          <w:szCs w:val="28"/>
        </w:rPr>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m:t>
            </m:r>
            <m:r>
              <m:rPr>
                <m:sty m:val="p"/>
              </m:rPr>
              <w:rPr>
                <w:rFonts w:ascii="Cambria Math" w:hAnsi="Cambria Math"/>
                <w:sz w:val="28"/>
                <w:szCs w:val="28"/>
              </w:rPr>
              <m:t>π</m:t>
            </m:r>
            <m:sSub>
              <m:sSubPr>
                <m:ctrlPr>
                  <w:rPr>
                    <w:rFonts w:ascii="Cambria Math" w:hAnsi="Cambria Math"/>
                    <w:sz w:val="28"/>
                    <w:szCs w:val="28"/>
                  </w:rPr>
                </m:ctrlPr>
              </m:sSubPr>
              <m:e>
                <m:r>
                  <m:rPr>
                    <m:sty m:val="p"/>
                  </m:rPr>
                  <w:rPr>
                    <w:rFonts w:ascii="Cambria Math" w:hAnsi="Cambria Math"/>
                    <w:sz w:val="28"/>
                    <w:szCs w:val="28"/>
                  </w:rPr>
                  <m:t>ε</m:t>
                </m:r>
              </m:e>
              <m:sub>
                <m:r>
                  <m:rPr>
                    <m:sty m:val="p"/>
                  </m:rPr>
                  <w:rPr>
                    <w:rFonts w:ascii="Cambria Math" w:hAnsi="Cambria Math"/>
                    <w:sz w:val="28"/>
                    <w:szCs w:val="28"/>
                  </w:rPr>
                  <m:t>0</m:t>
                </m:r>
              </m:sub>
            </m:sSub>
          </m:den>
        </m:f>
      </m:oMath>
      <w:r w:rsidRPr="00702AB4">
        <w:rPr>
          <w:sz w:val="28"/>
          <w:szCs w:val="28"/>
        </w:rPr>
        <w:t xml:space="preserve">   </w:t>
      </w:r>
      <m:oMath>
        <m:d>
          <m:dPr>
            <m:begChr m:val="["/>
            <m:endChr m:val="]"/>
            <m:ctrlPr>
              <w:rPr>
                <w:rFonts w:ascii="Cambria Math" w:hAnsi="Cambria Math" w:cs="Angsana New"/>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r>
              <m:rPr>
                <m:sty m:val="p"/>
              </m:rP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e>
        </m:d>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p>
    <w:p w:rsidR="0066018E" w:rsidRPr="00702AB4" w:rsidRDefault="0066018E" w:rsidP="0066018E">
      <w:pPr>
        <w:rPr>
          <w:sz w:val="28"/>
          <w:szCs w:val="28"/>
        </w:rPr>
      </w:pPr>
      <w:r w:rsidRPr="00702AB4">
        <w:rPr>
          <w:sz w:val="28"/>
          <w:szCs w:val="28"/>
        </w:rPr>
        <w:lastRenderedPageBreak/>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axial    </m:t>
                  </m:r>
                </m:sub>
              </m:sSub>
            </m:e>
          </m:mr>
          <m:mr>
            <m:e>
              <m:r>
                <w:rPr>
                  <w:rFonts w:ascii="Cambria Math" w:hAnsi="Cambria Math"/>
                  <w:sz w:val="28"/>
                  <w:szCs w:val="28"/>
                </w:rPr>
                <m:t>.</m:t>
              </m:r>
            </m:e>
          </m:mr>
        </m:m>
      </m:oMath>
      <w:r w:rsidRPr="00702AB4">
        <w:rPr>
          <w:sz w:val="28"/>
          <w:szCs w:val="28"/>
        </w:rPr>
        <w:t xml:space="preserve">=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m:t>
            </m:r>
            <m:r>
              <m:rPr>
                <m:sty m:val="p"/>
              </m:rPr>
              <w:rPr>
                <w:rFonts w:ascii="Cambria Math" w:hAnsi="Cambria Math"/>
                <w:sz w:val="28"/>
                <w:szCs w:val="28"/>
              </w:rPr>
              <m:t>π</m:t>
            </m:r>
            <m:sSub>
              <m:sSubPr>
                <m:ctrlPr>
                  <w:rPr>
                    <w:rFonts w:ascii="Cambria Math" w:hAnsi="Cambria Math"/>
                    <w:sz w:val="28"/>
                    <w:szCs w:val="28"/>
                  </w:rPr>
                </m:ctrlPr>
              </m:sSubPr>
              <m:e>
                <m:r>
                  <m:rPr>
                    <m:sty m:val="p"/>
                  </m:rPr>
                  <w:rPr>
                    <w:rFonts w:ascii="Cambria Math" w:hAnsi="Cambria Math"/>
                    <w:sz w:val="28"/>
                    <w:szCs w:val="28"/>
                  </w:rPr>
                  <m:t>ε</m:t>
                </m:r>
              </m:e>
              <m:sub>
                <m:r>
                  <m:rPr>
                    <m:sty m:val="p"/>
                  </m:rP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4ar</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m>
              <m:mPr>
                <m:mcs>
                  <m:mc>
                    <m:mcPr>
                      <m:count m:val="3"/>
                      <m:mcJc m:val="center"/>
                    </m:mcPr>
                  </m:mc>
                </m:mcs>
                <m:ctrlPr>
                  <w:rPr>
                    <w:rFonts w:ascii="Cambria Math" w:hAnsi="Cambria Math"/>
                    <w:i/>
                    <w:sz w:val="28"/>
                    <w:szCs w:val="28"/>
                  </w:rPr>
                </m:ctrlPr>
              </m:mPr>
              <m:mr>
                <m:e>
                  <m:r>
                    <w:rPr>
                      <w:rFonts w:ascii="Cambria Math" w:hAnsi="Cambria Math"/>
                      <w:sz w:val="28"/>
                      <w:szCs w:val="28"/>
                    </w:rPr>
                    <m:t>-</m:t>
                  </m:r>
                </m:e>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e>
                  <m:r>
                    <w:rPr>
                      <w:rFonts w:ascii="Cambria Math" w:hAnsi="Cambria Math"/>
                      <w:sz w:val="28"/>
                      <w:szCs w:val="28"/>
                    </w:rPr>
                    <m:t>.</m:t>
                  </m:r>
                </m:e>
              </m:mr>
            </m:m>
          </m:den>
        </m:f>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axial    </m:t>
                  </m:r>
                </m:sub>
              </m:sSub>
            </m:e>
          </m:mr>
          <m:mr>
            <m:e>
              <m:r>
                <w:rPr>
                  <w:rFonts w:ascii="Cambria Math" w:hAnsi="Cambria Math"/>
                  <w:sz w:val="28"/>
                  <w:szCs w:val="28"/>
                </w:rPr>
                <m:t>.</m:t>
              </m:r>
            </m:e>
          </m:mr>
        </m:m>
      </m:oMath>
      <w:r w:rsidRPr="00702AB4">
        <w:rPr>
          <w:sz w:val="28"/>
          <w:szCs w:val="28"/>
        </w:rPr>
        <w:t xml:space="preserve">=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m:t>
            </m:r>
            <m:r>
              <m:rPr>
                <m:sty m:val="p"/>
              </m:rPr>
              <w:rPr>
                <w:rFonts w:ascii="Cambria Math" w:hAnsi="Cambria Math"/>
                <w:sz w:val="28"/>
                <w:szCs w:val="28"/>
              </w:rPr>
              <m:t>π</m:t>
            </m:r>
            <m:sSub>
              <m:sSubPr>
                <m:ctrlPr>
                  <w:rPr>
                    <w:rFonts w:ascii="Cambria Math" w:hAnsi="Cambria Math"/>
                    <w:sz w:val="28"/>
                    <w:szCs w:val="28"/>
                  </w:rPr>
                </m:ctrlPr>
              </m:sSubPr>
              <m:e>
                <m:r>
                  <m:rPr>
                    <m:sty m:val="p"/>
                  </m:rPr>
                  <w:rPr>
                    <w:rFonts w:ascii="Cambria Math" w:hAnsi="Cambria Math"/>
                    <w:sz w:val="28"/>
                    <w:szCs w:val="28"/>
                  </w:rPr>
                  <m:t>ε</m:t>
                </m:r>
              </m:e>
              <m:sub>
                <m:r>
                  <m:rPr>
                    <m:sty m:val="p"/>
                  </m:rP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4ar</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m>
              <m:mPr>
                <m:mcs>
                  <m:mc>
                    <m:mcPr>
                      <m:count m:val="3"/>
                      <m:mcJc m:val="center"/>
                    </m:mcPr>
                  </m:mc>
                </m:mcs>
                <m:ctrlPr>
                  <w:rPr>
                    <w:rFonts w:ascii="Cambria Math" w:hAnsi="Cambria Math"/>
                    <w:i/>
                    <w:sz w:val="28"/>
                    <w:szCs w:val="28"/>
                  </w:rPr>
                </m:ctrlPr>
              </m:mPr>
              <m:mr>
                <m:e>
                  <m:r>
                    <w:rPr>
                      <w:rFonts w:ascii="Cambria Math" w:hAnsi="Cambria Math"/>
                      <w:sz w:val="28"/>
                      <w:szCs w:val="28"/>
                    </w:rPr>
                    <m:t>-</m:t>
                  </m:r>
                </m:e>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e>
                  <m:r>
                    <w:rPr>
                      <w:rFonts w:ascii="Cambria Math" w:hAnsi="Cambria Math"/>
                      <w:sz w:val="28"/>
                      <w:szCs w:val="28"/>
                    </w:rPr>
                    <m:t>.</m:t>
                  </m:r>
                </m:e>
              </m:mr>
            </m:m>
          </m:den>
        </m:f>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sSub>
                <m:sSubPr>
                  <m:ctrlPr>
                    <w:rPr>
                      <w:rFonts w:ascii="Cambria Math" w:hAnsi="Cambria Math"/>
                      <w:i/>
                      <w:sz w:val="28"/>
                      <w:szCs w:val="28"/>
                      <w:highlight w:val="yellow"/>
                    </w:rPr>
                  </m:ctrlPr>
                </m:sSubPr>
                <m:e>
                  <m:r>
                    <w:rPr>
                      <w:rFonts w:ascii="Cambria Math" w:hAnsi="Cambria Math"/>
                      <w:sz w:val="28"/>
                      <w:szCs w:val="28"/>
                      <w:highlight w:val="yellow"/>
                    </w:rPr>
                    <m:t>E</m:t>
                  </m:r>
                </m:e>
                <m:sub>
                  <m:r>
                    <w:rPr>
                      <w:rFonts w:ascii="Cambria Math" w:hAnsi="Cambria Math"/>
                      <w:sz w:val="28"/>
                      <w:szCs w:val="28"/>
                      <w:highlight w:val="yellow"/>
                    </w:rPr>
                    <m:t xml:space="preserve">axial    </m:t>
                  </m:r>
                </m:sub>
              </m:sSub>
            </m:e>
          </m:mr>
          <m:mr>
            <m:e>
              <m:r>
                <w:rPr>
                  <w:rFonts w:ascii="Cambria Math" w:hAnsi="Cambria Math"/>
                  <w:sz w:val="28"/>
                  <w:szCs w:val="28"/>
                  <w:highlight w:val="yellow"/>
                </w:rPr>
                <m:t>.</m:t>
              </m:r>
            </m:e>
          </m:mr>
        </m:m>
      </m:oMath>
      <w:r w:rsidRPr="00702AB4">
        <w:rPr>
          <w:sz w:val="28"/>
          <w:szCs w:val="28"/>
          <w:highlight w:val="yellow"/>
        </w:rPr>
        <w:t xml:space="preserve">=   </w:t>
      </w:r>
      <m:oMath>
        <m:f>
          <m:fPr>
            <m:ctrlPr>
              <w:rPr>
                <w:rFonts w:ascii="Cambria Math" w:hAnsi="Cambria Math"/>
                <w:i/>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4</m:t>
            </m:r>
            <m:r>
              <m:rPr>
                <m:sty m:val="p"/>
              </m:rPr>
              <w:rPr>
                <w:rFonts w:ascii="Cambria Math" w:hAnsi="Cambria Math"/>
                <w:sz w:val="28"/>
                <w:szCs w:val="28"/>
                <w:highlight w:val="yellow"/>
              </w:rPr>
              <m:t>π</m:t>
            </m:r>
            <m:sSub>
              <m:sSubPr>
                <m:ctrlPr>
                  <w:rPr>
                    <w:rFonts w:ascii="Cambria Math" w:hAnsi="Cambria Math"/>
                    <w:sz w:val="28"/>
                    <w:szCs w:val="28"/>
                    <w:highlight w:val="yellow"/>
                  </w:rPr>
                </m:ctrlPr>
              </m:sSubPr>
              <m:e>
                <m:r>
                  <m:rPr>
                    <m:sty m:val="p"/>
                  </m:rPr>
                  <w:rPr>
                    <w:rFonts w:ascii="Cambria Math" w:hAnsi="Cambria Math"/>
                    <w:sz w:val="28"/>
                    <w:szCs w:val="28"/>
                    <w:highlight w:val="yellow"/>
                  </w:rPr>
                  <m:t>ε</m:t>
                </m:r>
              </m:e>
              <m:sub>
                <m:r>
                  <m:rPr>
                    <m:sty m:val="p"/>
                  </m:rPr>
                  <w:rPr>
                    <w:rFonts w:ascii="Cambria Math" w:hAnsi="Cambria Math"/>
                    <w:sz w:val="28"/>
                    <w:szCs w:val="28"/>
                    <w:highlight w:val="yellow"/>
                  </w:rPr>
                  <m:t>0</m:t>
                </m:r>
              </m:sub>
            </m:sSub>
          </m:den>
        </m:f>
        <m:f>
          <m:fPr>
            <m:ctrlPr>
              <w:rPr>
                <w:rFonts w:ascii="Cambria Math" w:hAnsi="Cambria Math"/>
                <w:i/>
                <w:sz w:val="28"/>
                <w:szCs w:val="28"/>
                <w:highlight w:val="yellow"/>
              </w:rPr>
            </m:ctrlPr>
          </m:fPr>
          <m:num>
            <m:r>
              <w:rPr>
                <w:rFonts w:ascii="Cambria Math" w:hAnsi="Cambria Math"/>
                <w:sz w:val="28"/>
                <w:szCs w:val="28"/>
                <w:highlight w:val="yellow"/>
              </w:rPr>
              <m:t>2qr</m:t>
            </m:r>
          </m:num>
          <m:den>
            <m:r>
              <w:rPr>
                <w:rFonts w:ascii="Cambria Math" w:hAnsi="Cambria Math"/>
                <w:sz w:val="28"/>
                <w:szCs w:val="28"/>
                <w:highlight w:val="yellow"/>
              </w:rPr>
              <m:t>(</m:t>
            </m:r>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2</m:t>
                </m:r>
              </m:sup>
            </m:sSup>
            <m:m>
              <m:mPr>
                <m:mcs>
                  <m:mc>
                    <m:mcPr>
                      <m:count m:val="3"/>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e>
                  <m:sSup>
                    <m:sSupPr>
                      <m:ctrlPr>
                        <w:rPr>
                          <w:rFonts w:ascii="Cambria Math" w:hAnsi="Cambria Math"/>
                          <w:i/>
                          <w:sz w:val="28"/>
                          <w:szCs w:val="28"/>
                          <w:highlight w:val="yellow"/>
                        </w:rPr>
                      </m:ctrlPr>
                    </m:sSupPr>
                    <m:e>
                      <m:r>
                        <w:rPr>
                          <w:rFonts w:ascii="Cambria Math" w:hAnsi="Cambria Math"/>
                          <w:sz w:val="28"/>
                          <w:szCs w:val="28"/>
                          <w:highlight w:val="yellow"/>
                        </w:rPr>
                        <m:t>a</m:t>
                      </m:r>
                    </m:e>
                    <m:sup>
                      <m:r>
                        <w:rPr>
                          <w:rFonts w:ascii="Cambria Math" w:hAnsi="Cambria Math"/>
                          <w:sz w:val="28"/>
                          <w:szCs w:val="28"/>
                          <w:highlight w:val="yellow"/>
                        </w:rPr>
                        <m:t>2</m:t>
                      </m:r>
                    </m:sup>
                  </m:sSup>
                  <m:sSup>
                    <m:sSupPr>
                      <m:ctrlPr>
                        <w:rPr>
                          <w:rFonts w:ascii="Cambria Math" w:hAnsi="Cambria Math"/>
                          <w:i/>
                          <w:sz w:val="28"/>
                          <w:szCs w:val="28"/>
                          <w:highlight w:val="yellow"/>
                        </w:rPr>
                      </m:ctrlPr>
                    </m:sSupPr>
                    <m:e>
                      <m:r>
                        <w:rPr>
                          <w:rFonts w:ascii="Cambria Math" w:hAnsi="Cambria Math"/>
                          <w:sz w:val="28"/>
                          <w:szCs w:val="28"/>
                          <w:highlight w:val="yellow"/>
                        </w:rPr>
                        <m:t>)</m:t>
                      </m:r>
                    </m:e>
                    <m:sup>
                      <m:r>
                        <w:rPr>
                          <w:rFonts w:ascii="Cambria Math" w:hAnsi="Cambria Math"/>
                          <w:sz w:val="28"/>
                          <w:szCs w:val="28"/>
                          <w:highlight w:val="yellow"/>
                        </w:rPr>
                        <m:t>2</m:t>
                      </m:r>
                    </m:sup>
                  </m:sSup>
                </m:e>
                <m:e>
                  <m:r>
                    <w:rPr>
                      <w:rFonts w:ascii="Cambria Math" w:hAnsi="Cambria Math"/>
                      <w:sz w:val="28"/>
                      <w:szCs w:val="28"/>
                      <w:highlight w:val="yellow"/>
                    </w:rPr>
                    <m:t>.</m:t>
                  </m:r>
                </m:e>
              </m:mr>
            </m:m>
          </m:den>
        </m:f>
      </m:oMath>
      <w:r w:rsidRPr="00702AB4">
        <w:rPr>
          <w:sz w:val="28"/>
          <w:szCs w:val="28"/>
          <w:highlight w:val="yellow"/>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p</m:t>
              </m:r>
            </m:e>
          </m:mr>
          <m:mr>
            <m:e>
              <m:r>
                <w:rPr>
                  <w:rFonts w:ascii="Cambria Math" w:hAnsi="Cambria Math"/>
                  <w:sz w:val="28"/>
                  <w:szCs w:val="28"/>
                  <w:highlight w:val="yellow"/>
                </w:rPr>
                <m:t>.</m:t>
              </m:r>
            </m:e>
          </m:mr>
        </m:m>
      </m:oMath>
    </w:p>
    <w:p w:rsidR="0066018E" w:rsidRPr="00702AB4" w:rsidRDefault="0066018E" w:rsidP="0066018E">
      <w:pPr>
        <w:rPr>
          <w:sz w:val="28"/>
          <w:szCs w:val="28"/>
        </w:rPr>
      </w:pPr>
      <w:r w:rsidRPr="00702AB4">
        <w:rPr>
          <w:sz w:val="28"/>
          <w:szCs w:val="28"/>
        </w:rPr>
        <w:t xml:space="preserve"> Here       </w:t>
      </w:r>
      <w:proofErr w:type="gramStart"/>
      <w:r w:rsidRPr="00702AB4">
        <w:rPr>
          <w:i/>
          <w:sz w:val="28"/>
          <w:szCs w:val="28"/>
          <w:highlight w:val="yellow"/>
        </w:rPr>
        <w:t>p  =</w:t>
      </w:r>
      <w:proofErr w:type="gramEnd"/>
      <w:r w:rsidRPr="00702AB4">
        <w:rPr>
          <w:i/>
          <w:sz w:val="28"/>
          <w:szCs w:val="28"/>
          <w:highlight w:val="yellow"/>
        </w:rPr>
        <w:t xml:space="preserve"> q  x  2a</w:t>
      </w:r>
      <w:r w:rsidRPr="00702AB4">
        <w:rPr>
          <w:i/>
          <w:sz w:val="28"/>
          <w:szCs w:val="28"/>
        </w:rPr>
        <w:t xml:space="preserve">     </w:t>
      </w:r>
      <w:r w:rsidRPr="00702AB4">
        <w:rPr>
          <w:sz w:val="28"/>
          <w:szCs w:val="28"/>
        </w:rPr>
        <w:t xml:space="preserve">= </w:t>
      </w:r>
      <w:r w:rsidRPr="00702AB4">
        <w:rPr>
          <w:sz w:val="28"/>
          <w:szCs w:val="28"/>
          <w:highlight w:val="yellow"/>
        </w:rPr>
        <w:t>dipole moment</w:t>
      </w:r>
    </w:p>
    <w:p w:rsidR="0066018E" w:rsidRPr="00B2555A" w:rsidRDefault="0066018E" w:rsidP="0066018E">
      <w:r>
        <w:t xml:space="preserve"> For r &gt;&gt; a, a</w:t>
      </w:r>
      <w:r>
        <w:rPr>
          <w:vertAlign w:val="superscript"/>
        </w:rPr>
        <w:t>2</w:t>
      </w:r>
      <w:r>
        <w:t xml:space="preserve"> can be neglected compared to r</w:t>
      </w:r>
      <w:r>
        <w:rPr>
          <w:vertAlign w:val="superscript"/>
        </w:rPr>
        <w:t>2</w:t>
      </w:r>
      <w:r>
        <w:t>.</w:t>
      </w:r>
    </w:p>
    <w:p w:rsidR="0066018E" w:rsidRPr="00702AB4" w:rsidRDefault="0066018E" w:rsidP="0066018E">
      <w:pPr>
        <w:spacing w:before="240"/>
        <w:rPr>
          <w:sz w:val="28"/>
          <w:szCs w:val="28"/>
        </w:rPr>
      </w:pPr>
      <m:oMath>
        <m:r>
          <w:rPr>
            <w:rFonts w:ascii="Cambria Math" w:hAnsi="Cambria Math"/>
            <w:sz w:val="28"/>
            <w:szCs w:val="28"/>
          </w:rPr>
          <m:t>∴</m:t>
        </m:r>
      </m:oMath>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sSub>
                <m:sSubPr>
                  <m:ctrlPr>
                    <w:rPr>
                      <w:rFonts w:ascii="Cambria Math" w:hAnsi="Cambria Math"/>
                      <w:i/>
                      <w:sz w:val="28"/>
                      <w:szCs w:val="28"/>
                      <w:highlight w:val="yellow"/>
                    </w:rPr>
                  </m:ctrlPr>
                </m:sSubPr>
                <m:e>
                  <m:r>
                    <w:rPr>
                      <w:rFonts w:ascii="Cambria Math" w:hAnsi="Cambria Math"/>
                      <w:sz w:val="28"/>
                      <w:szCs w:val="28"/>
                      <w:highlight w:val="yellow"/>
                    </w:rPr>
                    <m:t>E</m:t>
                  </m:r>
                </m:e>
                <m:sub>
                  <m:r>
                    <w:rPr>
                      <w:rFonts w:ascii="Cambria Math" w:hAnsi="Cambria Math"/>
                      <w:sz w:val="28"/>
                      <w:szCs w:val="28"/>
                      <w:highlight w:val="yellow"/>
                    </w:rPr>
                    <m:t xml:space="preserve">axial    </m:t>
                  </m:r>
                </m:sub>
              </m:sSub>
            </m:e>
          </m:mr>
          <m:mr>
            <m:e>
              <m:r>
                <w:rPr>
                  <w:rFonts w:ascii="Cambria Math" w:hAnsi="Cambria Math"/>
                  <w:sz w:val="28"/>
                  <w:szCs w:val="28"/>
                  <w:highlight w:val="yellow"/>
                </w:rPr>
                <m:t>.</m:t>
              </m:r>
            </m:e>
          </m:mr>
        </m:m>
      </m:oMath>
      <w:r w:rsidRPr="00702AB4">
        <w:rPr>
          <w:sz w:val="28"/>
          <w:szCs w:val="28"/>
          <w:highlight w:val="yellow"/>
        </w:rPr>
        <w:t xml:space="preserve">=   </w:t>
      </w:r>
      <m:oMath>
        <m:f>
          <m:fPr>
            <m:ctrlPr>
              <w:rPr>
                <w:rFonts w:ascii="Cambria Math" w:hAnsi="Cambria Math"/>
                <w:i/>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4</m:t>
            </m:r>
            <m:r>
              <m:rPr>
                <m:sty m:val="p"/>
              </m:rPr>
              <w:rPr>
                <w:rFonts w:ascii="Cambria Math" w:hAnsi="Cambria Math"/>
                <w:sz w:val="28"/>
                <w:szCs w:val="28"/>
                <w:highlight w:val="yellow"/>
              </w:rPr>
              <m:t>π</m:t>
            </m:r>
            <m:sSub>
              <m:sSubPr>
                <m:ctrlPr>
                  <w:rPr>
                    <w:rFonts w:ascii="Cambria Math" w:hAnsi="Cambria Math"/>
                    <w:sz w:val="28"/>
                    <w:szCs w:val="28"/>
                    <w:highlight w:val="yellow"/>
                  </w:rPr>
                </m:ctrlPr>
              </m:sSubPr>
              <m:e>
                <m:r>
                  <m:rPr>
                    <m:sty m:val="p"/>
                  </m:rPr>
                  <w:rPr>
                    <w:rFonts w:ascii="Cambria Math" w:hAnsi="Cambria Math"/>
                    <w:sz w:val="28"/>
                    <w:szCs w:val="28"/>
                    <w:highlight w:val="yellow"/>
                  </w:rPr>
                  <m:t>ε</m:t>
                </m:r>
              </m:e>
              <m:sub>
                <m:r>
                  <m:rPr>
                    <m:sty m:val="p"/>
                  </m:rPr>
                  <w:rPr>
                    <w:rFonts w:ascii="Cambria Math" w:hAnsi="Cambria Math"/>
                    <w:sz w:val="28"/>
                    <w:szCs w:val="28"/>
                    <w:highlight w:val="yellow"/>
                  </w:rPr>
                  <m:t>0</m:t>
                </m:r>
              </m:sub>
            </m:sSub>
          </m:den>
        </m:f>
        <m:f>
          <m:fPr>
            <m:ctrlPr>
              <w:rPr>
                <w:rFonts w:ascii="Cambria Math" w:hAnsi="Cambria Math"/>
                <w:i/>
                <w:sz w:val="28"/>
                <w:szCs w:val="28"/>
                <w:highlight w:val="yellow"/>
              </w:rPr>
            </m:ctrlPr>
          </m:fPr>
          <m:num>
            <m:r>
              <w:rPr>
                <w:rFonts w:ascii="Cambria Math" w:hAnsi="Cambria Math"/>
                <w:sz w:val="28"/>
                <w:szCs w:val="28"/>
                <w:highlight w:val="yellow"/>
              </w:rPr>
              <m:t>2q</m:t>
            </m:r>
          </m:num>
          <m:den>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3</m:t>
                </m:r>
              </m:sup>
            </m:sSup>
          </m:den>
        </m:f>
      </m:oMath>
      <w:r w:rsidRPr="00702AB4">
        <w:rPr>
          <w:sz w:val="28"/>
          <w:szCs w:val="28"/>
          <w:highlight w:val="yellow"/>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p</m:t>
              </m:r>
            </m:e>
          </m:mr>
          <m:mr>
            <m:e>
              <m:r>
                <w:rPr>
                  <w:rFonts w:ascii="Cambria Math" w:hAnsi="Cambria Math"/>
                  <w:sz w:val="28"/>
                  <w:szCs w:val="28"/>
                  <w:highlight w:val="yellow"/>
                </w:rPr>
                <m:t>.</m:t>
              </m:r>
            </m:e>
          </m:mr>
        </m:m>
      </m:oMath>
      <w:r w:rsidRPr="00702AB4">
        <w:rPr>
          <w:sz w:val="28"/>
          <w:szCs w:val="28"/>
        </w:rPr>
        <w:t xml:space="preserve">                  </w:t>
      </w:r>
      <w:r>
        <w:rPr>
          <w:sz w:val="28"/>
          <w:szCs w:val="28"/>
        </w:rPr>
        <w:t xml:space="preserve">                       (toward right</w:t>
      </w:r>
      <w:r w:rsidRPr="00702AB4">
        <w:rPr>
          <w:sz w:val="28"/>
          <w:szCs w:val="28"/>
        </w:rPr>
        <w:t>)</w:t>
      </w:r>
    </w:p>
    <w:p w:rsidR="0066018E" w:rsidRDefault="0066018E" w:rsidP="0066018E">
      <w:pPr>
        <w:spacing w:before="240"/>
      </w:pPr>
      <w:r>
        <w:t xml:space="preserve">Clearly, electric field at any axial point of the dipole acts along the dipole axis from negative to positive charge i.e., in the direction of dipole moment  </w:t>
      </w:r>
      <w:r w:rsidRPr="00B2555A">
        <w:rPr>
          <w:i/>
        </w:rPr>
        <w:t xml:space="preserv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w:t>
      </w:r>
    </w:p>
    <w:p w:rsidR="0066018E" w:rsidRPr="00B2555A" w:rsidRDefault="0066018E" w:rsidP="0066018E">
      <w:pPr>
        <w:rPr>
          <w:b/>
          <w:color w:val="C00000"/>
          <w:sz w:val="36"/>
          <w:szCs w:val="36"/>
          <w:u w:val="single"/>
        </w:rPr>
      </w:pPr>
      <w:r w:rsidRPr="00B2555A">
        <w:rPr>
          <w:sz w:val="36"/>
          <w:szCs w:val="36"/>
        </w:rPr>
        <w:t xml:space="preserve"> </w:t>
      </w:r>
      <w:r w:rsidRPr="00B2555A">
        <w:rPr>
          <w:b/>
          <w:color w:val="C00000"/>
          <w:sz w:val="36"/>
          <w:szCs w:val="36"/>
          <w:u w:val="single"/>
        </w:rPr>
        <w:t>EL</w:t>
      </w:r>
      <w:r>
        <w:rPr>
          <w:b/>
          <w:color w:val="C00000"/>
          <w:sz w:val="36"/>
          <w:szCs w:val="36"/>
          <w:u w:val="single"/>
        </w:rPr>
        <w:t>ECTRIC FIELD AT AN EQUATORIAL</w:t>
      </w:r>
      <w:r w:rsidRPr="00B2555A">
        <w:rPr>
          <w:b/>
          <w:color w:val="C00000"/>
          <w:sz w:val="36"/>
          <w:szCs w:val="36"/>
          <w:u w:val="single"/>
        </w:rPr>
        <w:t xml:space="preserve"> POINT OF A DIPOLE</w:t>
      </w:r>
    </w:p>
    <w:p w:rsidR="007C7218" w:rsidRDefault="0066018E" w:rsidP="0066018E">
      <w:r w:rsidRPr="00B2555A">
        <w:rPr>
          <w:b/>
          <w:color w:val="C00000"/>
          <w:sz w:val="32"/>
          <w:szCs w:val="32"/>
          <w:u w:val="single"/>
        </w:rPr>
        <w:t xml:space="preserve"> Electric field at an equatorial point of a dipole</w:t>
      </w:r>
    </w:p>
    <w:p w:rsidR="0066018E" w:rsidRDefault="0066018E" w:rsidP="0066018E">
      <w:r>
        <w:t xml:space="preserve">As given figure, consider an electric dipole consisting of charges </w:t>
      </w:r>
      <w:r w:rsidRPr="00B2555A">
        <w:rPr>
          <w:i/>
        </w:rPr>
        <w:t>- q</w:t>
      </w:r>
      <w:r>
        <w:t xml:space="preserve"> and </w:t>
      </w:r>
      <w:r w:rsidRPr="00B2555A">
        <w:rPr>
          <w:i/>
        </w:rPr>
        <w:t>+ q</w:t>
      </w:r>
      <w:r>
        <w:t xml:space="preserve">, separated by distance </w:t>
      </w:r>
      <w:r w:rsidRPr="00B2555A">
        <w:rPr>
          <w:i/>
        </w:rPr>
        <w:t>2a</w:t>
      </w:r>
      <w:r>
        <w:t xml:space="preserve"> and placed in vacuum. Let</w:t>
      </w:r>
      <w:r w:rsidRPr="00B2555A">
        <w:rPr>
          <w:i/>
        </w:rPr>
        <w:t xml:space="preserve"> P</w:t>
      </w:r>
      <w:r>
        <w:t xml:space="preserve"> be a point on the equatorial line of the dipole at distance</w:t>
      </w:r>
      <w:r w:rsidRPr="00B2555A">
        <w:rPr>
          <w:i/>
        </w:rPr>
        <w:t xml:space="preserve"> r</w:t>
      </w:r>
      <w:r>
        <w:t xml:space="preserve"> from it.</w:t>
      </w:r>
    </w:p>
    <w:p w:rsidR="0066018E" w:rsidRDefault="0066018E" w:rsidP="0066018E">
      <w:r>
        <w:t xml:space="preserve">i.e.,               OP </w:t>
      </w:r>
      <w:r w:rsidRPr="00834D26">
        <w:rPr>
          <w:i/>
        </w:rPr>
        <w:t>= r</w:t>
      </w:r>
      <w:r>
        <w:t xml:space="preserve"> </w:t>
      </w:r>
    </w:p>
    <w:p w:rsidR="0066018E" w:rsidRDefault="0066018E" w:rsidP="0066018E">
      <w:r>
        <w:rPr>
          <w:noProof/>
        </w:rPr>
        <w:t xml:space="preserve">                      </w:t>
      </w:r>
      <w:r>
        <w:rPr>
          <w:noProof/>
        </w:rPr>
        <w:drawing>
          <wp:inline distT="0" distB="0" distL="0" distR="0">
            <wp:extent cx="4332039" cy="1940118"/>
            <wp:effectExtent l="19050" t="0" r="0" b="0"/>
            <wp:docPr id="13" name="Picture 3" descr="D:\20200914_192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00914_192414.jpg"/>
                    <pic:cNvPicPr>
                      <a:picLocks noChangeAspect="1" noChangeArrowheads="1"/>
                    </pic:cNvPicPr>
                  </pic:nvPicPr>
                  <pic:blipFill>
                    <a:blip r:embed="rId19" cstate="print"/>
                    <a:srcRect/>
                    <a:stretch>
                      <a:fillRect/>
                    </a:stretch>
                  </pic:blipFill>
                  <pic:spPr bwMode="auto">
                    <a:xfrm>
                      <a:off x="0" y="0"/>
                      <a:ext cx="4334768" cy="1941340"/>
                    </a:xfrm>
                    <a:prstGeom prst="rect">
                      <a:avLst/>
                    </a:prstGeom>
                    <a:noFill/>
                    <a:ln w="9525">
                      <a:noFill/>
                      <a:miter lim="800000"/>
                      <a:headEnd/>
                      <a:tailEnd/>
                    </a:ln>
                  </pic:spPr>
                </pic:pic>
              </a:graphicData>
            </a:graphic>
          </wp:inline>
        </w:drawing>
      </w:r>
    </w:p>
    <w:p w:rsidR="0066018E" w:rsidRDefault="0066018E" w:rsidP="0066018E">
      <w:r>
        <w:lastRenderedPageBreak/>
        <w:t xml:space="preserve">                                        </w:t>
      </w:r>
      <w:proofErr w:type="gramStart"/>
      <w:r>
        <w:t>Electric field at an equatorial point of a dipole.</w:t>
      </w:r>
      <w:proofErr w:type="gramEnd"/>
    </w:p>
    <w:p w:rsidR="0066018E" w:rsidRDefault="0066018E" w:rsidP="0066018E"/>
    <w:p w:rsidR="0066018E" w:rsidRDefault="0066018E" w:rsidP="0066018E">
      <w:r>
        <w:t>Electric field at point</w:t>
      </w:r>
      <w:r w:rsidRPr="00B2555A">
        <w:rPr>
          <w:i/>
        </w:rPr>
        <w:t xml:space="preserve"> P</w:t>
      </w:r>
      <w:r>
        <w:t xml:space="preserve"> due to </w:t>
      </w:r>
      <w:r w:rsidRPr="00B2555A">
        <w:rPr>
          <w:i/>
        </w:rPr>
        <w:t>+q</w:t>
      </w:r>
      <w:r>
        <w:t xml:space="preserve"> charge is</w:t>
      </w:r>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e>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oMath>
      <w:r>
        <w:rPr>
          <w:sz w:val="28"/>
          <w:szCs w:val="28"/>
        </w:rPr>
        <w:t xml:space="preserve"> ,</w:t>
      </w:r>
      <w:r w:rsidRPr="00702AB4">
        <w:rPr>
          <w:sz w:val="28"/>
          <w:szCs w:val="28"/>
        </w:rPr>
        <w:t xml:space="preserve"> directed along BP  </w:t>
      </w:r>
    </w:p>
    <w:p w:rsidR="0066018E" w:rsidRDefault="0066018E" w:rsidP="0066018E">
      <w:r>
        <w:t xml:space="preserve"> Electric field at point</w:t>
      </w:r>
      <w:r w:rsidRPr="00E55DDB">
        <w:rPr>
          <w:i/>
        </w:rPr>
        <w:t xml:space="preserve"> P</w:t>
      </w:r>
      <w:r>
        <w:t xml:space="preserve"> due to </w:t>
      </w:r>
      <w:r w:rsidRPr="00E55DDB">
        <w:rPr>
          <w:i/>
        </w:rPr>
        <w:t>— q</w:t>
      </w:r>
      <w:r>
        <w:t xml:space="preserve"> charge is   </w:t>
      </w:r>
    </w:p>
    <w:p w:rsidR="0066018E" w:rsidRPr="00702AB4" w:rsidRDefault="0066018E" w:rsidP="0066018E">
      <w:pPr>
        <w:rPr>
          <w:sz w:val="28"/>
          <w:szCs w:val="28"/>
        </w:rPr>
      </w:pP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e>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oMath>
      <w:r>
        <w:rPr>
          <w:sz w:val="28"/>
          <w:szCs w:val="28"/>
        </w:rPr>
        <w:t xml:space="preserve"> ,</w:t>
      </w:r>
      <w:r w:rsidRPr="00702AB4">
        <w:rPr>
          <w:sz w:val="28"/>
          <w:szCs w:val="28"/>
        </w:rPr>
        <w:t xml:space="preserve"> directed along PA </w:t>
      </w:r>
    </w:p>
    <w:p w:rsidR="0066018E" w:rsidRDefault="0066018E" w:rsidP="0066018E">
      <w:r>
        <w:t xml:space="preserve"> Thus the magnitudes of</w:t>
      </w:r>
      <m:oMath>
        <m:r>
          <w:rPr>
            <w:rFonts w:ascii="Cambria Math" w:hAnsi="Cambria Math"/>
          </w:rPr>
          <m:t xml:space="preserve">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oMath>
      <w:r>
        <w:t xml:space="preserve">  and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+q </m:t>
                  </m:r>
                </m:sub>
              </m:sSub>
            </m:e>
          </m:mr>
          <m:mr>
            <m:e>
              <m:r>
                <w:rPr>
                  <w:rFonts w:ascii="Cambria Math" w:hAnsi="Cambria Math"/>
                  <w:sz w:val="28"/>
                  <w:szCs w:val="28"/>
                </w:rPr>
                <m:t>.</m:t>
              </m:r>
            </m:e>
          </m:mr>
        </m:m>
      </m:oMath>
      <w:r>
        <w:t>are equal i.e</w:t>
      </w:r>
      <w:proofErr w:type="gramStart"/>
      <w:r>
        <w:t>.,</w:t>
      </w:r>
      <w:proofErr w:type="gramEnd"/>
    </w:p>
    <w:p w:rsidR="0066018E" w:rsidRPr="00702AB4" w:rsidRDefault="0066018E" w:rsidP="0066018E">
      <w:pPr>
        <w:rPr>
          <w:sz w:val="28"/>
          <w:szCs w:val="28"/>
        </w:rPr>
      </w:pPr>
      <w:r w:rsidRPr="00702AB4">
        <w:rPr>
          <w:sz w:val="28"/>
          <w:szCs w:val="28"/>
        </w:rPr>
        <w:t xml:space="preserv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oMath>
      <w:r w:rsidRPr="00702AB4">
        <w:rPr>
          <w:sz w:val="28"/>
          <w:szCs w:val="28"/>
        </w:rPr>
        <w:t xml:space="preserve">  =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r>
                              <w:rPr>
                                <w:rFonts w:ascii="Cambria Math" w:hAnsi="Cambria Math"/>
                                <w:sz w:val="28"/>
                                <w:szCs w:val="28"/>
                              </w:rPr>
                              <m:t>r</m:t>
                            </m:r>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oMath>
    </w:p>
    <w:p w:rsidR="0066018E" w:rsidRDefault="0066018E" w:rsidP="0066018E">
      <w:proofErr w:type="gramStart"/>
      <w:r>
        <w:t>Clearly, the components of</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 xml:space="preserve"> E</m:t>
                  </m:r>
                </m:e>
                <m:sub>
                  <m:r>
                    <w:rPr>
                      <w:rFonts w:ascii="Cambria Math" w:hAnsi="Cambria Math"/>
                    </w:rPr>
                    <m:t>-q</m:t>
                  </m:r>
                </m:sub>
              </m:sSub>
            </m:e>
          </m:mr>
          <m:mr>
            <m:e>
              <m:r>
                <w:rPr>
                  <w:rFonts w:ascii="Cambria Math" w:hAnsi="Cambria Math"/>
                </w:rPr>
                <m:t>.</m:t>
              </m:r>
            </m:e>
          </m:mr>
        </m:m>
      </m:oMath>
      <w:r>
        <w:t xml:space="preserve"> and</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 xml:space="preserve"> E</m:t>
                  </m:r>
                </m:e>
                <m:sub>
                  <m:r>
                    <w:rPr>
                      <w:rFonts w:ascii="Cambria Math" w:hAnsi="Cambria Math"/>
                    </w:rPr>
                    <m:t>+q</m:t>
                  </m:r>
                </m:sub>
              </m:sSub>
            </m:e>
          </m:mr>
          <m:mr>
            <m:e>
              <m:r>
                <w:rPr>
                  <w:rFonts w:ascii="Cambria Math" w:hAnsi="Cambria Math"/>
                </w:rPr>
                <m:t>.</m:t>
              </m:r>
            </m:e>
          </m:mr>
        </m:m>
      </m:oMath>
      <w:r>
        <w:t xml:space="preserve"> normal to the dipole axis will cancel out.</w:t>
      </w:r>
      <w:proofErr w:type="gramEnd"/>
      <w:r>
        <w:t xml:space="preserve"> The components parallel to the dipole axis add up. The total electric field</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equa</m:t>
                  </m:r>
                </m:sub>
              </m:sSub>
            </m:e>
          </m:mr>
          <m:mr>
            <m:e>
              <m:r>
                <w:rPr>
                  <w:rFonts w:ascii="Cambria Math" w:hAnsi="Cambria Math"/>
                </w:rPr>
                <m:t>.</m:t>
              </m:r>
            </m:e>
          </m:mr>
        </m:m>
      </m:oMath>
      <w:r>
        <w:t xml:space="preserve"> is opposite to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 </w:t>
      </w:r>
    </w:p>
    <w:p w:rsidR="0066018E" w:rsidRPr="00702AB4" w:rsidRDefault="0066018E" w:rsidP="0066018E">
      <w:pPr>
        <w:rPr>
          <w:sz w:val="28"/>
          <w:szCs w:val="28"/>
        </w:rPr>
      </w:pPr>
      <w:r w:rsidRPr="00702AB4">
        <w:rPr>
          <w:sz w:val="28"/>
          <w:szCs w:val="28"/>
        </w:rPr>
        <w:t xml:space="preserve">   </w:t>
      </w:r>
      <m:oMath>
        <m:r>
          <w:rPr>
            <w:rFonts w:ascii="Cambria Math" w:hAnsi="Cambria Math"/>
            <w:sz w:val="28"/>
            <w:szCs w:val="28"/>
          </w:rPr>
          <m:t>∴</m:t>
        </m:r>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equa</m:t>
                  </m:r>
                </m:sub>
              </m:sSub>
            </m:e>
          </m:mr>
          <m:mr>
            <m:e>
              <m:r>
                <w:rPr>
                  <w:rFonts w:ascii="Cambria Math" w:hAnsi="Cambria Math"/>
                  <w:sz w:val="28"/>
                  <w:szCs w:val="28"/>
                </w:rPr>
                <m:t>.</m:t>
              </m:r>
            </m:e>
          </m:mr>
        </m:m>
      </m:oMath>
      <w:r w:rsidRPr="00702AB4">
        <w:rPr>
          <w:sz w:val="28"/>
          <w:szCs w:val="28"/>
        </w:rPr>
        <w:t xml:space="preserve">  =   -(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r>
                <w:rPr>
                  <w:rFonts w:ascii="Cambria Math" w:hAnsi="Cambria Math"/>
                  <w:sz w:val="28"/>
                  <w:szCs w:val="28"/>
                </w:rPr>
                <m:t>cosθ</m:t>
              </m:r>
            </m:e>
          </m:mr>
          <m:mr>
            <m:e>
              <m:r>
                <w:rPr>
                  <w:rFonts w:ascii="Cambria Math" w:hAnsi="Cambria Math"/>
                  <w:sz w:val="28"/>
                  <w:szCs w:val="28"/>
                </w:rPr>
                <m:t>.</m:t>
              </m:r>
            </m:e>
          </m:mr>
        </m:m>
      </m:oMath>
      <w:r w:rsidRPr="00702AB4">
        <w:rPr>
          <w:sz w:val="28"/>
          <w:szCs w:val="28"/>
        </w:rPr>
        <w:t xml:space="preserve">    +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mr>
          <m:mr>
            <m:e>
              <m:r>
                <w:rPr>
                  <w:rFonts w:ascii="Cambria Math" w:hAnsi="Cambria Math"/>
                  <w:sz w:val="28"/>
                  <w:szCs w:val="28"/>
                </w:rPr>
                <m:t>.</m:t>
              </m:r>
            </m:e>
          </m:mr>
        </m:m>
        <m:r>
          <w:rPr>
            <w:rFonts w:ascii="Cambria Math" w:hAnsi="Cambria Math"/>
            <w:sz w:val="28"/>
            <w:szCs w:val="28"/>
          </w:rPr>
          <m:t>cosθ</m:t>
        </m:r>
      </m:oMath>
      <w:r w:rsidRPr="00702AB4">
        <w:rPr>
          <w:sz w:val="28"/>
          <w:szCs w:val="28"/>
        </w:rPr>
        <w:t xml:space="preserve"> )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p>
    <w:p w:rsidR="0066018E" w:rsidRPr="00702AB4" w:rsidRDefault="0066018E" w:rsidP="0066018E">
      <w:pPr>
        <w:rPr>
          <w:sz w:val="28"/>
          <w:szCs w:val="28"/>
        </w:rPr>
      </w:pP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equa</m:t>
                  </m:r>
                </m:sub>
              </m:sSub>
            </m:e>
          </m:mr>
          <m:mr>
            <m:e>
              <m:r>
                <w:rPr>
                  <w:rFonts w:ascii="Cambria Math" w:hAnsi="Cambria Math"/>
                  <w:sz w:val="28"/>
                  <w:szCs w:val="28"/>
                </w:rPr>
                <m:t>.</m:t>
              </m:r>
            </m:e>
          </m:mr>
        </m:m>
      </m:oMath>
      <w:r w:rsidRPr="00702AB4">
        <w:rPr>
          <w:sz w:val="28"/>
          <w:szCs w:val="28"/>
        </w:rPr>
        <w:t xml:space="preserve">  = - 2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r>
                <w:rPr>
                  <w:rFonts w:ascii="Cambria Math" w:hAnsi="Cambria Math"/>
                  <w:sz w:val="28"/>
                  <w:szCs w:val="28"/>
                </w:rPr>
                <m:t>cosθ</m:t>
              </m:r>
            </m:e>
          </m:mr>
          <m:mr>
            <m:e>
              <m:r>
                <w:rPr>
                  <w:rFonts w:ascii="Cambria Math" w:hAnsi="Cambria Math"/>
                  <w:sz w:val="28"/>
                  <w:szCs w:val="28"/>
                </w:rPr>
                <m:t>.</m:t>
              </m:r>
            </m:e>
          </m:mr>
        </m:m>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r>
        <w:rPr>
          <w:sz w:val="28"/>
          <w:szCs w:val="28"/>
        </w:rPr>
        <w:t xml:space="preserve">                           </w:t>
      </w:r>
      <w:r w:rsidRPr="00702AB4">
        <w:rPr>
          <w:sz w:val="28"/>
          <w:szCs w:val="28"/>
        </w:rPr>
        <w:t xml:space="preserve">  </w:t>
      </w:r>
      <m:oMath>
        <m:d>
          <m:dPr>
            <m:begChr m:val="["/>
            <m:endChr m:val="]"/>
            <m:ctrlPr>
              <w:rPr>
                <w:rFonts w:ascii="Cambria Math" w:hAnsi="Cambria Math"/>
                <w:i/>
                <w:sz w:val="28"/>
                <w:szCs w:val="28"/>
              </w:rPr>
            </m:ctrlPr>
          </m:dPr>
          <m:e>
            <m:r>
              <m:rPr>
                <m:sty m:val="p"/>
              </m:rP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r>
              <m:rPr>
                <m:sty m:val="p"/>
              </m:rP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+q</m:t>
                </m:r>
              </m:sub>
            </m:sSub>
          </m:e>
        </m:d>
      </m:oMath>
      <w:r w:rsidRPr="00702AB4">
        <w:rPr>
          <w:sz w:val="28"/>
          <w:szCs w:val="28"/>
        </w:rPr>
        <w:t xml:space="preserve">         </w:t>
      </w:r>
    </w:p>
    <w:p w:rsidR="0066018E" w:rsidRPr="00702AB4" w:rsidRDefault="0066018E" w:rsidP="0066018E">
      <w:pPr>
        <w:rPr>
          <w:sz w:val="28"/>
          <w:szCs w:val="28"/>
        </w:rPr>
      </w:pP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equa</m:t>
                  </m:r>
                </m:sub>
              </m:sSub>
            </m:e>
          </m:mr>
          <m:mr>
            <m:e>
              <m:r>
                <w:rPr>
                  <w:rFonts w:ascii="Cambria Math" w:hAnsi="Cambria Math"/>
                  <w:sz w:val="28"/>
                  <w:szCs w:val="28"/>
                </w:rPr>
                <m:t>.</m:t>
              </m:r>
            </m:e>
          </m:mr>
        </m:m>
      </m:oMath>
      <w:r w:rsidRPr="00702AB4">
        <w:rPr>
          <w:sz w:val="28"/>
          <w:szCs w:val="28"/>
        </w:rPr>
        <w:t xml:space="preserve">   = -</w:t>
      </w:r>
      <w:proofErr w:type="gramStart"/>
      <w:r w:rsidRPr="00702AB4">
        <w:rPr>
          <w:sz w:val="28"/>
          <w:szCs w:val="28"/>
        </w:rPr>
        <w:t xml:space="preserve">2  </w:t>
      </w:r>
      <m:oMath>
        <w:proofErr w:type="gramEnd"/>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e>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e>
                          <m:e>
                            <m:r>
                              <w:rPr>
                                <w:rFonts w:ascii="Cambria Math" w:hAnsi="Cambria Math"/>
                                <w:sz w:val="28"/>
                                <w:szCs w:val="28"/>
                              </w:rPr>
                              <m:t>+</m:t>
                            </m:r>
                          </m:e>
                          <m:e>
                            <m:r>
                              <w:rPr>
                                <w:rFonts w:ascii="Cambria Math" w:hAnsi="Cambria Math"/>
                                <w:sz w:val="28"/>
                                <w:szCs w:val="28"/>
                              </w:rPr>
                              <m:t>a</m:t>
                            </m:r>
                          </m:e>
                        </m:mr>
                      </m:m>
                    </m:e>
                  </m:mr>
                </m:m>
              </m:e>
              <m:sup>
                <m:r>
                  <w:rPr>
                    <w:rFonts w:ascii="Cambria Math" w:hAnsi="Cambria Math"/>
                    <w:sz w:val="28"/>
                    <w:szCs w:val="28"/>
                  </w:rPr>
                  <m:t>2</m:t>
                </m:r>
              </m:sup>
            </m:sSup>
          </m:den>
        </m:f>
      </m:oMath>
      <w:r w:rsidRPr="00702AB4">
        <w:rPr>
          <w:sz w:val="28"/>
          <w:szCs w:val="28"/>
        </w:rPr>
        <w:t xml:space="preserve">. </w:t>
      </w:r>
      <m:oMath>
        <m:f>
          <m:fPr>
            <m:ctrlPr>
              <w:rPr>
                <w:rFonts w:ascii="Cambria Math" w:hAnsi="Cambria Math"/>
                <w:i/>
                <w:sz w:val="28"/>
                <w:szCs w:val="28"/>
              </w:rPr>
            </m:ctrlPr>
          </m:fPr>
          <m:num>
            <m:r>
              <w:rPr>
                <w:rFonts w:ascii="Cambria Math" w:hAnsi="Cambria Math"/>
                <w:sz w:val="28"/>
                <w:szCs w:val="28"/>
              </w:rPr>
              <m:t>a</m:t>
            </m:r>
          </m:num>
          <m:den>
            <m:rad>
              <m:radPr>
                <m:degHide m:val="on"/>
                <m:ctrlPr>
                  <w:rPr>
                    <w:rFonts w:ascii="Cambria Math" w:hAnsi="Cambria Math"/>
                    <w:i/>
                    <w:sz w:val="28"/>
                    <w:szCs w:val="28"/>
                  </w:rPr>
                </m:ctrlPr>
              </m:radPr>
              <m:deg/>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e>
                    <m:e>
                      <m:r>
                        <w:rPr>
                          <w:rFonts w:ascii="Cambria Math" w:hAnsi="Cambria Math"/>
                          <w:sz w:val="28"/>
                          <w:szCs w:val="28"/>
                        </w:rPr>
                        <m:t>+</m:t>
                      </m:r>
                    </m:e>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e>
                  </m:mr>
                </m:m>
              </m:e>
            </m:rad>
          </m:den>
        </m:f>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r w:rsidRPr="00702AB4">
        <w:rPr>
          <w:sz w:val="28"/>
          <w:szCs w:val="28"/>
        </w:rPr>
        <w:t xml:space="preserve"> </w:t>
      </w:r>
      <w:r>
        <w:rPr>
          <w:sz w:val="28"/>
          <w:szCs w:val="28"/>
        </w:rPr>
        <w:t xml:space="preserve">         </w:t>
      </w:r>
      <w:r w:rsidRPr="00702AB4">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 xml:space="preserve">cosθ = </m:t>
            </m:r>
            <m:f>
              <m:fPr>
                <m:ctrlPr>
                  <w:rPr>
                    <w:rFonts w:ascii="Cambria Math" w:hAnsi="Cambria Math"/>
                    <w:i/>
                    <w:sz w:val="28"/>
                    <w:szCs w:val="28"/>
                  </w:rPr>
                </m:ctrlPr>
              </m:fPr>
              <m:num>
                <m:r>
                  <w:rPr>
                    <w:rFonts w:ascii="Cambria Math" w:hAnsi="Cambria Math"/>
                    <w:sz w:val="28"/>
                    <w:szCs w:val="28"/>
                  </w:rPr>
                  <m:t>a</m:t>
                </m:r>
              </m:num>
              <m:den>
                <m:rad>
                  <m:radPr>
                    <m:degHide m:val="on"/>
                    <m:ctrlPr>
                      <w:rPr>
                        <w:rFonts w:ascii="Cambria Math" w:hAnsi="Cambria Math"/>
                        <w:i/>
                        <w:sz w:val="28"/>
                        <w:szCs w:val="28"/>
                      </w:rPr>
                    </m:ctrlPr>
                  </m:radPr>
                  <m:deg/>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e>
                        <m:e>
                          <m:r>
                            <w:rPr>
                              <w:rFonts w:ascii="Cambria Math" w:hAnsi="Cambria Math"/>
                              <w:sz w:val="28"/>
                              <w:szCs w:val="28"/>
                            </w:rPr>
                            <m:t>+</m:t>
                          </m:r>
                        </m:e>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e>
                      </m:mr>
                    </m:m>
                  </m:e>
                </m:rad>
              </m:den>
            </m:f>
          </m:e>
        </m:d>
      </m:oMath>
    </w:p>
    <w:p w:rsidR="0066018E" w:rsidRPr="00702AB4" w:rsidRDefault="0066018E" w:rsidP="0066018E">
      <w:pPr>
        <w:rPr>
          <w:sz w:val="28"/>
          <w:szCs w:val="28"/>
        </w:rPr>
      </w:pP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equa</m:t>
                  </m:r>
                </m:sub>
              </m:sSub>
            </m:e>
          </m:mr>
          <m:mr>
            <m:e>
              <m:r>
                <w:rPr>
                  <w:rFonts w:ascii="Cambria Math" w:hAnsi="Cambria Math"/>
                  <w:sz w:val="28"/>
                  <w:szCs w:val="28"/>
                </w:rPr>
                <m:t>.</m:t>
              </m:r>
            </m:e>
          </m:mr>
        </m:m>
        <m:r>
          <w:rPr>
            <w:rFonts w:ascii="Cambria Math" w:hAnsi="Cambria Math"/>
            <w:sz w:val="28"/>
            <w:szCs w:val="28"/>
          </w:rPr>
          <m:t xml:space="preserve"> </m:t>
        </m:r>
      </m:oMath>
      <w:r w:rsidRPr="00702AB4">
        <w:rPr>
          <w:sz w:val="28"/>
          <w:szCs w:val="28"/>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r>
              <m:rPr>
                <m:sty m:val="p"/>
              </m:rPr>
              <w:rPr>
                <w:rFonts w:ascii="Cambria Math" w:hAnsi="Cambria Math"/>
                <w:sz w:val="28"/>
                <w:szCs w:val="28"/>
              </w:rPr>
              <m:t>π</m:t>
            </m:r>
            <m:sSub>
              <m:sSubPr>
                <m:ctrlPr>
                  <w:rPr>
                    <w:rFonts w:ascii="Cambria Math" w:hAnsi="Cambria Math"/>
                    <w:sz w:val="28"/>
                    <w:szCs w:val="28"/>
                  </w:rPr>
                </m:ctrlPr>
              </m:sSubPr>
              <m:e>
                <m:r>
                  <m:rPr>
                    <m:sty m:val="p"/>
                  </m:rPr>
                  <w:rPr>
                    <w:rFonts w:ascii="Cambria Math" w:hAnsi="Cambria Math"/>
                    <w:sz w:val="28"/>
                    <w:szCs w:val="28"/>
                  </w:rPr>
                  <m:t>ε</m:t>
                </m:r>
              </m:e>
              <m:sub>
                <m:r>
                  <m:rPr>
                    <m:sty m:val="p"/>
                  </m:rP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m>
              <m:mPr>
                <m:mcs>
                  <m:mc>
                    <m:mcPr>
                      <m:count m:val="3"/>
                      <m:mcJc m:val="center"/>
                    </m:mcPr>
                  </m:mc>
                </m:mcs>
                <m:ctrlPr>
                  <w:rPr>
                    <w:rFonts w:ascii="Cambria Math" w:hAnsi="Cambria Math"/>
                    <w:i/>
                    <w:sz w:val="28"/>
                    <w:szCs w:val="28"/>
                  </w:rPr>
                </m:ctrlPr>
              </m:mPr>
              <m:mr>
                <m:e>
                  <m:r>
                    <w:rPr>
                      <w:rFonts w:ascii="Cambria Math" w:hAnsi="Cambria Math"/>
                      <w:sz w:val="28"/>
                      <w:szCs w:val="28"/>
                    </w:rPr>
                    <m:t>-</m:t>
                  </m:r>
                </m:e>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e>
                <m:e>
                  <m:r>
                    <w:rPr>
                      <w:rFonts w:ascii="Cambria Math" w:hAnsi="Cambria Math"/>
                      <w:sz w:val="28"/>
                      <w:szCs w:val="28"/>
                    </w:rPr>
                    <m:t>.</m:t>
                  </m:r>
                </m:e>
              </m:mr>
            </m:m>
          </m:den>
        </m:f>
      </m:oMath>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oMath>
    </w:p>
    <w:p w:rsidR="0066018E" w:rsidRDefault="0066018E" w:rsidP="0066018E">
      <w:r>
        <w:t xml:space="preserve">Where </w:t>
      </w:r>
      <w:r>
        <w:rPr>
          <w:i/>
        </w:rPr>
        <w:t xml:space="preserve">p= 2qa </w:t>
      </w:r>
      <w:r>
        <w:t xml:space="preserve">is the electric dipole moment. If the point </w:t>
      </w:r>
      <w:r w:rsidRPr="00753427">
        <w:rPr>
          <w:i/>
        </w:rPr>
        <w:t>p</w:t>
      </w:r>
      <w:r>
        <w:t xml:space="preserve"> is located far away from the dipole, r&gt;&gt;a, than</w:t>
      </w:r>
    </w:p>
    <w:p w:rsidR="0066018E" w:rsidRPr="00702AB4" w:rsidRDefault="0066018E" w:rsidP="0066018E">
      <w:pPr>
        <w:rPr>
          <w:sz w:val="28"/>
          <w:szCs w:val="28"/>
        </w:rPr>
      </w:pPr>
      <w:r>
        <w:lastRenderedPageBreak/>
        <w:t xml:space="preserve">                      </w:t>
      </w:r>
      <w:r w:rsidRPr="00702AB4">
        <w:rPr>
          <w:sz w:val="28"/>
          <w:szCs w:val="28"/>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sSub>
                <m:sSubPr>
                  <m:ctrlPr>
                    <w:rPr>
                      <w:rFonts w:ascii="Cambria Math" w:hAnsi="Cambria Math"/>
                      <w:i/>
                      <w:sz w:val="28"/>
                      <w:szCs w:val="28"/>
                      <w:highlight w:val="yellow"/>
                    </w:rPr>
                  </m:ctrlPr>
                </m:sSubPr>
                <m:e>
                  <m:r>
                    <w:rPr>
                      <w:rFonts w:ascii="Cambria Math" w:hAnsi="Cambria Math"/>
                      <w:sz w:val="28"/>
                      <w:szCs w:val="28"/>
                      <w:highlight w:val="yellow"/>
                    </w:rPr>
                    <m:t>E</m:t>
                  </m:r>
                </m:e>
                <m:sub>
                  <m:r>
                    <w:rPr>
                      <w:rFonts w:ascii="Cambria Math" w:hAnsi="Cambria Math"/>
                      <w:sz w:val="28"/>
                      <w:szCs w:val="28"/>
                      <w:highlight w:val="yellow"/>
                    </w:rPr>
                    <m:t>equa</m:t>
                  </m:r>
                </m:sub>
              </m:sSub>
            </m:e>
          </m:mr>
          <m:mr>
            <m:e>
              <m:r>
                <w:rPr>
                  <w:rFonts w:ascii="Cambria Math" w:hAnsi="Cambria Math"/>
                  <w:sz w:val="28"/>
                  <w:szCs w:val="28"/>
                  <w:highlight w:val="yellow"/>
                </w:rPr>
                <m:t>.</m:t>
              </m:r>
            </m:e>
          </m:mr>
        </m:m>
        <m:r>
          <w:rPr>
            <w:rFonts w:ascii="Cambria Math" w:hAnsi="Cambria Math"/>
            <w:sz w:val="28"/>
            <w:szCs w:val="28"/>
            <w:highlight w:val="yellow"/>
          </w:rPr>
          <m:t xml:space="preserve"> </m:t>
        </m:r>
      </m:oMath>
      <w:r w:rsidRPr="00753427">
        <w:rPr>
          <w:sz w:val="28"/>
          <w:szCs w:val="28"/>
          <w:highlight w:val="yellow"/>
        </w:rPr>
        <w:t xml:space="preserve">  =     </w:t>
      </w:r>
      <m:oMath>
        <m:f>
          <m:fPr>
            <m:ctrlPr>
              <w:rPr>
                <w:rFonts w:ascii="Cambria Math" w:hAnsi="Cambria Math"/>
                <w:i/>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4</m:t>
            </m:r>
            <m:r>
              <m:rPr>
                <m:sty m:val="p"/>
              </m:rPr>
              <w:rPr>
                <w:rFonts w:ascii="Cambria Math" w:hAnsi="Cambria Math"/>
                <w:sz w:val="28"/>
                <w:szCs w:val="28"/>
                <w:highlight w:val="yellow"/>
              </w:rPr>
              <m:t>π</m:t>
            </m:r>
            <m:sSub>
              <m:sSubPr>
                <m:ctrlPr>
                  <w:rPr>
                    <w:rFonts w:ascii="Cambria Math" w:hAnsi="Cambria Math"/>
                    <w:sz w:val="28"/>
                    <w:szCs w:val="28"/>
                    <w:highlight w:val="yellow"/>
                  </w:rPr>
                </m:ctrlPr>
              </m:sSubPr>
              <m:e>
                <m:r>
                  <m:rPr>
                    <m:sty m:val="p"/>
                  </m:rPr>
                  <w:rPr>
                    <w:rFonts w:ascii="Cambria Math" w:hAnsi="Cambria Math"/>
                    <w:sz w:val="28"/>
                    <w:szCs w:val="28"/>
                    <w:highlight w:val="yellow"/>
                  </w:rPr>
                  <m:t>ε</m:t>
                </m:r>
              </m:e>
              <m:sub>
                <m:r>
                  <m:rPr>
                    <m:sty m:val="p"/>
                  </m:rPr>
                  <w:rPr>
                    <w:rFonts w:ascii="Cambria Math" w:hAnsi="Cambria Math"/>
                    <w:sz w:val="28"/>
                    <w:szCs w:val="28"/>
                    <w:highlight w:val="yellow"/>
                  </w:rPr>
                  <m:t>0</m:t>
                </m:r>
              </m:sub>
            </m:sSub>
          </m:den>
        </m:f>
        <m:f>
          <m:fPr>
            <m:ctrlPr>
              <w:rPr>
                <w:rFonts w:ascii="Cambria Math" w:hAnsi="Cambria Math"/>
                <w:i/>
                <w:sz w:val="28"/>
                <w:szCs w:val="28"/>
                <w:highlight w:val="yellow"/>
              </w:rPr>
            </m:ctrlPr>
          </m:fPr>
          <m:num>
            <m:r>
              <w:rPr>
                <w:rFonts w:ascii="Cambria Math" w:hAnsi="Cambria Math"/>
                <w:sz w:val="28"/>
                <w:szCs w:val="28"/>
                <w:highlight w:val="yellow"/>
              </w:rPr>
              <m:t>p</m:t>
            </m:r>
          </m:num>
          <m:den>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2</m:t>
                </m:r>
              </m:sup>
            </m:sSup>
          </m:den>
        </m:f>
      </m:oMath>
      <w:r w:rsidRPr="00753427">
        <w:rPr>
          <w:sz w:val="28"/>
          <w:szCs w:val="28"/>
          <w:highlight w:val="yellow"/>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p</m:t>
              </m:r>
            </m:e>
          </m:mr>
          <m:mr>
            <m:e>
              <m:r>
                <w:rPr>
                  <w:rFonts w:ascii="Cambria Math" w:hAnsi="Cambria Math"/>
                  <w:sz w:val="28"/>
                  <w:szCs w:val="28"/>
                  <w:highlight w:val="yellow"/>
                </w:rPr>
                <m:t>.</m:t>
              </m:r>
            </m:e>
          </m:mr>
        </m:m>
      </m:oMath>
    </w:p>
    <w:p w:rsidR="0066018E" w:rsidRDefault="0066018E" w:rsidP="0066018E">
      <w:r>
        <w:t>Clearly, the direction of electric field at any point on the equatorial line of the dipole will be ant parallel to the dipole moment</w:t>
      </w:r>
      <w:r w:rsidRPr="00A045DB">
        <w:t xml:space="preserv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w:t>
      </w:r>
    </w:p>
    <w:p w:rsidR="007C7218" w:rsidRDefault="0066018E" w:rsidP="0066018E">
      <w:r w:rsidRPr="00CE4158">
        <w:rPr>
          <w:b/>
          <w:color w:val="C00000"/>
          <w:sz w:val="28"/>
          <w:szCs w:val="28"/>
          <w:u w:val="single"/>
        </w:rPr>
        <w:t>Comparison of electric fields of a short dipole at axial and equatorial points</w:t>
      </w:r>
    </w:p>
    <w:p w:rsidR="0066018E" w:rsidRDefault="0066018E" w:rsidP="0066018E">
      <w:r>
        <w:t>The magnitude of the electric field of a short dipole at an axial point at distance</w:t>
      </w:r>
      <w:r w:rsidRPr="00753427">
        <w:rPr>
          <w:i/>
        </w:rPr>
        <w:t xml:space="preserve"> r</w:t>
      </w:r>
      <w:r>
        <w:t xml:space="preserve"> from its centre is </w:t>
      </w:r>
    </w:p>
    <w:p w:rsidR="0066018E" w:rsidRPr="00702AB4" w:rsidRDefault="0066018E" w:rsidP="0066018E">
      <w:pPr>
        <w:rPr>
          <w:sz w:val="32"/>
          <w:szCs w:val="32"/>
        </w:rPr>
      </w:pPr>
      <w:r w:rsidRPr="00702AB4">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 xml:space="preserve">axial    </m:t>
                  </m:r>
                </m:sub>
              </m:sSub>
            </m:e>
          </m:mr>
          <m:mr>
            <m:e>
              <m:r>
                <w:rPr>
                  <w:rFonts w:ascii="Cambria Math" w:hAnsi="Cambria Math"/>
                  <w:sz w:val="32"/>
                  <w:szCs w:val="32"/>
                </w:rPr>
                <m:t>.</m:t>
              </m:r>
            </m:e>
          </m:mr>
        </m:m>
      </m:oMath>
      <w:r w:rsidRPr="00702AB4">
        <w:rPr>
          <w:sz w:val="32"/>
          <w:szCs w:val="32"/>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r>
              <m:rPr>
                <m:sty m:val="p"/>
              </m:rPr>
              <w:rPr>
                <w:rFonts w:ascii="Cambria Math" w:hAnsi="Cambria Math"/>
                <w:sz w:val="32"/>
                <w:szCs w:val="32"/>
              </w:rPr>
              <m:t>π</m:t>
            </m:r>
            <m:sSub>
              <m:sSubPr>
                <m:ctrlPr>
                  <w:rPr>
                    <w:rFonts w:ascii="Cambria Math" w:hAnsi="Cambria Math"/>
                    <w:sz w:val="32"/>
                    <w:szCs w:val="32"/>
                  </w:rPr>
                </m:ctrlPr>
              </m:sSubPr>
              <m:e>
                <m:r>
                  <m:rPr>
                    <m:sty m:val="p"/>
                  </m:rPr>
                  <w:rPr>
                    <w:rFonts w:ascii="Cambria Math" w:hAnsi="Cambria Math"/>
                    <w:sz w:val="32"/>
                    <w:szCs w:val="32"/>
                  </w:rPr>
                  <m:t>ε</m:t>
                </m:r>
              </m:e>
              <m:sub>
                <m:r>
                  <m:rPr>
                    <m:sty m:val="p"/>
                  </m:rPr>
                  <w:rPr>
                    <w:rFonts w:ascii="Cambria Math" w:hAnsi="Cambria Math"/>
                    <w:sz w:val="32"/>
                    <w:szCs w:val="32"/>
                  </w:rPr>
                  <m:t>0</m:t>
                </m:r>
              </m:sub>
            </m:sSub>
          </m:den>
        </m:f>
        <m:f>
          <m:fPr>
            <m:ctrlPr>
              <w:rPr>
                <w:rFonts w:ascii="Cambria Math" w:hAnsi="Cambria Math"/>
                <w:i/>
                <w:sz w:val="32"/>
                <w:szCs w:val="32"/>
              </w:rPr>
            </m:ctrlPr>
          </m:fPr>
          <m:num>
            <m:r>
              <w:rPr>
                <w:rFonts w:ascii="Cambria Math" w:hAnsi="Cambria Math"/>
                <w:sz w:val="32"/>
                <w:szCs w:val="32"/>
              </w:rPr>
              <m:t>2p</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den>
        </m:f>
        <m:r>
          <w:rPr>
            <w:rFonts w:ascii="Cambria Math" w:hAnsi="Cambria Math"/>
            <w:sz w:val="32"/>
            <w:szCs w:val="32"/>
          </w:rPr>
          <m:t xml:space="preserve"> </m:t>
        </m:r>
      </m:oMath>
    </w:p>
    <w:p w:rsidR="0066018E" w:rsidRDefault="0066018E" w:rsidP="0066018E">
      <w:r>
        <w:t xml:space="preserve">Electric field at an equatorial point at the same distance r is </w:t>
      </w:r>
    </w:p>
    <w:p w:rsidR="0066018E" w:rsidRPr="00702AB4" w:rsidRDefault="0066018E" w:rsidP="0066018E">
      <w:pPr>
        <w:rPr>
          <w:sz w:val="28"/>
          <w:szCs w:val="28"/>
        </w:rPr>
      </w:pPr>
      <w:r w:rsidRPr="00702AB4">
        <w:rPr>
          <w:sz w:val="28"/>
          <w:szCs w:val="28"/>
        </w:rPr>
        <w:t xml:space="preserve">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axial    </m:t>
                  </m:r>
                </m:sub>
              </m:sSub>
            </m:e>
          </m:mr>
          <m:mr>
            <m:e>
              <m:r>
                <w:rPr>
                  <w:rFonts w:ascii="Cambria Math" w:hAnsi="Cambria Math"/>
                  <w:sz w:val="28"/>
                  <w:szCs w:val="28"/>
                </w:rPr>
                <m:t>.</m:t>
              </m:r>
            </m:e>
          </m:mr>
        </m:m>
      </m:oMath>
      <w:r w:rsidRPr="00702AB4">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r>
              <m:rPr>
                <m:sty m:val="p"/>
              </m:rPr>
              <w:rPr>
                <w:rFonts w:ascii="Cambria Math" w:hAnsi="Cambria Math"/>
                <w:sz w:val="28"/>
                <w:szCs w:val="28"/>
              </w:rPr>
              <m:t>π</m:t>
            </m:r>
            <m:sSub>
              <m:sSubPr>
                <m:ctrlPr>
                  <w:rPr>
                    <w:rFonts w:ascii="Cambria Math" w:hAnsi="Cambria Math"/>
                    <w:sz w:val="28"/>
                    <w:szCs w:val="28"/>
                  </w:rPr>
                </m:ctrlPr>
              </m:sSubPr>
              <m:e>
                <m:r>
                  <m:rPr>
                    <m:sty m:val="p"/>
                  </m:rPr>
                  <w:rPr>
                    <w:rFonts w:ascii="Cambria Math" w:hAnsi="Cambria Math"/>
                    <w:sz w:val="28"/>
                    <w:szCs w:val="28"/>
                  </w:rPr>
                  <m:t>ε</m:t>
                </m:r>
              </m:e>
              <m:sub>
                <m:r>
                  <m:rPr>
                    <m:sty m:val="p"/>
                  </m:rPr>
                  <w:rPr>
                    <w:rFonts w:ascii="Cambria Math" w:hAnsi="Cambria Math"/>
                    <w:sz w:val="28"/>
                    <w:szCs w:val="28"/>
                  </w:rPr>
                  <m:t>0</m:t>
                </m:r>
              </m:sub>
            </m:sSub>
          </m:den>
        </m:f>
        <m:f>
          <m:fPr>
            <m:ctrlPr>
              <w:rPr>
                <w:rFonts w:ascii="Cambria Math" w:hAnsi="Cambria Math"/>
                <w:i/>
                <w:sz w:val="28"/>
                <w:szCs w:val="28"/>
              </w:rPr>
            </m:ctrlPr>
          </m:fPr>
          <m:num>
            <m:r>
              <w:rPr>
                <w:rFonts w:ascii="Cambria Math" w:hAnsi="Cambria Math"/>
                <w:sz w:val="28"/>
                <w:szCs w:val="28"/>
              </w:rPr>
              <m:t>2p</m:t>
            </m:r>
          </m:num>
          <m:den>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3</m:t>
                </m:r>
              </m:sup>
            </m:sSup>
          </m:den>
        </m:f>
        <m:r>
          <w:rPr>
            <w:rFonts w:ascii="Cambria Math" w:hAnsi="Cambria Math"/>
            <w:sz w:val="28"/>
            <w:szCs w:val="28"/>
          </w:rPr>
          <m:t xml:space="preserve"> </m:t>
        </m:r>
      </m:oMath>
    </w:p>
    <w:p w:rsidR="0066018E" w:rsidRDefault="0066018E" w:rsidP="0066018E">
      <w:r w:rsidRPr="00702AB4">
        <w:rPr>
          <w:sz w:val="28"/>
          <w:szCs w:val="28"/>
        </w:rPr>
        <w:t xml:space="preserve">Clearly,       </w:t>
      </w:r>
      <w:r>
        <w:rPr>
          <w:sz w:val="28"/>
          <w:szCs w:val="28"/>
        </w:rPr>
        <w:t xml:space="preserve">     </w:t>
      </w:r>
      <w:r w:rsidRPr="00702AB4">
        <w:rPr>
          <w:sz w:val="28"/>
          <w:szCs w:val="28"/>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sSub>
                <m:sSubPr>
                  <m:ctrlPr>
                    <w:rPr>
                      <w:rFonts w:ascii="Cambria Math" w:hAnsi="Cambria Math"/>
                      <w:i/>
                      <w:sz w:val="28"/>
                      <w:szCs w:val="28"/>
                      <w:highlight w:val="yellow"/>
                    </w:rPr>
                  </m:ctrlPr>
                </m:sSubPr>
                <m:e>
                  <m:r>
                    <w:rPr>
                      <w:rFonts w:ascii="Cambria Math" w:hAnsi="Cambria Math"/>
                      <w:sz w:val="28"/>
                      <w:szCs w:val="28"/>
                      <w:highlight w:val="yellow"/>
                    </w:rPr>
                    <m:t>E</m:t>
                  </m:r>
                </m:e>
                <m:sub>
                  <m:r>
                    <w:rPr>
                      <w:rFonts w:ascii="Cambria Math" w:hAnsi="Cambria Math"/>
                      <w:sz w:val="28"/>
                      <w:szCs w:val="28"/>
                      <w:highlight w:val="yellow"/>
                    </w:rPr>
                    <m:t xml:space="preserve">axial    </m:t>
                  </m:r>
                </m:sub>
              </m:sSub>
            </m:e>
          </m:mr>
          <m:mr>
            <m:e>
              <m:r>
                <w:rPr>
                  <w:rFonts w:ascii="Cambria Math" w:hAnsi="Cambria Math"/>
                  <w:sz w:val="28"/>
                  <w:szCs w:val="28"/>
                  <w:highlight w:val="yellow"/>
                </w:rPr>
                <m:t>.</m:t>
              </m:r>
            </m:e>
          </m:mr>
        </m:m>
      </m:oMath>
      <w:r w:rsidRPr="00702AB4">
        <w:rPr>
          <w:sz w:val="28"/>
          <w:szCs w:val="28"/>
          <w:highlight w:val="yellow"/>
        </w:rPr>
        <w:t xml:space="preserve">= 2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sSub>
                <m:sSubPr>
                  <m:ctrlPr>
                    <w:rPr>
                      <w:rFonts w:ascii="Cambria Math" w:hAnsi="Cambria Math"/>
                      <w:i/>
                      <w:sz w:val="28"/>
                      <w:szCs w:val="28"/>
                      <w:highlight w:val="yellow"/>
                    </w:rPr>
                  </m:ctrlPr>
                </m:sSubPr>
                <m:e>
                  <m:r>
                    <w:rPr>
                      <w:rFonts w:ascii="Cambria Math" w:hAnsi="Cambria Math"/>
                      <w:sz w:val="28"/>
                      <w:szCs w:val="28"/>
                      <w:highlight w:val="yellow"/>
                    </w:rPr>
                    <m:t>E</m:t>
                  </m:r>
                </m:e>
                <m:sub>
                  <m:r>
                    <w:rPr>
                      <w:rFonts w:ascii="Cambria Math" w:hAnsi="Cambria Math"/>
                      <w:sz w:val="28"/>
                      <w:szCs w:val="28"/>
                      <w:highlight w:val="yellow"/>
                    </w:rPr>
                    <m:t xml:space="preserve">equa    </m:t>
                  </m:r>
                </m:sub>
              </m:sSub>
            </m:e>
          </m:mr>
          <m:mr>
            <m:e>
              <m:r>
                <w:rPr>
                  <w:rFonts w:ascii="Cambria Math" w:hAnsi="Cambria Math"/>
                  <w:sz w:val="28"/>
                  <w:szCs w:val="28"/>
                  <w:highlight w:val="yellow"/>
                </w:rPr>
                <m:t>.</m:t>
              </m:r>
            </m:e>
          </m:mr>
        </m:m>
      </m:oMath>
    </w:p>
    <w:p w:rsidR="0066018E" w:rsidRDefault="0066018E" w:rsidP="0066018E">
      <w:pPr>
        <w:rPr>
          <w:i/>
        </w:rPr>
      </w:pPr>
      <w:r>
        <w:t xml:space="preserve">Hence the </w:t>
      </w:r>
      <w:r w:rsidRPr="007024BB">
        <w:rPr>
          <w:i/>
        </w:rPr>
        <w:t>electric field of a short dipole at a distance r along its axis is twice the electric field at the same distance along the equatorial line.</w:t>
      </w:r>
    </w:p>
    <w:p w:rsidR="0066018E" w:rsidRPr="007024BB" w:rsidRDefault="0066018E" w:rsidP="0066018E">
      <w:pPr>
        <w:rPr>
          <w:i/>
          <w:sz w:val="36"/>
          <w:szCs w:val="36"/>
        </w:rPr>
      </w:pPr>
      <w:r w:rsidRPr="007024BB">
        <w:rPr>
          <w:b/>
          <w:color w:val="C00000"/>
          <w:sz w:val="36"/>
          <w:szCs w:val="36"/>
          <w:u w:val="single"/>
        </w:rPr>
        <w:t xml:space="preserve"> TORQUE ON A DIPOLE IN A UNIFORM ELECTRIC FIELD</w:t>
      </w:r>
      <w:r w:rsidRPr="007024BB">
        <w:rPr>
          <w:sz w:val="36"/>
          <w:szCs w:val="36"/>
        </w:rPr>
        <w:t xml:space="preserve"> </w:t>
      </w:r>
    </w:p>
    <w:p w:rsidR="007C7218" w:rsidRDefault="0066018E" w:rsidP="0066018E">
      <w:r w:rsidRPr="00E57792">
        <w:rPr>
          <w:color w:val="C00000"/>
        </w:rPr>
        <w:t xml:space="preserve"> </w:t>
      </w:r>
      <w:r w:rsidRPr="00753427">
        <w:rPr>
          <w:b/>
          <w:color w:val="C00000"/>
          <w:sz w:val="32"/>
          <w:szCs w:val="32"/>
          <w:u w:val="single"/>
        </w:rPr>
        <w:t>Torque on a dipole in a uniform electric field</w:t>
      </w:r>
    </w:p>
    <w:p w:rsidR="0066018E" w:rsidRDefault="0066018E" w:rsidP="0066018E">
      <w:r>
        <w:t xml:space="preserve">As shown in given figure, consider an electric dipole consisting of charges </w:t>
      </w:r>
      <w:r w:rsidRPr="00753427">
        <w:rPr>
          <w:i/>
        </w:rPr>
        <w:t>+ q</w:t>
      </w:r>
      <w:r>
        <w:t xml:space="preserve"> and </w:t>
      </w:r>
      <w:r w:rsidRPr="00753427">
        <w:rPr>
          <w:i/>
        </w:rPr>
        <w:t>- q</w:t>
      </w:r>
      <w:r>
        <w:t xml:space="preserve"> and of length</w:t>
      </w:r>
      <w:r w:rsidRPr="00753427">
        <w:rPr>
          <w:i/>
        </w:rPr>
        <w:t xml:space="preserve"> 2a</w:t>
      </w:r>
      <w:r>
        <w:t xml:space="preserve"> Placed in a uniform electric field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making an angle </w:t>
      </w:r>
      <m:oMath>
        <m:r>
          <w:rPr>
            <w:rFonts w:ascii="Cambria Math" w:hAnsi="Cambria Math"/>
          </w:rPr>
          <m:t>θ</m:t>
        </m:r>
      </m:oMath>
      <w:r>
        <w:t xml:space="preserve"> with it. It has a dipole moment of magnitude,</w:t>
      </w:r>
    </w:p>
    <w:p w:rsidR="0066018E" w:rsidRPr="00702AB4" w:rsidRDefault="0066018E" w:rsidP="0066018E">
      <w:pPr>
        <w:rPr>
          <w:i/>
          <w:sz w:val="28"/>
          <w:szCs w:val="28"/>
        </w:rPr>
      </w:pPr>
      <w:r w:rsidRPr="00702AB4">
        <w:rPr>
          <w:i/>
          <w:sz w:val="28"/>
          <w:szCs w:val="28"/>
        </w:rPr>
        <w:t xml:space="preserve">                                              </w:t>
      </w:r>
      <w:proofErr w:type="gramStart"/>
      <w:r w:rsidRPr="00702AB4">
        <w:rPr>
          <w:i/>
          <w:sz w:val="28"/>
          <w:szCs w:val="28"/>
        </w:rPr>
        <w:t>p  =</w:t>
      </w:r>
      <w:proofErr w:type="gramEnd"/>
      <w:r w:rsidRPr="00702AB4">
        <w:rPr>
          <w:i/>
          <w:sz w:val="28"/>
          <w:szCs w:val="28"/>
        </w:rPr>
        <w:t xml:space="preserve">   q x 2a </w:t>
      </w:r>
    </w:p>
    <w:p w:rsidR="0066018E" w:rsidRDefault="0066018E" w:rsidP="0066018E">
      <w:r>
        <w:t xml:space="preserve">Force exerted on charge + q by field </w:t>
      </w:r>
      <w:r w:rsidRPr="00702AB4">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oMath>
      <w:r w:rsidRPr="00702AB4">
        <w:rPr>
          <w:sz w:val="28"/>
          <w:szCs w:val="28"/>
        </w:rPr>
        <w:t xml:space="preserve">  = q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oMath>
      <w:r w:rsidRPr="00702AB4">
        <w:rPr>
          <w:sz w:val="28"/>
          <w:szCs w:val="28"/>
        </w:rPr>
        <w:t xml:space="preserve">   </w:t>
      </w:r>
      <w:r>
        <w:t>(along</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w:t>
      </w:r>
    </w:p>
    <w:p w:rsidR="0066018E" w:rsidRDefault="0066018E" w:rsidP="0066018E">
      <w:pPr>
        <w:spacing w:before="240"/>
      </w:pPr>
      <w:r>
        <w:t xml:space="preserve">Force exerted on charge –q by field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oMath>
      <w:r>
        <w:rPr>
          <w:sz w:val="28"/>
          <w:szCs w:val="28"/>
        </w:rPr>
        <w:t xml:space="preserve">  = </w:t>
      </w:r>
      <w:r w:rsidRPr="00702AB4">
        <w:rPr>
          <w:sz w:val="28"/>
          <w:szCs w:val="28"/>
        </w:rPr>
        <w:t xml:space="preserve">-q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oMath>
      <w:r>
        <w:t xml:space="preserve">   (</w:t>
      </w:r>
      <w:r>
        <w:softHyphen/>
        <w:t xml:space="preserve">opposite to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w:t>
      </w:r>
    </w:p>
    <w:p w:rsidR="0066018E" w:rsidRPr="00702AB4" w:rsidRDefault="0066018E" w:rsidP="0066018E">
      <w:pPr>
        <w:spacing w:before="240"/>
        <w:rPr>
          <w:sz w:val="32"/>
          <w:szCs w:val="32"/>
        </w:rPr>
      </w:pPr>
      <w:r w:rsidRPr="00702AB4">
        <w:rPr>
          <w:sz w:val="32"/>
          <w:szCs w:val="32"/>
        </w:rPr>
        <w:lastRenderedPageBreak/>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F</m:t>
                  </m:r>
                </m:e>
                <m:sub>
                  <m:r>
                    <w:rPr>
                      <w:rFonts w:ascii="Cambria Math" w:hAnsi="Cambria Math"/>
                      <w:sz w:val="32"/>
                      <w:szCs w:val="32"/>
                      <w:highlight w:val="yellow"/>
                    </w:rPr>
                    <m:t>Total</m:t>
                  </m:r>
                </m:sub>
              </m:sSub>
            </m:e>
          </m:mr>
          <m:mr>
            <m:e>
              <m:r>
                <w:rPr>
                  <w:rFonts w:ascii="Cambria Math" w:hAnsi="Cambria Math"/>
                  <w:sz w:val="32"/>
                  <w:szCs w:val="32"/>
                  <w:highlight w:val="yellow"/>
                </w:rPr>
                <m:t>.</m:t>
              </m:r>
            </m:e>
          </m:mr>
        </m:m>
      </m:oMath>
      <w:r w:rsidRPr="00753427">
        <w:rPr>
          <w:sz w:val="32"/>
          <w:szCs w:val="32"/>
          <w:highlight w:val="yellow"/>
        </w:rPr>
        <w:t xml:space="preserve"> =   q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E</m:t>
              </m:r>
            </m:e>
          </m:mr>
          <m:mr>
            <m:e>
              <m:r>
                <w:rPr>
                  <w:rFonts w:ascii="Cambria Math" w:hAnsi="Cambria Math"/>
                  <w:sz w:val="32"/>
                  <w:szCs w:val="32"/>
                  <w:highlight w:val="yellow"/>
                </w:rPr>
                <m:t>.</m:t>
              </m:r>
            </m:e>
          </m:mr>
        </m:m>
      </m:oMath>
      <w:r w:rsidRPr="00753427">
        <w:rPr>
          <w:sz w:val="32"/>
          <w:szCs w:val="32"/>
          <w:highlight w:val="yellow"/>
        </w:rPr>
        <w:t xml:space="preserve">-q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E</m:t>
              </m:r>
            </m:e>
          </m:mr>
          <m:mr>
            <m:e>
              <m:r>
                <w:rPr>
                  <w:rFonts w:ascii="Cambria Math" w:hAnsi="Cambria Math"/>
                  <w:sz w:val="32"/>
                  <w:szCs w:val="32"/>
                  <w:highlight w:val="yellow"/>
                </w:rPr>
                <m:t>.</m:t>
              </m:r>
            </m:e>
          </m:mr>
        </m:m>
      </m:oMath>
      <w:r w:rsidRPr="00753427">
        <w:rPr>
          <w:sz w:val="32"/>
          <w:szCs w:val="32"/>
          <w:highlight w:val="yellow"/>
        </w:rPr>
        <w:t xml:space="preserve"> = 0</w:t>
      </w:r>
    </w:p>
    <w:p w:rsidR="0066018E" w:rsidRDefault="0066018E" w:rsidP="0066018E">
      <w:pPr>
        <w:spacing w:before="240"/>
      </w:pPr>
      <w:r>
        <w:t xml:space="preserve">                                          </w:t>
      </w:r>
      <w:r w:rsidRPr="000261C4">
        <w:rPr>
          <w:noProof/>
        </w:rPr>
        <w:drawing>
          <wp:inline distT="0" distB="0" distL="0" distR="0">
            <wp:extent cx="3590842" cy="3228229"/>
            <wp:effectExtent l="19050" t="0" r="0" b="0"/>
            <wp:docPr id="15" name="Picture 4" descr="D:\20200914_19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00914_192516.jpg"/>
                    <pic:cNvPicPr>
                      <a:picLocks noChangeAspect="1" noChangeArrowheads="1"/>
                    </pic:cNvPicPr>
                  </pic:nvPicPr>
                  <pic:blipFill>
                    <a:blip r:embed="rId20" cstate="print"/>
                    <a:srcRect/>
                    <a:stretch>
                      <a:fillRect/>
                    </a:stretch>
                  </pic:blipFill>
                  <pic:spPr bwMode="auto">
                    <a:xfrm>
                      <a:off x="0" y="0"/>
                      <a:ext cx="3590842" cy="3228229"/>
                    </a:xfrm>
                    <a:prstGeom prst="rect">
                      <a:avLst/>
                    </a:prstGeom>
                    <a:noFill/>
                    <a:ln w="9525">
                      <a:noFill/>
                      <a:miter lim="800000"/>
                      <a:headEnd/>
                      <a:tailEnd/>
                    </a:ln>
                  </pic:spPr>
                </pic:pic>
              </a:graphicData>
            </a:graphic>
          </wp:inline>
        </w:drawing>
      </w:r>
    </w:p>
    <w:p w:rsidR="0066018E" w:rsidRDefault="0066018E" w:rsidP="0066018E">
      <w:r>
        <w:t xml:space="preserve"> (a) Torque on a dipole in a uniform electric field. </w:t>
      </w:r>
    </w:p>
    <w:p w:rsidR="0066018E" w:rsidRDefault="0066018E" w:rsidP="0066018E">
      <w:r>
        <w:t>(b) Direction of torque as given by right hand screw rule.</w:t>
      </w:r>
    </w:p>
    <w:p w:rsidR="0066018E" w:rsidRDefault="0066018E" w:rsidP="0066018E">
      <w:r>
        <w:t xml:space="preserve"> Hence the net translating force on a dipole in a uniform electric field is zero. But the two equal and opposite forces act at different points of the dipole. They form a couple which exerts a torque.</w:t>
      </w:r>
    </w:p>
    <w:p w:rsidR="0066018E" w:rsidRDefault="0066018E" w:rsidP="0066018E">
      <w:r w:rsidRPr="00753427">
        <w:rPr>
          <w:highlight w:val="lightGray"/>
        </w:rPr>
        <w:t>Torque = either force x Perpendicular distance between the two forces</w:t>
      </w:r>
    </w:p>
    <w:p w:rsidR="0066018E" w:rsidRPr="00702AB4" w:rsidRDefault="0066018E" w:rsidP="0066018E">
      <w:pPr>
        <w:tabs>
          <w:tab w:val="center" w:pos="4680"/>
        </w:tabs>
        <w:rPr>
          <w:sz w:val="32"/>
          <w:szCs w:val="32"/>
        </w:rPr>
      </w:pPr>
      <w:r w:rsidRPr="00702AB4">
        <w:rPr>
          <w:sz w:val="32"/>
          <w:szCs w:val="32"/>
        </w:rPr>
        <w:t xml:space="preserve">             </w:t>
      </w:r>
      <m:oMath>
        <m:r>
          <w:rPr>
            <w:rFonts w:ascii="Cambria Math" w:hAnsi="Cambria Math"/>
            <w:sz w:val="32"/>
            <w:szCs w:val="32"/>
          </w:rPr>
          <m:t>τ</m:t>
        </m:r>
      </m:oMath>
      <w:r w:rsidRPr="00702AB4">
        <w:rPr>
          <w:sz w:val="32"/>
          <w:szCs w:val="32"/>
        </w:rPr>
        <w:t xml:space="preserve"> = </w:t>
      </w:r>
      <w:proofErr w:type="spellStart"/>
      <w:r w:rsidRPr="00702AB4">
        <w:rPr>
          <w:sz w:val="32"/>
          <w:szCs w:val="32"/>
        </w:rPr>
        <w:t>qE</w:t>
      </w:r>
      <w:proofErr w:type="spellEnd"/>
      <w:r w:rsidRPr="00702AB4">
        <w:rPr>
          <w:sz w:val="32"/>
          <w:szCs w:val="32"/>
        </w:rPr>
        <w:t xml:space="preserve"> </w:t>
      </w:r>
      <m:oMath>
        <m:r>
          <w:rPr>
            <w:rFonts w:ascii="Cambria Math" w:hAnsi="Cambria Math"/>
            <w:sz w:val="32"/>
            <w:szCs w:val="32"/>
          </w:rPr>
          <m:t>×</m:t>
        </m:r>
      </m:oMath>
      <w:r w:rsidRPr="00702AB4">
        <w:rPr>
          <w:sz w:val="32"/>
          <w:szCs w:val="32"/>
        </w:rPr>
        <w:t xml:space="preserve"> 2a sin </w:t>
      </w:r>
      <m:oMath>
        <m:r>
          <w:rPr>
            <w:rFonts w:ascii="Cambria Math" w:hAnsi="Cambria Math"/>
            <w:sz w:val="32"/>
            <w:szCs w:val="32"/>
          </w:rPr>
          <m:t>θ</m:t>
        </m:r>
      </m:oMath>
      <w:r w:rsidRPr="00702AB4">
        <w:rPr>
          <w:sz w:val="32"/>
          <w:szCs w:val="32"/>
        </w:rPr>
        <w:t xml:space="preserve"> = (q </w:t>
      </w:r>
      <m:oMath>
        <m:r>
          <w:rPr>
            <w:rFonts w:ascii="Cambria Math" w:hAnsi="Cambria Math"/>
            <w:sz w:val="32"/>
            <w:szCs w:val="32"/>
          </w:rPr>
          <m:t>×</m:t>
        </m:r>
      </m:oMath>
      <w:r w:rsidRPr="00702AB4">
        <w:rPr>
          <w:sz w:val="32"/>
          <w:szCs w:val="32"/>
        </w:rPr>
        <w:t xml:space="preserve"> 2a) E sin </w:t>
      </w:r>
      <m:oMath>
        <m:r>
          <w:rPr>
            <w:rFonts w:ascii="Cambria Math" w:hAnsi="Cambria Math"/>
            <w:sz w:val="32"/>
            <w:szCs w:val="32"/>
          </w:rPr>
          <m:t>θ</m:t>
        </m:r>
      </m:oMath>
    </w:p>
    <w:p w:rsidR="0066018E" w:rsidRPr="00002036" w:rsidRDefault="0066018E" w:rsidP="0066018E">
      <w:pPr>
        <w:tabs>
          <w:tab w:val="center" w:pos="4680"/>
        </w:tabs>
        <w:rPr>
          <w:sz w:val="32"/>
          <w:szCs w:val="32"/>
        </w:rPr>
      </w:pPr>
      <w:r>
        <w:t xml:space="preserve">Or                  </w:t>
      </w:r>
      <w:r w:rsidRPr="00002036">
        <w:rPr>
          <w:sz w:val="32"/>
          <w:szCs w:val="32"/>
        </w:rPr>
        <w:t xml:space="preserve">   </w:t>
      </w:r>
      <m:oMath>
        <m:r>
          <w:rPr>
            <w:rFonts w:ascii="Cambria Math" w:hAnsi="Cambria Math"/>
            <w:sz w:val="32"/>
            <w:szCs w:val="32"/>
          </w:rPr>
          <m:t>τ</m:t>
        </m:r>
      </m:oMath>
      <w:r w:rsidRPr="00002036">
        <w:rPr>
          <w:sz w:val="32"/>
          <w:szCs w:val="32"/>
        </w:rPr>
        <w:t xml:space="preserve"> = pE sin </w:t>
      </w:r>
      <m:oMath>
        <m:r>
          <w:rPr>
            <w:rFonts w:ascii="Cambria Math" w:hAnsi="Cambria Math"/>
            <w:sz w:val="32"/>
            <w:szCs w:val="32"/>
          </w:rPr>
          <m:t>θ</m:t>
        </m:r>
      </m:oMath>
      <w:r w:rsidRPr="00002036">
        <w:rPr>
          <w:sz w:val="32"/>
          <w:szCs w:val="32"/>
        </w:rPr>
        <w:t xml:space="preserve">                                     (p=2qa)</w:t>
      </w:r>
    </w:p>
    <w:p w:rsidR="0066018E" w:rsidRDefault="0066018E" w:rsidP="0066018E">
      <w:r>
        <w:t xml:space="preserve">As the direction of torque </w:t>
      </w:r>
      <m:oMath>
        <m:r>
          <w:rPr>
            <w:rFonts w:ascii="Cambria Math" w:hAnsi="Cambria Math"/>
          </w:rPr>
          <m:t>τ</m:t>
        </m:r>
      </m:oMath>
      <w:r>
        <w:t xml:space="preserve"> is perpendicular to both</w:t>
      </w:r>
      <w:r w:rsidRPr="00A045DB">
        <w:t xml:space="preserv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and</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so we can write</w:t>
      </w:r>
    </w:p>
    <w:p w:rsidR="0066018E" w:rsidRPr="00002036" w:rsidRDefault="0066018E" w:rsidP="0066018E">
      <w:pPr>
        <w:rPr>
          <w:sz w:val="28"/>
          <w:szCs w:val="28"/>
        </w:rPr>
      </w:pPr>
      <w:r w:rsidRPr="00002036">
        <w:rPr>
          <w:sz w:val="28"/>
          <w:szCs w:val="28"/>
        </w:rPr>
        <w:t xml:space="preserve">                          </w:t>
      </w:r>
      <m:oMath>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τ</m:t>
              </m:r>
            </m:e>
          </m:mr>
          <m:mr>
            <m:e>
              <m:r>
                <w:rPr>
                  <w:rFonts w:ascii="Cambria Math" w:hAnsi="Cambria Math"/>
                  <w:sz w:val="28"/>
                  <w:szCs w:val="28"/>
                </w:rPr>
                <m:t>.</m:t>
              </m:r>
            </m:e>
          </m:mr>
        </m:m>
        <m: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p</m:t>
              </m:r>
            </m:e>
          </m:mr>
          <m:mr>
            <m:e>
              <m:r>
                <w:rPr>
                  <w:rFonts w:ascii="Cambria Math" w:hAnsi="Cambria Math"/>
                  <w:sz w:val="28"/>
                  <w:szCs w:val="28"/>
                </w:rPr>
                <m:t>.</m:t>
              </m:r>
            </m:e>
          </m:mr>
        </m:m>
        <m: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oMath>
      <w:r w:rsidRPr="00002036">
        <w:rPr>
          <w:sz w:val="28"/>
          <w:szCs w:val="28"/>
        </w:rPr>
        <w:t xml:space="preserve">   </w:t>
      </w:r>
    </w:p>
    <w:p w:rsidR="0066018E" w:rsidRDefault="0066018E" w:rsidP="0066018E">
      <w:r>
        <w:t xml:space="preserve">The direction of vector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τ</m:t>
              </m:r>
            </m:e>
          </m:mr>
          <m:mr>
            <m:e>
              <m:r>
                <w:rPr>
                  <w:rFonts w:ascii="Cambria Math" w:hAnsi="Cambria Math"/>
                </w:rPr>
                <m:t>.</m:t>
              </m:r>
            </m:e>
          </m:mr>
        </m:m>
      </m:oMath>
      <w:r>
        <w:t xml:space="preserve"> is that in which a right handed screw would advance when rotated from </w:t>
      </w:r>
    </w:p>
    <w:p w:rsidR="0066018E" w:rsidRDefault="005F6AEC" w:rsidP="0066018E">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p</m:t>
              </m:r>
            </m:e>
          </m:mr>
          <m:mr>
            <m:e>
              <m:r>
                <w:rPr>
                  <w:rFonts w:ascii="Cambria Math" w:hAnsi="Cambria Math"/>
                </w:rPr>
                <m:t>.</m:t>
              </m:r>
            </m:e>
          </m:mr>
        </m:m>
        <m:r>
          <w:rPr>
            <w:rFonts w:ascii="Cambria Math" w:hAnsi="Cambria Math"/>
          </w:rPr>
          <m:t xml:space="preserve"> to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rsidR="0066018E">
        <w:t>. As shown in above figure (b), the direction of vector</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τ</m:t>
              </m:r>
            </m:e>
          </m:mr>
          <m:mr>
            <m:e>
              <m:r>
                <w:rPr>
                  <w:rFonts w:ascii="Cambria Math" w:hAnsi="Cambria Math"/>
                </w:rPr>
                <m:t>.</m:t>
              </m:r>
            </m:e>
          </m:mr>
        </m:m>
      </m:oMath>
      <w:r w:rsidR="0066018E">
        <w:t xml:space="preserve"> is perpendicular to, and points into the plane of paper. </w:t>
      </w:r>
    </w:p>
    <w:p w:rsidR="0066018E" w:rsidRDefault="0066018E" w:rsidP="0066018E">
      <w:r>
        <w:t xml:space="preserve">When the dipole is released, the torque tends to align the dipole with the electric field i.e., tends to reduce angle </w:t>
      </w:r>
      <m:oMath>
        <m:r>
          <w:rPr>
            <w:rFonts w:ascii="Cambria Math" w:hAnsi="Cambria Math"/>
          </w:rPr>
          <m:t>θ</m:t>
        </m:r>
      </m:oMath>
      <w:r>
        <w:t xml:space="preserve"> to 0. When the dipole gets aligned with electric field, the torque becomes zero.</w:t>
      </w:r>
    </w:p>
    <w:p w:rsidR="0066018E" w:rsidRDefault="0066018E" w:rsidP="0066018E">
      <w:r>
        <w:t xml:space="preserve"> Clearly, the torque on the dipole will be </w:t>
      </w:r>
      <w:proofErr w:type="gramStart"/>
      <w:r>
        <w:t>maximum</w:t>
      </w:r>
      <w:proofErr w:type="gramEnd"/>
      <w:r>
        <w:t xml:space="preserve"> when the dipole is held perpendicular to electric field. Thus   </w:t>
      </w:r>
    </w:p>
    <w:p w:rsidR="0066018E" w:rsidRPr="00002036" w:rsidRDefault="0066018E" w:rsidP="0066018E">
      <w:pPr>
        <w:rPr>
          <w:sz w:val="32"/>
          <w:szCs w:val="32"/>
        </w:rPr>
      </w:pPr>
      <w:r w:rsidRPr="00002036">
        <w:rPr>
          <w:sz w:val="32"/>
          <w:szCs w:val="32"/>
        </w:rPr>
        <w:t xml:space="preserve">                          </w:t>
      </w:r>
      <m:oMath>
        <m:sSub>
          <m:sSubPr>
            <m:ctrlPr>
              <w:rPr>
                <w:rFonts w:ascii="Cambria Math" w:hAnsi="Cambria Math"/>
                <w:i/>
                <w:sz w:val="32"/>
                <w:szCs w:val="32"/>
                <w:highlight w:val="yellow"/>
              </w:rPr>
            </m:ctrlPr>
          </m:sSubPr>
          <m:e>
            <m:r>
              <w:rPr>
                <w:rFonts w:ascii="Cambria Math" w:hAnsi="Cambria Math"/>
                <w:sz w:val="32"/>
                <w:szCs w:val="32"/>
                <w:highlight w:val="yellow"/>
              </w:rPr>
              <m:t>τ</m:t>
            </m:r>
          </m:e>
          <m:sub>
            <m:r>
              <w:rPr>
                <w:rFonts w:ascii="Cambria Math" w:hAnsi="Cambria Math"/>
                <w:sz w:val="32"/>
                <w:szCs w:val="32"/>
                <w:highlight w:val="yellow"/>
              </w:rPr>
              <m:t>max</m:t>
            </m:r>
          </m:sub>
        </m:sSub>
      </m:oMath>
      <w:r w:rsidRPr="00A87B6A">
        <w:rPr>
          <w:sz w:val="32"/>
          <w:szCs w:val="32"/>
          <w:highlight w:val="yellow"/>
        </w:rPr>
        <w:t xml:space="preserve"> = pE sin 90° = pE.</w:t>
      </w:r>
    </w:p>
    <w:p w:rsidR="0066018E" w:rsidRDefault="0066018E" w:rsidP="0066018E">
      <w:r w:rsidRPr="009171D9">
        <w:rPr>
          <w:b/>
        </w:rPr>
        <w:t xml:space="preserve"> </w:t>
      </w:r>
      <w:proofErr w:type="gramStart"/>
      <w:r w:rsidRPr="009171D9">
        <w:rPr>
          <w:b/>
        </w:rPr>
        <w:t>Dipole moment</w:t>
      </w:r>
      <w:r>
        <w:t>.</w:t>
      </w:r>
      <w:proofErr w:type="gramEnd"/>
      <w:r>
        <w:t xml:space="preserve"> We know that the torque,</w:t>
      </w:r>
    </w:p>
    <w:p w:rsidR="0066018E" w:rsidRPr="00002036" w:rsidRDefault="0066018E" w:rsidP="0066018E">
      <w:pPr>
        <w:rPr>
          <w:sz w:val="32"/>
          <w:szCs w:val="32"/>
        </w:rPr>
      </w:pPr>
      <w:r w:rsidRPr="00002036">
        <w:rPr>
          <w:sz w:val="32"/>
          <w:szCs w:val="32"/>
        </w:rPr>
        <w:t xml:space="preserve">                           </w:t>
      </w:r>
      <m:oMath>
        <m:r>
          <w:rPr>
            <w:rFonts w:ascii="Cambria Math" w:hAnsi="Cambria Math"/>
            <w:sz w:val="32"/>
            <w:szCs w:val="32"/>
          </w:rPr>
          <m:t>τ</m:t>
        </m:r>
      </m:oMath>
      <w:r w:rsidRPr="00002036">
        <w:rPr>
          <w:sz w:val="32"/>
          <w:szCs w:val="32"/>
        </w:rPr>
        <w:t xml:space="preserve">  = pE sin</w:t>
      </w:r>
      <m:oMath>
        <m:r>
          <w:rPr>
            <w:rFonts w:ascii="Cambria Math" w:hAnsi="Cambria Math"/>
            <w:sz w:val="32"/>
            <w:szCs w:val="32"/>
          </w:rPr>
          <m:t>θ</m:t>
        </m:r>
      </m:oMath>
    </w:p>
    <w:p w:rsidR="0066018E" w:rsidRDefault="0066018E" w:rsidP="0066018E">
      <w:r>
        <w:t xml:space="preserve"> If E =1 unit, </w:t>
      </w:r>
      <m:oMath>
        <m:r>
          <w:rPr>
            <w:rFonts w:ascii="Cambria Math" w:hAnsi="Cambria Math"/>
          </w:rPr>
          <m:t>θ</m:t>
        </m:r>
      </m:oMath>
      <w:r>
        <w:t xml:space="preserve"> = 90°,</w:t>
      </w:r>
    </w:p>
    <w:p w:rsidR="0066018E" w:rsidRPr="00002036" w:rsidRDefault="0066018E" w:rsidP="0066018E">
      <w:pPr>
        <w:rPr>
          <w:sz w:val="32"/>
          <w:szCs w:val="32"/>
        </w:rPr>
      </w:pPr>
      <w:r>
        <w:t xml:space="preserve"> Then                         </w:t>
      </w:r>
      <w:r w:rsidRPr="00002036">
        <w:rPr>
          <w:sz w:val="32"/>
          <w:szCs w:val="32"/>
        </w:rPr>
        <w:t xml:space="preserve">        </w:t>
      </w:r>
      <m:oMath>
        <m:r>
          <w:rPr>
            <w:rFonts w:ascii="Cambria Math" w:hAnsi="Cambria Math"/>
            <w:sz w:val="32"/>
            <w:szCs w:val="32"/>
          </w:rPr>
          <m:t>τ</m:t>
        </m:r>
      </m:oMath>
      <w:r w:rsidRPr="00002036">
        <w:rPr>
          <w:sz w:val="32"/>
          <w:szCs w:val="32"/>
        </w:rPr>
        <w:t xml:space="preserve"> = p</w:t>
      </w:r>
    </w:p>
    <w:p w:rsidR="0066018E" w:rsidRDefault="0066018E" w:rsidP="0066018E">
      <w:r>
        <w:t xml:space="preserve">Hence </w:t>
      </w:r>
      <w:r w:rsidRPr="009171D9">
        <w:rPr>
          <w:b/>
          <w:i/>
        </w:rPr>
        <w:t>dipole moment</w:t>
      </w:r>
      <w:r w:rsidRPr="009171D9">
        <w:rPr>
          <w:i/>
        </w:rPr>
        <w:t xml:space="preserve"> may be defined as the torque acting on an electric dipole, placed perpendicular to a uniform electric field of unit strength</w:t>
      </w:r>
      <w:r>
        <w:t xml:space="preserve">. </w:t>
      </w:r>
    </w:p>
    <w:p w:rsidR="0066018E" w:rsidRPr="00C327C3" w:rsidRDefault="0066018E" w:rsidP="0066018E">
      <w:pPr>
        <w:rPr>
          <w:b/>
          <w:color w:val="C00000"/>
          <w:sz w:val="36"/>
          <w:szCs w:val="36"/>
          <w:u w:val="single"/>
        </w:rPr>
      </w:pPr>
      <w:r w:rsidRPr="00C327C3">
        <w:rPr>
          <w:b/>
          <w:color w:val="C00000"/>
          <w:sz w:val="36"/>
          <w:szCs w:val="36"/>
          <w:u w:val="single"/>
        </w:rPr>
        <w:t xml:space="preserve"> DIPOLE IN A NON-UNIFORM ELECTRIC FIELD </w:t>
      </w:r>
    </w:p>
    <w:p w:rsidR="007C7218" w:rsidRDefault="0066018E" w:rsidP="0066018E">
      <w:r w:rsidRPr="00C327C3">
        <w:rPr>
          <w:b/>
          <w:color w:val="C00000"/>
          <w:sz w:val="32"/>
          <w:szCs w:val="32"/>
          <w:u w:val="single"/>
        </w:rPr>
        <w:t>Dipole in a non-uniform electric field</w:t>
      </w:r>
    </w:p>
    <w:p w:rsidR="0066018E" w:rsidRPr="00BB3BFE" w:rsidRDefault="0066018E" w:rsidP="0066018E">
      <w:pPr>
        <w:rPr>
          <w:b/>
          <w:color w:val="C00000"/>
          <w:u w:val="single"/>
        </w:rPr>
      </w:pPr>
      <w:r>
        <w:t xml:space="preserve">In a non-uniform electric field, the </w:t>
      </w:r>
      <w:r w:rsidRPr="00A87B6A">
        <w:rPr>
          <w:i/>
        </w:rPr>
        <w:t>+ q</w:t>
      </w:r>
      <w:r>
        <w:t xml:space="preserve"> and </w:t>
      </w:r>
      <w:r w:rsidRPr="00A87B6A">
        <w:rPr>
          <w:i/>
        </w:rPr>
        <w:t>— q</w:t>
      </w:r>
      <w:r>
        <w:t xml:space="preserve"> charges of a dipole experience different forces (not equal and opposite) at slightly different positions in the field and hence a net force acts on the dipole in a non-uniform field. Also, a net torque acts on the dipole which depends on the location of the dipole in the non-uniform field</w:t>
      </w:r>
    </w:p>
    <w:p w:rsidR="0066018E" w:rsidRPr="00002036" w:rsidRDefault="0066018E" w:rsidP="0066018E">
      <w:pPr>
        <w:rPr>
          <w:sz w:val="28"/>
          <w:szCs w:val="28"/>
        </w:rPr>
      </w:pPr>
      <w:r w:rsidRPr="00002036">
        <w:rPr>
          <w:sz w:val="28"/>
          <w:szCs w:val="28"/>
        </w:rPr>
        <w:t xml:space="preserve">                          </w:t>
      </w:r>
      <m:oMath>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τ</m:t>
              </m:r>
            </m:e>
          </m:mr>
          <m:mr>
            <m:e>
              <m:r>
                <w:rPr>
                  <w:rFonts w:ascii="Cambria Math" w:hAnsi="Cambria Math"/>
                  <w:sz w:val="28"/>
                  <w:szCs w:val="28"/>
                  <w:highlight w:val="yellow"/>
                </w:rPr>
                <m:t>.</m:t>
              </m:r>
            </m:e>
          </m:mr>
        </m:m>
        <m:r>
          <w:rPr>
            <w:rFonts w:ascii="Cambria Math" w:hAnsi="Cambria Math"/>
            <w:sz w:val="28"/>
            <w:szCs w:val="28"/>
            <w:highlight w:val="yellow"/>
          </w:rPr>
          <m:t xml:space="preserve">  =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p</m:t>
              </m:r>
            </m:e>
          </m:mr>
          <m:mr>
            <m:e>
              <m:r>
                <w:rPr>
                  <w:rFonts w:ascii="Cambria Math" w:hAnsi="Cambria Math"/>
                  <w:sz w:val="28"/>
                  <w:szCs w:val="28"/>
                  <w:highlight w:val="yellow"/>
                </w:rPr>
                <m:t>.</m:t>
              </m:r>
            </m:e>
          </m:mr>
        </m:m>
        <m:r>
          <w:rPr>
            <w:rFonts w:ascii="Cambria Math" w:hAnsi="Cambria Math"/>
            <w:sz w:val="28"/>
            <w:szCs w:val="28"/>
            <w:highlight w:val="yellow"/>
          </w:rPr>
          <m:t xml:space="preserve">   ×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E</m:t>
              </m:r>
            </m:e>
          </m:mr>
          <m:mr>
            <m:e>
              <m:r>
                <w:rPr>
                  <w:rFonts w:ascii="Cambria Math" w:hAnsi="Cambria Math"/>
                  <w:sz w:val="28"/>
                  <w:szCs w:val="28"/>
                  <w:highlight w:val="yellow"/>
                </w:rPr>
                <m:t>.</m:t>
              </m:r>
            </m:e>
          </m:mr>
        </m:m>
        <m:r>
          <w:rPr>
            <w:rFonts w:ascii="Cambria Math" w:hAnsi="Cambria Math"/>
            <w:sz w:val="28"/>
            <w:szCs w:val="28"/>
            <w:highlight w:val="yellow"/>
          </w:rPr>
          <m:t>(</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r)</m:t>
              </m:r>
            </m:e>
          </m:mr>
          <m:mr>
            <m:e>
              <m:r>
                <w:rPr>
                  <w:rFonts w:ascii="Cambria Math" w:hAnsi="Cambria Math"/>
                  <w:sz w:val="28"/>
                  <w:szCs w:val="28"/>
                  <w:highlight w:val="yellow"/>
                </w:rPr>
                <m:t>.</m:t>
              </m:r>
            </m:e>
          </m:mr>
        </m:m>
      </m:oMath>
      <w:r w:rsidRPr="00A87B6A">
        <w:rPr>
          <w:sz w:val="28"/>
          <w:szCs w:val="28"/>
          <w:highlight w:val="yellow"/>
        </w:rPr>
        <w:t xml:space="preserve">   </w:t>
      </w:r>
    </w:p>
    <w:p w:rsidR="0066018E" w:rsidRDefault="0066018E" w:rsidP="0066018E">
      <w:r>
        <w:t xml:space="preserve">Where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r</m:t>
              </m:r>
            </m:e>
          </m:mr>
          <m:mr>
            <m:e>
              <m:r>
                <w:rPr>
                  <w:rFonts w:ascii="Cambria Math" w:hAnsi="Cambria Math"/>
                </w:rPr>
                <m:t>.</m:t>
              </m:r>
            </m:e>
          </m:mr>
        </m:m>
      </m:oMath>
      <w:r>
        <w:t xml:space="preserve">is the position vector of the centre of the </w:t>
      </w:r>
      <w:proofErr w:type="gramStart"/>
      <w:r>
        <w:t>dipole.</w:t>
      </w:r>
      <w:proofErr w:type="gramEnd"/>
    </w:p>
    <w:p w:rsidR="007C7218" w:rsidRDefault="0066018E" w:rsidP="0066018E">
      <w:r w:rsidRPr="00C327C3">
        <w:rPr>
          <w:b/>
          <w:color w:val="C00000"/>
          <w:sz w:val="32"/>
          <w:szCs w:val="32"/>
          <w:u w:val="single"/>
        </w:rPr>
        <w:t xml:space="preserve">When the dipole is parallel or </w:t>
      </w:r>
      <w:proofErr w:type="spellStart"/>
      <w:r w:rsidRPr="00C327C3">
        <w:rPr>
          <w:b/>
          <w:color w:val="C00000"/>
          <w:sz w:val="32"/>
          <w:szCs w:val="32"/>
          <w:u w:val="single"/>
        </w:rPr>
        <w:t>antiparallel</w:t>
      </w:r>
      <w:proofErr w:type="spellEnd"/>
      <w:r w:rsidRPr="00C327C3">
        <w:rPr>
          <w:b/>
          <w:color w:val="C00000"/>
          <w:sz w:val="32"/>
          <w:szCs w:val="32"/>
          <w:u w:val="single"/>
        </w:rPr>
        <w:t xml:space="preserve"> to </w:t>
      </w:r>
      <w:r>
        <w:rPr>
          <w:b/>
          <w:color w:val="C00000"/>
          <w:sz w:val="32"/>
          <w:szCs w:val="32"/>
          <w:u w:val="single"/>
        </w:rPr>
        <w:t>electric field</w:t>
      </w:r>
    </w:p>
    <w:p w:rsidR="0066018E" w:rsidRDefault="0066018E" w:rsidP="0066018E">
      <w:r>
        <w:lastRenderedPageBreak/>
        <w:t xml:space="preserve"> In a non-uniform field, if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r>
          <w:rPr>
            <w:rFonts w:ascii="Cambria Math" w:hAnsi="Cambria Math"/>
          </w:rPr>
          <m:t>i</m:t>
        </m:r>
      </m:oMath>
      <w:r>
        <w:t>s parallel</w:t>
      </w:r>
      <w:r w:rsidRPr="000F2BAA">
        <w:t xml:space="preserve"> </w:t>
      </w:r>
      <w:r>
        <w:t>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or antiparallel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the net torque on the dipole is zero (because the forces on charges ± q become -linear). However, there is a net force on the dipole. As shown in figure, when</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is 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a net force acts on the dipole in the direction of increasing</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When is</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antiparallel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a net force acts in the direction of decreasing</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w:t>
      </w:r>
    </w:p>
    <w:p w:rsidR="0066018E" w:rsidRDefault="0066018E" w:rsidP="0066018E">
      <w:r>
        <w:rPr>
          <w:noProof/>
        </w:rPr>
        <w:drawing>
          <wp:inline distT="0" distB="0" distL="0" distR="0">
            <wp:extent cx="5944427" cy="3888187"/>
            <wp:effectExtent l="19050" t="0" r="0" b="0"/>
            <wp:docPr id="18" name="Picture 5" descr="D:\20200914_192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200914_192735.jpg"/>
                    <pic:cNvPicPr>
                      <a:picLocks noChangeAspect="1" noChangeArrowheads="1"/>
                    </pic:cNvPicPr>
                  </pic:nvPicPr>
                  <pic:blipFill>
                    <a:blip r:embed="rId21" cstate="print"/>
                    <a:srcRect/>
                    <a:stretch>
                      <a:fillRect/>
                    </a:stretch>
                  </pic:blipFill>
                  <pic:spPr bwMode="auto">
                    <a:xfrm>
                      <a:off x="0" y="0"/>
                      <a:ext cx="5943600" cy="3887646"/>
                    </a:xfrm>
                    <a:prstGeom prst="rect">
                      <a:avLst/>
                    </a:prstGeom>
                    <a:noFill/>
                    <a:ln w="9525">
                      <a:noFill/>
                      <a:miter lim="800000"/>
                      <a:headEnd/>
                      <a:tailEnd/>
                    </a:ln>
                  </pic:spPr>
                </pic:pic>
              </a:graphicData>
            </a:graphic>
          </wp:inline>
        </w:drawing>
      </w:r>
    </w:p>
    <w:p w:rsidR="0066018E" w:rsidRDefault="0066018E" w:rsidP="0066018E">
      <w:r>
        <w:t xml:space="preserve">                        Forces on a dipole (a) when is 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and (b) when</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e>
          </m:mr>
          <m:mr>
            <m:e>
              <m:r>
                <w:rPr>
                  <w:rFonts w:ascii="Cambria Math" w:hAnsi="Cambria Math"/>
                </w:rPr>
                <m:t>.</m:t>
              </m:r>
            </m:e>
          </m:mr>
        </m:m>
      </m:oMath>
      <w:r>
        <w:t xml:space="preserve"> is antiparallel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w:t>
      </w:r>
      <w:r>
        <w:tab/>
      </w:r>
    </w:p>
    <w:p w:rsidR="007C7218" w:rsidRDefault="0066018E" w:rsidP="0066018E">
      <w:r w:rsidRPr="00BB3BFE">
        <w:rPr>
          <w:b/>
          <w:color w:val="C00000"/>
          <w:u w:val="single"/>
        </w:rPr>
        <w:t xml:space="preserve"> </w:t>
      </w:r>
      <w:r w:rsidRPr="00C327C3">
        <w:rPr>
          <w:b/>
          <w:color w:val="C00000"/>
          <w:sz w:val="32"/>
          <w:szCs w:val="32"/>
          <w:u w:val="single"/>
        </w:rPr>
        <w:t>A comb run through dry hair attracts small pieces of paper</w:t>
      </w:r>
      <w:r>
        <w:t xml:space="preserve"> </w:t>
      </w:r>
    </w:p>
    <w:p w:rsidR="0066018E" w:rsidRDefault="0066018E" w:rsidP="0066018E">
      <w:r>
        <w:t xml:space="preserve">As the comb runs through hair, it acquires charge due to friction. When the charged comb is brought closer to an uncharged piece of paper, it polarizes the piece of paper i.e., induces a net dipole moment in the direction of the field. But the electric field due to the comb on the piece of paper is not uniform. It exerts a force in the direction of increasing field i.e., the piece of paper gets attracted towards the comb. </w:t>
      </w:r>
    </w:p>
    <w:p w:rsidR="007C7218" w:rsidRDefault="0066018E" w:rsidP="0066018E">
      <w:r w:rsidRPr="00C327C3">
        <w:rPr>
          <w:b/>
          <w:color w:val="C00000"/>
          <w:sz w:val="32"/>
          <w:szCs w:val="32"/>
          <w:u w:val="single"/>
        </w:rPr>
        <w:t xml:space="preserve"> Physical significance of electric dipoles</w:t>
      </w:r>
      <w:r>
        <w:t xml:space="preserve"> </w:t>
      </w:r>
    </w:p>
    <w:p w:rsidR="0066018E" w:rsidRDefault="0066018E" w:rsidP="0066018E">
      <w:r>
        <w:lastRenderedPageBreak/>
        <w:t>Electric dipoles have a common occurrence in nature. A molecule consisting of positive and negative ions is an electric dipole. Moreover, a complicated array of charges can be described and analyses in terms of electric dipoles. The concept of electric dipole is used (</w:t>
      </w:r>
      <w:proofErr w:type="spellStart"/>
      <w:r>
        <w:t>i</w:t>
      </w:r>
      <w:proofErr w:type="spellEnd"/>
      <w:r>
        <w:t xml:space="preserve">) in the study of the effect of electric field on an insulator, and (ii) in the study of radiation of energy from an antenna. </w:t>
      </w:r>
    </w:p>
    <w:p w:rsidR="0066018E" w:rsidRPr="002B52F7" w:rsidRDefault="0066018E" w:rsidP="0066018E">
      <w:pPr>
        <w:rPr>
          <w:b/>
          <w:color w:val="C00000"/>
          <w:sz w:val="36"/>
          <w:szCs w:val="36"/>
          <w:u w:val="single"/>
        </w:rPr>
      </w:pPr>
      <w:r w:rsidRPr="002B52F7">
        <w:rPr>
          <w:b/>
          <w:color w:val="C00000"/>
          <w:sz w:val="36"/>
          <w:szCs w:val="36"/>
          <w:u w:val="single"/>
        </w:rPr>
        <w:t xml:space="preserve">CONTINUOUS CHARGE DISTRIBUTION </w:t>
      </w:r>
    </w:p>
    <w:p w:rsidR="007C7218" w:rsidRDefault="0066018E" w:rsidP="0066018E">
      <w:pPr>
        <w:rPr>
          <w:b/>
          <w:color w:val="C00000"/>
          <w:sz w:val="32"/>
          <w:szCs w:val="32"/>
          <w:u w:val="single"/>
        </w:rPr>
      </w:pPr>
      <w:r w:rsidRPr="00151B19">
        <w:t xml:space="preserve"> </w:t>
      </w:r>
      <w:r w:rsidRPr="002B52F7">
        <w:rPr>
          <w:b/>
          <w:color w:val="C00000"/>
          <w:sz w:val="32"/>
          <w:szCs w:val="32"/>
          <w:u w:val="single"/>
        </w:rPr>
        <w:t>Continuous charge distribution</w:t>
      </w:r>
    </w:p>
    <w:p w:rsidR="0066018E" w:rsidRDefault="0066018E" w:rsidP="0066018E">
      <w:r w:rsidRPr="00151B19">
        <w:t xml:space="preserve"> In practice, we deal with charges much greater in magnitude than the charge on an electron, so we can ignore the quantum nature of charges and imagine that the charge is spread in a region in a continuous manner. Such a charge distribution is known as a</w:t>
      </w:r>
      <w:r w:rsidRPr="002B52F7">
        <w:rPr>
          <w:b/>
          <w:i/>
        </w:rPr>
        <w:t xml:space="preserve"> continuous charge distribution</w:t>
      </w:r>
      <w:r w:rsidRPr="00151B19">
        <w:t>.</w:t>
      </w:r>
    </w:p>
    <w:p w:rsidR="007C7218" w:rsidRDefault="0066018E" w:rsidP="0066018E">
      <w:r w:rsidRPr="00151B19">
        <w:t xml:space="preserve"> </w:t>
      </w:r>
      <w:r>
        <w:rPr>
          <w:b/>
          <w:color w:val="C00000"/>
          <w:sz w:val="28"/>
          <w:szCs w:val="28"/>
          <w:u w:val="single"/>
        </w:rPr>
        <w:t xml:space="preserve">Calculation </w:t>
      </w:r>
      <w:r w:rsidRPr="002B52F7">
        <w:rPr>
          <w:b/>
          <w:color w:val="C00000"/>
          <w:sz w:val="28"/>
          <w:szCs w:val="28"/>
          <w:u w:val="single"/>
        </w:rPr>
        <w:t>of the f</w:t>
      </w:r>
      <w:r>
        <w:rPr>
          <w:b/>
          <w:color w:val="C00000"/>
          <w:sz w:val="28"/>
          <w:szCs w:val="28"/>
          <w:u w:val="single"/>
        </w:rPr>
        <w:t>orce on a charge due to a conti</w:t>
      </w:r>
      <w:r w:rsidRPr="002B52F7">
        <w:rPr>
          <w:b/>
          <w:color w:val="C00000"/>
          <w:sz w:val="28"/>
          <w:szCs w:val="28"/>
          <w:u w:val="single"/>
        </w:rPr>
        <w:t>nuous charge distribution</w:t>
      </w:r>
    </w:p>
    <w:p w:rsidR="0066018E" w:rsidRDefault="0066018E" w:rsidP="0066018E">
      <w:r>
        <w:t xml:space="preserve"> As shown in figure consider a point charge </w:t>
      </w:r>
      <w:proofErr w:type="gramStart"/>
      <w:r>
        <w:rPr>
          <w:i/>
        </w:rPr>
        <w:t>q</w:t>
      </w:r>
      <w:r>
        <w:rPr>
          <w:i/>
          <w:vertAlign w:val="subscript"/>
        </w:rPr>
        <w:t xml:space="preserve">0 </w:t>
      </w:r>
      <w:r>
        <w:t xml:space="preserve"> lying</w:t>
      </w:r>
      <w:proofErr w:type="gramEnd"/>
      <w:r>
        <w:t xml:space="preserve"> near a region of contin</w:t>
      </w:r>
      <w:r w:rsidRPr="00151B19">
        <w:t>uous charge distribution</w:t>
      </w:r>
      <w:r>
        <w:t>. This continuous charge distri</w:t>
      </w:r>
      <w:r w:rsidRPr="00151B19">
        <w:t xml:space="preserve">bution can be imagined to consist of a large number of small charges </w:t>
      </w:r>
      <w:proofErr w:type="spellStart"/>
      <w:r w:rsidRPr="00DF611D">
        <w:rPr>
          <w:i/>
        </w:rPr>
        <w:t>dq</w:t>
      </w:r>
      <w:proofErr w:type="spellEnd"/>
      <w:r w:rsidRPr="00151B19">
        <w:t xml:space="preserve">. According to Coulomb's </w:t>
      </w:r>
      <w:r>
        <w:t xml:space="preserve">law, the force on point charge </w:t>
      </w:r>
      <w:proofErr w:type="spellStart"/>
      <w:r w:rsidRPr="00DF611D">
        <w:rPr>
          <w:i/>
        </w:rPr>
        <w:t>qo</w:t>
      </w:r>
      <w:proofErr w:type="spellEnd"/>
      <w:r w:rsidRPr="00151B19">
        <w:t xml:space="preserve"> due to small charge </w:t>
      </w:r>
      <w:proofErr w:type="spellStart"/>
      <w:r w:rsidRPr="00DF611D">
        <w:rPr>
          <w:i/>
        </w:rPr>
        <w:t>dq</w:t>
      </w:r>
      <w:proofErr w:type="spellEnd"/>
      <w:r w:rsidRPr="00151B19">
        <w:t xml:space="preserve"> is</w:t>
      </w:r>
    </w:p>
    <w:p w:rsidR="0066018E" w:rsidRDefault="0066018E" w:rsidP="0066018E">
      <w:r>
        <w:t xml:space="preserve">                           </w:t>
      </w:r>
      <w:r>
        <w:rPr>
          <w:noProof/>
        </w:rPr>
        <w:drawing>
          <wp:inline distT="0" distB="0" distL="0" distR="0">
            <wp:extent cx="4139482" cy="2636732"/>
            <wp:effectExtent l="19050" t="0" r="0" b="0"/>
            <wp:docPr id="19" name="Picture 1" descr="D:\20200915_19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00915_190911.jpg"/>
                    <pic:cNvPicPr>
                      <a:picLocks noChangeAspect="1" noChangeArrowheads="1"/>
                    </pic:cNvPicPr>
                  </pic:nvPicPr>
                  <pic:blipFill>
                    <a:blip r:embed="rId22" cstate="print"/>
                    <a:srcRect/>
                    <a:stretch>
                      <a:fillRect/>
                    </a:stretch>
                  </pic:blipFill>
                  <pic:spPr bwMode="auto">
                    <a:xfrm>
                      <a:off x="0" y="0"/>
                      <a:ext cx="4143775" cy="2639466"/>
                    </a:xfrm>
                    <a:prstGeom prst="rect">
                      <a:avLst/>
                    </a:prstGeom>
                    <a:noFill/>
                    <a:ln w="9525">
                      <a:noFill/>
                      <a:miter lim="800000"/>
                      <a:headEnd/>
                      <a:tailEnd/>
                    </a:ln>
                  </pic:spPr>
                </pic:pic>
              </a:graphicData>
            </a:graphic>
          </wp:inline>
        </w:drawing>
      </w:r>
    </w:p>
    <w:p w:rsidR="0066018E" w:rsidRDefault="0066018E" w:rsidP="0066018E">
      <w:r>
        <w:t xml:space="preserve">                                       Force on a point charge </w:t>
      </w:r>
      <w:r>
        <w:rPr>
          <w:i/>
        </w:rPr>
        <w:t>q</w:t>
      </w:r>
      <w:r>
        <w:rPr>
          <w:i/>
          <w:vertAlign w:val="subscript"/>
        </w:rPr>
        <w:t xml:space="preserve">0 </w:t>
      </w:r>
      <w:r>
        <w:t>due to a continuous charge distribution.</w:t>
      </w:r>
    </w:p>
    <w:p w:rsidR="0066018E" w:rsidRDefault="005F6AEC" w:rsidP="0066018E">
      <m:oMathPara>
        <m:oMath>
          <m:m>
            <m:mPr>
              <m:mcs>
                <m:mc>
                  <m:mcPr>
                    <m:count m:val="1"/>
                    <m:mcJc m:val="center"/>
                  </m:mcPr>
                </m:mc>
              </m:mcs>
              <m:ctrlPr>
                <w:rPr>
                  <w:rFonts w:ascii="Cambria Math" w:hAnsi="Cambria Math"/>
                  <w:i/>
                  <w:highlight w:val="yellow"/>
                </w:rPr>
              </m:ctrlPr>
            </m:mPr>
            <m:mr>
              <m:e>
                <m:r>
                  <w:rPr>
                    <w:rFonts w:ascii="Cambria Math" w:hAnsi="Cambria Math"/>
                    <w:highlight w:val="yellow"/>
                  </w:rPr>
                  <m:t>→</m:t>
                </m:r>
              </m:e>
            </m:mr>
            <m:mr>
              <m:e>
                <m:r>
                  <w:rPr>
                    <w:rFonts w:ascii="Cambria Math" w:hAnsi="Cambria Math"/>
                    <w:highlight w:val="yellow"/>
                  </w:rPr>
                  <m:t>df</m:t>
                </m:r>
              </m:e>
            </m:mr>
            <m:mr>
              <m:e>
                <m:r>
                  <w:rPr>
                    <w:rFonts w:ascii="Cambria Math" w:hAnsi="Cambria Math"/>
                    <w:highlight w:val="yellow"/>
                  </w:rPr>
                  <m:t>.</m:t>
                </m:r>
              </m:e>
            </m:mr>
          </m:m>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4π</m:t>
              </m:r>
              <m:sSub>
                <m:sSubPr>
                  <m:ctrlPr>
                    <w:rPr>
                      <w:rFonts w:ascii="Cambria Math" w:hAnsi="Cambria Math"/>
                      <w:i/>
                      <w:highlight w:val="yellow"/>
                    </w:rPr>
                  </m:ctrlPr>
                </m:sSubPr>
                <m:e>
                  <m:r>
                    <w:rPr>
                      <w:rFonts w:ascii="Cambria Math" w:hAnsi="Cambria Math"/>
                      <w:highlight w:val="yellow"/>
                    </w:rPr>
                    <m:t>ε</m:t>
                  </m:r>
                </m:e>
                <m:sub>
                  <m:r>
                    <w:rPr>
                      <w:rFonts w:ascii="Cambria Math" w:hAnsi="Cambria Math"/>
                      <w:highlight w:val="yellow"/>
                    </w:rPr>
                    <m:t>0</m:t>
                  </m:r>
                </m:sub>
              </m:sSub>
            </m:den>
          </m:f>
          <m:r>
            <w:rPr>
              <w:rFonts w:ascii="Cambria Math" w:hAnsi="Cambria Math"/>
              <w:highlight w:val="yellow"/>
            </w:rPr>
            <m:t xml:space="preserve"> </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 xml:space="preserve">0  </m:t>
                  </m:r>
                </m:sub>
              </m:sSub>
              <m:r>
                <w:rPr>
                  <w:rFonts w:ascii="Cambria Math" w:hAnsi="Cambria Math"/>
                  <w:highlight w:val="yellow"/>
                </w:rPr>
                <m:t>dq</m:t>
              </m:r>
            </m:num>
            <m:den>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den>
          </m:f>
          <m:r>
            <w:rPr>
              <w:rFonts w:ascii="Cambria Math" w:hAnsi="Cambria Math"/>
              <w:highlight w:val="yellow"/>
            </w:rPr>
            <m:t>.</m:t>
          </m:r>
          <m:m>
            <m:mPr>
              <m:mcs>
                <m:mc>
                  <m:mcPr>
                    <m:count m:val="1"/>
                    <m:mcJc m:val="center"/>
                  </m:mcPr>
                </m:mc>
              </m:mcs>
              <m:ctrlPr>
                <w:rPr>
                  <w:rFonts w:ascii="Cambria Math" w:hAnsi="Cambria Math"/>
                  <w:i/>
                  <w:highlight w:val="yellow"/>
                </w:rPr>
              </m:ctrlPr>
            </m:mPr>
            <m:mr>
              <m:e>
                <m:r>
                  <w:rPr>
                    <w:rFonts w:ascii="Cambria Math" w:hAnsi="Cambria Math"/>
                    <w:highlight w:val="yellow"/>
                  </w:rPr>
                  <m:t>^</m:t>
                </m:r>
              </m:e>
            </m:mr>
            <m:mr>
              <m:e>
                <m:r>
                  <w:rPr>
                    <w:rFonts w:ascii="Cambria Math" w:hAnsi="Cambria Math"/>
                    <w:highlight w:val="yellow"/>
                  </w:rPr>
                  <m:t>r</m:t>
                </m:r>
              </m:e>
            </m:mr>
            <m:mr>
              <m:e>
                <m:r>
                  <w:rPr>
                    <w:rFonts w:ascii="Cambria Math" w:hAnsi="Cambria Math"/>
                    <w:highlight w:val="yellow"/>
                  </w:rPr>
                  <m:t>.</m:t>
                </m:r>
              </m:e>
            </m:mr>
          </m:m>
        </m:oMath>
      </m:oMathPara>
    </w:p>
    <w:p w:rsidR="0066018E" w:rsidRDefault="0066018E" w:rsidP="0066018E">
      <w:r>
        <w:lastRenderedPageBreak/>
        <w:t xml:space="preserve"> Where</w:t>
      </w:r>
      <w:r w:rsidRPr="00603207">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w:proofErr w:type="gramStart"/>
      </m:oMath>
      <w:r w:rsidRPr="00603207">
        <w:rPr>
          <w:sz w:val="32"/>
          <w:szCs w:val="32"/>
        </w:rPr>
        <w:t xml:space="preserve">= </w:t>
      </w:r>
      <m:oMath>
        <m:f>
          <m:fPr>
            <m:ctrlPr>
              <w:rPr>
                <w:rFonts w:ascii="Cambria Math" w:hAnsi="Cambria Math"/>
                <w:i/>
                <w:sz w:val="32"/>
                <w:szCs w:val="32"/>
              </w:rPr>
            </m:ctrlPr>
          </m:fPr>
          <m:num>
            <w:proofErr w:type="gramEnd"/>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
          </m:num>
          <m:den>
            <m:r>
              <w:rPr>
                <w:rFonts w:ascii="Cambria Math" w:hAnsi="Cambria Math"/>
                <w:sz w:val="32"/>
                <w:szCs w:val="32"/>
              </w:rPr>
              <m:t>r</m:t>
            </m:r>
          </m:den>
        </m:f>
      </m:oMath>
      <w:r>
        <w:t xml:space="preserve"> , is a unit vector pointing from the small charge </w:t>
      </w:r>
      <w:proofErr w:type="spellStart"/>
      <w:r w:rsidRPr="00920405">
        <w:rPr>
          <w:i/>
        </w:rPr>
        <w:t>dq</w:t>
      </w:r>
      <w:proofErr w:type="spellEnd"/>
      <w:r>
        <w:t xml:space="preserve"> towards the point charge </w:t>
      </w:r>
      <w:proofErr w:type="spellStart"/>
      <w:r w:rsidRPr="00920405">
        <w:rPr>
          <w:i/>
        </w:rPr>
        <w:t>qo</w:t>
      </w:r>
      <w:proofErr w:type="spellEnd"/>
      <w:r>
        <w:t>. By the principle of superposition, the total force on charge</w:t>
      </w:r>
      <w:r w:rsidRPr="00AE3E52">
        <w:rPr>
          <w:i/>
        </w:rPr>
        <w:t xml:space="preserve"> </w:t>
      </w:r>
      <w:proofErr w:type="spellStart"/>
      <w:r w:rsidRPr="00AE3E52">
        <w:rPr>
          <w:i/>
        </w:rPr>
        <w:t>qo</w:t>
      </w:r>
      <w:proofErr w:type="spellEnd"/>
      <w:r>
        <w:t xml:space="preserve"> will be the vector sum of the forces exerted by all such small charges and is given by </w:t>
      </w:r>
    </w:p>
    <w:p w:rsidR="0066018E" w:rsidRPr="00603207" w:rsidRDefault="0066018E" w:rsidP="0066018E">
      <w:pPr>
        <w:rPr>
          <w:sz w:val="32"/>
          <w:szCs w:val="32"/>
        </w:rPr>
      </w:pPr>
      <w:r w:rsidRPr="00603207">
        <w:rPr>
          <w:sz w:val="32"/>
          <w:szCs w:val="32"/>
        </w:rPr>
        <w:t xml:space="preserve">    </w:t>
      </w:r>
      <w:r>
        <w:rPr>
          <w:sz w:val="32"/>
          <w:szCs w:val="32"/>
        </w:rPr>
        <w:t xml:space="preserve">           </w:t>
      </w:r>
      <w:r w:rsidRPr="00603207">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F</m:t>
              </m:r>
            </m:e>
          </m:mr>
          <m:mr>
            <m:e>
              <m:r>
                <w:rPr>
                  <w:rFonts w:ascii="Cambria Math" w:hAnsi="Cambria Math"/>
                  <w:sz w:val="32"/>
                  <w:szCs w:val="32"/>
                </w:rPr>
                <m:t>.</m:t>
              </m:r>
            </m:e>
          </m:mr>
        </m:m>
        <m:r>
          <w:rPr>
            <w:rFonts w:ascii="Cambria Math" w:hAnsi="Cambria Math"/>
            <w:sz w:val="32"/>
            <w:szCs w:val="32"/>
          </w:rPr>
          <m:t xml:space="preserve"> = </m:t>
        </m:r>
        <m:nary>
          <m:naryPr>
            <m:limLoc m:val="undOvr"/>
            <m:subHide m:val="on"/>
            <m:supHide m:val="on"/>
            <m:ctrlPr>
              <w:rPr>
                <w:rFonts w:ascii="Cambria Math" w:hAnsi="Cambria Math"/>
                <w:i/>
                <w:sz w:val="32"/>
                <w:szCs w:val="32"/>
              </w:rPr>
            </m:ctrlPr>
          </m:naryPr>
          <m:sub/>
          <m:sup/>
          <m:e>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 xml:space="preserve">dF  </m:t>
                  </m:r>
                </m:e>
              </m:mr>
            </m:m>
            <m:r>
              <w:rPr>
                <w:rFonts w:ascii="Cambria Math" w:hAnsi="Cambria Math"/>
                <w:sz w:val="32"/>
                <w:szCs w:val="32"/>
              </w:rPr>
              <m:t>=</m:t>
            </m:r>
            <m:nary>
              <m:naryPr>
                <m:limLoc m:val="undOvr"/>
                <m:subHide m:val="on"/>
                <m:supHide m:val="on"/>
                <m:ctrlPr>
                  <w:rPr>
                    <w:rFonts w:ascii="Cambria Math" w:hAnsi="Cambria Math"/>
                    <w:i/>
                    <w:sz w:val="32"/>
                    <w:szCs w:val="32"/>
                  </w:rPr>
                </m:ctrlPr>
              </m:naryPr>
              <m:sub/>
              <m:sup/>
              <m:e>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e>
            </m:nary>
          </m:e>
        </m:nary>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0</m:t>
                </m:r>
              </m:sub>
            </m:sSub>
            <m:r>
              <w:rPr>
                <w:rFonts w:ascii="Cambria Math" w:hAnsi="Cambria Math"/>
                <w:sz w:val="32"/>
                <w:szCs w:val="32"/>
              </w:rPr>
              <m:t>dq</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m:oMath>
      <w:r w:rsidRPr="00603207">
        <w:rPr>
          <w:sz w:val="32"/>
          <w:szCs w:val="32"/>
        </w:rPr>
        <w:t xml:space="preserve"> </w:t>
      </w:r>
    </w:p>
    <w:p w:rsidR="0066018E" w:rsidRPr="00603207" w:rsidRDefault="0066018E" w:rsidP="0066018E">
      <w:pPr>
        <w:rPr>
          <w:sz w:val="32"/>
          <w:szCs w:val="32"/>
        </w:rPr>
      </w:pPr>
      <w:r w:rsidRPr="00603207">
        <w:rPr>
          <w:sz w:val="32"/>
          <w:szCs w:val="32"/>
        </w:rPr>
        <w:t>Or</w:t>
      </w:r>
      <w:r>
        <w:rPr>
          <w:sz w:val="32"/>
          <w:szCs w:val="32"/>
        </w:rPr>
        <w:t xml:space="preserve">                   </w:t>
      </w:r>
      <w:r w:rsidRPr="00603207">
        <w:rPr>
          <w:sz w:val="32"/>
          <w:szCs w:val="32"/>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F</m:t>
              </m:r>
            </m:e>
          </m:mr>
          <m:mr>
            <m:e>
              <m:r>
                <w:rPr>
                  <w:rFonts w:ascii="Cambria Math" w:hAnsi="Cambria Math"/>
                  <w:sz w:val="32"/>
                  <w:szCs w:val="32"/>
                  <w:highlight w:val="yellow"/>
                </w:rPr>
                <m:t>.</m:t>
              </m:r>
            </m:e>
          </m:mr>
        </m:m>
      </m:oMath>
      <w:r w:rsidRPr="00603207">
        <w:rPr>
          <w:sz w:val="32"/>
          <w:szCs w:val="32"/>
          <w:highlight w:val="yellow"/>
        </w:rPr>
        <w:t xml:space="preserve"> = </w:t>
      </w:r>
      <m:oMath>
        <m:f>
          <m:fPr>
            <m:ctrlPr>
              <w:rPr>
                <w:rFonts w:ascii="Cambria Math" w:hAnsi="Cambria Math"/>
                <w:i/>
                <w:sz w:val="32"/>
                <w:szCs w:val="32"/>
                <w:highlight w:val="yellow"/>
              </w:rPr>
            </m:ctrlPr>
          </m:fPr>
          <m:num>
            <m:sSub>
              <m:sSubPr>
                <m:ctrlPr>
                  <w:rPr>
                    <w:rFonts w:ascii="Cambria Math" w:hAnsi="Cambria Math"/>
                    <w:i/>
                    <w:sz w:val="32"/>
                    <w:szCs w:val="32"/>
                    <w:highlight w:val="yellow"/>
                  </w:rPr>
                </m:ctrlPr>
              </m:sSubPr>
              <m:e>
                <m:r>
                  <w:rPr>
                    <w:rFonts w:ascii="Cambria Math" w:hAnsi="Cambria Math"/>
                    <w:sz w:val="32"/>
                    <w:szCs w:val="32"/>
                    <w:highlight w:val="yellow"/>
                  </w:rPr>
                  <m:t>q</m:t>
                </m:r>
              </m:e>
              <m:sub>
                <m:r>
                  <w:rPr>
                    <w:rFonts w:ascii="Cambria Math" w:hAnsi="Cambria Math"/>
                    <w:sz w:val="32"/>
                    <w:szCs w:val="32"/>
                    <w:highlight w:val="yellow"/>
                  </w:rPr>
                  <m:t>0</m:t>
                </m:r>
              </m:sub>
            </m:sSub>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nary>
          <m:naryPr>
            <m:limLoc m:val="undOvr"/>
            <m:subHide m:val="on"/>
            <m:supHide m:val="on"/>
            <m:ctrlPr>
              <w:rPr>
                <w:rFonts w:ascii="Cambria Math" w:hAnsi="Cambria Math"/>
                <w:i/>
                <w:sz w:val="32"/>
                <w:szCs w:val="32"/>
                <w:highlight w:val="yellow"/>
              </w:rPr>
            </m:ctrlPr>
          </m:naryPr>
          <m:sub/>
          <m:sup/>
          <m:e>
            <m:f>
              <m:fPr>
                <m:ctrlPr>
                  <w:rPr>
                    <w:rFonts w:ascii="Cambria Math" w:hAnsi="Cambria Math"/>
                    <w:i/>
                    <w:sz w:val="32"/>
                    <w:szCs w:val="32"/>
                    <w:highlight w:val="yellow"/>
                  </w:rPr>
                </m:ctrlPr>
              </m:fPr>
              <m:num>
                <m:r>
                  <w:rPr>
                    <w:rFonts w:ascii="Cambria Math" w:hAnsi="Cambria Math"/>
                    <w:sz w:val="32"/>
                    <w:szCs w:val="32"/>
                    <w:highlight w:val="yellow"/>
                  </w:rPr>
                  <m:t>dq</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oMath>
      <w:r w:rsidRPr="00603207">
        <w:rPr>
          <w:sz w:val="32"/>
          <w:szCs w:val="32"/>
          <w:highlight w:val="yellow"/>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oMath>
    </w:p>
    <w:p w:rsidR="0066018E" w:rsidRDefault="0066018E" w:rsidP="0066018E">
      <w:r w:rsidRPr="002A1664">
        <w:rPr>
          <w:b/>
          <w:color w:val="C00000"/>
          <w:sz w:val="32"/>
          <w:szCs w:val="32"/>
          <w:u w:val="single"/>
        </w:rPr>
        <w:t>Different types of continuous charge distributions</w:t>
      </w:r>
      <w:r w:rsidRPr="002A1664">
        <w:t xml:space="preserve">. </w:t>
      </w:r>
    </w:p>
    <w:p w:rsidR="0066018E" w:rsidRDefault="0066018E" w:rsidP="0066018E">
      <w:r w:rsidRPr="002A1664">
        <w:t>There are</w:t>
      </w:r>
      <w:r w:rsidRPr="002A1664">
        <w:rPr>
          <w:i/>
          <w:color w:val="C00000"/>
        </w:rPr>
        <w:t xml:space="preserve"> three</w:t>
      </w:r>
      <w:r w:rsidRPr="002A1664">
        <w:t xml:space="preserve"> types of continuous charge</w:t>
      </w:r>
      <w:r>
        <w:t xml:space="preserve"> distributions </w:t>
      </w:r>
    </w:p>
    <w:p w:rsidR="0066018E" w:rsidRDefault="0066018E" w:rsidP="0066018E">
      <w:r>
        <w:t xml:space="preserve">(a) </w:t>
      </w:r>
      <w:r w:rsidRPr="00823A9B">
        <w:rPr>
          <w:b/>
          <w:color w:val="C00000"/>
          <w:sz w:val="24"/>
          <w:szCs w:val="24"/>
          <w:u w:val="single"/>
        </w:rPr>
        <w:t>Volume charge distribution</w:t>
      </w:r>
      <w:r>
        <w:t>.</w:t>
      </w:r>
      <w:r w:rsidRPr="002A1664">
        <w:rPr>
          <w:i/>
        </w:rPr>
        <w:t xml:space="preserve"> It is a charge distribution spread over a three dimensional volume or region V</w:t>
      </w:r>
      <w:r>
        <w:rPr>
          <w:i/>
        </w:rPr>
        <w:t xml:space="preserve"> of space, as shown in Figure</w:t>
      </w:r>
      <w:r w:rsidRPr="002A1664">
        <w:rPr>
          <w:i/>
        </w:rPr>
        <w:t xml:space="preserve">. We define the </w:t>
      </w:r>
      <w:r w:rsidRPr="002A1664">
        <w:rPr>
          <w:b/>
          <w:i/>
        </w:rPr>
        <w:t>volume charge density</w:t>
      </w:r>
      <w:r w:rsidRPr="002A1664">
        <w:rPr>
          <w:i/>
        </w:rPr>
        <w:t xml:space="preserve"> at any point in this volume as the charge contained per unit volume at that point, i.e.,</w:t>
      </w:r>
      <w:r>
        <w:rPr>
          <w:i/>
        </w:rPr>
        <w:t xml:space="preserve"> </w:t>
      </w:r>
    </w:p>
    <w:p w:rsidR="0066018E" w:rsidRPr="00603207" w:rsidRDefault="0066018E" w:rsidP="0066018E">
      <w:pPr>
        <w:rPr>
          <w:i/>
          <w:sz w:val="32"/>
          <w:szCs w:val="32"/>
          <w:highlight w:val="yellow"/>
        </w:rPr>
      </w:pPr>
      <w:r>
        <w:t xml:space="preserve">                                       </w:t>
      </w:r>
      <w:r w:rsidRPr="00F13EA3">
        <w:rPr>
          <w:i/>
        </w:rPr>
        <w:t xml:space="preserve">  </w:t>
      </w:r>
      <m:oMath>
        <m:r>
          <w:rPr>
            <w:rFonts w:ascii="Cambria Math" w:hAnsi="Cambria Math"/>
            <w:sz w:val="32"/>
            <w:szCs w:val="32"/>
            <w:highlight w:val="yellow"/>
          </w:rPr>
          <m:t>ρ</m:t>
        </m:r>
      </m:oMath>
      <w:r w:rsidRPr="00603207">
        <w:rPr>
          <w:i/>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dq</m:t>
            </m:r>
          </m:num>
          <m:den>
            <m:r>
              <w:rPr>
                <w:rFonts w:ascii="Cambria Math" w:hAnsi="Cambria Math"/>
                <w:sz w:val="32"/>
                <w:szCs w:val="32"/>
                <w:highlight w:val="yellow"/>
              </w:rPr>
              <m:t>dV</m:t>
            </m:r>
          </m:den>
        </m:f>
      </m:oMath>
    </w:p>
    <w:p w:rsidR="0066018E" w:rsidRDefault="0066018E" w:rsidP="0066018E">
      <w:pPr>
        <w:rPr>
          <w:i/>
          <w:highlight w:val="yellow"/>
        </w:rPr>
      </w:pPr>
      <w:r>
        <w:rPr>
          <w:i/>
        </w:rPr>
        <w:t xml:space="preserve">                            </w:t>
      </w:r>
      <w:r>
        <w:rPr>
          <w:i/>
          <w:noProof/>
        </w:rPr>
        <w:drawing>
          <wp:inline distT="0" distB="0" distL="0" distR="0">
            <wp:extent cx="4115628" cy="2600076"/>
            <wp:effectExtent l="19050" t="0" r="0" b="0"/>
            <wp:docPr id="21" name="Picture 2" descr="D:\20200915_19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00915_190944.jpg"/>
                    <pic:cNvPicPr>
                      <a:picLocks noChangeAspect="1" noChangeArrowheads="1"/>
                    </pic:cNvPicPr>
                  </pic:nvPicPr>
                  <pic:blipFill>
                    <a:blip r:embed="rId23" cstate="print"/>
                    <a:srcRect/>
                    <a:stretch>
                      <a:fillRect/>
                    </a:stretch>
                  </pic:blipFill>
                  <pic:spPr bwMode="auto">
                    <a:xfrm>
                      <a:off x="0" y="0"/>
                      <a:ext cx="4117429" cy="2601214"/>
                    </a:xfrm>
                    <a:prstGeom prst="rect">
                      <a:avLst/>
                    </a:prstGeom>
                    <a:noFill/>
                    <a:ln w="9525">
                      <a:noFill/>
                      <a:miter lim="800000"/>
                      <a:headEnd/>
                      <a:tailEnd/>
                    </a:ln>
                  </pic:spPr>
                </pic:pic>
              </a:graphicData>
            </a:graphic>
          </wp:inline>
        </w:drawing>
      </w:r>
    </w:p>
    <w:p w:rsidR="0066018E" w:rsidRPr="009E1EB9" w:rsidRDefault="0066018E" w:rsidP="0066018E">
      <w:pPr>
        <w:rPr>
          <w:highlight w:val="yellow"/>
        </w:rPr>
      </w:pPr>
      <w:r>
        <w:t xml:space="preserve">                                                            Volume charge distribution</w:t>
      </w:r>
    </w:p>
    <w:p w:rsidR="0066018E" w:rsidRDefault="0066018E" w:rsidP="0066018E">
      <w:r>
        <w:lastRenderedPageBreak/>
        <w:t>The SI unit for volume charge distribution is coulomb per cubic meter (Cm</w:t>
      </w:r>
      <w:r>
        <w:rPr>
          <w:vertAlign w:val="superscript"/>
        </w:rPr>
        <w:t>-3</w:t>
      </w:r>
      <w:r>
        <w:t>). For example, if a charge</w:t>
      </w:r>
      <w:r w:rsidRPr="00F13EA3">
        <w:rPr>
          <w:i/>
        </w:rPr>
        <w:t xml:space="preserve"> q </w:t>
      </w:r>
      <w:r>
        <w:t xml:space="preserve">is distributed over the entire volume of a sphere of radius </w:t>
      </w:r>
      <w:r w:rsidRPr="00F13EA3">
        <w:rPr>
          <w:i/>
        </w:rPr>
        <w:t>R</w:t>
      </w:r>
      <w:r>
        <w:t xml:space="preserve">, then its volume charge density is </w:t>
      </w:r>
    </w:p>
    <w:p w:rsidR="0066018E" w:rsidRPr="00603207" w:rsidRDefault="0066018E" w:rsidP="0066018E">
      <w:pPr>
        <w:rPr>
          <w:sz w:val="32"/>
          <w:szCs w:val="32"/>
        </w:rPr>
      </w:pPr>
      <w:r w:rsidRPr="00603207">
        <w:rPr>
          <w:sz w:val="32"/>
          <w:szCs w:val="32"/>
        </w:rPr>
        <w:t xml:space="preserve">                                        </w:t>
      </w:r>
      <w:bookmarkStart w:id="17" w:name="OLE_LINK18"/>
      <w:r w:rsidRPr="00603207">
        <w:rPr>
          <w:sz w:val="32"/>
          <w:szCs w:val="32"/>
        </w:rPr>
        <w:t xml:space="preserve"> </w:t>
      </w:r>
      <m:oMath>
        <m:r>
          <w:rPr>
            <w:rFonts w:ascii="Cambria Math" w:hAnsi="Cambria Math"/>
            <w:sz w:val="32"/>
            <w:szCs w:val="32"/>
            <w:highlight w:val="yellow"/>
          </w:rPr>
          <m:t xml:space="preserve">ρ= </m:t>
        </m:r>
        <m:f>
          <m:fPr>
            <m:ctrlPr>
              <w:rPr>
                <w:rFonts w:ascii="Cambria Math" w:hAnsi="Cambria Math"/>
                <w:i/>
                <w:sz w:val="32"/>
                <w:szCs w:val="32"/>
                <w:highlight w:val="yellow"/>
              </w:rPr>
            </m:ctrlPr>
          </m:fPr>
          <m:num>
            <m:r>
              <w:rPr>
                <w:rFonts w:ascii="Cambria Math" w:hAnsi="Cambria Math"/>
                <w:sz w:val="32"/>
                <w:szCs w:val="32"/>
                <w:highlight w:val="yellow"/>
              </w:rPr>
              <m:t>q</m:t>
            </m:r>
          </m:num>
          <m:den>
            <m:f>
              <m:fPr>
                <m:ctrlPr>
                  <w:rPr>
                    <w:rFonts w:ascii="Cambria Math" w:hAnsi="Cambria Math"/>
                    <w:i/>
                    <w:sz w:val="32"/>
                    <w:szCs w:val="32"/>
                    <w:highlight w:val="yellow"/>
                  </w:rPr>
                </m:ctrlPr>
              </m:fPr>
              <m:num>
                <m:r>
                  <w:rPr>
                    <w:rFonts w:ascii="Cambria Math" w:hAnsi="Cambria Math"/>
                    <w:sz w:val="32"/>
                    <w:szCs w:val="32"/>
                    <w:highlight w:val="yellow"/>
                  </w:rPr>
                  <m:t>4</m:t>
                </m:r>
              </m:num>
              <m:den>
                <m:r>
                  <w:rPr>
                    <w:rFonts w:ascii="Cambria Math" w:hAnsi="Cambria Math"/>
                    <w:sz w:val="32"/>
                    <w:szCs w:val="32"/>
                    <w:highlight w:val="yellow"/>
                  </w:rPr>
                  <m:t>3</m:t>
                </m:r>
              </m:den>
            </m:f>
            <m:r>
              <w:rPr>
                <w:rFonts w:ascii="Cambria Math" w:hAnsi="Cambria Math"/>
                <w:sz w:val="32"/>
                <w:szCs w:val="32"/>
                <w:highlight w:val="yellow"/>
              </w:rPr>
              <m:t xml:space="preserve"> π</m:t>
            </m:r>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3</m:t>
                </m:r>
              </m:sup>
            </m:sSup>
          </m:den>
        </m:f>
      </m:oMath>
      <w:r w:rsidRPr="00603207">
        <w:rPr>
          <w:sz w:val="32"/>
          <w:szCs w:val="32"/>
          <w:highlight w:val="yellow"/>
        </w:rPr>
        <w:t xml:space="preserve"> C</w:t>
      </w:r>
      <m:oMath>
        <m:sSup>
          <m:sSupPr>
            <m:ctrlPr>
              <w:rPr>
                <w:rFonts w:ascii="Cambria Math" w:hAnsi="Cambria Math"/>
                <w:i/>
                <w:sz w:val="32"/>
                <w:szCs w:val="32"/>
                <w:highlight w:val="yellow"/>
              </w:rPr>
            </m:ctrlPr>
          </m:sSupPr>
          <m:e>
            <m:r>
              <w:rPr>
                <w:rFonts w:ascii="Cambria Math" w:hAnsi="Cambria Math"/>
                <w:sz w:val="32"/>
                <w:szCs w:val="32"/>
                <w:highlight w:val="yellow"/>
              </w:rPr>
              <m:t>m</m:t>
            </m:r>
          </m:e>
          <m:sup>
            <m:r>
              <w:rPr>
                <w:rFonts w:ascii="Cambria Math" w:hAnsi="Cambria Math"/>
                <w:sz w:val="32"/>
                <w:szCs w:val="32"/>
                <w:highlight w:val="yellow"/>
              </w:rPr>
              <m:t>-3</m:t>
            </m:r>
          </m:sup>
        </m:sSup>
        <w:bookmarkEnd w:id="17"/>
      </m:oMath>
    </w:p>
    <w:p w:rsidR="0066018E" w:rsidRDefault="0066018E" w:rsidP="0066018E">
      <w:r>
        <w:t xml:space="preserve">  The charge contained in volume </w:t>
      </w:r>
      <w:proofErr w:type="spellStart"/>
      <w:r w:rsidRPr="00823A9B">
        <w:rPr>
          <w:i/>
        </w:rPr>
        <w:t>dV</w:t>
      </w:r>
      <w:proofErr w:type="spellEnd"/>
      <w:r>
        <w:t xml:space="preserve"> is </w:t>
      </w:r>
    </w:p>
    <w:p w:rsidR="0066018E" w:rsidRPr="00436DE1" w:rsidRDefault="0066018E" w:rsidP="0066018E">
      <w:pPr>
        <w:rPr>
          <w:i/>
          <w:sz w:val="32"/>
          <w:szCs w:val="32"/>
        </w:rPr>
      </w:pPr>
      <w:bookmarkStart w:id="18" w:name="OLE_LINK19"/>
      <w:r w:rsidRPr="00436DE1">
        <w:rPr>
          <w:i/>
          <w:sz w:val="32"/>
          <w:szCs w:val="32"/>
        </w:rPr>
        <w:t xml:space="preserve">                                           </w:t>
      </w:r>
      <w:proofErr w:type="spellStart"/>
      <w:proofErr w:type="gramStart"/>
      <w:r w:rsidRPr="00436DE1">
        <w:rPr>
          <w:i/>
          <w:sz w:val="32"/>
          <w:szCs w:val="32"/>
        </w:rPr>
        <w:t>dq</w:t>
      </w:r>
      <w:proofErr w:type="spellEnd"/>
      <w:proofErr w:type="gramEnd"/>
      <w:r w:rsidRPr="00436DE1">
        <w:rPr>
          <w:i/>
          <w:sz w:val="32"/>
          <w:szCs w:val="32"/>
        </w:rPr>
        <w:t xml:space="preserve"> = p </w:t>
      </w:r>
      <w:proofErr w:type="spellStart"/>
      <w:r w:rsidRPr="00436DE1">
        <w:rPr>
          <w:i/>
          <w:sz w:val="32"/>
          <w:szCs w:val="32"/>
        </w:rPr>
        <w:t>dV</w:t>
      </w:r>
      <w:proofErr w:type="spellEnd"/>
      <w:r w:rsidRPr="00436DE1">
        <w:rPr>
          <w:i/>
          <w:sz w:val="32"/>
          <w:szCs w:val="32"/>
        </w:rPr>
        <w:t xml:space="preserve"> </w:t>
      </w:r>
    </w:p>
    <w:bookmarkEnd w:id="18"/>
    <w:p w:rsidR="0066018E" w:rsidRDefault="0066018E" w:rsidP="0066018E">
      <w:r>
        <w:t xml:space="preserve">Total electrostatic force exerted on charge </w:t>
      </w:r>
      <w:r w:rsidRPr="00BD1C84">
        <w:rPr>
          <w:i/>
        </w:rPr>
        <w:t>q</w:t>
      </w:r>
      <w:r w:rsidRPr="00BD1C84">
        <w:rPr>
          <w:i/>
          <w:vertAlign w:val="subscript"/>
        </w:rPr>
        <w:t>0</w:t>
      </w:r>
      <w:r>
        <w:t xml:space="preserve"> due to the entire volume </w:t>
      </w:r>
      <w:r w:rsidRPr="00BD1C84">
        <w:rPr>
          <w:i/>
        </w:rPr>
        <w:t>V</w:t>
      </w:r>
      <w:r>
        <w:t xml:space="preserve"> is given by</w:t>
      </w:r>
    </w:p>
    <w:p w:rsidR="0066018E" w:rsidRPr="00436DE1" w:rsidRDefault="0066018E" w:rsidP="0066018E">
      <w:pPr>
        <w:rPr>
          <w:sz w:val="32"/>
          <w:szCs w:val="32"/>
        </w:rPr>
      </w:pPr>
      <w:bookmarkStart w:id="19" w:name="OLE_LINK20"/>
      <w:r w:rsidRPr="00436DE1">
        <w:rPr>
          <w:sz w:val="32"/>
          <w:szCs w:val="32"/>
        </w:rPr>
        <w:t xml:space="preserve">                                         </w:t>
      </w:r>
      <m:oMath>
        <m:r>
          <w:rPr>
            <w:rFonts w:ascii="Cambria Math" w:hAnsi="Cambria Math"/>
            <w:sz w:val="32"/>
            <w:szCs w:val="32"/>
          </w:rPr>
          <m:t xml:space="preserve"> </m:t>
        </m:r>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V</m:t>
                  </m:r>
                </m:sub>
              </m:sSub>
            </m:e>
          </m:mr>
          <m:mr>
            <m:e>
              <m:r>
                <w:rPr>
                  <w:rFonts w:ascii="Cambria Math" w:hAnsi="Cambria Math"/>
                  <w:sz w:val="32"/>
                  <w:szCs w:val="32"/>
                </w:rPr>
                <m:t>.</m:t>
              </m:r>
            </m:e>
          </m:mr>
        </m:m>
      </m:oMath>
      <w:r w:rsidRPr="00436DE1">
        <w:rPr>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0</m:t>
                </m:r>
              </m:sub>
            </m:sSub>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436DE1">
        <w:rPr>
          <w:sz w:val="32"/>
          <w:szCs w:val="32"/>
        </w:rPr>
        <w:t xml:space="preserve"> </w:t>
      </w:r>
      <m:oMath>
        <m:nary>
          <m:naryPr>
            <m:limLoc m:val="undOvr"/>
            <m:ctrlPr>
              <w:rPr>
                <w:rFonts w:ascii="Cambria Math" w:hAnsi="Cambria Math"/>
                <w:i/>
                <w:sz w:val="32"/>
                <w:szCs w:val="32"/>
              </w:rPr>
            </m:ctrlPr>
          </m:naryPr>
          <m:sub>
            <m:r>
              <w:rPr>
                <w:rFonts w:ascii="Cambria Math" w:hAnsi="Cambria Math"/>
                <w:sz w:val="32"/>
                <w:szCs w:val="32"/>
              </w:rPr>
              <m:t>v</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dq</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e>
        </m:nary>
      </m:oMath>
      <w:r w:rsidRPr="00436DE1">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m:oMath>
    </w:p>
    <w:bookmarkEnd w:id="19"/>
    <w:p w:rsidR="0066018E" w:rsidRPr="00436DE1" w:rsidRDefault="0066018E" w:rsidP="0066018E">
      <w:pPr>
        <w:rPr>
          <w:i/>
          <w:sz w:val="32"/>
          <w:szCs w:val="32"/>
        </w:rPr>
      </w:pPr>
      <w:r w:rsidRPr="00436DE1">
        <w:rPr>
          <w:sz w:val="32"/>
          <w:szCs w:val="32"/>
        </w:rPr>
        <w:t xml:space="preserve">                                  </w:t>
      </w:r>
      <w:r w:rsidRPr="00436DE1">
        <w:rPr>
          <w:i/>
          <w:sz w:val="32"/>
          <w:szCs w:val="32"/>
        </w:rPr>
        <w:t xml:space="preserve">       </w:t>
      </w:r>
      <m:oMath>
        <w:bookmarkStart w:id="20" w:name="OLE_LINK21"/>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V</m:t>
                  </m:r>
                </m:sub>
              </m:sSub>
            </m:e>
          </m:mr>
          <m:mr>
            <m:e>
              <m:r>
                <w:rPr>
                  <w:rFonts w:ascii="Cambria Math" w:hAnsi="Cambria Math"/>
                  <w:sz w:val="32"/>
                  <w:szCs w:val="32"/>
                </w:rPr>
                <m:t>.</m:t>
              </m:r>
            </m:e>
          </m:mr>
        </m:m>
      </m:oMath>
      <w:r w:rsidRPr="00436DE1">
        <w:rPr>
          <w:i/>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0</m:t>
                </m:r>
              </m:sub>
            </m:sSub>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436DE1">
        <w:rPr>
          <w:i/>
          <w:sz w:val="32"/>
          <w:szCs w:val="32"/>
        </w:rPr>
        <w:t xml:space="preserve"> </w:t>
      </w:r>
      <m:oMath>
        <m:nary>
          <m:naryPr>
            <m:limLoc m:val="undOvr"/>
            <m:ctrlPr>
              <w:rPr>
                <w:rFonts w:ascii="Cambria Math" w:hAnsi="Cambria Math"/>
                <w:i/>
                <w:sz w:val="32"/>
                <w:szCs w:val="32"/>
              </w:rPr>
            </m:ctrlPr>
          </m:naryPr>
          <m:sub>
            <m:r>
              <w:rPr>
                <w:rFonts w:ascii="Cambria Math" w:hAnsi="Cambria Math"/>
                <w:sz w:val="32"/>
                <w:szCs w:val="32"/>
              </w:rPr>
              <m:t>v</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ρ</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e>
        </m:nary>
      </m:oMath>
      <w:r w:rsidRPr="00436DE1">
        <w:rPr>
          <w:i/>
          <w:sz w:val="32"/>
          <w:szCs w:val="32"/>
        </w:rPr>
        <w:t xml:space="preserve">  dV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m:oMath>
    </w:p>
    <w:bookmarkEnd w:id="20"/>
    <w:p w:rsidR="0066018E" w:rsidRDefault="0066018E" w:rsidP="0066018E">
      <w:r>
        <w:t xml:space="preserve"> Electric field due to the volume charge distribution at the location of charge </w:t>
      </w:r>
      <w:r w:rsidRPr="0092532C">
        <w:rPr>
          <w:i/>
        </w:rPr>
        <w:t>q</w:t>
      </w:r>
      <w:r w:rsidRPr="0092532C">
        <w:rPr>
          <w:i/>
          <w:vertAlign w:val="subscript"/>
        </w:rPr>
        <w:t>0</w:t>
      </w:r>
      <w:r>
        <w:t xml:space="preserve"> is</w:t>
      </w:r>
    </w:p>
    <w:p w:rsidR="0066018E" w:rsidRPr="00436DE1" w:rsidRDefault="0066018E" w:rsidP="0066018E">
      <w:pPr>
        <w:rPr>
          <w:i/>
          <w:sz w:val="32"/>
          <w:szCs w:val="32"/>
        </w:rPr>
      </w:pPr>
      <w:r w:rsidRPr="00436DE1">
        <w:rPr>
          <w:sz w:val="32"/>
          <w:szCs w:val="32"/>
        </w:rPr>
        <w:t xml:space="preserve">                                           </w:t>
      </w:r>
      <w:r w:rsidRPr="00436DE1">
        <w:rPr>
          <w:i/>
          <w:sz w:val="32"/>
          <w:szCs w:val="32"/>
        </w:rPr>
        <w:t xml:space="preserve"> </w:t>
      </w:r>
      <m:oMath>
        <w:bookmarkStart w:id="21" w:name="OLE_LINK22"/>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E</m:t>
                  </m:r>
                </m:e>
                <m:sub>
                  <m:r>
                    <w:rPr>
                      <w:rFonts w:ascii="Cambria Math" w:hAnsi="Cambria Math"/>
                      <w:sz w:val="32"/>
                      <w:szCs w:val="32"/>
                      <w:highlight w:val="yellow"/>
                    </w:rPr>
                    <m:t>V</m:t>
                  </m:r>
                </m:sub>
              </m:sSub>
            </m:e>
          </m:mr>
          <m:mr>
            <m:e>
              <m:r>
                <w:rPr>
                  <w:rFonts w:ascii="Cambria Math" w:hAnsi="Cambria Math"/>
                  <w:sz w:val="32"/>
                  <w:szCs w:val="32"/>
                  <w:highlight w:val="yellow"/>
                </w:rPr>
                <m:t>.</m:t>
              </m:r>
            </m:e>
          </m:mr>
        </m:m>
      </m:oMath>
      <w:r w:rsidRPr="00436DE1">
        <w:rPr>
          <w:i/>
          <w:sz w:val="32"/>
          <w:szCs w:val="32"/>
          <w:highlight w:val="yellow"/>
        </w:rPr>
        <w:t xml:space="preserve">   =</w:t>
      </w:r>
      <m:oMath>
        <m:r>
          <w:rPr>
            <w:rFonts w:ascii="Cambria Math" w:hAnsi="Cambria Math"/>
            <w:sz w:val="32"/>
            <w:szCs w:val="32"/>
            <w:highlight w:val="yellow"/>
          </w:rPr>
          <m:t xml:space="preserve">  </m:t>
        </m:r>
        <m:f>
          <m:fPr>
            <m:ctrlPr>
              <w:rPr>
                <w:rFonts w:ascii="Cambria Math" w:hAnsi="Cambria Math"/>
                <w:i/>
                <w:sz w:val="32"/>
                <w:szCs w:val="32"/>
                <w:highlight w:val="yellow"/>
              </w:rPr>
            </m:ctrlPr>
          </m:fPr>
          <m:num>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F</m:t>
                      </m:r>
                    </m:e>
                    <m:sub>
                      <m:r>
                        <w:rPr>
                          <w:rFonts w:ascii="Cambria Math" w:hAnsi="Cambria Math"/>
                          <w:sz w:val="32"/>
                          <w:szCs w:val="32"/>
                          <w:highlight w:val="yellow"/>
                        </w:rPr>
                        <m:t>V</m:t>
                      </m:r>
                    </m:sub>
                  </m:sSub>
                </m:e>
              </m:mr>
            </m:m>
          </m:num>
          <m:den>
            <m:sSub>
              <m:sSubPr>
                <m:ctrlPr>
                  <w:rPr>
                    <w:rFonts w:ascii="Cambria Math" w:hAnsi="Cambria Math"/>
                    <w:i/>
                    <w:sz w:val="32"/>
                    <w:szCs w:val="32"/>
                    <w:highlight w:val="yellow"/>
                  </w:rPr>
                </m:ctrlPr>
              </m:sSubPr>
              <m:e>
                <m:r>
                  <w:rPr>
                    <w:rFonts w:ascii="Cambria Math" w:hAnsi="Cambria Math"/>
                    <w:sz w:val="32"/>
                    <w:szCs w:val="32"/>
                    <w:highlight w:val="yellow"/>
                  </w:rPr>
                  <m:t>q</m:t>
                </m:r>
              </m:e>
              <m:sub>
                <m:r>
                  <w:rPr>
                    <w:rFonts w:ascii="Cambria Math" w:hAnsi="Cambria Math"/>
                    <w:sz w:val="32"/>
                    <w:szCs w:val="32"/>
                    <w:highlight w:val="yellow"/>
                  </w:rPr>
                  <m:t>0</m:t>
                </m:r>
              </m:sub>
            </m:sSub>
          </m:den>
        </m:f>
      </m:oMath>
      <w:r w:rsidRPr="00436DE1">
        <w:rPr>
          <w:i/>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436DE1">
        <w:rPr>
          <w:i/>
          <w:sz w:val="32"/>
          <w:szCs w:val="32"/>
          <w:highlight w:val="yellow"/>
        </w:rPr>
        <w:t xml:space="preserve"> </w:t>
      </w:r>
      <m:oMath>
        <m:nary>
          <m:naryPr>
            <m:limLoc m:val="undOvr"/>
            <m:ctrlPr>
              <w:rPr>
                <w:rFonts w:ascii="Cambria Math" w:hAnsi="Cambria Math"/>
                <w:i/>
                <w:sz w:val="32"/>
                <w:szCs w:val="32"/>
                <w:highlight w:val="yellow"/>
              </w:rPr>
            </m:ctrlPr>
          </m:naryPr>
          <m:sub>
            <m:r>
              <w:rPr>
                <w:rFonts w:ascii="Cambria Math" w:hAnsi="Cambria Math"/>
                <w:sz w:val="32"/>
                <w:szCs w:val="32"/>
                <w:highlight w:val="yellow"/>
              </w:rPr>
              <m:t>v</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ρ</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oMath>
      <w:r w:rsidRPr="00436DE1">
        <w:rPr>
          <w:i/>
          <w:sz w:val="32"/>
          <w:szCs w:val="32"/>
          <w:highlight w:val="yellow"/>
        </w:rPr>
        <w:t xml:space="preserve">  dV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w:bookmarkEnd w:id="21"/>
      </m:oMath>
    </w:p>
    <w:p w:rsidR="0066018E" w:rsidRDefault="0066018E" w:rsidP="0066018E"/>
    <w:p w:rsidR="0066018E" w:rsidRPr="00BF6464" w:rsidRDefault="0066018E" w:rsidP="0066018E">
      <w:pPr>
        <w:rPr>
          <w:i/>
        </w:rPr>
      </w:pPr>
      <w:r>
        <w:t xml:space="preserve">(b) </w:t>
      </w:r>
      <w:r w:rsidRPr="0092532C">
        <w:rPr>
          <w:b/>
          <w:color w:val="C00000"/>
          <w:sz w:val="32"/>
          <w:szCs w:val="32"/>
          <w:u w:val="single"/>
        </w:rPr>
        <w:t>Surface charge distribution</w:t>
      </w:r>
      <w:r>
        <w:t xml:space="preserve">. </w:t>
      </w:r>
      <w:r w:rsidRPr="0092532C">
        <w:rPr>
          <w:i/>
        </w:rPr>
        <w:t>It is a charge distribution spread over a two-dimensional</w:t>
      </w:r>
      <w:r>
        <w:t xml:space="preserve"> </w:t>
      </w:r>
      <w:r w:rsidRPr="0092532C">
        <w:rPr>
          <w:i/>
        </w:rPr>
        <w:t>surface S in space</w:t>
      </w:r>
      <w:r>
        <w:t xml:space="preserve">, as shown in Figure. We define the </w:t>
      </w:r>
      <w:r w:rsidRPr="0092532C">
        <w:rPr>
          <w:b/>
          <w:i/>
        </w:rPr>
        <w:t>surface charge density</w:t>
      </w:r>
      <w:r>
        <w:t xml:space="preserve"> </w:t>
      </w:r>
      <w:r w:rsidRPr="00BF6464">
        <w:rPr>
          <w:i/>
        </w:rPr>
        <w:t>at any point on this surface as the charge per unit area at that point, i.e</w:t>
      </w:r>
      <w:proofErr w:type="gramStart"/>
      <w:r w:rsidRPr="00BF6464">
        <w:rPr>
          <w:i/>
        </w:rPr>
        <w:t>.,</w:t>
      </w:r>
      <w:proofErr w:type="gramEnd"/>
      <w:r w:rsidRPr="00BF6464">
        <w:rPr>
          <w:i/>
        </w:rPr>
        <w:t xml:space="preserve"> </w:t>
      </w:r>
    </w:p>
    <w:p w:rsidR="0066018E" w:rsidRPr="00436DE1" w:rsidRDefault="0066018E" w:rsidP="0066018E">
      <w:pPr>
        <w:rPr>
          <w:sz w:val="32"/>
          <w:szCs w:val="32"/>
        </w:rPr>
      </w:pPr>
      <w:bookmarkStart w:id="22" w:name="OLE_LINK23"/>
      <w:r w:rsidRPr="00436DE1">
        <w:rPr>
          <w:sz w:val="32"/>
          <w:szCs w:val="32"/>
        </w:rPr>
        <w:t xml:space="preserve">                                                 </w:t>
      </w:r>
      <m:oMath>
        <m:r>
          <w:rPr>
            <w:rFonts w:ascii="Cambria Math" w:hAnsi="Cambria Math"/>
            <w:sz w:val="32"/>
            <w:szCs w:val="32"/>
            <w:highlight w:val="yellow"/>
          </w:rPr>
          <m:t>σ</m:t>
        </m:r>
      </m:oMath>
      <w:r w:rsidRPr="00436DE1">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dq</m:t>
            </m:r>
          </m:num>
          <m:den>
            <m:r>
              <w:rPr>
                <w:rFonts w:ascii="Cambria Math" w:hAnsi="Cambria Math"/>
                <w:sz w:val="32"/>
                <w:szCs w:val="32"/>
                <w:highlight w:val="yellow"/>
              </w:rPr>
              <m:t>dS</m:t>
            </m:r>
          </m:den>
        </m:f>
      </m:oMath>
    </w:p>
    <w:bookmarkEnd w:id="22"/>
    <w:p w:rsidR="0066018E" w:rsidRDefault="0066018E" w:rsidP="0066018E">
      <w:pPr>
        <w:spacing w:line="480" w:lineRule="auto"/>
      </w:pPr>
      <w:r>
        <w:t xml:space="preserve"> </w:t>
      </w:r>
      <w:bookmarkStart w:id="23" w:name="OLE_LINK24"/>
      <w:r>
        <w:t>The SI unit for</w:t>
      </w:r>
      <m:oMath>
        <m:r>
          <w:rPr>
            <w:rFonts w:ascii="Cambria Math" w:hAnsi="Cambria Math"/>
          </w:rPr>
          <m:t xml:space="preserve"> σ</m:t>
        </m:r>
      </m:oMath>
      <w:r>
        <w:t xml:space="preserve"> is Cm</w:t>
      </w:r>
      <w:r>
        <w:rPr>
          <w:vertAlign w:val="superscript"/>
        </w:rPr>
        <w:t>-2</w:t>
      </w:r>
      <w:r>
        <w:t xml:space="preserve">. </w:t>
      </w:r>
      <w:bookmarkEnd w:id="23"/>
    </w:p>
    <w:p w:rsidR="0066018E" w:rsidRDefault="0066018E" w:rsidP="0066018E">
      <w:pPr>
        <w:spacing w:line="480" w:lineRule="auto"/>
      </w:pPr>
      <w:r>
        <w:lastRenderedPageBreak/>
        <w:t xml:space="preserve">                           </w:t>
      </w:r>
      <w:r>
        <w:rPr>
          <w:noProof/>
        </w:rPr>
        <w:drawing>
          <wp:inline distT="0" distB="0" distL="0" distR="0">
            <wp:extent cx="4195141" cy="2282024"/>
            <wp:effectExtent l="19050" t="0" r="0" b="0"/>
            <wp:docPr id="22" name="Picture 3" descr="D:\20200915_19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00915_191524.jpg"/>
                    <pic:cNvPicPr>
                      <a:picLocks noChangeAspect="1" noChangeArrowheads="1"/>
                    </pic:cNvPicPr>
                  </pic:nvPicPr>
                  <pic:blipFill>
                    <a:blip r:embed="rId24" cstate="print"/>
                    <a:srcRect/>
                    <a:stretch>
                      <a:fillRect/>
                    </a:stretch>
                  </pic:blipFill>
                  <pic:spPr bwMode="auto">
                    <a:xfrm>
                      <a:off x="0" y="0"/>
                      <a:ext cx="4194556" cy="2281706"/>
                    </a:xfrm>
                    <a:prstGeom prst="rect">
                      <a:avLst/>
                    </a:prstGeom>
                    <a:noFill/>
                    <a:ln w="9525">
                      <a:noFill/>
                      <a:miter lim="800000"/>
                      <a:headEnd/>
                      <a:tailEnd/>
                    </a:ln>
                  </pic:spPr>
                </pic:pic>
              </a:graphicData>
            </a:graphic>
          </wp:inline>
        </w:drawing>
      </w:r>
    </w:p>
    <w:p w:rsidR="0066018E" w:rsidRDefault="0066018E" w:rsidP="0066018E">
      <w:pPr>
        <w:spacing w:line="480" w:lineRule="auto"/>
      </w:pPr>
      <w:r>
        <w:t xml:space="preserve">                                                             Surface charge distribution</w:t>
      </w:r>
    </w:p>
    <w:p w:rsidR="0066018E" w:rsidRDefault="0066018E" w:rsidP="0066018E">
      <w:pPr>
        <w:spacing w:line="480" w:lineRule="auto"/>
      </w:pPr>
      <w:r w:rsidRPr="00AB2C95">
        <w:rPr>
          <w:i/>
        </w:rPr>
        <w:t>For example</w:t>
      </w:r>
      <w:r>
        <w:t>, if a charge</w:t>
      </w:r>
      <w:r w:rsidRPr="00AB2C95">
        <w:rPr>
          <w:i/>
        </w:rPr>
        <w:t xml:space="preserve"> q</w:t>
      </w:r>
      <w:r>
        <w:t xml:space="preserve"> is uniformly distributed over the surface of a spherical conductor of radius</w:t>
      </w:r>
      <w:r w:rsidRPr="00AB2C95">
        <w:rPr>
          <w:i/>
        </w:rPr>
        <w:t xml:space="preserve"> R</w:t>
      </w:r>
      <w:r>
        <w:t xml:space="preserve">, then its surface charge density is </w:t>
      </w:r>
    </w:p>
    <w:p w:rsidR="0066018E" w:rsidRPr="00436DE1" w:rsidRDefault="0066018E" w:rsidP="0066018E">
      <w:pPr>
        <w:spacing w:line="480" w:lineRule="auto"/>
        <w:rPr>
          <w:sz w:val="32"/>
          <w:szCs w:val="32"/>
          <w:vertAlign w:val="superscript"/>
        </w:rPr>
      </w:pPr>
      <w:bookmarkStart w:id="24" w:name="OLE_LINK25"/>
      <w:r w:rsidRPr="00436DE1">
        <w:rPr>
          <w:sz w:val="32"/>
          <w:szCs w:val="32"/>
        </w:rPr>
        <w:t xml:space="preserve">                     </w:t>
      </w:r>
      <w:r>
        <w:rPr>
          <w:sz w:val="32"/>
          <w:szCs w:val="32"/>
        </w:rPr>
        <w:t xml:space="preserve">  </w:t>
      </w:r>
      <w:r w:rsidRPr="00436DE1">
        <w:rPr>
          <w:sz w:val="32"/>
          <w:szCs w:val="32"/>
        </w:rPr>
        <w:t xml:space="preserve">    </w:t>
      </w:r>
      <m:oMath>
        <m:r>
          <w:rPr>
            <w:rFonts w:ascii="Cambria Math" w:hAnsi="Cambria Math"/>
            <w:sz w:val="32"/>
            <w:szCs w:val="32"/>
            <w:highlight w:val="yellow"/>
          </w:rPr>
          <m:t>σ</m:t>
        </m:r>
      </m:oMath>
      <w:r w:rsidRPr="00436DE1">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q</m:t>
            </m:r>
          </m:num>
          <m:den>
            <m:r>
              <w:rPr>
                <w:rFonts w:ascii="Cambria Math" w:hAnsi="Cambria Math"/>
                <w:sz w:val="32"/>
                <w:szCs w:val="32"/>
                <w:highlight w:val="yellow"/>
              </w:rPr>
              <m:t>4π</m:t>
            </m:r>
            <m:sSup>
              <m:sSupPr>
                <m:ctrlPr>
                  <w:rPr>
                    <w:rFonts w:ascii="Cambria Math" w:hAnsi="Cambria Math"/>
                    <w:i/>
                    <w:sz w:val="32"/>
                    <w:szCs w:val="32"/>
                    <w:highlight w:val="yellow"/>
                  </w:rPr>
                </m:ctrlPr>
              </m:sSupPr>
              <m:e>
                <m:r>
                  <w:rPr>
                    <w:rFonts w:ascii="Cambria Math" w:hAnsi="Cambria Math"/>
                    <w:sz w:val="32"/>
                    <w:szCs w:val="32"/>
                  </w:rPr>
                  <m:t>R</m:t>
                </m:r>
              </m:e>
              <m:sup>
                <m:r>
                  <w:rPr>
                    <w:rFonts w:ascii="Cambria Math" w:hAnsi="Cambria Math"/>
                    <w:sz w:val="32"/>
                    <w:szCs w:val="32"/>
                    <w:highlight w:val="yellow"/>
                  </w:rPr>
                  <m:t>2</m:t>
                </m:r>
              </m:sup>
            </m:sSup>
          </m:den>
        </m:f>
      </m:oMath>
      <w:r w:rsidRPr="00436DE1">
        <w:rPr>
          <w:sz w:val="32"/>
          <w:szCs w:val="32"/>
          <w:highlight w:val="yellow"/>
        </w:rPr>
        <w:t xml:space="preserve">    Cm</w:t>
      </w:r>
      <w:r w:rsidRPr="00436DE1">
        <w:rPr>
          <w:sz w:val="32"/>
          <w:szCs w:val="32"/>
          <w:highlight w:val="yellow"/>
          <w:vertAlign w:val="superscript"/>
        </w:rPr>
        <w:t>-2</w:t>
      </w:r>
    </w:p>
    <w:p w:rsidR="0066018E" w:rsidRDefault="0066018E" w:rsidP="0066018E">
      <w:pPr>
        <w:spacing w:line="480" w:lineRule="auto"/>
      </w:pPr>
      <w:r>
        <w:t xml:space="preserve">The charge contained in small area </w:t>
      </w:r>
      <w:proofErr w:type="spellStart"/>
      <w:r w:rsidRPr="00AB2C95">
        <w:rPr>
          <w:i/>
        </w:rPr>
        <w:t>dS</w:t>
      </w:r>
      <w:proofErr w:type="spellEnd"/>
      <w:r>
        <w:t xml:space="preserve"> is </w:t>
      </w:r>
    </w:p>
    <w:p w:rsidR="0066018E" w:rsidRDefault="0066018E" w:rsidP="0066018E">
      <w:pPr>
        <w:spacing w:line="480" w:lineRule="auto"/>
        <w:rPr>
          <w:i/>
          <w:sz w:val="32"/>
          <w:szCs w:val="32"/>
        </w:rPr>
      </w:pPr>
      <w:r w:rsidRPr="00436DE1">
        <w:rPr>
          <w:i/>
          <w:sz w:val="32"/>
          <w:szCs w:val="32"/>
        </w:rPr>
        <w:t xml:space="preserve">      </w:t>
      </w:r>
      <w:r>
        <w:rPr>
          <w:i/>
          <w:sz w:val="32"/>
          <w:szCs w:val="32"/>
        </w:rPr>
        <w:t xml:space="preserve">                    </w:t>
      </w:r>
      <w:r w:rsidRPr="00436DE1">
        <w:rPr>
          <w:i/>
          <w:sz w:val="32"/>
          <w:szCs w:val="32"/>
        </w:rPr>
        <w:t xml:space="preserve">    </w:t>
      </w:r>
      <w:proofErr w:type="spellStart"/>
      <w:proofErr w:type="gramStart"/>
      <w:r w:rsidRPr="00436DE1">
        <w:rPr>
          <w:i/>
          <w:sz w:val="32"/>
          <w:szCs w:val="32"/>
        </w:rPr>
        <w:t>dq</w:t>
      </w:r>
      <w:proofErr w:type="spellEnd"/>
      <w:proofErr w:type="gramEnd"/>
      <w:r w:rsidRPr="00436DE1">
        <w:rPr>
          <w:i/>
          <w:sz w:val="32"/>
          <w:szCs w:val="32"/>
        </w:rPr>
        <w:t xml:space="preserve"> = </w:t>
      </w:r>
      <m:oMath>
        <m:r>
          <w:rPr>
            <w:rFonts w:ascii="Cambria Math" w:hAnsi="Cambria Math"/>
            <w:sz w:val="32"/>
            <w:szCs w:val="32"/>
          </w:rPr>
          <m:t>σ</m:t>
        </m:r>
      </m:oMath>
      <w:r w:rsidRPr="00436DE1">
        <w:rPr>
          <w:i/>
          <w:sz w:val="32"/>
          <w:szCs w:val="32"/>
        </w:rPr>
        <w:t xml:space="preserve"> dS </w:t>
      </w:r>
    </w:p>
    <w:p w:rsidR="0066018E" w:rsidRPr="00436DE1" w:rsidRDefault="0066018E" w:rsidP="0066018E">
      <w:pPr>
        <w:spacing w:line="480" w:lineRule="auto"/>
        <w:rPr>
          <w:i/>
          <w:sz w:val="32"/>
          <w:szCs w:val="32"/>
        </w:rPr>
      </w:pPr>
      <w:r>
        <w:t>Total electrostatic force exerted on charge</w:t>
      </w:r>
      <w:r w:rsidRPr="00AB2C95">
        <w:rPr>
          <w:i/>
        </w:rPr>
        <w:t xml:space="preserve"> q</w:t>
      </w:r>
      <w:r w:rsidRPr="00AB2C95">
        <w:rPr>
          <w:i/>
          <w:vertAlign w:val="subscript"/>
        </w:rPr>
        <w:t>0</w:t>
      </w:r>
      <w:r>
        <w:t xml:space="preserve"> due to the entire surface</w:t>
      </w:r>
      <w:r w:rsidRPr="00AB2C95">
        <w:rPr>
          <w:i/>
        </w:rPr>
        <w:t xml:space="preserve"> S</w:t>
      </w:r>
      <w:r>
        <w:t xml:space="preserve"> is given by </w:t>
      </w:r>
    </w:p>
    <w:p w:rsidR="0066018E" w:rsidRPr="00436DE1" w:rsidRDefault="0066018E" w:rsidP="0066018E">
      <w:pPr>
        <w:spacing w:line="480" w:lineRule="auto"/>
        <w:rPr>
          <w:sz w:val="32"/>
          <w:szCs w:val="32"/>
        </w:rPr>
      </w:pPr>
      <w:r w:rsidRPr="00436DE1">
        <w:rPr>
          <w:sz w:val="32"/>
          <w:szCs w:val="32"/>
        </w:rPr>
        <w:t xml:space="preserve">      </w:t>
      </w:r>
      <w:r>
        <w:rPr>
          <w:sz w:val="32"/>
          <w:szCs w:val="32"/>
        </w:rPr>
        <w:t xml:space="preserve">                    </w:t>
      </w:r>
      <w:r w:rsidRPr="00436DE1">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e>
          </m:mr>
          <m:mr>
            <m:e>
              <m:r>
                <w:rPr>
                  <w:rFonts w:ascii="Cambria Math" w:hAnsi="Cambria Math"/>
                  <w:sz w:val="32"/>
                  <w:szCs w:val="32"/>
                </w:rPr>
                <m:t>.</m:t>
              </m:r>
            </m:e>
          </m:mr>
        </m:m>
      </m:oMath>
      <w:r w:rsidRPr="00436DE1">
        <w:rPr>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0</m:t>
                </m:r>
              </m:sub>
            </m:sSub>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436DE1">
        <w:rPr>
          <w:sz w:val="32"/>
          <w:szCs w:val="32"/>
        </w:rPr>
        <w:t xml:space="preserve">  </w:t>
      </w:r>
      <m:oMath>
        <m:nary>
          <m:naryPr>
            <m:limLoc m:val="subSup"/>
            <m:ctrlPr>
              <w:rPr>
                <w:rFonts w:ascii="Cambria Math" w:hAnsi="Cambria Math"/>
                <w:i/>
                <w:sz w:val="32"/>
                <w:szCs w:val="32"/>
              </w:rPr>
            </m:ctrlPr>
          </m:naryPr>
          <m:sub>
            <m:r>
              <w:rPr>
                <w:rFonts w:ascii="Cambria Math" w:hAnsi="Cambria Math"/>
                <w:sz w:val="32"/>
                <w:szCs w:val="32"/>
              </w:rPr>
              <m:t>s</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σ</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r>
              <w:rPr>
                <w:rFonts w:ascii="Cambria Math" w:hAnsi="Cambria Math"/>
                <w:sz w:val="32"/>
                <w:szCs w:val="32"/>
              </w:rPr>
              <m:t xml:space="preserve"> dS</m:t>
            </m:r>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m:e>
        </m:nary>
      </m:oMath>
    </w:p>
    <w:p w:rsidR="0066018E" w:rsidRDefault="0066018E" w:rsidP="0066018E">
      <w:pPr>
        <w:spacing w:line="480" w:lineRule="auto"/>
      </w:pPr>
      <w:r>
        <w:t xml:space="preserve">Electric field due to the surface charge distribution at the location of charge </w:t>
      </w:r>
      <w:proofErr w:type="gramStart"/>
      <w:r>
        <w:rPr>
          <w:i/>
        </w:rPr>
        <w:t>q</w:t>
      </w:r>
      <w:r>
        <w:rPr>
          <w:i/>
          <w:vertAlign w:val="subscript"/>
        </w:rPr>
        <w:t xml:space="preserve">0 </w:t>
      </w:r>
      <w:r>
        <w:t xml:space="preserve"> is</w:t>
      </w:r>
      <w:proofErr w:type="gramEnd"/>
      <w:r>
        <w:t xml:space="preserve"> </w:t>
      </w:r>
    </w:p>
    <w:p w:rsidR="0066018E" w:rsidRPr="00436DE1" w:rsidRDefault="0066018E" w:rsidP="0066018E">
      <w:pPr>
        <w:rPr>
          <w:sz w:val="32"/>
          <w:szCs w:val="32"/>
        </w:rPr>
      </w:pPr>
      <w:r w:rsidRPr="00436DE1">
        <w:rPr>
          <w:sz w:val="32"/>
          <w:szCs w:val="32"/>
        </w:rPr>
        <w:lastRenderedPageBreak/>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E</m:t>
                  </m:r>
                </m:e>
                <m:sub>
                  <m:r>
                    <w:rPr>
                      <w:rFonts w:ascii="Cambria Math" w:hAnsi="Cambria Math"/>
                      <w:sz w:val="32"/>
                      <w:szCs w:val="32"/>
                      <w:highlight w:val="yellow"/>
                    </w:rPr>
                    <m:t>S</m:t>
                  </m:r>
                </m:sub>
              </m:sSub>
            </m:e>
          </m:mr>
          <m:mr>
            <m:e>
              <m:r>
                <w:rPr>
                  <w:rFonts w:ascii="Cambria Math" w:hAnsi="Cambria Math"/>
                  <w:sz w:val="32"/>
                  <w:szCs w:val="32"/>
                  <w:highlight w:val="yellow"/>
                </w:rPr>
                <m:t>.</m:t>
              </m:r>
            </m:e>
          </m:mr>
        </m:m>
      </m:oMath>
      <w:r w:rsidRPr="00436DE1">
        <w:rPr>
          <w:sz w:val="32"/>
          <w:szCs w:val="32"/>
          <w:highlight w:val="yellow"/>
        </w:rPr>
        <w:t xml:space="preserve">  =  </w:t>
      </w:r>
      <m:oMath>
        <m:f>
          <m:fPr>
            <m:ctrlPr>
              <w:rPr>
                <w:rFonts w:ascii="Cambria Math" w:hAnsi="Cambria Math"/>
                <w:i/>
                <w:sz w:val="32"/>
                <w:szCs w:val="32"/>
                <w:highlight w:val="yellow"/>
              </w:rPr>
            </m:ctrlPr>
          </m:fPr>
          <m:num>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F</m:t>
                      </m:r>
                    </m:e>
                    <m:sub>
                      <m:r>
                        <w:rPr>
                          <w:rFonts w:ascii="Cambria Math" w:hAnsi="Cambria Math"/>
                          <w:sz w:val="32"/>
                          <w:szCs w:val="32"/>
                          <w:highlight w:val="yellow"/>
                        </w:rPr>
                        <m:t>S</m:t>
                      </m:r>
                    </m:sub>
                  </m:sSub>
                </m:e>
              </m:mr>
            </m:m>
          </m:num>
          <m:den>
            <m:sSub>
              <m:sSubPr>
                <m:ctrlPr>
                  <w:rPr>
                    <w:rFonts w:ascii="Cambria Math" w:hAnsi="Cambria Math"/>
                    <w:i/>
                    <w:sz w:val="32"/>
                    <w:szCs w:val="32"/>
                    <w:highlight w:val="yellow"/>
                  </w:rPr>
                </m:ctrlPr>
              </m:sSubPr>
              <m:e>
                <m:r>
                  <w:rPr>
                    <w:rFonts w:ascii="Cambria Math" w:hAnsi="Cambria Math"/>
                    <w:sz w:val="32"/>
                    <w:szCs w:val="32"/>
                    <w:highlight w:val="yellow"/>
                  </w:rPr>
                  <m:t>q</m:t>
                </m:r>
              </m:e>
              <m:sub>
                <m:r>
                  <w:rPr>
                    <w:rFonts w:ascii="Cambria Math" w:hAnsi="Cambria Math"/>
                    <w:sz w:val="32"/>
                    <w:szCs w:val="32"/>
                    <w:highlight w:val="yellow"/>
                  </w:rPr>
                  <m:t>o</m:t>
                </m:r>
              </m:sub>
            </m:sSub>
          </m:den>
        </m:f>
      </m:oMath>
      <w:r w:rsidRPr="00436DE1">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436DE1">
        <w:rPr>
          <w:sz w:val="32"/>
          <w:szCs w:val="32"/>
          <w:highlight w:val="yellow"/>
        </w:rPr>
        <w:t xml:space="preserve">  </w:t>
      </w:r>
      <m:oMath>
        <m:nary>
          <m:naryPr>
            <m:limLoc m:val="subSup"/>
            <m:ctrlPr>
              <w:rPr>
                <w:rFonts w:ascii="Cambria Math" w:hAnsi="Cambria Math"/>
                <w:i/>
                <w:sz w:val="32"/>
                <w:szCs w:val="32"/>
                <w:highlight w:val="yellow"/>
              </w:rPr>
            </m:ctrlPr>
          </m:naryPr>
          <m:sub>
            <m:r>
              <w:rPr>
                <w:rFonts w:ascii="Cambria Math" w:hAnsi="Cambria Math"/>
                <w:sz w:val="32"/>
                <w:szCs w:val="32"/>
                <w:highlight w:val="yellow"/>
              </w:rPr>
              <m:t>s</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σ</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r>
              <w:rPr>
                <w:rFonts w:ascii="Cambria Math" w:hAnsi="Cambria Math"/>
                <w:sz w:val="32"/>
                <w:szCs w:val="32"/>
                <w:highlight w:val="yellow"/>
              </w:rPr>
              <m:t xml:space="preserve"> dS</m:t>
            </m:r>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e>
        </m:nary>
        <w:bookmarkEnd w:id="24"/>
      </m:oMath>
    </w:p>
    <w:p w:rsidR="0066018E" w:rsidRDefault="0066018E" w:rsidP="0066018E">
      <w:r>
        <w:t xml:space="preserve">(c)  </w:t>
      </w:r>
      <w:r w:rsidRPr="00960C1A">
        <w:rPr>
          <w:b/>
          <w:color w:val="C00000"/>
          <w:sz w:val="32"/>
          <w:szCs w:val="32"/>
          <w:u w:val="single"/>
        </w:rPr>
        <w:t>Line charge distribution</w:t>
      </w:r>
      <w:r>
        <w:t>. It is a charge distribution along a one-dimensional curve or line</w:t>
      </w:r>
      <w:r w:rsidRPr="00B24584">
        <w:rPr>
          <w:i/>
        </w:rPr>
        <w:t xml:space="preserve"> L</w:t>
      </w:r>
      <w:r>
        <w:t xml:space="preserve"> in space, as shown in Figure. We define the </w:t>
      </w:r>
      <w:r w:rsidRPr="00B24584">
        <w:rPr>
          <w:b/>
          <w:i/>
        </w:rPr>
        <w:t>line charge density</w:t>
      </w:r>
      <w:r>
        <w:t xml:space="preserve"> at any point on this line as the charge per unit length of the line at that point, i.e</w:t>
      </w:r>
      <w:proofErr w:type="gramStart"/>
      <w:r>
        <w:t>.,</w:t>
      </w:r>
      <w:proofErr w:type="gramEnd"/>
      <w:r>
        <w:t xml:space="preserve"> </w:t>
      </w:r>
    </w:p>
    <w:p w:rsidR="0066018E" w:rsidRPr="00436DE1" w:rsidRDefault="0066018E" w:rsidP="0066018E">
      <w:pPr>
        <w:rPr>
          <w:sz w:val="32"/>
          <w:szCs w:val="32"/>
        </w:rPr>
      </w:pPr>
      <w:bookmarkStart w:id="25" w:name="OLE_LINK26"/>
      <w:r w:rsidRPr="00436DE1">
        <w:rPr>
          <w:sz w:val="32"/>
          <w:szCs w:val="32"/>
        </w:rPr>
        <w:t xml:space="preserve">                                         </w:t>
      </w:r>
      <m:oMath>
        <m:r>
          <w:rPr>
            <w:rFonts w:ascii="Cambria Math" w:hAnsi="Cambria Math"/>
            <w:sz w:val="32"/>
            <w:szCs w:val="32"/>
            <w:highlight w:val="yellow"/>
          </w:rPr>
          <m:t>λ</m:t>
        </m:r>
      </m:oMath>
      <w:r w:rsidRPr="00436DE1">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dq</m:t>
            </m:r>
          </m:num>
          <m:den>
            <m:r>
              <w:rPr>
                <w:rFonts w:ascii="Cambria Math" w:hAnsi="Cambria Math"/>
                <w:sz w:val="32"/>
                <w:szCs w:val="32"/>
                <w:highlight w:val="yellow"/>
              </w:rPr>
              <m:t>dL</m:t>
            </m:r>
          </m:den>
        </m:f>
      </m:oMath>
    </w:p>
    <w:bookmarkEnd w:id="25"/>
    <w:p w:rsidR="0066018E" w:rsidRDefault="0066018E" w:rsidP="0066018E">
      <w:r>
        <w:t xml:space="preserve"> The SI unit for is Cm</w:t>
      </w:r>
      <w:r>
        <w:rPr>
          <w:vertAlign w:val="superscript"/>
        </w:rPr>
        <w:t>-1</w:t>
      </w:r>
      <w:r>
        <w:t>.</w:t>
      </w:r>
    </w:p>
    <w:p w:rsidR="0066018E" w:rsidRDefault="0066018E" w:rsidP="0066018E">
      <w:r>
        <w:t xml:space="preserve">                            </w:t>
      </w:r>
      <w:r>
        <w:rPr>
          <w:noProof/>
        </w:rPr>
        <w:drawing>
          <wp:inline distT="0" distB="0" distL="0" distR="0">
            <wp:extent cx="4222142" cy="2727297"/>
            <wp:effectExtent l="19050" t="0" r="6958" b="0"/>
            <wp:docPr id="23" name="Picture 4" descr="D:\20200915_19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00915_191311.jpg"/>
                    <pic:cNvPicPr>
                      <a:picLocks noChangeAspect="1" noChangeArrowheads="1"/>
                    </pic:cNvPicPr>
                  </pic:nvPicPr>
                  <pic:blipFill>
                    <a:blip r:embed="rId25" cstate="print"/>
                    <a:srcRect/>
                    <a:stretch>
                      <a:fillRect/>
                    </a:stretch>
                  </pic:blipFill>
                  <pic:spPr bwMode="auto">
                    <a:xfrm>
                      <a:off x="0" y="0"/>
                      <a:ext cx="4221554" cy="2726917"/>
                    </a:xfrm>
                    <a:prstGeom prst="rect">
                      <a:avLst/>
                    </a:prstGeom>
                    <a:noFill/>
                    <a:ln w="9525">
                      <a:noFill/>
                      <a:miter lim="800000"/>
                      <a:headEnd/>
                      <a:tailEnd/>
                    </a:ln>
                  </pic:spPr>
                </pic:pic>
              </a:graphicData>
            </a:graphic>
          </wp:inline>
        </w:drawing>
      </w:r>
      <w:r>
        <w:t xml:space="preserve"> </w:t>
      </w:r>
    </w:p>
    <w:p w:rsidR="0066018E" w:rsidRDefault="0066018E" w:rsidP="0066018E">
      <w:r>
        <w:t xml:space="preserve">                                                             </w:t>
      </w:r>
      <w:proofErr w:type="gramStart"/>
      <w:r>
        <w:t>Line charge distribution.</w:t>
      </w:r>
      <w:proofErr w:type="gramEnd"/>
      <w:r>
        <w:t xml:space="preserve"> </w:t>
      </w:r>
    </w:p>
    <w:p w:rsidR="0066018E" w:rsidRDefault="0066018E" w:rsidP="0066018E">
      <w:r w:rsidRPr="00B24584">
        <w:rPr>
          <w:i/>
        </w:rPr>
        <w:t>For example</w:t>
      </w:r>
      <w:r>
        <w:t xml:space="preserve">, if a charge </w:t>
      </w:r>
      <w:r w:rsidRPr="00B24584">
        <w:rPr>
          <w:i/>
        </w:rPr>
        <w:t>q</w:t>
      </w:r>
      <w:r>
        <w:t xml:space="preserve"> is uniformly distributed over a ring of radius</w:t>
      </w:r>
      <w:r w:rsidRPr="00B24584">
        <w:rPr>
          <w:i/>
        </w:rPr>
        <w:t xml:space="preserve"> R</w:t>
      </w:r>
      <w:r>
        <w:t xml:space="preserve">, then its linear charge density is </w:t>
      </w:r>
    </w:p>
    <w:p w:rsidR="0066018E" w:rsidRPr="00076D1F" w:rsidRDefault="0066018E" w:rsidP="0066018E">
      <w:pPr>
        <w:rPr>
          <w:sz w:val="32"/>
          <w:szCs w:val="32"/>
          <w:vertAlign w:val="superscript"/>
        </w:rPr>
      </w:pPr>
      <w:bookmarkStart w:id="26" w:name="OLE_LINK27"/>
      <w:r w:rsidRPr="00076D1F">
        <w:rPr>
          <w:sz w:val="32"/>
          <w:szCs w:val="32"/>
        </w:rPr>
        <w:t xml:space="preserve">           </w:t>
      </w:r>
      <w:r>
        <w:rPr>
          <w:sz w:val="32"/>
          <w:szCs w:val="32"/>
        </w:rPr>
        <w:t xml:space="preserve">                         </w:t>
      </w:r>
      <w:r w:rsidRPr="00076D1F">
        <w:rPr>
          <w:sz w:val="32"/>
          <w:szCs w:val="32"/>
        </w:rPr>
        <w:t xml:space="preserve">    </w:t>
      </w:r>
      <w:r w:rsidRPr="00076D1F">
        <w:rPr>
          <w:sz w:val="32"/>
          <w:szCs w:val="32"/>
          <w:highlight w:val="yellow"/>
        </w:rPr>
        <w:t xml:space="preserve">λ = </w:t>
      </w:r>
      <m:oMath>
        <m:f>
          <m:fPr>
            <m:ctrlPr>
              <w:rPr>
                <w:rFonts w:ascii="Cambria Math" w:hAnsi="Cambria Math"/>
                <w:i/>
                <w:sz w:val="32"/>
                <w:szCs w:val="32"/>
                <w:highlight w:val="yellow"/>
              </w:rPr>
            </m:ctrlPr>
          </m:fPr>
          <m:num>
            <m:r>
              <w:rPr>
                <w:rFonts w:ascii="Cambria Math" w:hAnsi="Cambria Math"/>
                <w:sz w:val="32"/>
                <w:szCs w:val="32"/>
                <w:highlight w:val="yellow"/>
              </w:rPr>
              <m:t>q</m:t>
            </m:r>
          </m:num>
          <m:den>
            <m:r>
              <w:rPr>
                <w:rFonts w:ascii="Cambria Math" w:hAnsi="Cambria Math"/>
                <w:sz w:val="32"/>
                <w:szCs w:val="32"/>
                <w:highlight w:val="yellow"/>
              </w:rPr>
              <m:t>2πR</m:t>
            </m:r>
          </m:den>
        </m:f>
      </m:oMath>
      <w:r w:rsidRPr="00076D1F">
        <w:rPr>
          <w:sz w:val="32"/>
          <w:szCs w:val="32"/>
          <w:highlight w:val="yellow"/>
        </w:rPr>
        <w:t xml:space="preserve">  Cm</w:t>
      </w:r>
      <w:r w:rsidRPr="00076D1F">
        <w:rPr>
          <w:sz w:val="32"/>
          <w:szCs w:val="32"/>
          <w:highlight w:val="yellow"/>
          <w:vertAlign w:val="superscript"/>
        </w:rPr>
        <w:t>-1</w:t>
      </w:r>
    </w:p>
    <w:p w:rsidR="0066018E" w:rsidRDefault="0066018E" w:rsidP="0066018E">
      <w:bookmarkStart w:id="27" w:name="OLE_LINK28"/>
      <w:bookmarkEnd w:id="26"/>
      <w:r>
        <w:t xml:space="preserve"> The charge contained in small length </w:t>
      </w:r>
      <w:proofErr w:type="spellStart"/>
      <w:r w:rsidRPr="003B1173">
        <w:rPr>
          <w:i/>
        </w:rPr>
        <w:t>dL</w:t>
      </w:r>
      <w:proofErr w:type="spellEnd"/>
      <w:r>
        <w:t xml:space="preserve"> is</w:t>
      </w:r>
    </w:p>
    <w:p w:rsidR="0066018E" w:rsidRPr="00076D1F" w:rsidRDefault="0066018E" w:rsidP="0066018E">
      <w:pPr>
        <w:rPr>
          <w:i/>
          <w:sz w:val="32"/>
          <w:szCs w:val="32"/>
        </w:rPr>
      </w:pPr>
      <w:r w:rsidRPr="00076D1F">
        <w:rPr>
          <w:i/>
          <w:sz w:val="32"/>
          <w:szCs w:val="32"/>
        </w:rPr>
        <w:t xml:space="preserve">            </w:t>
      </w:r>
      <w:r>
        <w:rPr>
          <w:i/>
          <w:sz w:val="32"/>
          <w:szCs w:val="32"/>
        </w:rPr>
        <w:t xml:space="preserve">                        </w:t>
      </w:r>
      <w:r w:rsidRPr="00076D1F">
        <w:rPr>
          <w:i/>
          <w:sz w:val="32"/>
          <w:szCs w:val="32"/>
        </w:rPr>
        <w:t xml:space="preserve">       </w:t>
      </w:r>
      <w:proofErr w:type="spellStart"/>
      <w:proofErr w:type="gramStart"/>
      <w:r w:rsidRPr="00076D1F">
        <w:rPr>
          <w:i/>
          <w:sz w:val="32"/>
          <w:szCs w:val="32"/>
        </w:rPr>
        <w:t>dq</w:t>
      </w:r>
      <w:proofErr w:type="spellEnd"/>
      <w:proofErr w:type="gramEnd"/>
      <w:r w:rsidRPr="00076D1F">
        <w:rPr>
          <w:i/>
          <w:sz w:val="32"/>
          <w:szCs w:val="32"/>
        </w:rPr>
        <w:t xml:space="preserve"> = λ </w:t>
      </w:r>
      <w:proofErr w:type="spellStart"/>
      <w:r w:rsidRPr="00076D1F">
        <w:rPr>
          <w:i/>
          <w:sz w:val="32"/>
          <w:szCs w:val="32"/>
        </w:rPr>
        <w:t>dL</w:t>
      </w:r>
      <w:proofErr w:type="spellEnd"/>
    </w:p>
    <w:p w:rsidR="0066018E" w:rsidRDefault="0066018E" w:rsidP="0066018E">
      <w:r>
        <w:t xml:space="preserve"> Total electrostatic force exerted on charge </w:t>
      </w:r>
      <w:r w:rsidRPr="000E1D26">
        <w:rPr>
          <w:i/>
        </w:rPr>
        <w:t>q</w:t>
      </w:r>
      <w:r w:rsidRPr="000E1D26">
        <w:rPr>
          <w:i/>
          <w:vertAlign w:val="subscript"/>
        </w:rPr>
        <w:t>0</w:t>
      </w:r>
      <w:r>
        <w:t xml:space="preserve"> due to the entire length</w:t>
      </w:r>
      <w:r w:rsidRPr="003B1173">
        <w:rPr>
          <w:i/>
        </w:rPr>
        <w:t xml:space="preserve"> L</w:t>
      </w:r>
      <w:r>
        <w:t xml:space="preserve"> is given by</w:t>
      </w:r>
    </w:p>
    <w:p w:rsidR="0066018E" w:rsidRPr="00076D1F" w:rsidRDefault="0066018E" w:rsidP="0066018E">
      <w:pPr>
        <w:rPr>
          <w:i/>
          <w:sz w:val="32"/>
          <w:szCs w:val="32"/>
        </w:rPr>
      </w:pPr>
      <w:r w:rsidRPr="00076D1F">
        <w:rPr>
          <w:sz w:val="32"/>
          <w:szCs w:val="32"/>
        </w:rPr>
        <w:t xml:space="preserve">                                </w:t>
      </w:r>
      <w:r w:rsidRPr="00076D1F">
        <w:rPr>
          <w:i/>
          <w:sz w:val="32"/>
          <w:szCs w:val="32"/>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F</m:t>
                  </m:r>
                </m:e>
                <m:sub>
                  <m:r>
                    <w:rPr>
                      <w:rFonts w:ascii="Cambria Math" w:hAnsi="Cambria Math"/>
                      <w:sz w:val="32"/>
                      <w:szCs w:val="32"/>
                      <w:highlight w:val="yellow"/>
                    </w:rPr>
                    <m:t>L</m:t>
                  </m:r>
                </m:sub>
              </m:sSub>
            </m:e>
          </m:mr>
          <m:mr>
            <m:e>
              <m:r>
                <w:rPr>
                  <w:rFonts w:ascii="Cambria Math" w:hAnsi="Cambria Math"/>
                  <w:sz w:val="32"/>
                  <w:szCs w:val="32"/>
                  <w:highlight w:val="yellow"/>
                </w:rPr>
                <m:t>.</m:t>
              </m:r>
            </m:e>
          </m:mr>
        </m:m>
      </m:oMath>
      <w:r w:rsidRPr="00076D1F">
        <w:rPr>
          <w:i/>
          <w:sz w:val="32"/>
          <w:szCs w:val="32"/>
          <w:highlight w:val="yellow"/>
        </w:rPr>
        <w:t xml:space="preserve">  =  </w:t>
      </w:r>
      <m:oMath>
        <m:f>
          <m:fPr>
            <m:ctrlPr>
              <w:rPr>
                <w:rFonts w:ascii="Cambria Math" w:hAnsi="Cambria Math"/>
                <w:i/>
                <w:sz w:val="32"/>
                <w:szCs w:val="32"/>
                <w:highlight w:val="yellow"/>
              </w:rPr>
            </m:ctrlPr>
          </m:fPr>
          <m:num>
            <m:sSub>
              <m:sSubPr>
                <m:ctrlPr>
                  <w:rPr>
                    <w:rFonts w:ascii="Cambria Math" w:hAnsi="Cambria Math"/>
                    <w:i/>
                    <w:sz w:val="32"/>
                    <w:szCs w:val="32"/>
                    <w:highlight w:val="yellow"/>
                  </w:rPr>
                </m:ctrlPr>
              </m:sSubPr>
              <m:e>
                <m:r>
                  <w:rPr>
                    <w:rFonts w:ascii="Cambria Math" w:hAnsi="Cambria Math"/>
                    <w:sz w:val="32"/>
                    <w:szCs w:val="32"/>
                    <w:highlight w:val="yellow"/>
                  </w:rPr>
                  <m:t>q</m:t>
                </m:r>
              </m:e>
              <m:sub>
                <m:r>
                  <w:rPr>
                    <w:rFonts w:ascii="Cambria Math" w:hAnsi="Cambria Math"/>
                    <w:sz w:val="32"/>
                    <w:szCs w:val="32"/>
                    <w:highlight w:val="yellow"/>
                  </w:rPr>
                  <m:t>0</m:t>
                </m:r>
              </m:sub>
            </m:sSub>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076D1F">
        <w:rPr>
          <w:i/>
          <w:sz w:val="32"/>
          <w:szCs w:val="32"/>
          <w:highlight w:val="yellow"/>
        </w:rPr>
        <w:t xml:space="preserve"> </w:t>
      </w:r>
      <m:oMath>
        <m:nary>
          <m:naryPr>
            <m:limLoc m:val="undOvr"/>
            <m:ctrlPr>
              <w:rPr>
                <w:rFonts w:ascii="Cambria Math" w:hAnsi="Cambria Math"/>
                <w:i/>
                <w:sz w:val="32"/>
                <w:szCs w:val="32"/>
                <w:highlight w:val="yellow"/>
              </w:rPr>
            </m:ctrlPr>
          </m:naryPr>
          <m:sub>
            <m:r>
              <w:rPr>
                <w:rFonts w:ascii="Cambria Math" w:hAnsi="Cambria Math"/>
                <w:sz w:val="32"/>
                <w:szCs w:val="32"/>
                <w:highlight w:val="yellow"/>
              </w:rPr>
              <m:t>L</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λ</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oMath>
      <w:r w:rsidRPr="00076D1F">
        <w:rPr>
          <w:i/>
          <w:sz w:val="32"/>
          <w:szCs w:val="32"/>
          <w:highlight w:val="yellow"/>
        </w:rPr>
        <w:t xml:space="preserve">  dL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oMath>
    </w:p>
    <w:p w:rsidR="0066018E" w:rsidRDefault="0066018E" w:rsidP="0066018E">
      <w:r>
        <w:lastRenderedPageBreak/>
        <w:t xml:space="preserve">Electric field due to the line charge distribution at the location of charge </w:t>
      </w:r>
      <w:r w:rsidRPr="009005DB">
        <w:rPr>
          <w:i/>
        </w:rPr>
        <w:t>q</w:t>
      </w:r>
      <w:r w:rsidRPr="009005DB">
        <w:rPr>
          <w:i/>
          <w:vertAlign w:val="subscript"/>
        </w:rPr>
        <w:t>0</w:t>
      </w:r>
      <w:r>
        <w:t xml:space="preserve"> is  </w:t>
      </w:r>
    </w:p>
    <w:p w:rsidR="0066018E" w:rsidRPr="00076D1F" w:rsidRDefault="0066018E" w:rsidP="0066018E">
      <w:pPr>
        <w:rPr>
          <w:sz w:val="32"/>
          <w:szCs w:val="32"/>
        </w:rPr>
      </w:pPr>
      <w:r w:rsidRPr="00076D1F">
        <w:rPr>
          <w:sz w:val="32"/>
          <w:szCs w:val="32"/>
        </w:rPr>
        <w:t xml:space="preserve">   </w:t>
      </w:r>
      <w:r>
        <w:rPr>
          <w:sz w:val="32"/>
          <w:szCs w:val="32"/>
        </w:rPr>
        <w:t xml:space="preserve">      </w:t>
      </w:r>
      <w:r w:rsidRPr="00076D1F">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L</m:t>
                  </m:r>
                </m:sub>
              </m:sSub>
            </m:e>
          </m:mr>
          <m:mr>
            <m:e>
              <m:r>
                <w:rPr>
                  <w:rFonts w:ascii="Cambria Math" w:hAnsi="Cambria Math"/>
                  <w:sz w:val="32"/>
                  <w:szCs w:val="32"/>
                </w:rPr>
                <m:t>.</m:t>
              </m:r>
            </m:e>
          </m:mr>
        </m:m>
      </m:oMath>
      <w:r w:rsidRPr="00076D1F">
        <w:rPr>
          <w:sz w:val="32"/>
          <w:szCs w:val="32"/>
        </w:rPr>
        <w:t xml:space="preserve">  =  </w:t>
      </w:r>
      <m:oMath>
        <m:f>
          <m:fPr>
            <m:ctrlPr>
              <w:rPr>
                <w:rFonts w:ascii="Cambria Math" w:hAnsi="Cambria Math"/>
                <w:i/>
                <w:sz w:val="32"/>
                <w:szCs w:val="32"/>
              </w:rPr>
            </m:ctrlPr>
          </m:fPr>
          <m:num>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L</m:t>
                      </m:r>
                    </m:sub>
                  </m:sSub>
                </m:e>
              </m:mr>
            </m:m>
          </m:num>
          <m:den>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o</m:t>
                </m:r>
              </m:sub>
            </m:sSub>
          </m:den>
        </m:f>
      </m:oMath>
      <w:r w:rsidRPr="00076D1F">
        <w:rPr>
          <w:sz w:val="32"/>
          <w:szCs w:val="32"/>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076D1F">
        <w:rPr>
          <w:sz w:val="32"/>
          <w:szCs w:val="32"/>
        </w:rPr>
        <w:t xml:space="preserve">  </w:t>
      </w:r>
      <m:oMath>
        <m:nary>
          <m:naryPr>
            <m:limLoc m:val="subSup"/>
            <m:ctrlPr>
              <w:rPr>
                <w:rFonts w:ascii="Cambria Math" w:hAnsi="Cambria Math"/>
                <w:i/>
                <w:sz w:val="32"/>
                <w:szCs w:val="32"/>
              </w:rPr>
            </m:ctrlPr>
          </m:naryPr>
          <m:sub>
            <m:r>
              <w:rPr>
                <w:rFonts w:ascii="Cambria Math" w:hAnsi="Cambria Math"/>
                <w:sz w:val="32"/>
                <w:szCs w:val="32"/>
              </w:rPr>
              <m:t>s</m:t>
            </m:r>
          </m:sub>
          <m:sup>
            <m:r>
              <w:rPr>
                <w:rFonts w:ascii="Cambria Math" w:hAnsi="Cambria Math"/>
                <w:sz w:val="32"/>
                <w:szCs w:val="32"/>
              </w:rPr>
              <m:t>.</m:t>
            </m:r>
          </m:sup>
          <m:e>
            <m:f>
              <m:fPr>
                <m:ctrlPr>
                  <w:rPr>
                    <w:rFonts w:ascii="Cambria Math" w:hAnsi="Cambria Math"/>
                    <w:i/>
                    <w:sz w:val="32"/>
                    <w:szCs w:val="32"/>
                  </w:rPr>
                </m:ctrlPr>
              </m:fPr>
              <m:num>
                <m:r>
                  <w:rPr>
                    <w:rFonts w:ascii="Cambria Math" w:hAnsi="Cambria Math"/>
                    <w:sz w:val="32"/>
                    <w:szCs w:val="32"/>
                  </w:rPr>
                  <m:t>λ</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r>
              <w:rPr>
                <w:rFonts w:ascii="Cambria Math" w:hAnsi="Cambria Math"/>
                <w:sz w:val="32"/>
                <w:szCs w:val="32"/>
              </w:rPr>
              <m:t xml:space="preserve"> dL</m:t>
            </m:r>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r</m:t>
                  </m:r>
                </m:e>
              </m:mr>
              <m:mr>
                <m:e>
                  <m:r>
                    <w:rPr>
                      <w:rFonts w:ascii="Cambria Math" w:hAnsi="Cambria Math"/>
                      <w:sz w:val="32"/>
                      <w:szCs w:val="32"/>
                    </w:rPr>
                    <m:t>.</m:t>
                  </m:r>
                </m:e>
              </m:mr>
            </m:m>
          </m:e>
        </m:nary>
      </m:oMath>
    </w:p>
    <w:p w:rsidR="0066018E" w:rsidRDefault="0066018E" w:rsidP="0066018E">
      <w:r>
        <w:t xml:space="preserve">The total electric field due to a continuous charge distribution is given by </w:t>
      </w:r>
    </w:p>
    <w:p w:rsidR="0066018E" w:rsidRDefault="0066018E" w:rsidP="0066018E"/>
    <w:p w:rsidR="0066018E" w:rsidRPr="00076D1F" w:rsidRDefault="0066018E" w:rsidP="0066018E">
      <w:pPr>
        <w:rPr>
          <w:sz w:val="32"/>
          <w:szCs w:val="32"/>
        </w:rPr>
      </w:pPr>
      <w:r w:rsidRPr="00076D1F">
        <w:rPr>
          <w:sz w:val="32"/>
          <w:szCs w:val="32"/>
        </w:rPr>
        <w:t xml:space="preserve"> </w:t>
      </w:r>
      <w:r>
        <w:rPr>
          <w:sz w:val="32"/>
          <w:szCs w:val="32"/>
        </w:rPr>
        <w:t xml:space="preserve">       </w:t>
      </w:r>
      <w:r w:rsidRPr="00076D1F">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cont</m:t>
                  </m:r>
                </m:sub>
              </m:sSub>
            </m:e>
          </m:mr>
          <m:mr>
            <m:e>
              <m:r>
                <w:rPr>
                  <w:rFonts w:ascii="Cambria Math" w:hAnsi="Cambria Math"/>
                  <w:sz w:val="32"/>
                  <w:szCs w:val="32"/>
                </w:rPr>
                <m:t>.</m:t>
              </m:r>
            </m:e>
          </m:mr>
        </m:m>
      </m:oMath>
      <w:r w:rsidRPr="00076D1F">
        <w:rPr>
          <w:sz w:val="32"/>
          <w:szCs w:val="32"/>
        </w:rPr>
        <w:t xml:space="preserve">   =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v</m:t>
                  </m:r>
                </m:sub>
              </m:sSub>
            </m:e>
          </m:mr>
          <m:mr>
            <m:e>
              <m:r>
                <w:rPr>
                  <w:rFonts w:ascii="Cambria Math" w:hAnsi="Cambria Math"/>
                  <w:sz w:val="32"/>
                  <w:szCs w:val="32"/>
                </w:rPr>
                <m:t>.</m:t>
              </m:r>
            </m:e>
          </m:mr>
        </m:m>
      </m:oMath>
      <w:r w:rsidRPr="00076D1F">
        <w:rPr>
          <w:sz w:val="32"/>
          <w:szCs w:val="32"/>
        </w:rPr>
        <w:t xml:space="preserve">      +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S</m:t>
                  </m:r>
                </m:sub>
              </m:sSub>
            </m:e>
          </m:mr>
          <m:mr>
            <m:e>
              <m:r>
                <w:rPr>
                  <w:rFonts w:ascii="Cambria Math" w:hAnsi="Cambria Math"/>
                  <w:sz w:val="32"/>
                  <w:szCs w:val="32"/>
                </w:rPr>
                <m:t>.</m:t>
              </m:r>
            </m:e>
          </m:mr>
        </m:m>
      </m:oMath>
      <w:r w:rsidRPr="00076D1F">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L</m:t>
                  </m:r>
                </m:sub>
              </m:sSub>
            </m:e>
          </m:mr>
          <m:mr>
            <m:e>
              <m:r>
                <w:rPr>
                  <w:rFonts w:ascii="Cambria Math" w:hAnsi="Cambria Math"/>
                  <w:sz w:val="32"/>
                  <w:szCs w:val="32"/>
                </w:rPr>
                <m:t>.</m:t>
              </m:r>
            </m:e>
          </m:mr>
        </m:m>
      </m:oMath>
    </w:p>
    <w:p w:rsidR="0066018E" w:rsidRDefault="0066018E" w:rsidP="0066018E">
      <w:r>
        <w:rPr>
          <w:sz w:val="32"/>
          <w:szCs w:val="32"/>
        </w:rPr>
        <w:t xml:space="preserve">        </w:t>
      </w:r>
      <w:r w:rsidRPr="00076D1F">
        <w:rPr>
          <w:sz w:val="32"/>
          <w:szCs w:val="32"/>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sSub>
                <m:sSubPr>
                  <m:ctrlPr>
                    <w:rPr>
                      <w:rFonts w:ascii="Cambria Math" w:hAnsi="Cambria Math"/>
                      <w:i/>
                      <w:sz w:val="32"/>
                      <w:szCs w:val="32"/>
                      <w:highlight w:val="yellow"/>
                    </w:rPr>
                  </m:ctrlPr>
                </m:sSubPr>
                <m:e>
                  <m:r>
                    <w:rPr>
                      <w:rFonts w:ascii="Cambria Math" w:hAnsi="Cambria Math"/>
                      <w:sz w:val="32"/>
                      <w:szCs w:val="32"/>
                      <w:highlight w:val="yellow"/>
                    </w:rPr>
                    <m:t>E</m:t>
                  </m:r>
                </m:e>
                <m:sub>
                  <m:r>
                    <w:rPr>
                      <w:rFonts w:ascii="Cambria Math" w:hAnsi="Cambria Math"/>
                      <w:sz w:val="32"/>
                      <w:szCs w:val="32"/>
                      <w:highlight w:val="yellow"/>
                    </w:rPr>
                    <m:t>S</m:t>
                  </m:r>
                </m:sub>
              </m:sSub>
            </m:e>
          </m:mr>
          <m:mr>
            <m:e>
              <m:r>
                <w:rPr>
                  <w:rFonts w:ascii="Cambria Math" w:hAnsi="Cambria Math"/>
                  <w:sz w:val="32"/>
                  <w:szCs w:val="32"/>
                  <w:highlight w:val="yellow"/>
                </w:rPr>
                <m:t>.</m:t>
              </m:r>
            </m:e>
          </m:mr>
        </m:m>
      </m:oMath>
      <w:r w:rsidRPr="00076D1F">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076D1F">
        <w:rPr>
          <w:sz w:val="32"/>
          <w:szCs w:val="32"/>
          <w:highlight w:val="yellow"/>
        </w:rPr>
        <w:t xml:space="preserve">    </w:t>
      </w:r>
      <m:oMath>
        <m:d>
          <m:dPr>
            <m:begChr m:val="["/>
            <m:endChr m:val="]"/>
            <m:ctrlPr>
              <w:rPr>
                <w:rFonts w:ascii="Cambria Math" w:hAnsi="Cambria Math"/>
                <w:i/>
                <w:sz w:val="32"/>
                <w:szCs w:val="32"/>
                <w:highlight w:val="yellow"/>
              </w:rPr>
            </m:ctrlPr>
          </m:dPr>
          <m:e>
            <m:nary>
              <m:naryPr>
                <m:limLoc m:val="undOvr"/>
                <m:ctrlPr>
                  <w:rPr>
                    <w:rFonts w:ascii="Cambria Math" w:hAnsi="Cambria Math"/>
                    <w:i/>
                    <w:sz w:val="32"/>
                    <w:szCs w:val="32"/>
                    <w:highlight w:val="yellow"/>
                  </w:rPr>
                </m:ctrlPr>
              </m:naryPr>
              <m:sub>
                <m:r>
                  <w:rPr>
                    <w:rFonts w:ascii="Cambria Math" w:hAnsi="Cambria Math"/>
                    <w:sz w:val="32"/>
                    <w:szCs w:val="32"/>
                    <w:highlight w:val="yellow"/>
                  </w:rPr>
                  <m:t>v</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ρ</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r>
              <w:rPr>
                <w:rFonts w:ascii="Cambria Math" w:hAnsi="Cambria Math"/>
                <w:sz w:val="32"/>
                <w:szCs w:val="32"/>
                <w:highlight w:val="yellow"/>
              </w:rPr>
              <m:t xml:space="preserve">  dV </m:t>
            </m:r>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r>
              <w:rPr>
                <w:rFonts w:ascii="Cambria Math" w:hAnsi="Cambria Math"/>
                <w:sz w:val="32"/>
                <w:szCs w:val="32"/>
                <w:highlight w:val="yellow"/>
              </w:rPr>
              <m:t>+</m:t>
            </m:r>
            <m:nary>
              <m:naryPr>
                <m:limLoc m:val="undOvr"/>
                <m:ctrlPr>
                  <w:rPr>
                    <w:rFonts w:ascii="Cambria Math" w:hAnsi="Cambria Math"/>
                    <w:i/>
                    <w:sz w:val="32"/>
                    <w:szCs w:val="32"/>
                    <w:highlight w:val="yellow"/>
                  </w:rPr>
                </m:ctrlPr>
              </m:naryPr>
              <m:sub>
                <m:r>
                  <w:rPr>
                    <w:rFonts w:ascii="Cambria Math" w:hAnsi="Cambria Math"/>
                    <w:sz w:val="32"/>
                    <w:szCs w:val="32"/>
                    <w:highlight w:val="yellow"/>
                  </w:rPr>
                  <m:t>S</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σ</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r>
              <w:rPr>
                <w:rFonts w:ascii="Cambria Math" w:hAnsi="Cambria Math"/>
                <w:sz w:val="32"/>
                <w:szCs w:val="32"/>
                <w:highlight w:val="yellow"/>
              </w:rPr>
              <m:t xml:space="preserve">  dS </m:t>
            </m:r>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r>
              <w:rPr>
                <w:rFonts w:ascii="Cambria Math" w:hAnsi="Cambria Math"/>
                <w:sz w:val="32"/>
                <w:szCs w:val="32"/>
                <w:highlight w:val="yellow"/>
              </w:rPr>
              <m:t>+</m:t>
            </m:r>
            <m:nary>
              <m:naryPr>
                <m:limLoc m:val="undOvr"/>
                <m:ctrlPr>
                  <w:rPr>
                    <w:rFonts w:ascii="Cambria Math" w:hAnsi="Cambria Math"/>
                    <w:i/>
                    <w:sz w:val="32"/>
                    <w:szCs w:val="32"/>
                    <w:highlight w:val="yellow"/>
                  </w:rPr>
                </m:ctrlPr>
              </m:naryPr>
              <m:sub>
                <m:r>
                  <w:rPr>
                    <w:rFonts w:ascii="Cambria Math" w:hAnsi="Cambria Math"/>
                    <w:sz w:val="32"/>
                    <w:szCs w:val="32"/>
                    <w:highlight w:val="yellow"/>
                  </w:rPr>
                  <m:t>L</m:t>
                </m:r>
              </m:sub>
              <m:sup>
                <m:r>
                  <w:rPr>
                    <w:rFonts w:ascii="Cambria Math" w:hAnsi="Cambria Math"/>
                    <w:sz w:val="32"/>
                    <w:szCs w:val="32"/>
                    <w:highlight w:val="yellow"/>
                  </w:rPr>
                  <m:t>.</m:t>
                </m:r>
              </m:sup>
              <m:e>
                <m:f>
                  <m:fPr>
                    <m:ctrlPr>
                      <w:rPr>
                        <w:rFonts w:ascii="Cambria Math" w:hAnsi="Cambria Math"/>
                        <w:i/>
                        <w:sz w:val="32"/>
                        <w:szCs w:val="32"/>
                        <w:highlight w:val="yellow"/>
                      </w:rPr>
                    </m:ctrlPr>
                  </m:fPr>
                  <m:num>
                    <m:r>
                      <w:rPr>
                        <w:rFonts w:ascii="Cambria Math" w:hAnsi="Cambria Math"/>
                        <w:sz w:val="32"/>
                        <w:szCs w:val="32"/>
                        <w:highlight w:val="yellow"/>
                      </w:rPr>
                      <m:t>λ</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e>
            </m:nary>
            <m:r>
              <w:rPr>
                <w:rFonts w:ascii="Cambria Math" w:hAnsi="Cambria Math"/>
                <w:sz w:val="32"/>
                <w:szCs w:val="32"/>
                <w:highlight w:val="yellow"/>
              </w:rPr>
              <m:t xml:space="preserve">  dL </m:t>
            </m:r>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e>
        </m:d>
      </m:oMath>
      <w:r>
        <w:t xml:space="preserve">                                 </w:t>
      </w:r>
    </w:p>
    <w:p w:rsidR="0066018E" w:rsidRDefault="0066018E" w:rsidP="0066018E"/>
    <w:bookmarkEnd w:id="27"/>
    <w:p w:rsidR="0066018E" w:rsidRDefault="0066018E" w:rsidP="0066018E">
      <w:r>
        <w:t xml:space="preserve"> </w:t>
      </w:r>
      <w:proofErr w:type="gramStart"/>
      <w:r w:rsidRPr="002057C7">
        <w:rPr>
          <w:b/>
          <w:color w:val="C00000"/>
          <w:sz w:val="32"/>
          <w:szCs w:val="32"/>
          <w:u w:val="single"/>
        </w:rPr>
        <w:t>General charge distribution</w:t>
      </w:r>
      <w:r>
        <w:t>.</w:t>
      </w:r>
      <w:proofErr w:type="gramEnd"/>
      <w:r>
        <w:t xml:space="preserve"> A general charge distribution consists of continuous as well as discrete charges. Hence total electric field due to a general charge distribution at the location of charge </w:t>
      </w:r>
      <w:r>
        <w:rPr>
          <w:i/>
        </w:rPr>
        <w:t>q</w:t>
      </w:r>
      <w:r>
        <w:rPr>
          <w:i/>
          <w:vertAlign w:val="subscript"/>
        </w:rPr>
        <w:t xml:space="preserve">0 </w:t>
      </w:r>
      <w:r>
        <w:t>is given by</w:t>
      </w:r>
    </w:p>
    <w:p w:rsidR="0066018E" w:rsidRDefault="0066018E" w:rsidP="0066018E">
      <w:bookmarkStart w:id="28" w:name="OLE_LINK29"/>
      <w:r>
        <w:t xml:space="preserve">                        </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total</m:t>
                  </m:r>
                </m:sub>
              </m:sSub>
            </m:e>
          </m:mr>
          <m:mr>
            <m:e>
              <m:r>
                <w:rPr>
                  <w:rFonts w:ascii="Cambria Math" w:hAnsi="Cambria Math"/>
                </w:rPr>
                <m:t>.</m:t>
              </m:r>
            </m:e>
          </m:mr>
        </m:m>
      </m:oMath>
      <w:r>
        <w:t xml:space="preserve">   =  </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discrete</m:t>
                  </m:r>
                </m:sub>
              </m:sSub>
            </m:e>
          </m:mr>
          <m:mr>
            <m:e>
              <m:r>
                <w:rPr>
                  <w:rFonts w:ascii="Cambria Math" w:hAnsi="Cambria Math"/>
                </w:rPr>
                <m:t>.</m:t>
              </m:r>
            </m:e>
          </m:mr>
        </m:m>
      </m:oMath>
      <w:r>
        <w:t xml:space="preserve">      +    </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cont</m:t>
                  </m:r>
                </m:sub>
              </m:sSub>
            </m:e>
          </m:mr>
          <m:mr>
            <m:e>
              <m:r>
                <w:rPr>
                  <w:rFonts w:ascii="Cambria Math" w:hAnsi="Cambria Math"/>
                </w:rPr>
                <m:t>.</m:t>
              </m:r>
            </m:e>
          </m:mr>
        </m:m>
      </m:oMath>
      <w:r>
        <w:t xml:space="preserve">                           </w:t>
      </w:r>
    </w:p>
    <w:p w:rsidR="0066018E" w:rsidRDefault="0066018E" w:rsidP="0066018E">
      <w:r>
        <w:t xml:space="preserve">                    </w:t>
      </w:r>
      <m:oMath>
        <m:m>
          <m:mPr>
            <m:mcs>
              <m:mc>
                <m:mcPr>
                  <m:count m:val="1"/>
                  <m:mcJc m:val="center"/>
                </m:mcPr>
              </m:mc>
            </m:mcs>
            <m:ctrlPr>
              <w:rPr>
                <w:rFonts w:ascii="Cambria Math" w:hAnsi="Cambria Math"/>
                <w:i/>
                <w:highlight w:val="yellow"/>
              </w:rPr>
            </m:ctrlPr>
          </m:mPr>
          <m:mr>
            <m:e>
              <m:r>
                <w:rPr>
                  <w:rFonts w:ascii="Cambria Math" w:hAnsi="Cambria Math"/>
                  <w:highlight w:val="yellow"/>
                </w:rPr>
                <m:t>→</m:t>
              </m:r>
            </m:e>
          </m:mr>
          <m:mr>
            <m:e>
              <m:sSub>
                <m:sSubPr>
                  <m:ctrlPr>
                    <w:rPr>
                      <w:rFonts w:ascii="Cambria Math" w:hAnsi="Cambria Math"/>
                      <w:i/>
                      <w:highlight w:val="yellow"/>
                    </w:rPr>
                  </m:ctrlPr>
                </m:sSubPr>
                <m:e>
                  <m:r>
                    <w:rPr>
                      <w:rFonts w:ascii="Cambria Math" w:hAnsi="Cambria Math"/>
                      <w:highlight w:val="yellow"/>
                    </w:rPr>
                    <m:t>E</m:t>
                  </m:r>
                </m:e>
                <m:sub>
                  <m:r>
                    <w:rPr>
                      <w:rFonts w:ascii="Cambria Math" w:hAnsi="Cambria Math"/>
                      <w:highlight w:val="yellow"/>
                    </w:rPr>
                    <m:t>total</m:t>
                  </m:r>
                </m:sub>
              </m:sSub>
            </m:e>
          </m:mr>
          <m:mr>
            <m:e>
              <m:r>
                <w:rPr>
                  <w:rFonts w:ascii="Cambria Math" w:hAnsi="Cambria Math"/>
                  <w:highlight w:val="yellow"/>
                </w:rPr>
                <m:t>.</m:t>
              </m:r>
            </m:e>
          </m:mr>
        </m:m>
      </m:oMath>
      <w:r w:rsidRPr="000E1D26">
        <w:rPr>
          <w:highlight w:val="yellow"/>
        </w:rPr>
        <w:t xml:space="preserve">  =  </w:t>
      </w:r>
      <m:oMath>
        <m:f>
          <m:fPr>
            <m:ctrlPr>
              <w:rPr>
                <w:rFonts w:ascii="Cambria Math" w:hAnsi="Cambria Math"/>
                <w:i/>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4π</m:t>
            </m:r>
            <m:sSub>
              <m:sSubPr>
                <m:ctrlPr>
                  <w:rPr>
                    <w:rFonts w:ascii="Cambria Math" w:hAnsi="Cambria Math"/>
                    <w:i/>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0</m:t>
                </m:r>
              </m:sub>
            </m:sSub>
          </m:den>
        </m:f>
      </m:oMath>
      <w:r w:rsidRPr="000E1D26">
        <w:rPr>
          <w:highlight w:val="yellow"/>
        </w:rPr>
        <w:t xml:space="preserve">    </w:t>
      </w:r>
      <m:oMath>
        <m:d>
          <m:dPr>
            <m:begChr m:val="["/>
            <m:endChr m:val="]"/>
            <m:ctrlPr>
              <w:rPr>
                <w:rFonts w:ascii="Cambria Math" w:hAnsi="Cambria Math"/>
                <w:i/>
                <w:highlight w:val="yellow"/>
              </w:rPr>
            </m:ctrlPr>
          </m:dPr>
          <m:e>
            <m:nary>
              <m:naryPr>
                <m:chr m:val="∑"/>
                <m:limLoc m:val="undOvr"/>
                <m:ctrlPr>
                  <w:rPr>
                    <w:rFonts w:ascii="Cambria Math" w:hAnsi="Cambria Math"/>
                    <w:i/>
                  </w:rPr>
                </m:ctrlPr>
              </m:naryPr>
              <m:sub>
                <m:r>
                  <w:rPr>
                    <w:rFonts w:ascii="Cambria Math" w:hAnsi="Cambria Math"/>
                    <w:highlight w:val="yellow"/>
                  </w:rPr>
                  <m:t>i=1</m:t>
                </m:r>
              </m:sub>
              <m:sup>
                <m:r>
                  <w:rPr>
                    <w:rFonts w:ascii="Cambria Math" w:hAnsi="Cambria Math"/>
                    <w:highlight w:val="yellow"/>
                  </w:rPr>
                  <m:t>N</m:t>
                </m:r>
              </m:sup>
              <m:e>
                <m:f>
                  <m:fPr>
                    <m:ctrlPr>
                      <w:rPr>
                        <w:rFonts w:ascii="Cambria Math" w:hAnsi="Cambria Math"/>
                        <w:i/>
                      </w:rPr>
                    </m:ctrlPr>
                  </m:fPr>
                  <m:num>
                    <m:sSub>
                      <m:sSubPr>
                        <m:ctrlPr>
                          <w:rPr>
                            <w:rFonts w:ascii="Cambria Math" w:hAnsi="Cambria Math"/>
                            <w:i/>
                          </w:rPr>
                        </m:ctrlPr>
                      </m:sSubPr>
                      <m:e>
                        <m:r>
                          <w:rPr>
                            <w:rFonts w:ascii="Cambria Math" w:hAnsi="Cambria Math"/>
                            <w:highlight w:val="yellow"/>
                          </w:rPr>
                          <m:t>q</m:t>
                        </m:r>
                      </m:e>
                      <m:sub>
                        <m:r>
                          <w:rPr>
                            <w:rFonts w:ascii="Cambria Math" w:hAnsi="Cambria Math"/>
                            <w:highlight w:val="yellow"/>
                          </w:rPr>
                          <m:t>1</m:t>
                        </m:r>
                      </m:sub>
                    </m:sSub>
                  </m:num>
                  <m:den>
                    <m:sSubSup>
                      <m:sSubSupPr>
                        <m:ctrlPr>
                          <w:rPr>
                            <w:rFonts w:ascii="Cambria Math" w:hAnsi="Cambria Math"/>
                            <w:i/>
                          </w:rPr>
                        </m:ctrlPr>
                      </m:sSubSupPr>
                      <m:e>
                        <m:r>
                          <w:rPr>
                            <w:rFonts w:ascii="Cambria Math" w:hAnsi="Cambria Math"/>
                            <w:highlight w:val="yellow"/>
                          </w:rPr>
                          <m:t>r</m:t>
                        </m:r>
                      </m:e>
                      <m:sub>
                        <m:r>
                          <w:rPr>
                            <w:rFonts w:ascii="Cambria Math" w:hAnsi="Cambria Math"/>
                            <w:highlight w:val="yellow"/>
                          </w:rPr>
                          <m:t>i</m:t>
                        </m:r>
                      </m:sub>
                      <m:sup>
                        <m:r>
                          <w:rPr>
                            <w:rFonts w:ascii="Cambria Math" w:hAnsi="Cambria Math"/>
                            <w:highlight w:val="yellow"/>
                          </w:rPr>
                          <m:t>2</m:t>
                        </m:r>
                      </m:sup>
                    </m:sSubSup>
                  </m:den>
                </m:f>
                <m:r>
                  <w:rPr>
                    <w:rFonts w:ascii="Cambria Math" w:hAnsi="Cambria Math"/>
                    <w:sz w:val="28"/>
                    <w:szCs w:val="28"/>
                    <w:highlight w:val="yellow"/>
                  </w:rPr>
                  <m:t xml:space="preserve">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r</m:t>
                      </m:r>
                    </m:e>
                  </m:mr>
                  <m:mr>
                    <m:e>
                      <m:r>
                        <w:rPr>
                          <w:rFonts w:ascii="Cambria Math" w:hAnsi="Cambria Math"/>
                          <w:sz w:val="28"/>
                          <w:szCs w:val="28"/>
                          <w:highlight w:val="yellow"/>
                        </w:rPr>
                        <m:t>.</m:t>
                      </m:r>
                    </m:e>
                  </m:mr>
                </m:m>
              </m:e>
            </m:nary>
            <m:r>
              <w:rPr>
                <w:rFonts w:ascii="Cambria Math" w:hAnsi="Cambria Math"/>
                <w:highlight w:val="yellow"/>
              </w:rPr>
              <m:t>+</m:t>
            </m:r>
            <m:nary>
              <m:naryPr>
                <m:limLoc m:val="undOvr"/>
                <m:ctrlPr>
                  <w:rPr>
                    <w:rFonts w:ascii="Cambria Math" w:hAnsi="Cambria Math"/>
                    <w:i/>
                    <w:sz w:val="28"/>
                    <w:szCs w:val="28"/>
                    <w:highlight w:val="yellow"/>
                  </w:rPr>
                </m:ctrlPr>
              </m:naryPr>
              <m:sub>
                <m:r>
                  <w:rPr>
                    <w:rFonts w:ascii="Cambria Math" w:hAnsi="Cambria Math"/>
                    <w:sz w:val="28"/>
                    <w:szCs w:val="28"/>
                    <w:highlight w:val="yellow"/>
                  </w:rPr>
                  <m:t>v</m:t>
                </m:r>
              </m:sub>
              <m:sup>
                <m:r>
                  <w:rPr>
                    <w:rFonts w:ascii="Cambria Math" w:hAnsi="Cambria Math"/>
                    <w:sz w:val="28"/>
                    <w:szCs w:val="28"/>
                    <w:highlight w:val="yellow"/>
                  </w:rPr>
                  <m:t>.</m:t>
                </m:r>
              </m:sup>
              <m:e>
                <m:f>
                  <m:fPr>
                    <m:ctrlPr>
                      <w:rPr>
                        <w:rFonts w:ascii="Cambria Math" w:hAnsi="Cambria Math"/>
                        <w:i/>
                        <w:sz w:val="28"/>
                        <w:szCs w:val="28"/>
                        <w:highlight w:val="yellow"/>
                      </w:rPr>
                    </m:ctrlPr>
                  </m:fPr>
                  <m:num>
                    <m:r>
                      <w:rPr>
                        <w:rFonts w:ascii="Cambria Math" w:hAnsi="Cambria Math"/>
                        <w:sz w:val="28"/>
                        <w:szCs w:val="28"/>
                        <w:highlight w:val="yellow"/>
                      </w:rPr>
                      <m:t>ρ</m:t>
                    </m:r>
                  </m:num>
                  <m:den>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2</m:t>
                        </m:r>
                      </m:sup>
                    </m:sSup>
                  </m:den>
                </m:f>
              </m:e>
            </m:nary>
            <m:r>
              <w:rPr>
                <w:rFonts w:ascii="Cambria Math" w:hAnsi="Cambria Math"/>
                <w:sz w:val="28"/>
                <w:szCs w:val="28"/>
                <w:highlight w:val="yellow"/>
              </w:rPr>
              <m:t xml:space="preserve">  dV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r</m:t>
                  </m:r>
                </m:e>
              </m:mr>
              <m:mr>
                <m:e>
                  <m:r>
                    <w:rPr>
                      <w:rFonts w:ascii="Cambria Math" w:hAnsi="Cambria Math"/>
                      <w:sz w:val="28"/>
                      <w:szCs w:val="28"/>
                      <w:highlight w:val="yellow"/>
                    </w:rPr>
                    <m:t>.</m:t>
                  </m:r>
                </m:e>
              </m:mr>
            </m:m>
            <m:r>
              <w:rPr>
                <w:rFonts w:ascii="Cambria Math" w:hAnsi="Cambria Math"/>
                <w:sz w:val="28"/>
                <w:szCs w:val="28"/>
                <w:highlight w:val="yellow"/>
              </w:rPr>
              <m:t>+</m:t>
            </m:r>
            <m:nary>
              <m:naryPr>
                <m:limLoc m:val="undOvr"/>
                <m:ctrlPr>
                  <w:rPr>
                    <w:rFonts w:ascii="Cambria Math" w:hAnsi="Cambria Math"/>
                    <w:i/>
                    <w:sz w:val="28"/>
                    <w:szCs w:val="28"/>
                    <w:highlight w:val="yellow"/>
                  </w:rPr>
                </m:ctrlPr>
              </m:naryPr>
              <m:sub>
                <m:r>
                  <w:rPr>
                    <w:rFonts w:ascii="Cambria Math" w:hAnsi="Cambria Math"/>
                    <w:sz w:val="28"/>
                    <w:szCs w:val="28"/>
                    <w:highlight w:val="yellow"/>
                  </w:rPr>
                  <m:t>S</m:t>
                </m:r>
              </m:sub>
              <m:sup>
                <m:r>
                  <w:rPr>
                    <w:rFonts w:ascii="Cambria Math" w:hAnsi="Cambria Math"/>
                    <w:sz w:val="28"/>
                    <w:szCs w:val="28"/>
                    <w:highlight w:val="yellow"/>
                  </w:rPr>
                  <m:t>.</m:t>
                </m:r>
              </m:sup>
              <m:e>
                <m:f>
                  <m:fPr>
                    <m:ctrlPr>
                      <w:rPr>
                        <w:rFonts w:ascii="Cambria Math" w:hAnsi="Cambria Math"/>
                        <w:i/>
                        <w:sz w:val="28"/>
                        <w:szCs w:val="28"/>
                        <w:highlight w:val="yellow"/>
                      </w:rPr>
                    </m:ctrlPr>
                  </m:fPr>
                  <m:num>
                    <m:r>
                      <w:rPr>
                        <w:rFonts w:ascii="Cambria Math" w:hAnsi="Cambria Math"/>
                        <w:sz w:val="28"/>
                        <w:szCs w:val="28"/>
                        <w:highlight w:val="yellow"/>
                      </w:rPr>
                      <m:t>σ</m:t>
                    </m:r>
                  </m:num>
                  <m:den>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2</m:t>
                        </m:r>
                      </m:sup>
                    </m:sSup>
                  </m:den>
                </m:f>
              </m:e>
            </m:nary>
            <m:r>
              <w:rPr>
                <w:rFonts w:ascii="Cambria Math" w:hAnsi="Cambria Math"/>
                <w:sz w:val="28"/>
                <w:szCs w:val="28"/>
                <w:highlight w:val="yellow"/>
              </w:rPr>
              <m:t xml:space="preserve">  dS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r</m:t>
                  </m:r>
                </m:e>
              </m:mr>
              <m:mr>
                <m:e>
                  <m:r>
                    <w:rPr>
                      <w:rFonts w:ascii="Cambria Math" w:hAnsi="Cambria Math"/>
                      <w:sz w:val="28"/>
                      <w:szCs w:val="28"/>
                      <w:highlight w:val="yellow"/>
                    </w:rPr>
                    <m:t>.</m:t>
                  </m:r>
                </m:e>
              </m:mr>
            </m:m>
            <m:r>
              <w:rPr>
                <w:rFonts w:ascii="Cambria Math" w:hAnsi="Cambria Math"/>
                <w:sz w:val="28"/>
                <w:szCs w:val="28"/>
                <w:highlight w:val="yellow"/>
              </w:rPr>
              <m:t>+</m:t>
            </m:r>
            <m:nary>
              <m:naryPr>
                <m:limLoc m:val="undOvr"/>
                <m:ctrlPr>
                  <w:rPr>
                    <w:rFonts w:ascii="Cambria Math" w:hAnsi="Cambria Math"/>
                    <w:i/>
                    <w:sz w:val="28"/>
                    <w:szCs w:val="28"/>
                    <w:highlight w:val="yellow"/>
                  </w:rPr>
                </m:ctrlPr>
              </m:naryPr>
              <m:sub>
                <m:r>
                  <w:rPr>
                    <w:rFonts w:ascii="Cambria Math" w:hAnsi="Cambria Math"/>
                    <w:sz w:val="28"/>
                    <w:szCs w:val="28"/>
                    <w:highlight w:val="yellow"/>
                  </w:rPr>
                  <m:t>L</m:t>
                </m:r>
              </m:sub>
              <m:sup>
                <m:r>
                  <w:rPr>
                    <w:rFonts w:ascii="Cambria Math" w:hAnsi="Cambria Math"/>
                    <w:sz w:val="28"/>
                    <w:szCs w:val="28"/>
                    <w:highlight w:val="yellow"/>
                  </w:rPr>
                  <m:t>.</m:t>
                </m:r>
              </m:sup>
              <m:e>
                <m:f>
                  <m:fPr>
                    <m:ctrlPr>
                      <w:rPr>
                        <w:rFonts w:ascii="Cambria Math" w:hAnsi="Cambria Math"/>
                        <w:i/>
                        <w:sz w:val="28"/>
                        <w:szCs w:val="28"/>
                        <w:highlight w:val="yellow"/>
                      </w:rPr>
                    </m:ctrlPr>
                  </m:fPr>
                  <m:num>
                    <m:r>
                      <w:rPr>
                        <w:rFonts w:ascii="Cambria Math" w:hAnsi="Cambria Math"/>
                        <w:sz w:val="28"/>
                        <w:szCs w:val="28"/>
                        <w:highlight w:val="yellow"/>
                      </w:rPr>
                      <m:t>λ</m:t>
                    </m:r>
                  </m:num>
                  <m:den>
                    <m:sSup>
                      <m:sSupPr>
                        <m:ctrlPr>
                          <w:rPr>
                            <w:rFonts w:ascii="Cambria Math" w:hAnsi="Cambria Math"/>
                            <w:i/>
                            <w:sz w:val="28"/>
                            <w:szCs w:val="28"/>
                            <w:highlight w:val="yellow"/>
                          </w:rPr>
                        </m:ctrlPr>
                      </m:sSupPr>
                      <m:e>
                        <m:r>
                          <w:rPr>
                            <w:rFonts w:ascii="Cambria Math" w:hAnsi="Cambria Math"/>
                            <w:sz w:val="28"/>
                            <w:szCs w:val="28"/>
                            <w:highlight w:val="yellow"/>
                          </w:rPr>
                          <m:t>r</m:t>
                        </m:r>
                      </m:e>
                      <m:sup>
                        <m:r>
                          <w:rPr>
                            <w:rFonts w:ascii="Cambria Math" w:hAnsi="Cambria Math"/>
                            <w:sz w:val="28"/>
                            <w:szCs w:val="28"/>
                            <w:highlight w:val="yellow"/>
                          </w:rPr>
                          <m:t>2</m:t>
                        </m:r>
                      </m:sup>
                    </m:sSup>
                  </m:den>
                </m:f>
              </m:e>
            </m:nary>
            <m:r>
              <w:rPr>
                <w:rFonts w:ascii="Cambria Math" w:hAnsi="Cambria Math"/>
                <w:sz w:val="28"/>
                <w:szCs w:val="28"/>
                <w:highlight w:val="yellow"/>
              </w:rPr>
              <m:t xml:space="preserve">  dL </m:t>
            </m:r>
            <m:m>
              <m:mPr>
                <m:mcs>
                  <m:mc>
                    <m:mcPr>
                      <m:count m:val="1"/>
                      <m:mcJc m:val="center"/>
                    </m:mcPr>
                  </m:mc>
                </m:mcs>
                <m:ctrlPr>
                  <w:rPr>
                    <w:rFonts w:ascii="Cambria Math" w:hAnsi="Cambria Math"/>
                    <w:i/>
                    <w:sz w:val="28"/>
                    <w:szCs w:val="28"/>
                    <w:highlight w:val="yellow"/>
                  </w:rPr>
                </m:ctrlPr>
              </m:mPr>
              <m:mr>
                <m:e>
                  <m:r>
                    <w:rPr>
                      <w:rFonts w:ascii="Cambria Math" w:hAnsi="Cambria Math"/>
                      <w:sz w:val="28"/>
                      <w:szCs w:val="28"/>
                      <w:highlight w:val="yellow"/>
                    </w:rPr>
                    <m:t>^</m:t>
                  </m:r>
                </m:e>
              </m:mr>
              <m:mr>
                <m:e>
                  <m:r>
                    <w:rPr>
                      <w:rFonts w:ascii="Cambria Math" w:hAnsi="Cambria Math"/>
                      <w:sz w:val="28"/>
                      <w:szCs w:val="28"/>
                      <w:highlight w:val="yellow"/>
                    </w:rPr>
                    <m:t>r</m:t>
                  </m:r>
                </m:e>
              </m:mr>
              <m:mr>
                <m:e>
                  <m:r>
                    <w:rPr>
                      <w:rFonts w:ascii="Cambria Math" w:hAnsi="Cambria Math"/>
                      <w:sz w:val="28"/>
                      <w:szCs w:val="28"/>
                      <w:highlight w:val="yellow"/>
                    </w:rPr>
                    <m:t>.</m:t>
                  </m:r>
                </m:e>
              </m:mr>
            </m:m>
          </m:e>
        </m:d>
      </m:oMath>
    </w:p>
    <w:p w:rsidR="0066018E" w:rsidRDefault="0066018E" w:rsidP="0066018E">
      <w:r>
        <w:t xml:space="preserve"> In all the above cases,</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r</m:t>
              </m:r>
            </m:e>
          </m:mr>
          <m:mr>
            <m:e>
              <m:r>
                <w:rPr>
                  <w:rFonts w:ascii="Cambria Math" w:hAnsi="Cambria Math"/>
                </w:rPr>
                <m:t>.</m:t>
              </m:r>
            </m:e>
          </m:mr>
        </m:m>
        <m:r>
          <w:rPr>
            <w:rFonts w:ascii="Cambria Math" w:hAnsi="Cambria Math"/>
          </w:rPr>
          <m:t>=</m:t>
        </m:r>
        <m:f>
          <m:fPr>
            <m:ctrlPr>
              <w:rPr>
                <w:rFonts w:ascii="Cambria Math" w:hAnsi="Cambria Math"/>
                <w:i/>
              </w:rPr>
            </m:ctrlPr>
          </m:fPr>
          <m:num>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r</m:t>
                  </m:r>
                </m:e>
              </m:mr>
            </m:m>
          </m:num>
          <m:den>
            <m:r>
              <w:rPr>
                <w:rFonts w:ascii="Cambria Math" w:hAnsi="Cambria Math"/>
              </w:rPr>
              <m:t>r</m:t>
            </m:r>
          </m:den>
        </m:f>
        <m:r>
          <w:rPr>
            <w:rFonts w:ascii="Cambria Math" w:hAnsi="Cambria Math"/>
          </w:rPr>
          <m:t xml:space="preserve">   </m:t>
        </m:r>
      </m:oMath>
      <w:r>
        <w:t xml:space="preserve"> is a variable unit vector directed from each point of the volume, surface or line charge distribution towards the location of the point charge </w:t>
      </w:r>
      <w:r w:rsidRPr="000E1D26">
        <w:rPr>
          <w:i/>
        </w:rPr>
        <w:t>q</w:t>
      </w:r>
      <w:r w:rsidRPr="000E1D26">
        <w:rPr>
          <w:i/>
          <w:vertAlign w:val="subscript"/>
        </w:rPr>
        <w:t>0</w:t>
      </w:r>
      <w:r>
        <w:t>.</w:t>
      </w:r>
      <w:bookmarkEnd w:id="28"/>
    </w:p>
    <w:p w:rsidR="0066018E" w:rsidRDefault="0066018E" w:rsidP="0066018E"/>
    <w:p w:rsidR="0066018E" w:rsidRDefault="0066018E" w:rsidP="0066018E"/>
    <w:p w:rsidR="0066018E" w:rsidRDefault="0066018E" w:rsidP="0066018E"/>
    <w:p w:rsidR="000F746C" w:rsidRDefault="000F746C"/>
    <w:sectPr w:rsidR="000F746C" w:rsidSect="00CA58A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DD512D"/>
    <w:multiLevelType w:val="hybridMultilevel"/>
    <w:tmpl w:val="2A3451EA"/>
    <w:lvl w:ilvl="0" w:tplc="7ACA0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6018E"/>
    <w:rsid w:val="000F746C"/>
    <w:rsid w:val="005F6AEC"/>
    <w:rsid w:val="0066018E"/>
    <w:rsid w:val="007C7218"/>
    <w:rsid w:val="009C3649"/>
    <w:rsid w:val="00CA58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1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01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18E"/>
    <w:rPr>
      <w:rFonts w:ascii="Tahoma" w:hAnsi="Tahoma" w:cs="Tahoma"/>
      <w:sz w:val="16"/>
      <w:szCs w:val="16"/>
    </w:rPr>
  </w:style>
  <w:style w:type="character" w:styleId="PlaceholderText">
    <w:name w:val="Placeholder Text"/>
    <w:basedOn w:val="DefaultParagraphFont"/>
    <w:uiPriority w:val="99"/>
    <w:semiHidden/>
    <w:rsid w:val="0066018E"/>
    <w:rPr>
      <w:color w:val="808080"/>
    </w:rPr>
  </w:style>
  <w:style w:type="paragraph" w:styleId="Header">
    <w:name w:val="header"/>
    <w:basedOn w:val="Normal"/>
    <w:link w:val="HeaderChar"/>
    <w:uiPriority w:val="99"/>
    <w:semiHidden/>
    <w:unhideWhenUsed/>
    <w:rsid w:val="0066018E"/>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semiHidden/>
    <w:rsid w:val="0066018E"/>
    <w:rPr>
      <w:rFonts w:eastAsiaTheme="minorEastAsia"/>
    </w:rPr>
  </w:style>
  <w:style w:type="paragraph" w:styleId="Footer">
    <w:name w:val="footer"/>
    <w:basedOn w:val="Normal"/>
    <w:link w:val="FooterChar"/>
    <w:uiPriority w:val="99"/>
    <w:semiHidden/>
    <w:unhideWhenUsed/>
    <w:rsid w:val="0066018E"/>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semiHidden/>
    <w:rsid w:val="0066018E"/>
    <w:rPr>
      <w:rFonts w:eastAsiaTheme="minorEastAsia"/>
    </w:rPr>
  </w:style>
  <w:style w:type="paragraph" w:styleId="ListParagraph">
    <w:name w:val="List Paragraph"/>
    <w:basedOn w:val="Normal"/>
    <w:uiPriority w:val="34"/>
    <w:qFormat/>
    <w:rsid w:val="00CA58AC"/>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4428</Words>
  <Characters>25242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Rakesh</dc:creator>
  <cp:lastModifiedBy>Mr Rakesh</cp:lastModifiedBy>
  <cp:revision>3</cp:revision>
  <dcterms:created xsi:type="dcterms:W3CDTF">2021-01-06T15:18:00Z</dcterms:created>
  <dcterms:modified xsi:type="dcterms:W3CDTF">2021-01-06T15:52:00Z</dcterms:modified>
</cp:coreProperties>
</file>