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C4" w:rsidRPr="00190CC4" w:rsidRDefault="0000204A" w:rsidP="00190CC4">
      <w:pPr>
        <w:jc w:val="center"/>
        <w:rPr>
          <w:b/>
          <w:sz w:val="32"/>
          <w:szCs w:val="32"/>
        </w:rPr>
      </w:pPr>
      <w:r w:rsidRPr="0000204A">
        <w:rPr>
          <w:b/>
          <w:sz w:val="32"/>
          <w:szCs w:val="32"/>
        </w:rPr>
        <w:t>Study of the reflection and transmission between the three material by 1D-FDTD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PML</w:t>
      </w:r>
      <w:r w:rsidR="00190CC4" w:rsidRPr="00190CC4">
        <w:rPr>
          <w:rFonts w:eastAsiaTheme="majorEastAsia" w:cs="Times New Roman"/>
          <w:b/>
          <w:sz w:val="32"/>
          <w:szCs w:val="32"/>
        </w:rPr>
        <w:t xml:space="preserve"> Final Report</w:t>
      </w:r>
    </w:p>
    <w:p w:rsidR="002D35A4" w:rsidRPr="00190CC4" w:rsidRDefault="0055627F" w:rsidP="00190CC4">
      <w:pPr>
        <w:jc w:val="center"/>
        <w:rPr>
          <w:rFonts w:eastAsiaTheme="majorEastAsia" w:cs="Times New Roman"/>
          <w:b/>
          <w:sz w:val="32"/>
          <w:szCs w:val="32"/>
        </w:rPr>
      </w:pPr>
      <w:r w:rsidRPr="0055627F">
        <w:rPr>
          <w:rFonts w:ascii="標楷體" w:eastAsia="標楷體" w:hAnsi="標楷體" w:hint="eastAsia"/>
          <w:b/>
          <w:sz w:val="32"/>
          <w:szCs w:val="32"/>
        </w:rPr>
        <w:t>呂彥穎</w:t>
      </w:r>
      <w:r w:rsidR="00190CC4" w:rsidRPr="00190CC4">
        <w:rPr>
          <w:rFonts w:hint="eastAsia"/>
          <w:b/>
          <w:sz w:val="32"/>
          <w:szCs w:val="32"/>
        </w:rPr>
        <w:t xml:space="preserve"> R07941023 </w:t>
      </w:r>
    </w:p>
    <w:p w:rsidR="0055627F" w:rsidRPr="0055627F" w:rsidRDefault="0055627F" w:rsidP="006A71B7">
      <w:pPr>
        <w:rPr>
          <w:rFonts w:eastAsia="標楷體" w:cs="Times New Roman"/>
          <w:b/>
          <w:sz w:val="28"/>
          <w:szCs w:val="28"/>
        </w:rPr>
      </w:pPr>
      <w:r w:rsidRPr="0055627F">
        <w:rPr>
          <w:rFonts w:eastAsia="標楷體" w:cs="Times New Roman"/>
          <w:b/>
          <w:sz w:val="28"/>
          <w:szCs w:val="28"/>
        </w:rPr>
        <w:t>摘要</w:t>
      </w:r>
    </w:p>
    <w:p w:rsidR="0055627F" w:rsidRPr="0055627F" w:rsidRDefault="006A71B7" w:rsidP="0055627F">
      <w:pPr>
        <w:spacing w:beforeLines="50" w:before="180"/>
        <w:ind w:firstLineChars="200" w:firstLine="480"/>
        <w:rPr>
          <w:rFonts w:eastAsia="標楷體" w:cs="Times New Roman"/>
          <w:szCs w:val="24"/>
        </w:rPr>
      </w:pPr>
      <w:r w:rsidRPr="0055627F">
        <w:rPr>
          <w:rFonts w:eastAsia="標楷體" w:cs="Times New Roman"/>
          <w:szCs w:val="24"/>
        </w:rPr>
        <w:t>本研究是利用</w:t>
      </w:r>
      <w:r w:rsidRPr="0055627F">
        <w:rPr>
          <w:rFonts w:eastAsia="標楷體" w:cs="Times New Roman"/>
          <w:szCs w:val="24"/>
        </w:rPr>
        <w:t>1D-FDTD</w:t>
      </w:r>
      <w:r w:rsidR="00673278">
        <w:rPr>
          <w:rFonts w:eastAsia="標楷體" w:cs="Times New Roman"/>
          <w:szCs w:val="24"/>
        </w:rPr>
        <w:t xml:space="preserve"> </w:t>
      </w:r>
      <w:r w:rsidRPr="0055627F">
        <w:rPr>
          <w:rFonts w:eastAsia="標楷體" w:cs="Times New Roman"/>
          <w:szCs w:val="24"/>
        </w:rPr>
        <w:t>(Finite-Difference Time-Domain)</w:t>
      </w:r>
      <w:r w:rsidRPr="0055627F">
        <w:rPr>
          <w:rFonts w:eastAsia="標楷體" w:cs="Times New Roman"/>
          <w:szCs w:val="24"/>
        </w:rPr>
        <w:t>來模擬並計算三個材料之間的反射係數和穿透係數，邊界的部分則是利用</w:t>
      </w:r>
      <w:r w:rsidRPr="0055627F">
        <w:rPr>
          <w:rFonts w:eastAsia="標楷體" w:cs="Times New Roman"/>
          <w:szCs w:val="24"/>
        </w:rPr>
        <w:t>PLM</w:t>
      </w:r>
      <w:r w:rsidR="00673278">
        <w:rPr>
          <w:rFonts w:eastAsia="標楷體" w:cs="Times New Roman"/>
          <w:szCs w:val="24"/>
        </w:rPr>
        <w:t xml:space="preserve"> </w:t>
      </w:r>
      <w:r w:rsidRPr="0055627F">
        <w:rPr>
          <w:rFonts w:eastAsia="標楷體" w:cs="Times New Roman"/>
          <w:szCs w:val="24"/>
        </w:rPr>
        <w:t>(Perfectly Matched Layer)</w:t>
      </w:r>
      <w:r w:rsidRPr="0055627F">
        <w:rPr>
          <w:rFonts w:eastAsia="標楷體" w:cs="Times New Roman"/>
          <w:szCs w:val="24"/>
        </w:rPr>
        <w:t>當作吸收</w:t>
      </w:r>
      <w:r w:rsidR="00E14F36" w:rsidRPr="0055627F">
        <w:rPr>
          <w:rFonts w:eastAsia="標楷體" w:cs="Times New Roman"/>
          <w:szCs w:val="24"/>
        </w:rPr>
        <w:t>，最後使用</w:t>
      </w:r>
      <w:r w:rsidR="00E14F36" w:rsidRPr="0055627F">
        <w:rPr>
          <w:rFonts w:eastAsia="標楷體" w:cs="Times New Roman"/>
          <w:szCs w:val="24"/>
        </w:rPr>
        <w:t>Fresnel equation</w:t>
      </w:r>
      <w:r w:rsidR="00E14F36" w:rsidRPr="0055627F">
        <w:rPr>
          <w:rFonts w:eastAsia="標楷體" w:cs="Times New Roman"/>
          <w:szCs w:val="24"/>
        </w:rPr>
        <w:t>來計算並驗證因為不同的折射係數發生的反射率和穿透率。</w:t>
      </w:r>
    </w:p>
    <w:p w:rsidR="0055627F" w:rsidRPr="0055627F" w:rsidRDefault="0055627F" w:rsidP="0055627F">
      <w:pPr>
        <w:spacing w:beforeLines="100" w:before="360"/>
        <w:rPr>
          <w:rFonts w:eastAsia="標楷體" w:cs="Times New Roman"/>
          <w:b/>
          <w:sz w:val="28"/>
          <w:szCs w:val="28"/>
        </w:rPr>
      </w:pPr>
      <w:r w:rsidRPr="0055627F">
        <w:rPr>
          <w:rFonts w:eastAsia="標楷體" w:cs="Times New Roman"/>
          <w:b/>
          <w:sz w:val="28"/>
          <w:szCs w:val="28"/>
        </w:rPr>
        <w:t>方法</w:t>
      </w:r>
    </w:p>
    <w:p w:rsidR="0055627F" w:rsidRDefault="00D52B7A" w:rsidP="00714250">
      <w:pPr>
        <w:spacing w:beforeLines="50" w:before="180"/>
        <w:ind w:firstLineChars="200" w:firstLine="480"/>
        <w:rPr>
          <w:rFonts w:eastAsia="標楷體" w:cs="Times New Roman"/>
          <w:szCs w:val="24"/>
        </w:rPr>
      </w:pPr>
      <w:r>
        <w:rPr>
          <w:rFonts w:eastAsia="標楷體" w:cs="Times New Roman" w:hint="eastAsia"/>
          <w:szCs w:val="24"/>
        </w:rPr>
        <w:t>本程式使用的</w:t>
      </w:r>
      <w:r>
        <w:rPr>
          <w:rFonts w:eastAsia="標楷體" w:cs="Times New Roman" w:hint="eastAsia"/>
          <w:szCs w:val="24"/>
        </w:rPr>
        <w:t>1D-</w:t>
      </w:r>
      <w:r w:rsidR="0055627F" w:rsidRPr="0055627F">
        <w:rPr>
          <w:rFonts w:eastAsia="標楷體" w:cs="Times New Roman"/>
          <w:szCs w:val="24"/>
        </w:rPr>
        <w:t>FDTD</w:t>
      </w:r>
      <w:r>
        <w:rPr>
          <w:rFonts w:eastAsia="標楷體" w:cs="Times New Roman" w:hint="eastAsia"/>
          <w:szCs w:val="24"/>
        </w:rPr>
        <w:t>是由</w:t>
      </w:r>
      <w:r w:rsidRPr="00D52B7A">
        <w:rPr>
          <w:rFonts w:eastAsia="標楷體" w:cs="Times New Roman"/>
          <w:szCs w:val="24"/>
        </w:rPr>
        <w:t>Maxwell's equations</w:t>
      </w:r>
      <w:r>
        <w:rPr>
          <w:rFonts w:eastAsia="標楷體" w:cs="Times New Roman" w:hint="eastAsia"/>
          <w:szCs w:val="24"/>
        </w:rPr>
        <w:t>推倒後的電磁場結果</w:t>
      </w:r>
    </w:p>
    <w:p w:rsidR="00D52B7A" w:rsidRDefault="00D52B7A" w:rsidP="006A71B7">
      <w:pPr>
        <w:rPr>
          <w:rFonts w:eastAsia="標楷體" w:cs="Times New Roman"/>
          <w:szCs w:val="24"/>
        </w:rPr>
      </w:pPr>
      <w:r w:rsidRPr="00D52B7A">
        <w:rPr>
          <w:rFonts w:eastAsia="標楷體" w:cs="Times New Roman"/>
          <w:position w:val="-66"/>
          <w:szCs w:val="24"/>
        </w:rPr>
        <w:object w:dxaOrig="34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119.25pt;height:49.5pt" o:ole="">
            <v:imagedata r:id="rId8" o:title=""/>
          </v:shape>
          <o:OLEObject Type="Embed" ProgID="Equation.DSMT4" ShapeID="_x0000_i1115" DrawAspect="Content" ObjectID="_1623208954" r:id="rId9"/>
        </w:object>
      </w:r>
    </w:p>
    <w:p w:rsidR="00714250" w:rsidRDefault="00D52B7A" w:rsidP="006A71B7">
      <w:pPr>
        <w:rPr>
          <w:rFonts w:eastAsia="標楷體" w:cs="Times New Roman"/>
          <w:szCs w:val="24"/>
        </w:rPr>
      </w:pPr>
      <w:r>
        <w:rPr>
          <w:rFonts w:eastAsia="標楷體" w:cs="Times New Roman" w:hint="eastAsia"/>
          <w:szCs w:val="24"/>
        </w:rPr>
        <w:t>為了模擬同時計算</w:t>
      </w:r>
      <w:r w:rsidR="00714250">
        <w:rPr>
          <w:rFonts w:eastAsia="標楷體" w:cs="Times New Roman" w:hint="eastAsia"/>
          <w:szCs w:val="24"/>
        </w:rPr>
        <w:t>，程式的計算</w:t>
      </w:r>
      <w:r>
        <w:rPr>
          <w:rFonts w:eastAsia="標楷體" w:cs="Times New Roman" w:hint="eastAsia"/>
          <w:szCs w:val="24"/>
        </w:rPr>
        <w:t>步驟</w:t>
      </w:r>
      <w:r w:rsidR="00714250">
        <w:rPr>
          <w:rFonts w:eastAsia="標楷體" w:cs="Times New Roman" w:hint="eastAsia"/>
          <w:szCs w:val="24"/>
        </w:rPr>
        <w:t>如下</w:t>
      </w:r>
      <w:r w:rsidR="00714250">
        <w:rPr>
          <w:rFonts w:eastAsia="標楷體" w:cs="Times New Roman" w:hint="eastAsia"/>
          <w:szCs w:val="24"/>
        </w:rPr>
        <w:t>:</w:t>
      </w:r>
    </w:p>
    <w:p w:rsidR="00714250" w:rsidRDefault="00714250" w:rsidP="006A71B7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pict>
          <v:shape id="_x0000_i1120" type="#_x0000_t75" style="width:304.5pt;height:278.25pt">
            <v:imagedata r:id="rId10" o:title="Untitled"/>
          </v:shape>
        </w:pict>
      </w:r>
    </w:p>
    <w:p w:rsidR="00714250" w:rsidRDefault="00714250" w:rsidP="006A71B7">
      <w:pPr>
        <w:rPr>
          <w:rFonts w:eastAsia="標楷體" w:cs="Times New Roman" w:hint="eastAsia"/>
          <w:szCs w:val="24"/>
        </w:rPr>
      </w:pPr>
    </w:p>
    <w:p w:rsidR="00A91137" w:rsidRDefault="00714250" w:rsidP="006A71B7">
      <w:pPr>
        <w:rPr>
          <w:rFonts w:eastAsia="標楷體" w:cs="Times New Roman"/>
          <w:szCs w:val="24"/>
        </w:rPr>
      </w:pPr>
      <w:r>
        <w:rPr>
          <w:rFonts w:eastAsia="標楷體" w:cs="Times New Roman" w:hint="eastAsia"/>
          <w:szCs w:val="24"/>
        </w:rPr>
        <w:lastRenderedPageBreak/>
        <w:t>模擬反射率的計算方法為路徑積分。</w:t>
      </w:r>
    </w:p>
    <w:p w:rsidR="00714250" w:rsidRPr="00673278" w:rsidRDefault="00714250" w:rsidP="006A71B7">
      <w:pPr>
        <w:rPr>
          <w:rFonts w:hint="eastAsia"/>
        </w:rPr>
      </w:pPr>
      <w:r w:rsidRPr="00714250">
        <w:rPr>
          <w:position w:val="-46"/>
        </w:rPr>
        <w:object w:dxaOrig="4239" w:dyaOrig="1040">
          <v:shape id="_x0000_i1172" type="#_x0000_t75" style="width:212.25pt;height:51.75pt" o:ole="">
            <v:imagedata r:id="rId11" o:title=""/>
          </v:shape>
          <o:OLEObject Type="Embed" ProgID="Equation.DSMT4" ShapeID="_x0000_i1172" DrawAspect="Content" ObjectID="_1623208955" r:id="rId12"/>
        </w:object>
      </w:r>
    </w:p>
    <w:p w:rsidR="0054355F" w:rsidRDefault="00714250" w:rsidP="0054355F">
      <w:pPr>
        <w:spacing w:beforeLines="50" w:before="180"/>
        <w:ind w:firstLineChars="200" w:firstLine="480"/>
        <w:rPr>
          <w:rFonts w:eastAsia="標楷體" w:cs="Times New Roman"/>
          <w:szCs w:val="24"/>
        </w:rPr>
      </w:pPr>
      <w:r>
        <w:rPr>
          <w:rFonts w:eastAsia="標楷體" w:cs="Times New Roman" w:hint="eastAsia"/>
          <w:szCs w:val="24"/>
        </w:rPr>
        <w:t>為了有更準確的測量，邊界使用</w:t>
      </w:r>
      <w:r>
        <w:rPr>
          <w:rFonts w:eastAsia="標楷體" w:cs="Times New Roman" w:hint="eastAsia"/>
          <w:szCs w:val="24"/>
        </w:rPr>
        <w:t>PML</w:t>
      </w:r>
      <w:r>
        <w:rPr>
          <w:rFonts w:eastAsia="標楷體" w:cs="Times New Roman" w:hint="eastAsia"/>
          <w:szCs w:val="24"/>
        </w:rPr>
        <w:t>來吸收，使波可以在兩個材料間傳播而不受到反射波的影響</w:t>
      </w:r>
      <w:r w:rsidR="0054355F">
        <w:rPr>
          <w:rFonts w:eastAsia="標楷體" w:cs="Times New Roman" w:hint="eastAsia"/>
          <w:szCs w:val="24"/>
        </w:rPr>
        <w:t>，方程式必須做以下修改</w:t>
      </w:r>
      <w:r w:rsidR="0054355F">
        <w:rPr>
          <w:rFonts w:eastAsia="標楷體" w:cs="Times New Roman" w:hint="eastAsia"/>
          <w:szCs w:val="24"/>
        </w:rPr>
        <w:t>:</w:t>
      </w:r>
    </w:p>
    <w:p w:rsidR="0054355F" w:rsidRDefault="0054355F" w:rsidP="0054355F">
      <w:pPr>
        <w:spacing w:beforeLines="50" w:before="180"/>
        <w:rPr>
          <w:rFonts w:eastAsia="標楷體" w:cs="Times New Roman"/>
          <w:szCs w:val="24"/>
        </w:rPr>
      </w:pPr>
      <w:r w:rsidRPr="0054355F">
        <w:rPr>
          <w:rFonts w:eastAsia="標楷體" w:cs="Times New Roman"/>
          <w:position w:val="-94"/>
          <w:szCs w:val="24"/>
        </w:rPr>
        <w:object w:dxaOrig="5260" w:dyaOrig="2000">
          <v:shape id="_x0000_i1187" type="#_x0000_t75" style="width:263.25pt;height:99.75pt" o:ole="">
            <v:imagedata r:id="rId13" o:title=""/>
          </v:shape>
          <o:OLEObject Type="Embed" ProgID="Equation.DSMT4" ShapeID="_x0000_i1187" DrawAspect="Content" ObjectID="_1623208956" r:id="rId14"/>
        </w:object>
      </w:r>
    </w:p>
    <w:p w:rsidR="0054355F" w:rsidRDefault="0054355F" w:rsidP="0054355F">
      <w:pPr>
        <w:spacing w:beforeLines="50" w:before="180"/>
        <w:rPr>
          <w:rFonts w:eastAsia="標楷體" w:cs="Times New Roman"/>
          <w:szCs w:val="24"/>
        </w:rPr>
      </w:pPr>
      <w:r>
        <w:rPr>
          <w:rFonts w:eastAsia="標楷體" w:cs="Times New Roman" w:hint="eastAsia"/>
          <w:szCs w:val="24"/>
        </w:rPr>
        <w:t>而電導率的設置如下</w:t>
      </w:r>
      <w:r>
        <w:rPr>
          <w:rFonts w:eastAsia="標楷體" w:cs="Times New Roman" w:hint="eastAsia"/>
          <w:szCs w:val="24"/>
        </w:rPr>
        <w:t>:</w:t>
      </w:r>
    </w:p>
    <w:p w:rsidR="0054355F" w:rsidRDefault="00673278" w:rsidP="0054355F">
      <w:pPr>
        <w:spacing w:beforeLines="50" w:before="180"/>
        <w:rPr>
          <w:rFonts w:eastAsia="標楷體" w:cs="Times New Roman"/>
          <w:szCs w:val="24"/>
        </w:rPr>
      </w:pPr>
      <w:r w:rsidRPr="00673278">
        <w:rPr>
          <w:rFonts w:eastAsia="標楷體" w:cs="Times New Roman"/>
          <w:position w:val="-52"/>
          <w:szCs w:val="24"/>
        </w:rPr>
        <w:object w:dxaOrig="6140" w:dyaOrig="1160">
          <v:shape id="_x0000_i1191" type="#_x0000_t75" style="width:306.75pt;height:57.75pt" o:ole="">
            <v:imagedata r:id="rId15" o:title=""/>
          </v:shape>
          <o:OLEObject Type="Embed" ProgID="Equation.DSMT4" ShapeID="_x0000_i1191" DrawAspect="Content" ObjectID="_1623208957" r:id="rId16"/>
        </w:object>
      </w:r>
    </w:p>
    <w:p w:rsidR="00714250" w:rsidRDefault="00673278" w:rsidP="00522FA3">
      <w:pPr>
        <w:spacing w:beforeLines="50" w:before="180"/>
        <w:rPr>
          <w:rFonts w:eastAsia="標楷體" w:cs="Times New Roman"/>
          <w:szCs w:val="24"/>
        </w:rPr>
      </w:pPr>
      <w:r w:rsidRPr="00673278">
        <w:rPr>
          <w:rFonts w:eastAsia="標楷體" w:cs="Times New Roman"/>
          <w:szCs w:val="24"/>
        </w:rPr>
        <w:t>其中</w:t>
      </w:r>
      <w:r w:rsidRPr="00673278">
        <w:rPr>
          <w:rFonts w:eastAsia="標楷體" w:cs="Times New Roman"/>
          <w:position w:val="-10"/>
        </w:rPr>
        <w:object w:dxaOrig="200" w:dyaOrig="260">
          <v:shape id="_x0000_i1192" type="#_x0000_t75" style="width:9.75pt;height:12.75pt" o:ole="">
            <v:imagedata r:id="rId17" o:title=""/>
          </v:shape>
          <o:OLEObject Type="Embed" ProgID="Equation.DSMT4" ShapeID="_x0000_i1192" DrawAspect="Content" ObjectID="_1623208958" r:id="rId18"/>
        </w:object>
      </w:r>
      <w:r w:rsidRPr="00673278">
        <w:rPr>
          <w:rFonts w:eastAsia="標楷體" w:cs="Times New Roman"/>
        </w:rPr>
        <w:t>為導電率的變化程度，</w:t>
      </w:r>
      <w:r w:rsidRPr="00673278">
        <w:rPr>
          <w:rFonts w:eastAsia="標楷體" w:cs="Times New Roman"/>
          <w:i/>
        </w:rPr>
        <w:t>R</w:t>
      </w:r>
      <w:r w:rsidRPr="00673278">
        <w:rPr>
          <w:rFonts w:eastAsia="標楷體" w:cs="Times New Roman"/>
        </w:rPr>
        <w:t>為</w:t>
      </w:r>
      <w:r w:rsidRPr="00673278">
        <w:rPr>
          <w:rFonts w:eastAsia="標楷體" w:cs="Times New Roman"/>
        </w:rPr>
        <w:t>PML</w:t>
      </w:r>
      <w:r w:rsidRPr="00673278">
        <w:rPr>
          <w:rFonts w:eastAsia="標楷體" w:cs="Times New Roman"/>
        </w:rPr>
        <w:t>邊界的吸收係數，</w:t>
      </w:r>
      <w:r w:rsidRPr="00673278">
        <w:rPr>
          <w:rFonts w:eastAsia="標楷體" w:cs="Times New Roman"/>
          <w:i/>
        </w:rPr>
        <w:t>w</w:t>
      </w:r>
      <w:r w:rsidRPr="00673278">
        <w:rPr>
          <w:rFonts w:eastAsia="標楷體" w:cs="Times New Roman"/>
        </w:rPr>
        <w:t>為</w:t>
      </w:r>
      <w:r w:rsidRPr="00673278">
        <w:rPr>
          <w:rFonts w:eastAsia="標楷體" w:cs="Times New Roman"/>
        </w:rPr>
        <w:t>PML</w:t>
      </w:r>
      <w:r w:rsidRPr="00673278">
        <w:rPr>
          <w:rFonts w:eastAsia="標楷體" w:cs="Times New Roman"/>
        </w:rPr>
        <w:t>的寬度，</w:t>
      </w:r>
      <w:r w:rsidRPr="00673278">
        <w:rPr>
          <w:rFonts w:eastAsia="標楷體" w:cs="Times New Roman"/>
        </w:rPr>
        <w:t>c</w:t>
      </w:r>
      <w:r w:rsidRPr="00673278">
        <w:rPr>
          <w:rFonts w:eastAsia="標楷體" w:cs="Times New Roman"/>
        </w:rPr>
        <w:t>為光速。</w:t>
      </w:r>
    </w:p>
    <w:p w:rsidR="00522FA3" w:rsidRDefault="00522FA3" w:rsidP="00522FA3">
      <w:pPr>
        <w:spacing w:beforeLines="50" w:before="180"/>
        <w:rPr>
          <w:rFonts w:eastAsia="標楷體" w:cs="Times New Roman"/>
          <w:szCs w:val="24"/>
        </w:rPr>
      </w:pPr>
      <w:r>
        <w:rPr>
          <w:rFonts w:eastAsia="標楷體" w:cs="Times New Roman" w:hint="eastAsia"/>
          <w:szCs w:val="24"/>
        </w:rPr>
        <w:t>電導率的分布結果圖。</w:t>
      </w:r>
    </w:p>
    <w:p w:rsidR="00714250" w:rsidRPr="00714250" w:rsidRDefault="00522FA3" w:rsidP="00522FA3">
      <w:pPr>
        <w:spacing w:beforeLines="50" w:before="180"/>
        <w:rPr>
          <w:rFonts w:eastAsia="標楷體" w:cs="Times New Roman" w:hint="eastAsia"/>
          <w:szCs w:val="24"/>
        </w:rPr>
      </w:pPr>
      <w:r w:rsidRPr="00522FA3">
        <w:rPr>
          <w:rFonts w:eastAsia="標楷體" w:cs="Times New Roman"/>
          <w:szCs w:val="24"/>
        </w:rPr>
        <w:drawing>
          <wp:inline distT="0" distB="0" distL="0" distR="0" wp14:anchorId="22F14EF0" wp14:editId="7FA30E54">
            <wp:extent cx="4624196" cy="1384217"/>
            <wp:effectExtent l="0" t="0" r="5080" b="6985"/>
            <wp:docPr id="10" name="圖片 9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 descr="畫面剪輯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196" cy="13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7F" w:rsidRPr="0055627F" w:rsidRDefault="0055627F" w:rsidP="0055627F">
      <w:pPr>
        <w:spacing w:beforeLines="100" w:before="360"/>
        <w:rPr>
          <w:rFonts w:eastAsia="標楷體" w:cs="Times New Roman"/>
          <w:b/>
          <w:sz w:val="28"/>
          <w:szCs w:val="28"/>
        </w:rPr>
      </w:pPr>
      <w:r w:rsidRPr="0055627F">
        <w:rPr>
          <w:rFonts w:eastAsia="標楷體" w:cs="Times New Roman"/>
          <w:b/>
          <w:sz w:val="28"/>
          <w:szCs w:val="28"/>
        </w:rPr>
        <w:t>實驗</w:t>
      </w:r>
    </w:p>
    <w:p w:rsidR="006A71B7" w:rsidRPr="0055627F" w:rsidRDefault="00E14F36" w:rsidP="000949FD">
      <w:pPr>
        <w:spacing w:beforeLines="50" w:before="180"/>
        <w:ind w:firstLineChars="200" w:firstLine="480"/>
        <w:rPr>
          <w:rFonts w:eastAsia="標楷體" w:cs="Times New Roman"/>
          <w:szCs w:val="24"/>
        </w:rPr>
      </w:pPr>
      <w:r w:rsidRPr="0055627F">
        <w:rPr>
          <w:rFonts w:eastAsia="標楷體" w:cs="Times New Roman"/>
          <w:szCs w:val="24"/>
        </w:rPr>
        <w:t>下圖是當模擬高斯波</w:t>
      </w:r>
      <w:r w:rsidR="00673278">
        <w:rPr>
          <w:rFonts w:eastAsia="標楷體" w:cs="Times New Roman" w:hint="eastAsia"/>
          <w:szCs w:val="24"/>
        </w:rPr>
        <w:t>的</w:t>
      </w:r>
      <w:r w:rsidRPr="0055627F">
        <w:rPr>
          <w:rFonts w:eastAsia="標楷體" w:cs="Times New Roman"/>
          <w:szCs w:val="24"/>
        </w:rPr>
        <w:t>行徑方向以及材料</w:t>
      </w:r>
      <w:r w:rsidR="001B42C1">
        <w:rPr>
          <w:rFonts w:eastAsia="標楷體" w:cs="Times New Roman"/>
          <w:szCs w:val="24"/>
        </w:rPr>
        <w:t>(V</w:t>
      </w:r>
      <w:r w:rsidRPr="0055627F">
        <w:rPr>
          <w:rFonts w:eastAsia="標楷體" w:cs="Times New Roman"/>
          <w:szCs w:val="24"/>
        </w:rPr>
        <w:t>acuum,</w:t>
      </w:r>
      <w:r w:rsidR="000949FD">
        <w:rPr>
          <w:rFonts w:eastAsia="標楷體" w:cs="Times New Roman"/>
          <w:szCs w:val="24"/>
        </w:rPr>
        <w:t xml:space="preserve"> </w:t>
      </w:r>
      <w:r w:rsidRPr="0055627F">
        <w:rPr>
          <w:rFonts w:eastAsia="標楷體" w:cs="Times New Roman"/>
          <w:szCs w:val="24"/>
        </w:rPr>
        <w:t>GaN</w:t>
      </w:r>
      <w:r w:rsidRPr="0055627F">
        <w:rPr>
          <w:rFonts w:eastAsia="標楷體" w:cs="Times New Roman"/>
          <w:szCs w:val="24"/>
        </w:rPr>
        <w:t>以及</w:t>
      </w:r>
      <w:r w:rsidRPr="0055627F">
        <w:rPr>
          <w:rFonts w:eastAsia="標楷體" w:cs="Times New Roman"/>
          <w:szCs w:val="24"/>
        </w:rPr>
        <w:t>Si)</w:t>
      </w:r>
      <w:r w:rsidRPr="0055627F">
        <w:rPr>
          <w:rFonts w:eastAsia="標楷體" w:cs="Times New Roman"/>
          <w:szCs w:val="24"/>
        </w:rPr>
        <w:t>位置的參數配置</w:t>
      </w:r>
      <w:r w:rsidR="0055627F" w:rsidRPr="0055627F">
        <w:rPr>
          <w:rFonts w:eastAsia="標楷體" w:cs="Times New Roman"/>
          <w:szCs w:val="24"/>
        </w:rPr>
        <w:t>。</w:t>
      </w:r>
    </w:p>
    <w:p w:rsidR="006A71B7" w:rsidRPr="0055627F" w:rsidRDefault="00673278" w:rsidP="00A03D97">
      <w:pPr>
        <w:rPr>
          <w:rFonts w:eastAsia="標楷體" w:cs="Times New Roman"/>
          <w:b/>
          <w:szCs w:val="24"/>
        </w:rPr>
      </w:pPr>
      <w:r w:rsidRPr="0055627F">
        <w:rPr>
          <w:rFonts w:eastAsia="標楷體" w:cs="Times New Roman"/>
          <w:b/>
          <w:szCs w:val="24"/>
        </w:rPr>
        <w:lastRenderedPageBreak/>
        <w:pict>
          <v:shape id="_x0000_i1075" type="#_x0000_t75" style="width:454.5pt;height:218.25pt">
            <v:imagedata r:id="rId20" o:title="Untitled"/>
          </v:shape>
        </w:pict>
      </w:r>
    </w:p>
    <w:p w:rsidR="0055627F" w:rsidRPr="0055627F" w:rsidRDefault="0055627F" w:rsidP="0055627F">
      <w:pPr>
        <w:spacing w:beforeLines="100" w:before="360"/>
        <w:rPr>
          <w:rFonts w:eastAsia="標楷體" w:cs="Times New Roman"/>
          <w:b/>
          <w:sz w:val="28"/>
          <w:szCs w:val="28"/>
        </w:rPr>
      </w:pPr>
      <w:r w:rsidRPr="0055627F">
        <w:rPr>
          <w:rFonts w:eastAsia="標楷體" w:cs="Times New Roman"/>
          <w:b/>
          <w:sz w:val="28"/>
          <w:szCs w:val="28"/>
        </w:rPr>
        <w:t>驗證</w:t>
      </w:r>
    </w:p>
    <w:p w:rsidR="00E14F36" w:rsidRPr="0055627F" w:rsidRDefault="0055627F" w:rsidP="000949FD">
      <w:pPr>
        <w:spacing w:beforeLines="50" w:before="180"/>
        <w:ind w:firstLineChars="200" w:firstLine="480"/>
        <w:rPr>
          <w:rFonts w:eastAsia="標楷體" w:cs="Times New Roman"/>
          <w:szCs w:val="24"/>
        </w:rPr>
      </w:pPr>
      <w:r>
        <w:rPr>
          <w:rFonts w:eastAsia="標楷體" w:cs="Times New Roman" w:hint="eastAsia"/>
          <w:szCs w:val="24"/>
        </w:rPr>
        <w:t>為了驗證模擬值，這裡使用</w:t>
      </w:r>
      <w:r w:rsidR="00E14F36" w:rsidRPr="0055627F">
        <w:rPr>
          <w:rFonts w:eastAsia="標楷體" w:cs="Times New Roman"/>
          <w:szCs w:val="24"/>
        </w:rPr>
        <w:t>Fresnel equation</w:t>
      </w:r>
      <w:r>
        <w:rPr>
          <w:rFonts w:eastAsia="標楷體" w:cs="Times New Roman" w:hint="eastAsia"/>
          <w:szCs w:val="24"/>
        </w:rPr>
        <w:t>來驗證模擬。</w:t>
      </w:r>
    </w:p>
    <w:p w:rsidR="00E14F36" w:rsidRPr="0055627F" w:rsidRDefault="00E14F36" w:rsidP="00E14F36">
      <w:pPr>
        <w:rPr>
          <w:rFonts w:eastAsia="標楷體" w:cs="Times New Roman"/>
        </w:rPr>
      </w:pPr>
      <w:r w:rsidRPr="0055627F">
        <w:rPr>
          <w:rFonts w:eastAsia="標楷體" w:cs="Times New Roman"/>
          <w:position w:val="-50"/>
        </w:rPr>
        <w:object w:dxaOrig="2520" w:dyaOrig="1120">
          <v:shape id="_x0000_i1087" type="#_x0000_t75" style="width:126pt;height:56.25pt" o:ole="">
            <v:imagedata r:id="rId21" o:title=""/>
          </v:shape>
          <o:OLEObject Type="Embed" ProgID="Equation.DSMT4" ShapeID="_x0000_i1087" DrawAspect="Content" ObjectID="_1623208959" r:id="rId22"/>
        </w:object>
      </w:r>
    </w:p>
    <w:p w:rsidR="0055627F" w:rsidRPr="0055627F" w:rsidRDefault="00E14F36" w:rsidP="00E14F36">
      <w:pPr>
        <w:rPr>
          <w:rFonts w:eastAsia="標楷體" w:cs="Times New Roman"/>
        </w:rPr>
      </w:pPr>
      <w:r w:rsidRPr="0055627F">
        <w:rPr>
          <w:rFonts w:eastAsia="標楷體" w:cs="Times New Roman"/>
          <w:i/>
        </w:rPr>
        <w:t>R</w:t>
      </w:r>
      <w:r w:rsidRPr="0055627F">
        <w:rPr>
          <w:rFonts w:eastAsia="標楷體" w:cs="Times New Roman"/>
        </w:rPr>
        <w:t>違反射係數，</w:t>
      </w:r>
      <w:r w:rsidRPr="0055627F">
        <w:rPr>
          <w:rFonts w:eastAsia="標楷體" w:cs="Times New Roman"/>
        </w:rPr>
        <w:t>n</w:t>
      </w:r>
      <w:r w:rsidRPr="0055627F">
        <w:rPr>
          <w:rFonts w:eastAsia="標楷體" w:cs="Times New Roman"/>
        </w:rPr>
        <w:t>為折射率，</w:t>
      </w:r>
      <w:r w:rsidRPr="0055627F">
        <w:rPr>
          <w:rFonts w:eastAsia="標楷體" w:cs="Times New Roman"/>
          <w:position w:val="-12"/>
        </w:rPr>
        <w:object w:dxaOrig="260" w:dyaOrig="360">
          <v:shape id="_x0000_i1090" type="#_x0000_t75" style="width:12.75pt;height:18pt" o:ole="">
            <v:imagedata r:id="rId23" o:title=""/>
          </v:shape>
          <o:OLEObject Type="Embed" ProgID="Equation.DSMT4" ShapeID="_x0000_i1090" DrawAspect="Content" ObjectID="_1623208960" r:id="rId24"/>
        </w:object>
      </w:r>
      <w:r w:rsidRPr="0055627F">
        <w:rPr>
          <w:rFonts w:eastAsia="標楷體" w:cs="Times New Roman"/>
        </w:rPr>
        <w:t>為介電係數，</w:t>
      </w:r>
      <w:r w:rsidRPr="0055627F">
        <w:rPr>
          <w:rFonts w:eastAsia="標楷體" w:cs="Times New Roman"/>
          <w:position w:val="-12"/>
        </w:rPr>
        <w:object w:dxaOrig="300" w:dyaOrig="360">
          <v:shape id="_x0000_i1091" type="#_x0000_t75" style="width:15pt;height:18pt" o:ole="">
            <v:imagedata r:id="rId25" o:title=""/>
          </v:shape>
          <o:OLEObject Type="Embed" ProgID="Equation.DSMT4" ShapeID="_x0000_i1091" DrawAspect="Content" ObjectID="_1623208961" r:id="rId26"/>
        </w:object>
      </w:r>
      <w:r w:rsidRPr="0055627F">
        <w:rPr>
          <w:rFonts w:eastAsia="標楷體" w:cs="Times New Roman"/>
        </w:rPr>
        <w:t>為導磁係數，</w:t>
      </w:r>
      <w:r w:rsidRPr="0055627F">
        <w:rPr>
          <w:rFonts w:eastAsia="標楷體" w:cs="Times New Roman"/>
          <w:i/>
        </w:rPr>
        <w:t>T</w:t>
      </w:r>
      <w:r w:rsidRPr="0055627F">
        <w:rPr>
          <w:rFonts w:eastAsia="標楷體" w:cs="Times New Roman"/>
        </w:rPr>
        <w:t>為穿透率。</w:t>
      </w:r>
    </w:p>
    <w:p w:rsidR="0055627F" w:rsidRPr="0055627F" w:rsidRDefault="0055627F" w:rsidP="0055627F">
      <w:pPr>
        <w:spacing w:beforeLines="100" w:before="360"/>
        <w:rPr>
          <w:rFonts w:eastAsia="標楷體" w:cs="Times New Roman"/>
          <w:b/>
          <w:sz w:val="28"/>
          <w:szCs w:val="28"/>
        </w:rPr>
      </w:pPr>
      <w:r w:rsidRPr="0055627F">
        <w:rPr>
          <w:rFonts w:eastAsia="標楷體" w:cs="Times New Roman"/>
          <w:b/>
          <w:sz w:val="28"/>
          <w:szCs w:val="28"/>
        </w:rPr>
        <w:t>結果</w:t>
      </w:r>
    </w:p>
    <w:p w:rsidR="0055627F" w:rsidRDefault="000949FD" w:rsidP="000949FD">
      <w:pPr>
        <w:spacing w:beforeLines="50" w:before="180"/>
        <w:rPr>
          <w:rFonts w:eastAsia="標楷體" w:cs="Times New Roman" w:hint="eastAsia"/>
        </w:rPr>
      </w:pPr>
      <w:r>
        <w:rPr>
          <w:rFonts w:eastAsia="標楷體" w:cs="Times New Roman" w:hint="eastAsia"/>
        </w:rPr>
        <w:t>高斯波源位於真空，並開始傳播。</w:t>
      </w:r>
    </w:p>
    <w:p w:rsidR="0055627F" w:rsidRDefault="000949FD" w:rsidP="00E14F36">
      <w:pPr>
        <w:rPr>
          <w:rFonts w:eastAsia="標楷體" w:cs="Times New Roman"/>
        </w:rPr>
      </w:pPr>
      <w:r w:rsidRPr="000949FD">
        <w:rPr>
          <w:rFonts w:eastAsia="標楷體" w:cs="Times New Roman"/>
        </w:rPr>
        <w:lastRenderedPageBreak/>
        <w:drawing>
          <wp:inline distT="0" distB="0" distL="0" distR="0" wp14:anchorId="101F168B" wp14:editId="76698F1E">
            <wp:extent cx="4819650" cy="2686234"/>
            <wp:effectExtent l="0" t="0" r="0" b="0"/>
            <wp:docPr id="6" name="圖片 5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畫面剪輯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80" cy="27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D" w:rsidRDefault="000949FD" w:rsidP="00E14F36">
      <w:pPr>
        <w:rPr>
          <w:rFonts w:eastAsia="標楷體" w:cs="Times New Roman"/>
        </w:rPr>
      </w:pPr>
    </w:p>
    <w:p w:rsidR="000949FD" w:rsidRDefault="000949FD" w:rsidP="00E14F36">
      <w:pPr>
        <w:rPr>
          <w:rFonts w:eastAsia="標楷體" w:cs="Times New Roman"/>
        </w:rPr>
      </w:pPr>
    </w:p>
    <w:p w:rsidR="000949FD" w:rsidRDefault="000949FD" w:rsidP="00E14F36">
      <w:pPr>
        <w:rPr>
          <w:rFonts w:eastAsia="標楷體" w:cs="Times New Roman"/>
        </w:rPr>
      </w:pPr>
      <w:r>
        <w:rPr>
          <w:rFonts w:eastAsia="標楷體" w:cs="Times New Roman" w:hint="eastAsia"/>
        </w:rPr>
        <w:t>當第一個波從真空傳播到</w:t>
      </w:r>
      <w:r>
        <w:rPr>
          <w:rFonts w:eastAsia="標楷體" w:cs="Times New Roman" w:hint="eastAsia"/>
        </w:rPr>
        <w:t>G</w:t>
      </w:r>
      <w:r>
        <w:rPr>
          <w:rFonts w:eastAsia="標楷體" w:cs="Times New Roman"/>
        </w:rPr>
        <w:t>aN</w:t>
      </w:r>
      <w:r>
        <w:rPr>
          <w:rFonts w:eastAsia="標楷體" w:cs="Times New Roman" w:hint="eastAsia"/>
        </w:rPr>
        <w:t>時，因為折射率差異很大，所以有很明顯的反射</w:t>
      </w:r>
    </w:p>
    <w:p w:rsidR="0055627F" w:rsidRDefault="000949FD" w:rsidP="00E14F36">
      <w:pPr>
        <w:rPr>
          <w:rFonts w:eastAsia="標楷體" w:cs="Times New Roman"/>
        </w:rPr>
      </w:pPr>
      <w:r w:rsidRPr="000949FD">
        <w:rPr>
          <w:rFonts w:eastAsia="標楷體" w:cs="Times New Roman"/>
        </w:rPr>
        <w:drawing>
          <wp:inline distT="0" distB="0" distL="0" distR="0" wp14:anchorId="47CDBC7C" wp14:editId="3AC4AA8D">
            <wp:extent cx="4752975" cy="2647424"/>
            <wp:effectExtent l="0" t="0" r="0" b="635"/>
            <wp:docPr id="7" name="圖片 6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畫面剪輯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760" cy="26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D" w:rsidRDefault="000949FD" w:rsidP="00E14F36">
      <w:pPr>
        <w:rPr>
          <w:rFonts w:eastAsia="標楷體" w:cs="Times New Roman"/>
        </w:rPr>
      </w:pPr>
    </w:p>
    <w:p w:rsidR="000949FD" w:rsidRDefault="000949FD" w:rsidP="00E14F36">
      <w:pPr>
        <w:rPr>
          <w:rFonts w:eastAsia="標楷體" w:cs="Times New Roman"/>
        </w:rPr>
      </w:pPr>
      <w:r>
        <w:rPr>
          <w:rFonts w:eastAsia="標楷體" w:cs="Times New Roman" w:hint="eastAsia"/>
        </w:rPr>
        <w:t>而</w:t>
      </w:r>
      <w:r>
        <w:rPr>
          <w:rFonts w:eastAsia="標楷體" w:cs="Times New Roman" w:hint="eastAsia"/>
        </w:rPr>
        <w:t>G</w:t>
      </w:r>
      <w:r>
        <w:rPr>
          <w:rFonts w:eastAsia="標楷體" w:cs="Times New Roman"/>
        </w:rPr>
        <w:t>aN</w:t>
      </w:r>
      <w:r>
        <w:rPr>
          <w:rFonts w:eastAsia="標楷體" w:cs="Times New Roman" w:hint="eastAsia"/>
        </w:rPr>
        <w:t>和</w:t>
      </w:r>
      <w:r>
        <w:rPr>
          <w:rFonts w:eastAsia="標楷體" w:cs="Times New Roman" w:hint="eastAsia"/>
        </w:rPr>
        <w:t>Si</w:t>
      </w:r>
      <w:r>
        <w:rPr>
          <w:rFonts w:eastAsia="標楷體" w:cs="Times New Roman" w:hint="eastAsia"/>
        </w:rPr>
        <w:t>折射率相近，所以反射不明顯。</w:t>
      </w:r>
    </w:p>
    <w:p w:rsidR="000949FD" w:rsidRDefault="000949FD" w:rsidP="00E14F36">
      <w:pPr>
        <w:rPr>
          <w:rFonts w:eastAsia="標楷體" w:cs="Times New Roman"/>
        </w:rPr>
      </w:pPr>
      <w:r w:rsidRPr="000949FD">
        <w:rPr>
          <w:rFonts w:eastAsia="標楷體" w:cs="Times New Roman"/>
        </w:rPr>
        <w:lastRenderedPageBreak/>
        <w:drawing>
          <wp:inline distT="0" distB="0" distL="0" distR="0" wp14:anchorId="780E152C" wp14:editId="2DEFD126">
            <wp:extent cx="5426298" cy="2943225"/>
            <wp:effectExtent l="0" t="0" r="3175" b="0"/>
            <wp:docPr id="4" name="圖片 7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 descr="畫面剪輯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89" cy="29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D" w:rsidRDefault="000949FD" w:rsidP="00E14F36">
      <w:pPr>
        <w:rPr>
          <w:rFonts w:eastAsia="標楷體" w:cs="Times New Roman"/>
        </w:rPr>
      </w:pPr>
    </w:p>
    <w:p w:rsidR="000949FD" w:rsidRDefault="000949FD" w:rsidP="00E14F36">
      <w:pPr>
        <w:rPr>
          <w:rFonts w:eastAsia="標楷體" w:cs="Times New Roman" w:hint="eastAsia"/>
        </w:rPr>
      </w:pPr>
      <w:r>
        <w:rPr>
          <w:rFonts w:eastAsia="標楷體" w:cs="Times New Roman" w:hint="eastAsia"/>
        </w:rPr>
        <w:t>由於觸碰到</w:t>
      </w:r>
      <w:r>
        <w:rPr>
          <w:rFonts w:eastAsia="標楷體" w:cs="Times New Roman" w:hint="eastAsia"/>
        </w:rPr>
        <w:t>PML</w:t>
      </w:r>
      <w:r>
        <w:rPr>
          <w:rFonts w:eastAsia="標楷體" w:cs="Times New Roman" w:hint="eastAsia"/>
        </w:rPr>
        <w:t>邊界，所以最後所有的波均被吸收。</w:t>
      </w:r>
    </w:p>
    <w:p w:rsidR="000949FD" w:rsidRDefault="000949FD" w:rsidP="00E14F36">
      <w:pPr>
        <w:rPr>
          <w:rFonts w:eastAsia="標楷體" w:cs="Times New Roman"/>
        </w:rPr>
      </w:pPr>
      <w:r w:rsidRPr="000949FD">
        <w:rPr>
          <w:rFonts w:eastAsia="標楷體" w:cs="Times New Roman"/>
        </w:rPr>
        <w:drawing>
          <wp:inline distT="0" distB="0" distL="0" distR="0" wp14:anchorId="0249EA7F" wp14:editId="05DE1A91">
            <wp:extent cx="5274310" cy="4243070"/>
            <wp:effectExtent l="0" t="0" r="2540" b="5080"/>
            <wp:docPr id="11" name="圖片 10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 descr="畫面剪輯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D" w:rsidRDefault="000949FD" w:rsidP="00E14F36">
      <w:pPr>
        <w:rPr>
          <w:rFonts w:eastAsia="標楷體" w:cs="Times New Roman"/>
        </w:rPr>
      </w:pPr>
    </w:p>
    <w:p w:rsidR="000949FD" w:rsidRDefault="000949FD" w:rsidP="00E14F36">
      <w:pPr>
        <w:rPr>
          <w:rFonts w:eastAsia="標楷體" w:cs="Times New Roman"/>
          <w:szCs w:val="24"/>
        </w:rPr>
      </w:pPr>
      <w:r>
        <w:rPr>
          <w:rFonts w:eastAsia="標楷體" w:cs="Times New Roman" w:hint="eastAsia"/>
        </w:rPr>
        <w:t>利用</w:t>
      </w:r>
      <w:r>
        <w:rPr>
          <w:rFonts w:eastAsia="標楷體" w:cs="Times New Roman" w:hint="eastAsia"/>
        </w:rPr>
        <w:t>1</w:t>
      </w:r>
      <w:r>
        <w:rPr>
          <w:rFonts w:eastAsia="標楷體" w:cs="Times New Roman"/>
        </w:rPr>
        <w:t>D-FDTD</w:t>
      </w:r>
      <w:r>
        <w:rPr>
          <w:rFonts w:eastAsia="標楷體" w:cs="Times New Roman" w:hint="eastAsia"/>
        </w:rPr>
        <w:t>的模擬值與</w:t>
      </w:r>
      <w:r w:rsidRPr="0055627F">
        <w:rPr>
          <w:rFonts w:eastAsia="標楷體" w:cs="Times New Roman"/>
          <w:szCs w:val="24"/>
        </w:rPr>
        <w:t>Fresnel equation</w:t>
      </w:r>
      <w:r>
        <w:rPr>
          <w:rFonts w:eastAsia="標楷體" w:cs="Times New Roman" w:hint="eastAsia"/>
          <w:szCs w:val="24"/>
        </w:rPr>
        <w:t>理論值做比較。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42C1" w:rsidTr="001B42C1">
        <w:tc>
          <w:tcPr>
            <w:tcW w:w="2130" w:type="dxa"/>
          </w:tcPr>
          <w:p w:rsidR="001B42C1" w:rsidRDefault="001B42C1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 w:hint="eastAsia"/>
              </w:rPr>
              <w:t>材料</w:t>
            </w:r>
          </w:p>
        </w:tc>
        <w:tc>
          <w:tcPr>
            <w:tcW w:w="2130" w:type="dxa"/>
          </w:tcPr>
          <w:p w:rsidR="001B42C1" w:rsidRDefault="00206E8F" w:rsidP="00206E8F">
            <w:pPr>
              <w:jc w:val="center"/>
              <w:rPr>
                <w:rFonts w:eastAsia="標楷體" w:cs="Times New Roman" w:hint="eastAsia"/>
              </w:rPr>
            </w:pPr>
            <w:r w:rsidRPr="00206E8F">
              <w:rPr>
                <w:rFonts w:eastAsia="標楷體" w:cs="Times New Roman"/>
                <w:i/>
              </w:rPr>
              <w:t>R</w:t>
            </w:r>
            <w:r w:rsidR="001B42C1">
              <w:rPr>
                <w:rFonts w:eastAsia="標楷體" w:cs="Times New Roman" w:hint="eastAsia"/>
              </w:rPr>
              <w:t>模擬值</w:t>
            </w:r>
            <w:r>
              <w:rPr>
                <w:rFonts w:eastAsia="標楷體" w:cs="Times New Roman" w:hint="eastAsia"/>
              </w:rPr>
              <w:t>%</w:t>
            </w:r>
          </w:p>
        </w:tc>
        <w:tc>
          <w:tcPr>
            <w:tcW w:w="2131" w:type="dxa"/>
          </w:tcPr>
          <w:p w:rsidR="001B42C1" w:rsidRDefault="00206E8F" w:rsidP="00206E8F">
            <w:pPr>
              <w:jc w:val="center"/>
              <w:rPr>
                <w:rFonts w:eastAsia="標楷體" w:cs="Times New Roman" w:hint="eastAsia"/>
              </w:rPr>
            </w:pPr>
            <w:r w:rsidRPr="00206E8F">
              <w:rPr>
                <w:rFonts w:eastAsia="標楷體" w:cs="Times New Roman" w:hint="eastAsia"/>
                <w:i/>
              </w:rPr>
              <w:t>R</w:t>
            </w:r>
            <w:r w:rsidR="001B42C1">
              <w:rPr>
                <w:rFonts w:eastAsia="標楷體" w:cs="Times New Roman" w:hint="eastAsia"/>
              </w:rPr>
              <w:t>理論值</w:t>
            </w:r>
            <w:r>
              <w:rPr>
                <w:rFonts w:eastAsia="標楷體" w:cs="Times New Roman" w:hint="eastAsia"/>
              </w:rPr>
              <w:t>%</w:t>
            </w:r>
          </w:p>
        </w:tc>
        <w:tc>
          <w:tcPr>
            <w:tcW w:w="2131" w:type="dxa"/>
          </w:tcPr>
          <w:p w:rsidR="001B42C1" w:rsidRDefault="001B42C1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 w:hint="eastAsia"/>
              </w:rPr>
              <w:t>誤差</w:t>
            </w:r>
            <w:r w:rsidR="00206E8F">
              <w:rPr>
                <w:rFonts w:eastAsia="標楷體" w:cs="Times New Roman" w:hint="eastAsia"/>
              </w:rPr>
              <w:t>%</w:t>
            </w:r>
          </w:p>
        </w:tc>
      </w:tr>
      <w:tr w:rsidR="001B42C1" w:rsidTr="001B42C1">
        <w:tc>
          <w:tcPr>
            <w:tcW w:w="2130" w:type="dxa"/>
          </w:tcPr>
          <w:p w:rsidR="001B42C1" w:rsidRDefault="001B42C1" w:rsidP="00206E8F">
            <w:pPr>
              <w:jc w:val="center"/>
              <w:rPr>
                <w:rFonts w:eastAsia="標楷體" w:cs="Times New Roman" w:hint="eastAsia"/>
              </w:rPr>
            </w:pPr>
            <w:r w:rsidRPr="0055627F">
              <w:rPr>
                <w:rFonts w:eastAsia="標楷體" w:cs="Times New Roman"/>
                <w:szCs w:val="24"/>
              </w:rPr>
              <w:t>V</w:t>
            </w:r>
            <w:r w:rsidRPr="0055627F">
              <w:rPr>
                <w:rFonts w:eastAsia="標楷體" w:cs="Times New Roman"/>
                <w:szCs w:val="24"/>
              </w:rPr>
              <w:t>acuum</w:t>
            </w:r>
            <w:r>
              <w:rPr>
                <w:rFonts w:eastAsia="標楷體" w:cs="Times New Roman" w:hint="eastAsia"/>
                <w:szCs w:val="24"/>
              </w:rPr>
              <w:t xml:space="preserve"> -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 w:rsidRPr="0055627F">
              <w:rPr>
                <w:rFonts w:eastAsia="標楷體" w:cs="Times New Roman"/>
                <w:szCs w:val="24"/>
              </w:rPr>
              <w:t>GaN</w:t>
            </w:r>
          </w:p>
        </w:tc>
        <w:tc>
          <w:tcPr>
            <w:tcW w:w="2130" w:type="dxa"/>
          </w:tcPr>
          <w:p w:rsidR="001B42C1" w:rsidRDefault="00206E8F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80.20%</w:t>
            </w:r>
          </w:p>
        </w:tc>
        <w:tc>
          <w:tcPr>
            <w:tcW w:w="2131" w:type="dxa"/>
          </w:tcPr>
          <w:p w:rsidR="001B42C1" w:rsidRDefault="00206E8F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29.65%</w:t>
            </w:r>
          </w:p>
        </w:tc>
        <w:tc>
          <w:tcPr>
            <w:tcW w:w="2131" w:type="dxa"/>
          </w:tcPr>
          <w:p w:rsidR="001B42C1" w:rsidRDefault="00A91137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170.46%</w:t>
            </w:r>
          </w:p>
        </w:tc>
      </w:tr>
      <w:tr w:rsidR="001B42C1" w:rsidTr="001B42C1">
        <w:tc>
          <w:tcPr>
            <w:tcW w:w="2130" w:type="dxa"/>
          </w:tcPr>
          <w:p w:rsidR="001B42C1" w:rsidRDefault="001B42C1" w:rsidP="00206E8F">
            <w:pPr>
              <w:jc w:val="center"/>
              <w:rPr>
                <w:rFonts w:eastAsia="標楷體" w:cs="Times New Roman" w:hint="eastAsia"/>
              </w:rPr>
            </w:pPr>
            <w:r w:rsidRPr="0055627F">
              <w:rPr>
                <w:rFonts w:eastAsia="標楷體" w:cs="Times New Roman"/>
                <w:szCs w:val="24"/>
              </w:rPr>
              <w:lastRenderedPageBreak/>
              <w:t>GaN</w:t>
            </w:r>
            <w:r>
              <w:rPr>
                <w:rFonts w:eastAsia="標楷體" w:cs="Times New Roman" w:hint="eastAsia"/>
                <w:szCs w:val="24"/>
              </w:rPr>
              <w:t xml:space="preserve"> -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Si</w:t>
            </w:r>
          </w:p>
        </w:tc>
        <w:tc>
          <w:tcPr>
            <w:tcW w:w="2130" w:type="dxa"/>
          </w:tcPr>
          <w:p w:rsidR="001B42C1" w:rsidRDefault="00206E8F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10.53%</w:t>
            </w:r>
          </w:p>
        </w:tc>
        <w:tc>
          <w:tcPr>
            <w:tcW w:w="2131" w:type="dxa"/>
          </w:tcPr>
          <w:p w:rsidR="001B42C1" w:rsidRDefault="00206E8F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0.12%</w:t>
            </w:r>
          </w:p>
        </w:tc>
        <w:tc>
          <w:tcPr>
            <w:tcW w:w="2131" w:type="dxa"/>
          </w:tcPr>
          <w:p w:rsidR="001B42C1" w:rsidRDefault="00A91137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8537.8532%</w:t>
            </w:r>
          </w:p>
        </w:tc>
      </w:tr>
      <w:tr w:rsidR="001B42C1" w:rsidTr="001B42C1">
        <w:tc>
          <w:tcPr>
            <w:tcW w:w="2130" w:type="dxa"/>
          </w:tcPr>
          <w:p w:rsidR="001B42C1" w:rsidRDefault="001B42C1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n</w:t>
            </w:r>
            <w:r w:rsidR="00206E8F">
              <w:rPr>
                <w:rFonts w:eastAsia="標楷體" w:cs="Times New Roman"/>
              </w:rPr>
              <w:t>=1</w:t>
            </w:r>
            <w:r>
              <w:rPr>
                <w:rFonts w:eastAsia="標楷體" w:cs="Times New Roman"/>
              </w:rPr>
              <w:t xml:space="preserve"> – n=</w:t>
            </w:r>
            <w:r w:rsidR="00206E8F">
              <w:rPr>
                <w:rFonts w:eastAsia="標楷體" w:cs="Times New Roman"/>
              </w:rPr>
              <w:t>1</w:t>
            </w:r>
          </w:p>
        </w:tc>
        <w:tc>
          <w:tcPr>
            <w:tcW w:w="2130" w:type="dxa"/>
          </w:tcPr>
          <w:p w:rsidR="001B42C1" w:rsidRDefault="00206E8F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100%</w:t>
            </w:r>
          </w:p>
        </w:tc>
        <w:tc>
          <w:tcPr>
            <w:tcW w:w="2131" w:type="dxa"/>
          </w:tcPr>
          <w:p w:rsidR="001B42C1" w:rsidRDefault="00A91137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100%</w:t>
            </w:r>
          </w:p>
        </w:tc>
        <w:tc>
          <w:tcPr>
            <w:tcW w:w="2131" w:type="dxa"/>
          </w:tcPr>
          <w:p w:rsidR="001B42C1" w:rsidRDefault="00A91137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0%</w:t>
            </w:r>
          </w:p>
        </w:tc>
      </w:tr>
      <w:tr w:rsidR="001B42C1" w:rsidTr="001B42C1">
        <w:tc>
          <w:tcPr>
            <w:tcW w:w="2130" w:type="dxa"/>
          </w:tcPr>
          <w:p w:rsidR="001B42C1" w:rsidRDefault="00206E8F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n=1</w:t>
            </w:r>
            <w:r w:rsidR="001B42C1">
              <w:rPr>
                <w:rFonts w:eastAsia="標楷體" w:cs="Times New Roman"/>
              </w:rPr>
              <w:t xml:space="preserve"> – n=</w:t>
            </w:r>
            <w:r w:rsidR="001B42C1">
              <w:rPr>
                <w:rFonts w:eastAsia="標楷體" w:cs="Times New Roman"/>
              </w:rPr>
              <w:t>999</w:t>
            </w:r>
          </w:p>
        </w:tc>
        <w:tc>
          <w:tcPr>
            <w:tcW w:w="2130" w:type="dxa"/>
          </w:tcPr>
          <w:p w:rsidR="001B42C1" w:rsidRDefault="00206E8F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100%</w:t>
            </w:r>
          </w:p>
        </w:tc>
        <w:tc>
          <w:tcPr>
            <w:tcW w:w="2131" w:type="dxa"/>
          </w:tcPr>
          <w:p w:rsidR="001B42C1" w:rsidRDefault="00A91137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88%</w:t>
            </w:r>
          </w:p>
        </w:tc>
        <w:tc>
          <w:tcPr>
            <w:tcW w:w="2131" w:type="dxa"/>
          </w:tcPr>
          <w:p w:rsidR="001B42C1" w:rsidRDefault="00A91137" w:rsidP="00206E8F">
            <w:pPr>
              <w:jc w:val="center"/>
              <w:rPr>
                <w:rFonts w:eastAsia="標楷體" w:cs="Times New Roman" w:hint="eastAsia"/>
              </w:rPr>
            </w:pPr>
            <w:r>
              <w:rPr>
                <w:rFonts w:eastAsia="標楷體" w:cs="Times New Roman"/>
              </w:rPr>
              <w:t>13.6%</w:t>
            </w:r>
          </w:p>
        </w:tc>
      </w:tr>
    </w:tbl>
    <w:p w:rsidR="0055627F" w:rsidRPr="0055627F" w:rsidRDefault="0055627F" w:rsidP="0055627F">
      <w:pPr>
        <w:spacing w:beforeLines="100" w:before="360"/>
        <w:rPr>
          <w:rFonts w:eastAsia="標楷體" w:cs="Times New Roman"/>
          <w:b/>
          <w:sz w:val="28"/>
          <w:szCs w:val="28"/>
        </w:rPr>
      </w:pPr>
      <w:r w:rsidRPr="0055627F">
        <w:rPr>
          <w:rFonts w:eastAsia="標楷體" w:cs="Times New Roman"/>
          <w:b/>
          <w:sz w:val="28"/>
          <w:szCs w:val="28"/>
        </w:rPr>
        <w:t>結論</w:t>
      </w:r>
    </w:p>
    <w:p w:rsidR="0055627F" w:rsidRDefault="00DA4DFF" w:rsidP="00DA4DFF">
      <w:pPr>
        <w:spacing w:beforeLines="50" w:before="180"/>
        <w:ind w:firstLineChars="200" w:firstLine="480"/>
        <w:rPr>
          <w:rFonts w:eastAsia="標楷體" w:cs="Times New Roman"/>
        </w:rPr>
      </w:pPr>
      <w:r>
        <w:rPr>
          <w:rFonts w:eastAsia="標楷體" w:cs="Times New Roman" w:hint="eastAsia"/>
        </w:rPr>
        <w:t>由於在非常極端的狀況下</w:t>
      </w:r>
      <w:r>
        <w:rPr>
          <w:rFonts w:eastAsia="標楷體" w:cs="Times New Roman" w:hint="eastAsia"/>
        </w:rPr>
        <w:t>(</w:t>
      </w:r>
      <w:r>
        <w:rPr>
          <w:rFonts w:eastAsia="標楷體" w:cs="Times New Roman"/>
        </w:rPr>
        <w:t>n=1 – n=999</w:t>
      </w:r>
      <w:r>
        <w:rPr>
          <w:rFonts w:eastAsia="標楷體" w:cs="Times New Roman" w:hint="eastAsia"/>
        </w:rPr>
        <w:t>)</w:t>
      </w:r>
      <w:r>
        <w:rPr>
          <w:rFonts w:eastAsia="標楷體" w:cs="Times New Roman" w:hint="eastAsia"/>
        </w:rPr>
        <w:t>就存在著</w:t>
      </w:r>
      <w:r>
        <w:rPr>
          <w:rFonts w:eastAsia="標楷體" w:cs="Times New Roman" w:hint="eastAsia"/>
        </w:rPr>
        <w:t>13.6%</w:t>
      </w:r>
      <w:r>
        <w:rPr>
          <w:rFonts w:eastAsia="標楷體" w:cs="Times New Roman" w:hint="eastAsia"/>
        </w:rPr>
        <w:t>的誤差，導致很難在一般的情況下有很準確的模擬值，</w:t>
      </w:r>
      <w:r w:rsidR="00D52B7A">
        <w:rPr>
          <w:rFonts w:eastAsia="標楷體" w:cs="Times New Roman" w:hint="eastAsia"/>
        </w:rPr>
        <w:t>如果使用較高精度的模擬，也許會對結果會有很大的改善。</w:t>
      </w:r>
    </w:p>
    <w:p w:rsidR="0055627F" w:rsidRDefault="0055627F" w:rsidP="00E14F36">
      <w:pPr>
        <w:rPr>
          <w:rFonts w:eastAsia="標楷體" w:cs="Times New Roman"/>
        </w:rPr>
      </w:pPr>
    </w:p>
    <w:p w:rsidR="0055627F" w:rsidRDefault="0055627F" w:rsidP="00E14F36">
      <w:pPr>
        <w:rPr>
          <w:rFonts w:eastAsia="標楷體" w:cs="Times New Roman"/>
        </w:rPr>
      </w:pPr>
    </w:p>
    <w:p w:rsidR="004B0397" w:rsidRDefault="0096566C" w:rsidP="00A87925">
      <w:pPr>
        <w:pBdr>
          <w:bottom w:val="double" w:sz="6" w:space="1" w:color="auto"/>
        </w:pBdr>
      </w:pPr>
      <w:bookmarkStart w:id="0" w:name="_GoBack"/>
      <w:bookmarkEnd w:id="0"/>
      <w:r>
        <w:rPr>
          <w:rFonts w:hint="eastAsia"/>
        </w:rPr>
        <w:t>MATLAB codes:</w:t>
      </w:r>
    </w:p>
    <w:p w:rsidR="00673278" w:rsidRDefault="00574866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t xml:space="preserve"> </w:t>
      </w:r>
      <w:r w:rsidR="006732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 w:rsidR="00673278"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dimenstion parameter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xdim=150;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dx=1e-9;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[m]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Steps=1000;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PML_w=20;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PML_n=6;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PML_R=1e-6;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reflection coefficient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Souce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source=30;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intensity = 3;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wide = 1;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const = 50;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epsilon0=8.85e-12;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u0=1.2566e-6;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c=3e8;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dt=dx/c;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Ez=zeros(1,xdim);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Hy=zeros(1,xdim);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Ez_g=zeros(1,xdim);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Hy_g=zeros(1,xdim);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globel_Hy = zeros(Steps,xdim);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globel_Ez = zeros(Steps,xdim);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three materials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epsilon=epsilon0*ones(1,xdim);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u=u0*ones(1,xdim);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a_meterial = [1,50];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b_meterial = [51,100];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c_meterial = [101,150];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epsilon(1,a_meterial(1):a_meterial(2))=1*epsilon0;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epsilon(1,b_meterial(1):b_meterial(2))=11.5*epsilon0;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epsilon(1,c_meterial(1):c_meterial(2))=10*epsilon0;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u(1,a_meterial(1):a_meterial(2))=1*u0;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u(1,b_meterial(1):b_meterial(2))=1*u0;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u(1,c_meterial(1):c_meterial(2))=1*u0;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record = [80,300];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%caculation reflection (simulaiton) [80,330]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PML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Ez conductivity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PML_maxsigma=(-log10(PML_R)*(PML_n+1)*epsilon0*c)/(2*PML_w*dx);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PML_boundary_l=((epsilon(1,PML_w)/epsilon0)*PML_maxsigma)/((PML_w^PML_n)*(PML_n+1));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PML_boundary_r=((epsilon(1,xdim-PML_w)/epsilon0)*PML_maxsigma)/((PML_w^PML_n)*(PML_n+1));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sigma=zeros(1,xdim);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x=0:PML_w;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i=1:xdim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sigma(1,PML_w+1:-1:1)=PML_boundary_l*((x+0.5*ones(1,PML_w+1)).^(PML_n+1)-(x-0.5*[0 ones(1,PML_w)]).^(PML_n+1));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sigma(1,xdim-PML_w:xdim)=PML_boundary_r*((x+0.5*ones(1,PML_w+1)).^(PML_n+1)-(x-0.5*[0 ones(1,PML_w)]).^(PML_n+1));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Hy conductivity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sigma_s=(sigma.*u)./epsilon;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Hy coefficient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A=((u-0.5*dt*sigma_s)./(u+0.5*dt*sigma_s));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B=(dt/dx)./(u+0.5*dt*sigma_s);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Ez coefficient                      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C=((epsilon-0.5*dt*sigma)./(epsilon+0.5*dt*sigma));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D=(dt/dx)./(epsilon+0.5*dt*sigma);    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1D-FDTD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time=1:1:Steps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time;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time boundary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 &lt; source-2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left side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xi=source-time-1;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xi=1;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 &lt; xdim-1-source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right side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xf=source+time;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xf=xdim-1;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Hy from Ez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xi:xf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Hy(i)=A(i).*Hy(i)+B(i).*(Ez(i+1)-Ez(i));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Hy source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Hy_g(time) = intensity*exp(-((time-source)/wide)^2/const);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Ez from Hy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xi:xf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Ez(i+1)=C(i+1).*Ez(i+1)+D(i+1).*(Hy(i+1)-Hy(i));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Ez source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Ez_g(time) = intensity*exp(-((time-source)/wide)^2/const);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Ez(source) = Ez(source) + Ez_g(time);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globel_Ez(time,:) = Ez(1,:);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globel_Hy(time,:) = Hy(1,:);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%Reflection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totalE(1,time) = sum(abs(globel_Ez(time,:)));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totalH(1,time) = sum(abs(globel_Hy(time,:)));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 == record(1)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%caculate the simulation value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rE1=sum(abs(globel_Ez(time,a_meterial(1):a_meterial(2))));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RE1 = rE1/totalE(1,time);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tE1=sum(abs(globel_Ez(time,b_meterial(1):b_meterial(2))));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TE1 = tE1/totalE(1,time);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rH1=sum(abs(globel_Hy(time,a_meterial(1):a_meterial(2))));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RH1 = rH1/totalH(1,time);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tH1=sum(abs(globel_Hy(time,b_meterial(1):b_meterial(2))));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TH1 = tH1/totalH(1,time);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%caculation the fresnel value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n1 = sqrt(epsilon(1,a_meterial(1))*u(1,a_meterial(1)));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n2 = sqrt(epsilon(1,b_meterial(1))*u(1,b_meterial(1)));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f_R1 = ((n1-n2)/(n1+n2))^2;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%error (fresnel-simulation)/fresnel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error_RE1 = abs(f_R1-RE1)/f_R1*100;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error_RH1 = abs(f_R1-RH1)/f_R1*100;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disp(string)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 first reflection'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disp(string)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'Ez Simulation value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num2str(RE1*100),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'%, fresnel value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num2str(f_R1*100),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'%, error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num2str(error_RE1),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disp(string)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string = ['Hy Simulation value is ', num2str(RH1*100), '%, fresnel value is ', num2str(f_R1*100), '%, error is ', num2str(error_RH1), '%'];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disp(string)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 == record(2)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%caculate the simulation value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rE2=sum(abs(globel_Ez(time,b_meterial(1):b_meterial(2))));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RE2 = rE2/tE1;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tE2=sum(abs(globel_Ez(time,c_meterial(1):c_meterial(2))));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TE2 = tE2/tE1;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rH2=sum(abs(globel_Hy(time,b_meterial(1):b_meterial(2))));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RH2 = rH2/tH1;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tH2=sum(abs(globel_Hy(time,c_meterial(1):c_meterial(2))));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TH2 = tH2/tH1;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%caculation the fresnel value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n2 = sqrt(epsilon(1,b_meterial(1))*u(1,b_meterial(1)));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n3 = sqrt(epsilon(1,c_meterial(1))*u(1,c_meterial(1)));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f_R2 = ((n2-n3)/(n2+n3))^2;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%error (fresnel-simulation)/fresnel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error_RE2 = abs(f_R2-RE2)/f_R2*100;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error_RH2 = abs(f_R2-RH2)/f_R2*100;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disp(string)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 second reflection'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disp(string)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'Ez Simulation value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num2str(RE2*100),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'%, fresnel value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num2str(f_R2*100),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'%, error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num2str(error_RE2),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disp(string)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string = ['Hy Simulation value is ', num2str(RH2*100), '%, fresnel value is ', num2str(f_R2*100), '%, error is ', num2str(error_RH2), '%'];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disp(string)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plot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subplot(3,1,1)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plot((1:xdim)*dx,Ez,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titlestring=[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'1D FDTD PML [Vacuum(0-0.5)/GaN(0-1)/Si(1-1.5)]'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title(titlestring,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'Ez [V/m]'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axis([0 xdim*dx -2 2]);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lastRenderedPageBreak/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subplot(3,1,2)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plot((1:xdim)*dx,Hy,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'Hy [V/m]'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axis([0 xdim*dx -3e-3 3e-3]);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subplot(3,1,3)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plot((1:xdim)*dx,sigma)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'sigma'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axis([0 xdim*dx 0 900000]);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getframe;</w:t>
      </w:r>
    </w:p>
    <w:p w:rsidR="00673278" w:rsidRDefault="00673278" w:rsidP="0067327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74866" w:rsidRPr="002A52E3" w:rsidRDefault="00574866" w:rsidP="00574866">
      <w:pPr>
        <w:widowControl/>
        <w:rPr>
          <w:rFonts w:eastAsiaTheme="majorEastAsia" w:cs="Times New Roman"/>
          <w:szCs w:val="24"/>
        </w:rPr>
      </w:pPr>
    </w:p>
    <w:sectPr w:rsidR="00574866" w:rsidRPr="002A52E3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C08" w:rsidRDefault="00887C08" w:rsidP="00863773">
      <w:r>
        <w:separator/>
      </w:r>
    </w:p>
  </w:endnote>
  <w:endnote w:type="continuationSeparator" w:id="0">
    <w:p w:rsidR="00887C08" w:rsidRDefault="00887C08" w:rsidP="0086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7474199"/>
      <w:docPartObj>
        <w:docPartGallery w:val="Page Numbers (Bottom of Page)"/>
        <w:docPartUnique/>
      </w:docPartObj>
    </w:sdtPr>
    <w:sdtContent>
      <w:p w:rsidR="000949FD" w:rsidRDefault="000949F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278" w:rsidRPr="00673278">
          <w:rPr>
            <w:noProof/>
            <w:lang w:val="zh-TW"/>
          </w:rPr>
          <w:t>11</w:t>
        </w:r>
        <w:r>
          <w:fldChar w:fldCharType="end"/>
        </w:r>
      </w:p>
    </w:sdtContent>
  </w:sdt>
  <w:p w:rsidR="000949FD" w:rsidRDefault="000949F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C08" w:rsidRDefault="00887C08" w:rsidP="00863773">
      <w:r>
        <w:separator/>
      </w:r>
    </w:p>
  </w:footnote>
  <w:footnote w:type="continuationSeparator" w:id="0">
    <w:p w:rsidR="00887C08" w:rsidRDefault="00887C08" w:rsidP="0086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488"/>
    <w:multiLevelType w:val="hybridMultilevel"/>
    <w:tmpl w:val="F190DD58"/>
    <w:lvl w:ilvl="0" w:tplc="A4E2FA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100E40"/>
    <w:multiLevelType w:val="hybridMultilevel"/>
    <w:tmpl w:val="E40EA2F0"/>
    <w:lvl w:ilvl="0" w:tplc="1C7AE9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E329C"/>
    <w:multiLevelType w:val="hybridMultilevel"/>
    <w:tmpl w:val="1056204A"/>
    <w:lvl w:ilvl="0" w:tplc="F850B8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847B25"/>
    <w:multiLevelType w:val="hybridMultilevel"/>
    <w:tmpl w:val="1D8A7D42"/>
    <w:lvl w:ilvl="0" w:tplc="875C5A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FB038D"/>
    <w:multiLevelType w:val="hybridMultilevel"/>
    <w:tmpl w:val="F79CE1BA"/>
    <w:lvl w:ilvl="0" w:tplc="6C08F2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6BF4A45"/>
    <w:multiLevelType w:val="hybridMultilevel"/>
    <w:tmpl w:val="39EECE3C"/>
    <w:lvl w:ilvl="0" w:tplc="773483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C9276B"/>
    <w:multiLevelType w:val="hybridMultilevel"/>
    <w:tmpl w:val="8794B406"/>
    <w:lvl w:ilvl="0" w:tplc="FBF473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97"/>
    <w:rsid w:val="0000204A"/>
    <w:rsid w:val="0000465B"/>
    <w:rsid w:val="00004944"/>
    <w:rsid w:val="00004BF5"/>
    <w:rsid w:val="00005677"/>
    <w:rsid w:val="000064C7"/>
    <w:rsid w:val="000078E4"/>
    <w:rsid w:val="000122E5"/>
    <w:rsid w:val="0002098F"/>
    <w:rsid w:val="00022D3E"/>
    <w:rsid w:val="00032837"/>
    <w:rsid w:val="0003348D"/>
    <w:rsid w:val="00036507"/>
    <w:rsid w:val="00036A95"/>
    <w:rsid w:val="000402C8"/>
    <w:rsid w:val="000407E6"/>
    <w:rsid w:val="000431BE"/>
    <w:rsid w:val="000460E7"/>
    <w:rsid w:val="00052067"/>
    <w:rsid w:val="000627AF"/>
    <w:rsid w:val="00064CCA"/>
    <w:rsid w:val="00065ED3"/>
    <w:rsid w:val="00067305"/>
    <w:rsid w:val="00074DAD"/>
    <w:rsid w:val="00075B03"/>
    <w:rsid w:val="000765DF"/>
    <w:rsid w:val="0008032F"/>
    <w:rsid w:val="00080EE3"/>
    <w:rsid w:val="0009059D"/>
    <w:rsid w:val="000917AA"/>
    <w:rsid w:val="0009391F"/>
    <w:rsid w:val="00094341"/>
    <w:rsid w:val="000949FD"/>
    <w:rsid w:val="000951FD"/>
    <w:rsid w:val="000A04DA"/>
    <w:rsid w:val="000A67EE"/>
    <w:rsid w:val="000B135B"/>
    <w:rsid w:val="000B66EE"/>
    <w:rsid w:val="000C17BB"/>
    <w:rsid w:val="000C3002"/>
    <w:rsid w:val="000C37D0"/>
    <w:rsid w:val="000C527D"/>
    <w:rsid w:val="000C76AD"/>
    <w:rsid w:val="000E0778"/>
    <w:rsid w:val="000E0A9C"/>
    <w:rsid w:val="000E2180"/>
    <w:rsid w:val="000E2377"/>
    <w:rsid w:val="000E3032"/>
    <w:rsid w:val="000E4CB8"/>
    <w:rsid w:val="000E5FA6"/>
    <w:rsid w:val="000F258F"/>
    <w:rsid w:val="001059C4"/>
    <w:rsid w:val="0011166F"/>
    <w:rsid w:val="00113C2B"/>
    <w:rsid w:val="00115D16"/>
    <w:rsid w:val="001222AE"/>
    <w:rsid w:val="0012237C"/>
    <w:rsid w:val="001230CF"/>
    <w:rsid w:val="00124E2D"/>
    <w:rsid w:val="00126AD9"/>
    <w:rsid w:val="00130D38"/>
    <w:rsid w:val="001314D8"/>
    <w:rsid w:val="00131F8A"/>
    <w:rsid w:val="001326F5"/>
    <w:rsid w:val="0013298D"/>
    <w:rsid w:val="001342E3"/>
    <w:rsid w:val="00144BE7"/>
    <w:rsid w:val="00144DC2"/>
    <w:rsid w:val="00145DEB"/>
    <w:rsid w:val="00146F9F"/>
    <w:rsid w:val="00147BE8"/>
    <w:rsid w:val="0015055A"/>
    <w:rsid w:val="0015196C"/>
    <w:rsid w:val="00151F49"/>
    <w:rsid w:val="00153C9D"/>
    <w:rsid w:val="001575D0"/>
    <w:rsid w:val="001608A2"/>
    <w:rsid w:val="00161D35"/>
    <w:rsid w:val="00163268"/>
    <w:rsid w:val="001643C3"/>
    <w:rsid w:val="00172155"/>
    <w:rsid w:val="001749D9"/>
    <w:rsid w:val="00175543"/>
    <w:rsid w:val="001830CE"/>
    <w:rsid w:val="00185214"/>
    <w:rsid w:val="00186C3C"/>
    <w:rsid w:val="00190CC4"/>
    <w:rsid w:val="00190F3C"/>
    <w:rsid w:val="00195BEF"/>
    <w:rsid w:val="001A0736"/>
    <w:rsid w:val="001A0AE6"/>
    <w:rsid w:val="001B01AB"/>
    <w:rsid w:val="001B2084"/>
    <w:rsid w:val="001B42C1"/>
    <w:rsid w:val="001B5EFC"/>
    <w:rsid w:val="001B7148"/>
    <w:rsid w:val="001C3562"/>
    <w:rsid w:val="001C4600"/>
    <w:rsid w:val="001C4A98"/>
    <w:rsid w:val="001C6B08"/>
    <w:rsid w:val="001D01FA"/>
    <w:rsid w:val="001D0F73"/>
    <w:rsid w:val="001D27E1"/>
    <w:rsid w:val="001D4367"/>
    <w:rsid w:val="001E437C"/>
    <w:rsid w:val="001E56DF"/>
    <w:rsid w:val="001F2E2C"/>
    <w:rsid w:val="001F2F89"/>
    <w:rsid w:val="001F38C1"/>
    <w:rsid w:val="001F54C0"/>
    <w:rsid w:val="001F697D"/>
    <w:rsid w:val="00201CDB"/>
    <w:rsid w:val="00206E8F"/>
    <w:rsid w:val="00212B07"/>
    <w:rsid w:val="00217A7D"/>
    <w:rsid w:val="00220E4D"/>
    <w:rsid w:val="00223AAD"/>
    <w:rsid w:val="002265A2"/>
    <w:rsid w:val="00226A44"/>
    <w:rsid w:val="00241951"/>
    <w:rsid w:val="00242F96"/>
    <w:rsid w:val="00243FD5"/>
    <w:rsid w:val="00247C68"/>
    <w:rsid w:val="002540C8"/>
    <w:rsid w:val="00255A8F"/>
    <w:rsid w:val="002563AF"/>
    <w:rsid w:val="00256663"/>
    <w:rsid w:val="00262486"/>
    <w:rsid w:val="00266EAE"/>
    <w:rsid w:val="00270375"/>
    <w:rsid w:val="00273370"/>
    <w:rsid w:val="00276F39"/>
    <w:rsid w:val="00280712"/>
    <w:rsid w:val="0028146C"/>
    <w:rsid w:val="00284D9F"/>
    <w:rsid w:val="002877DD"/>
    <w:rsid w:val="002877E4"/>
    <w:rsid w:val="00290F2D"/>
    <w:rsid w:val="002963B2"/>
    <w:rsid w:val="002966DD"/>
    <w:rsid w:val="002A3CF5"/>
    <w:rsid w:val="002A51C0"/>
    <w:rsid w:val="002A52E3"/>
    <w:rsid w:val="002A721C"/>
    <w:rsid w:val="002A76FB"/>
    <w:rsid w:val="002B077C"/>
    <w:rsid w:val="002B1160"/>
    <w:rsid w:val="002B73D9"/>
    <w:rsid w:val="002C5D19"/>
    <w:rsid w:val="002C6335"/>
    <w:rsid w:val="002D0FEC"/>
    <w:rsid w:val="002D2F7F"/>
    <w:rsid w:val="002D35A4"/>
    <w:rsid w:val="002D42D6"/>
    <w:rsid w:val="002E0431"/>
    <w:rsid w:val="002E25FB"/>
    <w:rsid w:val="002E28EB"/>
    <w:rsid w:val="002E43E3"/>
    <w:rsid w:val="002F60EF"/>
    <w:rsid w:val="002F6778"/>
    <w:rsid w:val="002F767F"/>
    <w:rsid w:val="00301632"/>
    <w:rsid w:val="00303E9F"/>
    <w:rsid w:val="00304D25"/>
    <w:rsid w:val="00305FBF"/>
    <w:rsid w:val="00317565"/>
    <w:rsid w:val="00321B57"/>
    <w:rsid w:val="00321EA2"/>
    <w:rsid w:val="00321FBA"/>
    <w:rsid w:val="0032770E"/>
    <w:rsid w:val="0033309F"/>
    <w:rsid w:val="00353D5F"/>
    <w:rsid w:val="00357360"/>
    <w:rsid w:val="0036116F"/>
    <w:rsid w:val="003617A2"/>
    <w:rsid w:val="00361FA8"/>
    <w:rsid w:val="00366D17"/>
    <w:rsid w:val="00367B44"/>
    <w:rsid w:val="00367EAC"/>
    <w:rsid w:val="0037421E"/>
    <w:rsid w:val="00383DE6"/>
    <w:rsid w:val="003937BC"/>
    <w:rsid w:val="00394AB9"/>
    <w:rsid w:val="0039769E"/>
    <w:rsid w:val="003A39C1"/>
    <w:rsid w:val="003B45E1"/>
    <w:rsid w:val="003B57B1"/>
    <w:rsid w:val="003B750B"/>
    <w:rsid w:val="003C1925"/>
    <w:rsid w:val="003C2382"/>
    <w:rsid w:val="003C5969"/>
    <w:rsid w:val="003C7F14"/>
    <w:rsid w:val="003D4D9E"/>
    <w:rsid w:val="003D4E2C"/>
    <w:rsid w:val="003D5612"/>
    <w:rsid w:val="003E681E"/>
    <w:rsid w:val="003F00FA"/>
    <w:rsid w:val="003F0377"/>
    <w:rsid w:val="003F4E3E"/>
    <w:rsid w:val="003F774D"/>
    <w:rsid w:val="004007B3"/>
    <w:rsid w:val="004009B4"/>
    <w:rsid w:val="00402425"/>
    <w:rsid w:val="00403E14"/>
    <w:rsid w:val="00404985"/>
    <w:rsid w:val="00407749"/>
    <w:rsid w:val="00410D35"/>
    <w:rsid w:val="0041341B"/>
    <w:rsid w:val="00425C21"/>
    <w:rsid w:val="004338B9"/>
    <w:rsid w:val="00435F38"/>
    <w:rsid w:val="00436E27"/>
    <w:rsid w:val="00437CFE"/>
    <w:rsid w:val="00441575"/>
    <w:rsid w:val="00443527"/>
    <w:rsid w:val="00443D18"/>
    <w:rsid w:val="004442CF"/>
    <w:rsid w:val="004520E0"/>
    <w:rsid w:val="00452E9B"/>
    <w:rsid w:val="00453268"/>
    <w:rsid w:val="00460198"/>
    <w:rsid w:val="00466168"/>
    <w:rsid w:val="00467BC0"/>
    <w:rsid w:val="00467EAF"/>
    <w:rsid w:val="00471216"/>
    <w:rsid w:val="00490534"/>
    <w:rsid w:val="004918F3"/>
    <w:rsid w:val="00492377"/>
    <w:rsid w:val="00492388"/>
    <w:rsid w:val="00496DED"/>
    <w:rsid w:val="00497572"/>
    <w:rsid w:val="004A147F"/>
    <w:rsid w:val="004B0397"/>
    <w:rsid w:val="004B56D7"/>
    <w:rsid w:val="004B5762"/>
    <w:rsid w:val="004B5C22"/>
    <w:rsid w:val="004B6042"/>
    <w:rsid w:val="004D7E4B"/>
    <w:rsid w:val="004E5744"/>
    <w:rsid w:val="004E73CC"/>
    <w:rsid w:val="004F4C0A"/>
    <w:rsid w:val="004F6EEE"/>
    <w:rsid w:val="004F7974"/>
    <w:rsid w:val="0050505A"/>
    <w:rsid w:val="00510A73"/>
    <w:rsid w:val="005124A4"/>
    <w:rsid w:val="00520B22"/>
    <w:rsid w:val="005219B1"/>
    <w:rsid w:val="00522FA3"/>
    <w:rsid w:val="005242F1"/>
    <w:rsid w:val="005268E2"/>
    <w:rsid w:val="00533DF4"/>
    <w:rsid w:val="00537FE3"/>
    <w:rsid w:val="0054355F"/>
    <w:rsid w:val="00544B95"/>
    <w:rsid w:val="005456FC"/>
    <w:rsid w:val="00552F20"/>
    <w:rsid w:val="00553BB3"/>
    <w:rsid w:val="0055627F"/>
    <w:rsid w:val="00556563"/>
    <w:rsid w:val="005601F2"/>
    <w:rsid w:val="005607C5"/>
    <w:rsid w:val="0056081F"/>
    <w:rsid w:val="00563C08"/>
    <w:rsid w:val="0056492E"/>
    <w:rsid w:val="005705D2"/>
    <w:rsid w:val="00573D84"/>
    <w:rsid w:val="00574866"/>
    <w:rsid w:val="00594B53"/>
    <w:rsid w:val="00594BFD"/>
    <w:rsid w:val="0059705B"/>
    <w:rsid w:val="005978E5"/>
    <w:rsid w:val="005A2DAF"/>
    <w:rsid w:val="005A76E5"/>
    <w:rsid w:val="005B4DB0"/>
    <w:rsid w:val="005B6B7E"/>
    <w:rsid w:val="005B7E9A"/>
    <w:rsid w:val="005C00DD"/>
    <w:rsid w:val="005C0C6A"/>
    <w:rsid w:val="005C3FF7"/>
    <w:rsid w:val="005C4C8A"/>
    <w:rsid w:val="005C59D3"/>
    <w:rsid w:val="005D65A7"/>
    <w:rsid w:val="005D690E"/>
    <w:rsid w:val="005E641F"/>
    <w:rsid w:val="005F4005"/>
    <w:rsid w:val="005F4BC9"/>
    <w:rsid w:val="005F6B93"/>
    <w:rsid w:val="005F7281"/>
    <w:rsid w:val="005F7E69"/>
    <w:rsid w:val="00601CE9"/>
    <w:rsid w:val="00602CB0"/>
    <w:rsid w:val="00605DB0"/>
    <w:rsid w:val="0060754F"/>
    <w:rsid w:val="00610024"/>
    <w:rsid w:val="006113AE"/>
    <w:rsid w:val="006158AB"/>
    <w:rsid w:val="00617F31"/>
    <w:rsid w:val="0062081F"/>
    <w:rsid w:val="006230E2"/>
    <w:rsid w:val="006233F5"/>
    <w:rsid w:val="006423ED"/>
    <w:rsid w:val="006444B5"/>
    <w:rsid w:val="00644878"/>
    <w:rsid w:val="00644C6F"/>
    <w:rsid w:val="006541EF"/>
    <w:rsid w:val="00656F14"/>
    <w:rsid w:val="00665C8B"/>
    <w:rsid w:val="0067264F"/>
    <w:rsid w:val="00673278"/>
    <w:rsid w:val="00676C65"/>
    <w:rsid w:val="00685E29"/>
    <w:rsid w:val="00693A21"/>
    <w:rsid w:val="006A1A9F"/>
    <w:rsid w:val="006A1BB6"/>
    <w:rsid w:val="006A4D4F"/>
    <w:rsid w:val="006A66C4"/>
    <w:rsid w:val="006A6C67"/>
    <w:rsid w:val="006A71B7"/>
    <w:rsid w:val="006A7A02"/>
    <w:rsid w:val="006A7C97"/>
    <w:rsid w:val="006B48F2"/>
    <w:rsid w:val="006B58BE"/>
    <w:rsid w:val="006C14B8"/>
    <w:rsid w:val="006C38CE"/>
    <w:rsid w:val="006C5BEB"/>
    <w:rsid w:val="006D1512"/>
    <w:rsid w:val="006D200D"/>
    <w:rsid w:val="006D24B5"/>
    <w:rsid w:val="006D25CB"/>
    <w:rsid w:val="006D5C2C"/>
    <w:rsid w:val="006E3AA9"/>
    <w:rsid w:val="006E7400"/>
    <w:rsid w:val="006E7A9A"/>
    <w:rsid w:val="006F562C"/>
    <w:rsid w:val="006F58D0"/>
    <w:rsid w:val="006F5EF2"/>
    <w:rsid w:val="006F6536"/>
    <w:rsid w:val="00714250"/>
    <w:rsid w:val="007315A5"/>
    <w:rsid w:val="00732C5A"/>
    <w:rsid w:val="00733616"/>
    <w:rsid w:val="007345F0"/>
    <w:rsid w:val="00735F60"/>
    <w:rsid w:val="007366B9"/>
    <w:rsid w:val="007420C4"/>
    <w:rsid w:val="007424D4"/>
    <w:rsid w:val="0074378C"/>
    <w:rsid w:val="00746499"/>
    <w:rsid w:val="007464E3"/>
    <w:rsid w:val="007509FB"/>
    <w:rsid w:val="00753772"/>
    <w:rsid w:val="00753BB4"/>
    <w:rsid w:val="007563B7"/>
    <w:rsid w:val="00763C14"/>
    <w:rsid w:val="007750C3"/>
    <w:rsid w:val="007765C5"/>
    <w:rsid w:val="007800ED"/>
    <w:rsid w:val="007818B4"/>
    <w:rsid w:val="00785B6C"/>
    <w:rsid w:val="00792694"/>
    <w:rsid w:val="00793BF2"/>
    <w:rsid w:val="007A0F8B"/>
    <w:rsid w:val="007A4453"/>
    <w:rsid w:val="007B1902"/>
    <w:rsid w:val="007B23B1"/>
    <w:rsid w:val="007B343D"/>
    <w:rsid w:val="007B791F"/>
    <w:rsid w:val="007C7478"/>
    <w:rsid w:val="007D0B90"/>
    <w:rsid w:val="007D240D"/>
    <w:rsid w:val="007D3550"/>
    <w:rsid w:val="007E647A"/>
    <w:rsid w:val="007F19C2"/>
    <w:rsid w:val="007F4162"/>
    <w:rsid w:val="007F4454"/>
    <w:rsid w:val="007F4B9C"/>
    <w:rsid w:val="007F770B"/>
    <w:rsid w:val="00803BA4"/>
    <w:rsid w:val="0080641F"/>
    <w:rsid w:val="0080690D"/>
    <w:rsid w:val="00806C6F"/>
    <w:rsid w:val="00811B03"/>
    <w:rsid w:val="00815AE0"/>
    <w:rsid w:val="00817A26"/>
    <w:rsid w:val="00821918"/>
    <w:rsid w:val="008260F4"/>
    <w:rsid w:val="00826638"/>
    <w:rsid w:val="008270AB"/>
    <w:rsid w:val="008272F0"/>
    <w:rsid w:val="00827471"/>
    <w:rsid w:val="0082764F"/>
    <w:rsid w:val="00831EF7"/>
    <w:rsid w:val="0083328A"/>
    <w:rsid w:val="00834951"/>
    <w:rsid w:val="00834A35"/>
    <w:rsid w:val="00834CCE"/>
    <w:rsid w:val="00835F0C"/>
    <w:rsid w:val="00843AB0"/>
    <w:rsid w:val="008442FE"/>
    <w:rsid w:val="008458E3"/>
    <w:rsid w:val="00846416"/>
    <w:rsid w:val="00846E67"/>
    <w:rsid w:val="008500CE"/>
    <w:rsid w:val="00854430"/>
    <w:rsid w:val="00855182"/>
    <w:rsid w:val="008562AE"/>
    <w:rsid w:val="00857800"/>
    <w:rsid w:val="008624B4"/>
    <w:rsid w:val="00863773"/>
    <w:rsid w:val="00866E2A"/>
    <w:rsid w:val="00871C34"/>
    <w:rsid w:val="00887857"/>
    <w:rsid w:val="00887C08"/>
    <w:rsid w:val="00887CB8"/>
    <w:rsid w:val="00893868"/>
    <w:rsid w:val="00893FD2"/>
    <w:rsid w:val="0089575B"/>
    <w:rsid w:val="008A22B7"/>
    <w:rsid w:val="008A33C3"/>
    <w:rsid w:val="008A49C5"/>
    <w:rsid w:val="008A6264"/>
    <w:rsid w:val="008A79B7"/>
    <w:rsid w:val="008B6923"/>
    <w:rsid w:val="008C4895"/>
    <w:rsid w:val="008C5F5C"/>
    <w:rsid w:val="008C6D9A"/>
    <w:rsid w:val="008D1807"/>
    <w:rsid w:val="008D1DB8"/>
    <w:rsid w:val="008D6A47"/>
    <w:rsid w:val="008E0711"/>
    <w:rsid w:val="008E5BCD"/>
    <w:rsid w:val="008E6AA2"/>
    <w:rsid w:val="008F4670"/>
    <w:rsid w:val="009034BC"/>
    <w:rsid w:val="009047D8"/>
    <w:rsid w:val="00905B18"/>
    <w:rsid w:val="00907D8E"/>
    <w:rsid w:val="00917097"/>
    <w:rsid w:val="0092519D"/>
    <w:rsid w:val="00925D67"/>
    <w:rsid w:val="00927262"/>
    <w:rsid w:val="00932ADD"/>
    <w:rsid w:val="009334A9"/>
    <w:rsid w:val="00934471"/>
    <w:rsid w:val="00934B18"/>
    <w:rsid w:val="00943856"/>
    <w:rsid w:val="00945E15"/>
    <w:rsid w:val="009511D4"/>
    <w:rsid w:val="00954FC4"/>
    <w:rsid w:val="00957543"/>
    <w:rsid w:val="00957AE8"/>
    <w:rsid w:val="0096020B"/>
    <w:rsid w:val="00961423"/>
    <w:rsid w:val="009618CA"/>
    <w:rsid w:val="00962038"/>
    <w:rsid w:val="00962BFB"/>
    <w:rsid w:val="00963971"/>
    <w:rsid w:val="00964002"/>
    <w:rsid w:val="00964E1A"/>
    <w:rsid w:val="009653FD"/>
    <w:rsid w:val="0096566C"/>
    <w:rsid w:val="00981C2D"/>
    <w:rsid w:val="009840A8"/>
    <w:rsid w:val="00986383"/>
    <w:rsid w:val="009972AF"/>
    <w:rsid w:val="009A2B8F"/>
    <w:rsid w:val="009A7316"/>
    <w:rsid w:val="009B4F70"/>
    <w:rsid w:val="009C085A"/>
    <w:rsid w:val="009C20C8"/>
    <w:rsid w:val="009C3626"/>
    <w:rsid w:val="009C5868"/>
    <w:rsid w:val="009C5AFA"/>
    <w:rsid w:val="009C6154"/>
    <w:rsid w:val="009C782B"/>
    <w:rsid w:val="009D0E92"/>
    <w:rsid w:val="009D0FD3"/>
    <w:rsid w:val="009D2309"/>
    <w:rsid w:val="009E2A80"/>
    <w:rsid w:val="009E496C"/>
    <w:rsid w:val="009E583F"/>
    <w:rsid w:val="009E7AD7"/>
    <w:rsid w:val="009F0147"/>
    <w:rsid w:val="009F05B3"/>
    <w:rsid w:val="009F1D79"/>
    <w:rsid w:val="009F261E"/>
    <w:rsid w:val="009F2D12"/>
    <w:rsid w:val="009F33C2"/>
    <w:rsid w:val="009F46C3"/>
    <w:rsid w:val="00A01517"/>
    <w:rsid w:val="00A03D97"/>
    <w:rsid w:val="00A04714"/>
    <w:rsid w:val="00A05405"/>
    <w:rsid w:val="00A10918"/>
    <w:rsid w:val="00A142C0"/>
    <w:rsid w:val="00A145AC"/>
    <w:rsid w:val="00A20282"/>
    <w:rsid w:val="00A23EA0"/>
    <w:rsid w:val="00A25AC0"/>
    <w:rsid w:val="00A26068"/>
    <w:rsid w:val="00A30958"/>
    <w:rsid w:val="00A3333C"/>
    <w:rsid w:val="00A46699"/>
    <w:rsid w:val="00A47858"/>
    <w:rsid w:val="00A53DA5"/>
    <w:rsid w:val="00A541DC"/>
    <w:rsid w:val="00A5449E"/>
    <w:rsid w:val="00A54752"/>
    <w:rsid w:val="00A54C1C"/>
    <w:rsid w:val="00A55F2D"/>
    <w:rsid w:val="00A569DE"/>
    <w:rsid w:val="00A6275D"/>
    <w:rsid w:val="00A6530D"/>
    <w:rsid w:val="00A71D29"/>
    <w:rsid w:val="00A84372"/>
    <w:rsid w:val="00A84440"/>
    <w:rsid w:val="00A85BBF"/>
    <w:rsid w:val="00A8780F"/>
    <w:rsid w:val="00A87925"/>
    <w:rsid w:val="00A91137"/>
    <w:rsid w:val="00A93186"/>
    <w:rsid w:val="00AA159E"/>
    <w:rsid w:val="00AA57CB"/>
    <w:rsid w:val="00AA5D21"/>
    <w:rsid w:val="00AA7845"/>
    <w:rsid w:val="00AB320A"/>
    <w:rsid w:val="00AB454C"/>
    <w:rsid w:val="00AB73E0"/>
    <w:rsid w:val="00AD090E"/>
    <w:rsid w:val="00AD52F5"/>
    <w:rsid w:val="00AD5490"/>
    <w:rsid w:val="00AD6192"/>
    <w:rsid w:val="00AD6C79"/>
    <w:rsid w:val="00AE4113"/>
    <w:rsid w:val="00AE415A"/>
    <w:rsid w:val="00AF0BD6"/>
    <w:rsid w:val="00AF0D7A"/>
    <w:rsid w:val="00AF0F61"/>
    <w:rsid w:val="00AF1EDB"/>
    <w:rsid w:val="00AF677B"/>
    <w:rsid w:val="00B015DD"/>
    <w:rsid w:val="00B0773F"/>
    <w:rsid w:val="00B0786A"/>
    <w:rsid w:val="00B07EA1"/>
    <w:rsid w:val="00B127ED"/>
    <w:rsid w:val="00B1363E"/>
    <w:rsid w:val="00B2187E"/>
    <w:rsid w:val="00B21B80"/>
    <w:rsid w:val="00B22610"/>
    <w:rsid w:val="00B227CA"/>
    <w:rsid w:val="00B274F1"/>
    <w:rsid w:val="00B30AFA"/>
    <w:rsid w:val="00B344A4"/>
    <w:rsid w:val="00B371DD"/>
    <w:rsid w:val="00B425AD"/>
    <w:rsid w:val="00B479C6"/>
    <w:rsid w:val="00B50A47"/>
    <w:rsid w:val="00B56C5B"/>
    <w:rsid w:val="00B6052E"/>
    <w:rsid w:val="00B6071B"/>
    <w:rsid w:val="00B614B8"/>
    <w:rsid w:val="00B74B5B"/>
    <w:rsid w:val="00B84CFE"/>
    <w:rsid w:val="00B9265C"/>
    <w:rsid w:val="00B934BE"/>
    <w:rsid w:val="00BA282D"/>
    <w:rsid w:val="00BA2DDE"/>
    <w:rsid w:val="00BA3E1F"/>
    <w:rsid w:val="00BA6C57"/>
    <w:rsid w:val="00BB3383"/>
    <w:rsid w:val="00BB64D3"/>
    <w:rsid w:val="00BB7D66"/>
    <w:rsid w:val="00BC4EEA"/>
    <w:rsid w:val="00BC70D1"/>
    <w:rsid w:val="00BC7A32"/>
    <w:rsid w:val="00BD0B26"/>
    <w:rsid w:val="00BD0D13"/>
    <w:rsid w:val="00BD51F0"/>
    <w:rsid w:val="00BD58B7"/>
    <w:rsid w:val="00BD68EE"/>
    <w:rsid w:val="00BE0F08"/>
    <w:rsid w:val="00BE2100"/>
    <w:rsid w:val="00BE337A"/>
    <w:rsid w:val="00BE4119"/>
    <w:rsid w:val="00BE4DBD"/>
    <w:rsid w:val="00BE7B33"/>
    <w:rsid w:val="00BF278E"/>
    <w:rsid w:val="00BF6F7A"/>
    <w:rsid w:val="00BF7661"/>
    <w:rsid w:val="00C02FB6"/>
    <w:rsid w:val="00C041F7"/>
    <w:rsid w:val="00C04EBE"/>
    <w:rsid w:val="00C10578"/>
    <w:rsid w:val="00C16F42"/>
    <w:rsid w:val="00C22385"/>
    <w:rsid w:val="00C2607E"/>
    <w:rsid w:val="00C31BF0"/>
    <w:rsid w:val="00C35596"/>
    <w:rsid w:val="00C35DEE"/>
    <w:rsid w:val="00C41E44"/>
    <w:rsid w:val="00C43A7F"/>
    <w:rsid w:val="00C43F13"/>
    <w:rsid w:val="00C46840"/>
    <w:rsid w:val="00C65A51"/>
    <w:rsid w:val="00C70E7E"/>
    <w:rsid w:val="00C7750A"/>
    <w:rsid w:val="00C77F3A"/>
    <w:rsid w:val="00C817F8"/>
    <w:rsid w:val="00C82529"/>
    <w:rsid w:val="00C84DA7"/>
    <w:rsid w:val="00C85719"/>
    <w:rsid w:val="00C868A3"/>
    <w:rsid w:val="00C90DC3"/>
    <w:rsid w:val="00C91521"/>
    <w:rsid w:val="00C97814"/>
    <w:rsid w:val="00CA08AA"/>
    <w:rsid w:val="00CA5567"/>
    <w:rsid w:val="00CA688D"/>
    <w:rsid w:val="00CB16CD"/>
    <w:rsid w:val="00CB305C"/>
    <w:rsid w:val="00CB3B86"/>
    <w:rsid w:val="00CB4CBA"/>
    <w:rsid w:val="00CB54E4"/>
    <w:rsid w:val="00CB68CB"/>
    <w:rsid w:val="00CC301B"/>
    <w:rsid w:val="00CC4628"/>
    <w:rsid w:val="00CC7599"/>
    <w:rsid w:val="00CD2318"/>
    <w:rsid w:val="00CD3B62"/>
    <w:rsid w:val="00CE0539"/>
    <w:rsid w:val="00CE216B"/>
    <w:rsid w:val="00CE453D"/>
    <w:rsid w:val="00CE59B0"/>
    <w:rsid w:val="00CE7714"/>
    <w:rsid w:val="00CF1D83"/>
    <w:rsid w:val="00CF1E2B"/>
    <w:rsid w:val="00CF31A6"/>
    <w:rsid w:val="00CF60FB"/>
    <w:rsid w:val="00CF7A7C"/>
    <w:rsid w:val="00D00C9B"/>
    <w:rsid w:val="00D01187"/>
    <w:rsid w:val="00D01F3E"/>
    <w:rsid w:val="00D02478"/>
    <w:rsid w:val="00D04936"/>
    <w:rsid w:val="00D04E72"/>
    <w:rsid w:val="00D05F74"/>
    <w:rsid w:val="00D10399"/>
    <w:rsid w:val="00D12272"/>
    <w:rsid w:val="00D21ACF"/>
    <w:rsid w:val="00D241BE"/>
    <w:rsid w:val="00D32E5F"/>
    <w:rsid w:val="00D36279"/>
    <w:rsid w:val="00D37A98"/>
    <w:rsid w:val="00D51865"/>
    <w:rsid w:val="00D52B7A"/>
    <w:rsid w:val="00D5310B"/>
    <w:rsid w:val="00D63A6E"/>
    <w:rsid w:val="00D6401A"/>
    <w:rsid w:val="00D66172"/>
    <w:rsid w:val="00D66C3A"/>
    <w:rsid w:val="00D67044"/>
    <w:rsid w:val="00D676C7"/>
    <w:rsid w:val="00D73F31"/>
    <w:rsid w:val="00D74EBB"/>
    <w:rsid w:val="00D77716"/>
    <w:rsid w:val="00D77C60"/>
    <w:rsid w:val="00D84223"/>
    <w:rsid w:val="00D87028"/>
    <w:rsid w:val="00D94098"/>
    <w:rsid w:val="00D957CE"/>
    <w:rsid w:val="00D96699"/>
    <w:rsid w:val="00DA0611"/>
    <w:rsid w:val="00DA4DFF"/>
    <w:rsid w:val="00DA5883"/>
    <w:rsid w:val="00DB19BD"/>
    <w:rsid w:val="00DB2845"/>
    <w:rsid w:val="00DB564C"/>
    <w:rsid w:val="00DB76E8"/>
    <w:rsid w:val="00DC01D1"/>
    <w:rsid w:val="00DC55CB"/>
    <w:rsid w:val="00DD3CE0"/>
    <w:rsid w:val="00DE70E6"/>
    <w:rsid w:val="00DF0A50"/>
    <w:rsid w:val="00DF10D2"/>
    <w:rsid w:val="00DF534B"/>
    <w:rsid w:val="00DF5448"/>
    <w:rsid w:val="00DF70C7"/>
    <w:rsid w:val="00E0443B"/>
    <w:rsid w:val="00E05931"/>
    <w:rsid w:val="00E05DB2"/>
    <w:rsid w:val="00E1047F"/>
    <w:rsid w:val="00E12644"/>
    <w:rsid w:val="00E14F36"/>
    <w:rsid w:val="00E2167C"/>
    <w:rsid w:val="00E3042E"/>
    <w:rsid w:val="00E33395"/>
    <w:rsid w:val="00E403FA"/>
    <w:rsid w:val="00E42D8D"/>
    <w:rsid w:val="00E436AC"/>
    <w:rsid w:val="00E43EA1"/>
    <w:rsid w:val="00E47A38"/>
    <w:rsid w:val="00E512D6"/>
    <w:rsid w:val="00E51D7E"/>
    <w:rsid w:val="00E54C20"/>
    <w:rsid w:val="00E55759"/>
    <w:rsid w:val="00E561C6"/>
    <w:rsid w:val="00E5721B"/>
    <w:rsid w:val="00E5794A"/>
    <w:rsid w:val="00E57B3D"/>
    <w:rsid w:val="00E638ED"/>
    <w:rsid w:val="00E734D9"/>
    <w:rsid w:val="00E73F45"/>
    <w:rsid w:val="00E7644E"/>
    <w:rsid w:val="00E76B41"/>
    <w:rsid w:val="00E77033"/>
    <w:rsid w:val="00E7783F"/>
    <w:rsid w:val="00E77B7D"/>
    <w:rsid w:val="00E80057"/>
    <w:rsid w:val="00E81662"/>
    <w:rsid w:val="00E84E5A"/>
    <w:rsid w:val="00E86254"/>
    <w:rsid w:val="00E8718D"/>
    <w:rsid w:val="00E87CF8"/>
    <w:rsid w:val="00E91945"/>
    <w:rsid w:val="00E930BB"/>
    <w:rsid w:val="00E9403B"/>
    <w:rsid w:val="00E951F8"/>
    <w:rsid w:val="00EA1E22"/>
    <w:rsid w:val="00EA2CB7"/>
    <w:rsid w:val="00EA637E"/>
    <w:rsid w:val="00EA7D4D"/>
    <w:rsid w:val="00EB181B"/>
    <w:rsid w:val="00EB3797"/>
    <w:rsid w:val="00EB6173"/>
    <w:rsid w:val="00EC2A8A"/>
    <w:rsid w:val="00EC2F15"/>
    <w:rsid w:val="00ED27C9"/>
    <w:rsid w:val="00EE2A46"/>
    <w:rsid w:val="00EE5CB6"/>
    <w:rsid w:val="00EF23ED"/>
    <w:rsid w:val="00EF40AD"/>
    <w:rsid w:val="00EF4325"/>
    <w:rsid w:val="00EF66DC"/>
    <w:rsid w:val="00F045FE"/>
    <w:rsid w:val="00F075B6"/>
    <w:rsid w:val="00F1604C"/>
    <w:rsid w:val="00F16CBD"/>
    <w:rsid w:val="00F25A4F"/>
    <w:rsid w:val="00F26908"/>
    <w:rsid w:val="00F33D6F"/>
    <w:rsid w:val="00F34606"/>
    <w:rsid w:val="00F41041"/>
    <w:rsid w:val="00F41090"/>
    <w:rsid w:val="00F43E6D"/>
    <w:rsid w:val="00F5504D"/>
    <w:rsid w:val="00F56426"/>
    <w:rsid w:val="00F5759B"/>
    <w:rsid w:val="00F61B12"/>
    <w:rsid w:val="00F633B4"/>
    <w:rsid w:val="00F66161"/>
    <w:rsid w:val="00F66420"/>
    <w:rsid w:val="00F6731C"/>
    <w:rsid w:val="00F73648"/>
    <w:rsid w:val="00F73F82"/>
    <w:rsid w:val="00F77327"/>
    <w:rsid w:val="00F773DC"/>
    <w:rsid w:val="00F81956"/>
    <w:rsid w:val="00F842D8"/>
    <w:rsid w:val="00F845D7"/>
    <w:rsid w:val="00F84A9F"/>
    <w:rsid w:val="00F85E8F"/>
    <w:rsid w:val="00F86A18"/>
    <w:rsid w:val="00F8737D"/>
    <w:rsid w:val="00F95D57"/>
    <w:rsid w:val="00F97CB3"/>
    <w:rsid w:val="00FA0013"/>
    <w:rsid w:val="00FA1D1E"/>
    <w:rsid w:val="00FB4222"/>
    <w:rsid w:val="00FC0594"/>
    <w:rsid w:val="00FC5948"/>
    <w:rsid w:val="00FC5DCC"/>
    <w:rsid w:val="00FD141D"/>
    <w:rsid w:val="00FD1936"/>
    <w:rsid w:val="00FD24E1"/>
    <w:rsid w:val="00FD4C7B"/>
    <w:rsid w:val="00FD6953"/>
    <w:rsid w:val="00FD7C6A"/>
    <w:rsid w:val="00FD7CB5"/>
    <w:rsid w:val="00FE1020"/>
    <w:rsid w:val="00FE10B4"/>
    <w:rsid w:val="00FE31C7"/>
    <w:rsid w:val="00FF09AA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A17B5"/>
  <w15:docId w15:val="{CC2281A9-FFE9-4985-9504-D310F392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FE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B2845"/>
    <w:pPr>
      <w:ind w:left="480"/>
    </w:pPr>
  </w:style>
  <w:style w:type="paragraph" w:customStyle="1" w:styleId="MTDisplayEquation">
    <w:name w:val="MTDisplayEquation"/>
    <w:basedOn w:val="a3"/>
    <w:next w:val="a"/>
    <w:link w:val="MTDisplayEquation0"/>
    <w:rsid w:val="00FE1020"/>
    <w:pPr>
      <w:tabs>
        <w:tab w:val="center" w:pos="4320"/>
        <w:tab w:val="right" w:pos="8300"/>
      </w:tabs>
      <w:ind w:left="360"/>
    </w:pPr>
    <w:rPr>
      <w:rFonts w:eastAsiaTheme="majorEastAsia" w:cs="Times New Roman"/>
      <w:szCs w:val="24"/>
    </w:rPr>
  </w:style>
  <w:style w:type="character" w:customStyle="1" w:styleId="a4">
    <w:name w:val="清單段落 字元"/>
    <w:basedOn w:val="a0"/>
    <w:link w:val="a3"/>
    <w:uiPriority w:val="34"/>
    <w:rsid w:val="00FE1020"/>
  </w:style>
  <w:style w:type="character" w:customStyle="1" w:styleId="MTDisplayEquation0">
    <w:name w:val="MTDisplayEquation 字元"/>
    <w:basedOn w:val="a4"/>
    <w:link w:val="MTDisplayEquation"/>
    <w:rsid w:val="00FE1020"/>
    <w:rPr>
      <w:rFonts w:ascii="Times New Roman" w:eastAsiaTheme="majorEastAsia" w:hAnsi="Times New Roman" w:cs="Times New Roman"/>
      <w:szCs w:val="24"/>
    </w:rPr>
  </w:style>
  <w:style w:type="character" w:styleId="a5">
    <w:name w:val="Placeholder Text"/>
    <w:basedOn w:val="a0"/>
    <w:uiPriority w:val="99"/>
    <w:semiHidden/>
    <w:rsid w:val="00FE1020"/>
    <w:rPr>
      <w:color w:val="808080"/>
    </w:rPr>
  </w:style>
  <w:style w:type="table" w:styleId="a6">
    <w:name w:val="Table Grid"/>
    <w:basedOn w:val="a1"/>
    <w:uiPriority w:val="39"/>
    <w:rsid w:val="00157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6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6377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6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63773"/>
    <w:rPr>
      <w:sz w:val="20"/>
      <w:szCs w:val="20"/>
    </w:rPr>
  </w:style>
  <w:style w:type="table" w:styleId="2-1">
    <w:name w:val="Medium Shading 2 Accent 1"/>
    <w:basedOn w:val="a1"/>
    <w:uiPriority w:val="64"/>
    <w:rsid w:val="009F46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C31B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31B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image" Target="media/image13.tmp"/><Relationship Id="rId10" Type="http://schemas.openxmlformats.org/officeDocument/2006/relationships/image" Target="media/image2.png"/><Relationship Id="rId19" Type="http://schemas.openxmlformats.org/officeDocument/2006/relationships/image" Target="media/image7.tmp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tmp"/><Relationship Id="rId30" Type="http://schemas.openxmlformats.org/officeDocument/2006/relationships/image" Target="media/image15.tmp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90AB-79B8-4955-BDC1-1BEA2A9A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1022</Words>
  <Characters>5831</Characters>
  <Application>Microsoft Office Word</Application>
  <DocSecurity>0</DocSecurity>
  <Lines>48</Lines>
  <Paragraphs>13</Paragraphs>
  <ScaleCrop>false</ScaleCrop>
  <Company>NTU GIPO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Dong-Yo Jheng</dc:creator>
  <cp:lastModifiedBy>Gravity</cp:lastModifiedBy>
  <cp:revision>230</cp:revision>
  <cp:lastPrinted>2018-12-22T07:08:00Z</cp:lastPrinted>
  <dcterms:created xsi:type="dcterms:W3CDTF">2014-12-29T18:17:00Z</dcterms:created>
  <dcterms:modified xsi:type="dcterms:W3CDTF">2019-06-27T22:33:00Z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