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«Полис»: игра по «Государству» Платона</w:t>
      </w:r>
    </w:p>
    <w:p>
      <w:pPr/>
      <w:r>
        <w:rPr>
          <w:i/>
        </w:rPr>
        <w:t xml:space="preserve">Полный план игры: правила, роли, кризисы, числа. Значения проверены симуляцией 40 000 партий на каждый сценарий, а ссылки и термины сверены с текстом «Государства».</w:t>
      </w:r>
    </w:p>
    <w:p>
      <w:pPr>
        <w:pStyle w:val="Heading2"/>
      </w:pPr>
      <w:r>
        <w:t xml:space="preserve">1. Игра на одной картинке</w:t>
      </w:r>
    </w:p>
    <w:p>
      <w:pPr/>
      <w:r>
        <w:t xml:space="preserve">Три фракции делят влияние в одном городе, здоровье города (Единство) видно всем, как шкала здоровья в играх, а проиграть можно только когда оно упадёт до нуля и наступит раздор.</w:t>
      </w:r>
    </w:p>
    <w:p>
      <w:pPr/>
      <w:r>
        <w:drawing>
          <wp:inline distT="0" distB="0" distL="0" distR="0">
            <wp:extent cx="5486400" cy="2996292"/>
            <wp:docPr id="1" name="image1" descr="раунд игры · 4 шага и проверка Единства"/>
            <a:graphic xmlns:a="http://schemas.openxmlformats.org/drawingml/2006/main">
              <a:graphicData uri="http://schemas.openxmlformats.org/drawingml/2006/picture">
                <pic:pic xmlns:pic="http://schemas.openxmlformats.org/drawingml/2006/picture">
                  <pic:nvPicPr>
                    <pic:cNvPr id="1" name="image1" descr="раунд игры · 4 шага и проверка Единства"/>
                    <pic:cNvPicPr/>
                  </pic:nvPicPr>
                  <pic:blipFill>
                    <a:blip r:embed="rId3"/>
                    <a:stretch>
                      <a:fillRect/>
                    </a:stretch>
                  </pic:blipFill>
                  <pic:spPr>
                    <a:xfrm>
                      <a:off x="0" y="0"/>
                      <a:ext cx="5486400" cy="2996292"/>
                    </a:xfrm>
                    <a:prstGeom prst="rect">
                      <a:avLst/>
                    </a:prstGeom>
                  </pic:spPr>
                </pic:pic>
              </a:graphicData>
            </a:graphic>
          </wp:inline>
        </w:drawing>
      </w:r>
    </w:p>
    <w:p>
      <w:pPr/>
      <w:r>
        <w:t xml:space="preserve">раунд игры · 4 шага и проверка Единства</w:t>
      </w:r>
    </w:p>
    <w:p>
      <w:pPr/>
      <w:r>
        <w:t xml:space="preserve">Каждый раунд идёт по кругу: кризис, торг фракций, голосование, сдвиг шкал и проверка Единства; сами шкалы показаны справа внизу.</w:t>
      </w:r>
    </w:p>
    <w:p>
      <w:pPr/>
      <w:r>
        <w:rPr>
          <w:b/>
        </w:rPr>
        <w:t xml:space="preserve">Пять правил игры</w:t>
      </w:r>
    </w:p>
    <w:p>
      <w:pPr>
        <w:pStyle w:val="ListParagraph"/>
        <w:numPr>
          <w:ilvl w:val="0"/>
          <w:numId w:val="2"/>
        </w:numPr>
      </w:pPr>
      <w:r>
        <w:t xml:space="preserve">Игроки делятся на три фракции города: философы (Ф), воины (В), торговцы (Т). У каждого игрока своя закрытая роль, всего шесть ролей (раздел 3). Шкалы Ф, В, Т показывают влияние фракций на решения города; на всех трёх вместе всегда 15 очков, и они только переходят от одних к другим.</w:t>
      </w:r>
    </w:p>
    <w:p>
      <w:pPr>
        <w:pStyle w:val="ListParagraph"/>
        <w:numPr>
          <w:ilvl w:val="0"/>
          <w:numId w:val="2"/>
        </w:numPr>
      </w:pPr>
      <w:r>
        <w:t xml:space="preserve">Четвёртая шкала, Единство (Е), — здоровье города. Она от 0 до 10 и всегда лежит на виду у всех игроков, как полоска здоровья в играх.</w:t>
      </w:r>
    </w:p>
    <w:p>
      <w:pPr>
        <w:pStyle w:val="ListParagraph"/>
        <w:numPr>
          <w:ilvl w:val="0"/>
          <w:numId w:val="2"/>
        </w:numPr>
      </w:pPr>
      <w:r>
        <w:t xml:space="preserve">Каждый раунд приходит кризис с тремя вариантами ответа. Каждый вариант выгоден одной фракции и стоит что-то другим. Правильного ответа нет: игроки видят слова вариантов, а как вариант сдвинет шкалы, знает ведущий («Сократ»).</w:t>
      </w:r>
    </w:p>
    <w:p>
      <w:pPr>
        <w:pStyle w:val="ListParagraph"/>
        <w:numPr>
          <w:ilvl w:val="0"/>
          <w:numId w:val="2"/>
        </w:numPr>
      </w:pPr>
      <w:r>
        <w:t xml:space="preserve">Проиграть можно только одним способом: Единство упало до 0, наступил раздор (междоусобица), и город погиб.</w:t>
      </w:r>
    </w:p>
    <w:p>
      <w:pPr>
        <w:pStyle w:val="ListParagraph"/>
        <w:numPr>
          <w:ilvl w:val="0"/>
          <w:numId w:val="2"/>
        </w:numPr>
      </w:pPr>
      <w:r>
        <w:t xml:space="preserve">Город пережил 12 кризисов: Сократ смотрит на Единство и на влияние фракций, называет получившийся строй и рассказывает, как Платон описывал такой строй и куда он перерождается дальше.</w:t>
      </w:r>
    </w:p>
    <w:p>
      <w:pPr/>
      <w:r>
        <w:t xml:space="preserve">Всё остальное — подробности этих пяти правил. Разделы 2–5 объясняют ход игры, 6 — кризисы, 7 — итог партии, 8 — необязательные скрытые роли, 9–10 — как игра соотносится с «Государством», 11–12 — проверка баланса и дальнейшие шаги.</w:t>
      </w:r>
    </w:p>
    <w:p>
      <w:pPr>
        <w:pStyle w:val="Heading2"/>
      </w:pPr>
      <w:r>
        <w:t xml:space="preserve">2. Что нужно для игры</w:t>
      </w:r>
    </w:p>
    <w:p>
      <w:pPr/>
      <w:r>
        <w:t xml:space="preserve">Нужны 6–12 игроков, ведущий и набор карточек.</w:t>
      </w:r>
    </w:p>
    <w:p>
      <w:pPr>
        <w:pStyle w:val="ListParagraph"/>
        <w:numPr>
          <w:ilvl w:val="0"/>
          <w:numId w:val="3"/>
        </w:numPr>
      </w:pPr>
      <w:r>
        <w:rPr>
          <w:b/>
        </w:rPr>
        <w:t xml:space="preserve">Игроки:</w:t>
      </w:r>
      <w:r>
        <w:t xml:space="preserve"> лучше всего 9, по три в каждой фракции. Внутри фракции обсуждают вместе, голосуют каждый за себя.</w:t>
      </w:r>
    </w:p>
    <w:p>
      <w:pPr>
        <w:pStyle w:val="ListParagraph"/>
        <w:numPr>
          <w:ilvl w:val="0"/>
          <w:numId w:val="3"/>
        </w:numPr>
      </w:pPr>
      <w:r>
        <w:rPr>
          <w:b/>
        </w:rPr>
        <w:t xml:space="preserve">Ведущий «Сократ»:</w:t>
      </w:r>
      <w:r>
        <w:t xml:space="preserve"> учитель. Сам не играет: читает кризисы, держит таблицу эффектов, двигает фишки и после каждого голосования читает справку «Платон об этом».</w:t>
      </w:r>
    </w:p>
    <w:p>
      <w:pPr>
        <w:pStyle w:val="ListParagraph"/>
        <w:numPr>
          <w:ilvl w:val="0"/>
          <w:numId w:val="3"/>
        </w:numPr>
      </w:pPr>
      <w:r>
        <w:rPr>
          <w:b/>
        </w:rPr>
        <w:t xml:space="preserve">Карточки:</w:t>
      </w:r>
      <w:r>
        <w:t xml:space="preserve"> 3 карточки фракций (открытые), 6 карточек ролей (закрытые, раздел 3), 12 карточек кризисов (раздел 6), по желанию 3 карточки искусителей (раздел 8).</w:t>
      </w:r>
    </w:p>
    <w:p>
      <w:pPr>
        <w:pStyle w:val="ListParagraph"/>
        <w:numPr>
          <w:ilvl w:val="0"/>
          <w:numId w:val="3"/>
        </w:numPr>
      </w:pPr>
      <w:r>
        <w:rPr>
          <w:b/>
        </w:rPr>
        <w:t xml:space="preserve">Поле:</w:t>
      </w:r>
      <w:r>
        <w:t xml:space="preserve"> три шкалы влияния Ф, В, Т, на которых лежат по 5 фишек (всего 15), и отдельная шкала здоровья города Е от 0 до 10 с цветными зонами (раздел 4), фишка стоит на 8.</w:t>
      </w:r>
    </w:p>
    <w:p>
      <w:pPr>
        <w:pStyle w:val="ListParagraph"/>
        <w:numPr>
          <w:ilvl w:val="0"/>
          <w:numId w:val="3"/>
        </w:numPr>
      </w:pPr>
      <w:r>
        <w:rPr>
          <w:b/>
        </w:rPr>
        <w:t xml:space="preserve">Перед игрой (3 минуты):</w:t>
      </w:r>
      <w:r>
        <w:t xml:space="preserve"> Сократ говорит, что правильных ответов нет: у любого решения есть цена, а задача фракций договориться так, чтобы город не развалился. Какой строй получится, покажет сама игра. Сократ может напомнить слова Платона о том, что детей лучше учить играючи (VII, 536e).</w:t>
      </w:r>
    </w:p>
    <w:p>
      <w:pPr>
        <w:pStyle w:val="ListParagraph"/>
        <w:numPr>
          <w:ilvl w:val="0"/>
          <w:numId w:val="3"/>
        </w:numPr>
      </w:pPr>
      <w:r>
        <w:rPr>
          <w:b/>
        </w:rPr>
        <w:t xml:space="preserve">Время:</w:t>
      </w:r>
      <w:r>
        <w:t xml:space="preserve"> полная игра (12 кризисов) 90–100 минут, короткая (6 кризисов) около 45 минут, подробности в разделе 12.</w:t>
      </w:r>
    </w:p>
    <w:p>
      <w:pPr>
        <w:pStyle w:val="Heading2"/>
      </w:pPr>
      <w:r>
        <w:t xml:space="preserve">3. Фракции и шесть ролей</w:t>
      </w:r>
    </w:p>
    <w:p>
      <w:pPr/>
      <w:r>
        <w:t xml:space="preserve">Фракция видна всем, роль внутри неё закрыта, как в «Бункере»: остальные игроки знают только, к какой фракции ты принадлежишь. Названия взяты из текста диалога.</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Фракция</w:t>
            </w:r>
          </w:p>
        </w:tc>
        <w:tc>
          <w:tcPr>
            <w:tcW w:w="1872" w:type="dxa"/>
            <w:shd w:val="clear" w:color="auto" w:fill="F2F2F2"/>
          </w:tcPr>
          <w:p>
            <w:pPr/>
            <w:r>
              <w:t xml:space="preserve">Как называет Платон</w:t>
            </w:r>
          </w:p>
        </w:tc>
        <w:tc>
          <w:tcPr>
            <w:tcW w:w="1872" w:type="dxa"/>
            <w:shd w:val="clear" w:color="auto" w:fill="F2F2F2"/>
          </w:tcPr>
          <w:p>
            <w:pPr/>
            <w:r>
              <w:t xml:space="preserve">Часть души</w:t>
            </w:r>
          </w:p>
        </w:tc>
        <w:tc>
          <w:tcPr>
            <w:tcW w:w="1872" w:type="dxa"/>
            <w:shd w:val="clear" w:color="auto" w:fill="F2F2F2"/>
          </w:tcPr>
          <w:p>
            <w:pPr/>
            <w:r>
              <w:t xml:space="preserve">Добродетель</w:t>
            </w:r>
          </w:p>
        </w:tc>
        <w:tc>
          <w:tcPr>
            <w:tcW w:w="1872" w:type="dxa"/>
            <w:shd w:val="clear" w:color="auto" w:fill="F2F2F2"/>
          </w:tcPr>
          <w:p>
            <w:pPr/>
            <w:r>
              <w:t xml:space="preserve">Две роли</w:t>
            </w:r>
          </w:p>
        </w:tc>
      </w:tr>
      <w:tr>
        <w:tc>
          <w:tcPr>
            <w:tcW w:w="1872" w:type="dxa"/>
          </w:tcPr>
          <w:p>
            <w:pPr/>
            <w:r>
              <w:rPr>
                <w:b/>
              </w:rPr>
              <w:t xml:space="preserve">Философы</w:t>
            </w:r>
          </w:p>
        </w:tc>
        <w:tc>
          <w:tcPr>
            <w:tcW w:w="1872" w:type="dxa"/>
          </w:tcPr>
          <w:p>
            <w:pPr/>
            <w:r>
              <w:t xml:space="preserve">правители, «стражи» в полном смысле (III, 414b); философы (VI, 484a–487a)</w:t>
            </w:r>
          </w:p>
        </w:tc>
        <w:tc>
          <w:tcPr>
            <w:tcW w:w="1872" w:type="dxa"/>
          </w:tcPr>
          <w:p>
            <w:pPr/>
            <w:r>
              <w:t xml:space="preserve">разум (IV, 439d–441c)</w:t>
            </w:r>
          </w:p>
        </w:tc>
        <w:tc>
          <w:tcPr>
            <w:tcW w:w="1872" w:type="dxa"/>
          </w:tcPr>
          <w:p>
            <w:pPr/>
            <w:r>
              <w:t xml:space="preserve">разумность (IV, 428b–429a)</w:t>
            </w:r>
          </w:p>
        </w:tc>
        <w:tc>
          <w:tcPr>
            <w:tcW w:w="1872" w:type="dxa"/>
          </w:tcPr>
          <w:p>
            <w:pPr/>
            <w:r>
              <w:t xml:space="preserve">Философ, Учитель</w:t>
            </w:r>
          </w:p>
        </w:tc>
      </w:tr>
      <w:tr>
        <w:tc>
          <w:tcPr>
            <w:tcW w:w="1872" w:type="dxa"/>
          </w:tcPr>
          <w:p>
            <w:pPr/>
            <w:r>
              <w:rPr>
                <w:b/>
              </w:rPr>
              <w:t xml:space="preserve">Воины</w:t>
            </w:r>
          </w:p>
        </w:tc>
        <w:tc>
          <w:tcPr>
            <w:tcW w:w="1872" w:type="dxa"/>
          </w:tcPr>
          <w:p>
            <w:pPr/>
            <w:r>
              <w:t xml:space="preserve">«помощники правителей» (III, 413b; 415a); стражи</w:t>
            </w:r>
          </w:p>
        </w:tc>
        <w:tc>
          <w:tcPr>
            <w:tcW w:w="1872" w:type="dxa"/>
          </w:tcPr>
          <w:p>
            <w:pPr/>
            <w:r>
              <w:t xml:space="preserve">ярость духа (IV, 435e; 439d–441c)</w:t>
            </w:r>
          </w:p>
        </w:tc>
        <w:tc>
          <w:tcPr>
            <w:tcW w:w="1872" w:type="dxa"/>
          </w:tcPr>
          <w:p>
            <w:pPr/>
            <w:r>
              <w:t xml:space="preserve">мужество (IV, 429a–430c)</w:t>
            </w:r>
          </w:p>
        </w:tc>
        <w:tc>
          <w:tcPr>
            <w:tcW w:w="1872" w:type="dxa"/>
          </w:tcPr>
          <w:p>
            <w:pPr/>
            <w:r>
              <w:t xml:space="preserve">Стратег, Гоплит</w:t>
            </w:r>
          </w:p>
        </w:tc>
      </w:tr>
      <w:tr>
        <w:tc>
          <w:tcPr>
            <w:tcW w:w="1872" w:type="dxa"/>
          </w:tcPr>
          <w:p>
            <w:pPr/>
            <w:r>
              <w:rPr>
                <w:b/>
              </w:rPr>
              <w:t xml:space="preserve">Торговцы</w:t>
            </w:r>
          </w:p>
        </w:tc>
        <w:tc>
          <w:tcPr>
            <w:tcW w:w="1872" w:type="dxa"/>
          </w:tcPr>
          <w:p>
            <w:pPr/>
            <w:r>
              <w:t xml:space="preserve">земледельцы, ремесленники, купцы (II, 371b–d; III, 415a)</w:t>
            </w:r>
          </w:p>
        </w:tc>
        <w:tc>
          <w:tcPr>
            <w:tcW w:w="1872" w:type="dxa"/>
          </w:tcPr>
          <w:p>
            <w:pPr/>
            <w:r>
              <w:t xml:space="preserve">вожделеющее начало (IV, 439d)</w:t>
            </w:r>
          </w:p>
        </w:tc>
        <w:tc>
          <w:tcPr>
            <w:tcW w:w="1872" w:type="dxa"/>
          </w:tcPr>
          <w:p>
            <w:pPr/>
            <w:r>
              <w:t xml:space="preserve">рассудительность (IV, 430d–432a)</w:t>
            </w:r>
          </w:p>
        </w:tc>
        <w:tc>
          <w:tcPr>
            <w:tcW w:w="1872" w:type="dxa"/>
          </w:tcPr>
          <w:p>
            <w:pPr/>
            <w:r>
              <w:t xml:space="preserve">Земледелец, Купец</w:t>
            </w:r>
          </w:p>
        </w:tc>
      </w:tr>
    </w:tbl>
    <w:p>
      <w:pPr/>
      <w:r>
        <w:t xml:space="preserve">В тексте нет слова «землевладелец»: у Платона говорится о земледельцах и о «дельцах» (VIII, 552a), поэтому на карточке стоит «Земледелец». Слова «стратег» и «гоплит» встречаются в диалоге как названия положения людей (VIII, 552a; 553b), а в игре обозначают две стороны воинов-помощников: командира и рядового.</w:t>
      </w:r>
    </w:p>
    <w:p>
      <w:pPr/>
      <w:r>
        <w:rPr>
          <w:b/>
        </w:rPr>
        <w:t xml:space="preserve">Как раздаются роли.</w:t>
      </w:r>
      <w:r>
        <w:t xml:space="preserve"> На 9 игроков каждая фракция получает три карточки из двух своих ролей: одна роль встречается дважды. На 6 игроков каждая роль по одной; на 12 каждая по две. Личная цель роли даёт игроку 1 личный балл в конце партии, если город жив; на победу или поражение города она не влияет.</w:t>
      </w:r>
    </w:p>
    <w:p>
      <w:pPr/>
      <w:r>
        <w:rPr>
          <w:b/>
        </w:rPr>
        <w:t xml:space="preserve">Почему у ролей разные цели.</w:t>
      </w:r>
      <w:r>
        <w:t xml:space="preserve"> В IX книге Платон делит людей на три рода по тому, что правит в душе: философ любит знание, честолюбец — победу и славу, сребролюбец — наживу (IX, 581a–c). Это и есть три фракции. Внутри фракции две роли разводят одну любовь на две стороны, и у каждой стороны есть основание в тексте:</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Фракция</w:t>
            </w:r>
          </w:p>
        </w:tc>
        <w:tc>
          <w:tcPr>
            <w:tcW w:w="1872" w:type="dxa"/>
            <w:shd w:val="clear" w:color="auto" w:fill="F2F2F2"/>
          </w:tcPr>
          <w:p>
            <w:pPr/>
            <w:r>
              <w:t xml:space="preserve">Что любит (IX, 581a–c)</w:t>
            </w:r>
          </w:p>
        </w:tc>
        <w:tc>
          <w:tcPr>
            <w:tcW w:w="1872" w:type="dxa"/>
            <w:shd w:val="clear" w:color="auto" w:fill="F2F2F2"/>
          </w:tcPr>
          <w:p>
            <w:pPr/>
            <w:r>
              <w:t xml:space="preserve">Роль и её цель</w:t>
            </w:r>
          </w:p>
        </w:tc>
        <w:tc>
          <w:tcPr>
            <w:tcW w:w="1872" w:type="dxa"/>
            <w:shd w:val="clear" w:color="auto" w:fill="F2F2F2"/>
          </w:tcPr>
          <w:p>
            <w:pPr/>
            <w:r>
              <w:t xml:space="preserve">Роль и её цель</w:t>
            </w:r>
          </w:p>
        </w:tc>
        <w:tc>
          <w:tcPr>
            <w:tcW w:w="1872" w:type="dxa"/>
            <w:shd w:val="clear" w:color="auto" w:fill="F2F2F2"/>
          </w:tcPr>
          <w:p>
            <w:pPr/>
            <w:r>
              <w:t xml:space="preserve">Откуда различие</w:t>
            </w:r>
          </w:p>
        </w:tc>
      </w:tr>
      <w:tr>
        <w:tc>
          <w:tcPr>
            <w:tcW w:w="1872" w:type="dxa"/>
          </w:tcPr>
          <w:p>
            <w:pPr/>
            <w:r>
              <w:t xml:space="preserve">Философы</w:t>
            </w:r>
          </w:p>
        </w:tc>
        <w:tc>
          <w:tcPr>
            <w:tcW w:w="1872" w:type="dxa"/>
          </w:tcPr>
          <w:p>
            <w:pPr/>
            <w:r>
              <w:t xml:space="preserve">знание, а не деньги и молву</w:t>
            </w:r>
          </w:p>
        </w:tc>
        <w:tc>
          <w:tcPr>
            <w:tcW w:w="1872" w:type="dxa"/>
          </w:tcPr>
          <w:p>
            <w:pPr/>
            <w:r>
              <w:rPr>
                <w:b/>
              </w:rPr>
              <w:t xml:space="preserve">Философ:</w:t>
            </w:r>
            <w:r>
              <w:t xml:space="preserve"> Единство не ниже 7</w:t>
            </w:r>
          </w:p>
        </w:tc>
        <w:tc>
          <w:tcPr>
            <w:tcW w:w="1872" w:type="dxa"/>
          </w:tcPr>
          <w:p>
            <w:pPr/>
            <w:r>
              <w:rPr>
                <w:b/>
              </w:rPr>
              <w:t xml:space="preserve">Учитель:</w:t>
            </w:r>
            <w:r>
              <w:t xml:space="preserve"> разница между самой сильной и самой слабой из Ф, В, Т не больше 5</w:t>
            </w:r>
          </w:p>
        </w:tc>
        <w:tc>
          <w:tcPr>
            <w:tcW w:w="1872" w:type="dxa"/>
          </w:tcPr>
          <w:p>
            <w:pPr/>
            <w:r>
              <w:t xml:space="preserve">Философ служит целому и не рвётся к власти (VII, 520d); учитель настраивает «струны» города (III, 412a; IV, 432a)</w:t>
            </w:r>
          </w:p>
        </w:tc>
      </w:tr>
      <w:tr>
        <w:tc>
          <w:tcPr>
            <w:tcW w:w="1872" w:type="dxa"/>
          </w:tcPr>
          <w:p>
            <w:pPr/>
            <w:r>
              <w:t xml:space="preserve">Воины</w:t>
            </w:r>
          </w:p>
        </w:tc>
        <w:tc>
          <w:tcPr>
            <w:tcW w:w="1872" w:type="dxa"/>
          </w:tcPr>
          <w:p>
            <w:pPr/>
            <w:r>
              <w:t xml:space="preserve">«взять верх, победить и прославиться»</w:t>
            </w:r>
          </w:p>
        </w:tc>
        <w:tc>
          <w:tcPr>
            <w:tcW w:w="1872" w:type="dxa"/>
          </w:tcPr>
          <w:p>
            <w:pPr/>
            <w:r>
              <w:rPr>
                <w:b/>
              </w:rPr>
              <w:t xml:space="preserve">Стратег:</w:t>
            </w:r>
            <w:r>
              <w:t xml:space="preserve"> влияние воинов впереди</w:t>
            </w:r>
          </w:p>
        </w:tc>
        <w:tc>
          <w:tcPr>
            <w:tcW w:w="1872" w:type="dxa"/>
          </w:tcPr>
          <w:p>
            <w:pPr/>
            <w:r>
              <w:rPr>
                <w:b/>
              </w:rPr>
              <w:t xml:space="preserve">Гоплит:</w:t>
            </w:r>
            <w:r>
              <w:t xml:space="preserve"> влияние воинов не меньше, чем у торговцев</w:t>
            </w:r>
          </w:p>
        </w:tc>
        <w:tc>
          <w:tcPr>
            <w:tcW w:w="1872" w:type="dxa"/>
          </w:tcPr>
          <w:p>
            <w:pPr/>
            <w:r>
              <w:t xml:space="preserve">«Победить» значит командовать и править (VIII, 548e–549a); «прославиться» значит получить почёт и достойное содержание (V, 468d–e; IV, 419a–420a)</w:t>
            </w:r>
          </w:p>
        </w:tc>
      </w:tr>
      <w:tr>
        <w:tc>
          <w:tcPr>
            <w:tcW w:w="1872" w:type="dxa"/>
          </w:tcPr>
          <w:p>
            <w:pPr/>
            <w:r>
              <w:t xml:space="preserve">Торговцы</w:t>
            </w:r>
          </w:p>
        </w:tc>
        <w:tc>
          <w:tcPr>
            <w:tcW w:w="1872" w:type="dxa"/>
          </w:tcPr>
          <w:p>
            <w:pPr/>
            <w:r>
              <w:t xml:space="preserve">наживу</w:t>
            </w:r>
          </w:p>
        </w:tc>
        <w:tc>
          <w:tcPr>
            <w:tcW w:w="1872" w:type="dxa"/>
          </w:tcPr>
          <w:p>
            <w:pPr/>
            <w:r>
              <w:rPr>
                <w:b/>
              </w:rPr>
              <w:t xml:space="preserve">Земледелец:</w:t>
            </w:r>
            <w:r>
              <w:t xml:space="preserve"> Т не ниже 6 и Е не ниже 6</w:t>
            </w:r>
          </w:p>
        </w:tc>
        <w:tc>
          <w:tcPr>
            <w:tcW w:w="1872" w:type="dxa"/>
          </w:tcPr>
          <w:p>
            <w:pPr/>
            <w:r>
              <w:rPr>
                <w:b/>
              </w:rPr>
              <w:t xml:space="preserve">Купец:</w:t>
            </w:r>
            <w:r>
              <w:t xml:space="preserve"> влияние торговцев впереди</w:t>
            </w:r>
          </w:p>
        </w:tc>
        <w:tc>
          <w:tcPr>
            <w:tcW w:w="1872" w:type="dxa"/>
          </w:tcPr>
          <w:p>
            <w:pPr/>
            <w:r>
              <w:t xml:space="preserve">Земледелец хочет достатка без войны (II, 372b–c); купец хочет выгоды и почёта богатству (IX, 581c; VIII, 551a)</w:t>
            </w:r>
          </w:p>
        </w:tc>
      </w:tr>
    </w:tbl>
    <w:p>
      <w:pPr/>
      <w:r>
        <w:t xml:space="preserve">Цели ролей — это </w:t>
      </w:r>
      <w:r>
        <w:rPr>
          <w:b/>
        </w:rPr>
        <w:t xml:space="preserve">интересы</w:t>
      </w:r>
      <w:r>
        <w:t xml:space="preserve">, которые Платон приписывает частям души, а не его рекомендации. Например, гоплит хочет того, о чём спрашивает Адимант, а Сократ отвечает, что стражам не нужно гнаться за богатством (IV, 420b–421c). Игра позволяет проиграть этот спор вместе с городом.</w:t>
      </w:r>
    </w:p>
    <w:p>
      <w:pPr>
        <w:pStyle w:val="Heading3"/>
      </w:pPr>
      <w:r>
        <w:t xml:space="preserve">Философ (фракция философов)</w:t>
      </w:r>
    </w:p>
    <w:p>
      <w:pPr/>
      <w:r>
        <w:rPr>
          <w:b/>
        </w:rPr>
        <w:t xml:space="preserve">Что говорит книга.</w:t>
      </w:r>
      <w:r>
        <w:t xml:space="preserve"> Философское начало души направлено на познание истины, а о деньгах и молве заботится всего меньше (IX, 581b). Править философ не рвётся: лучше всего управляется город, где к власти стремятся меньше всего (VII, 520d), но справедливое требование состоит в том, чтобы он по очереди спускался к остальным (VII, 519c–520c). </w:t>
      </w:r>
      <w:r>
        <w:rPr>
          <w:b/>
        </w:rPr>
        <w:t xml:space="preserve">Природа:</w:t>
      </w:r>
      <w:r>
        <w:t xml:space="preserve"> золото (III, 415a), разум.</w:t>
      </w:r>
    </w:p>
    <w:p>
      <w:pPr/>
      <w:r>
        <w:rPr>
          <w:b/>
        </w:rPr>
        <w:t xml:space="preserve">Твоя цель:</w:t>
      </w:r>
      <w:r>
        <w:t xml:space="preserve"> к концу партии Единство не ниже 7. </w:t>
      </w:r>
      <w:r>
        <w:rPr>
          <w:b/>
        </w:rPr>
        <w:t xml:space="preserve">Почему так:</w:t>
      </w:r>
      <w:r>
        <w:t xml:space="preserve"> философ не ищет влияния для себя, его забота город целиком: там, где править не рвутся, распри отсутствуют полностью (VII, 520d), а несправедливость порождает раздоры (I, 351d).</w:t>
      </w:r>
    </w:p>
    <w:p>
      <w:pPr/>
      <w:r>
        <w:rPr>
          <w:b/>
        </w:rPr>
        <w:t xml:space="preserve">На совете:</w:t>
      </w:r>
      <w:r>
        <w:t xml:space="preserve"> ты не просишь власти, ты говоришь о том, что нужно городу целиком.</w:t>
      </w:r>
    </w:p>
    <w:p>
      <w:pPr>
        <w:pStyle w:val="Heading3"/>
      </w:pPr>
      <w:r>
        <w:t xml:space="preserve">Учитель (фракция философов)</w:t>
      </w:r>
    </w:p>
    <w:p>
      <w:pPr/>
      <w:r>
        <w:rPr>
          <w:b/>
        </w:rPr>
        <w:t xml:space="preserve">Что говорит книга.</w:t>
      </w:r>
      <w:r>
        <w:t xml:space="preserve"> Учитель воспитывает мусическим искусством и гимнастикой (III, 376e–412b); кто верно чередует их, достигает «слаженности» большей, чем настройщик струн (III, 412a). Рассудительность города Платон описывает как согласное звучание всех «струн», слабых и сильных (IV, 432a). Обилие судов и врачей он считает признаком дурного воспитания (III, 405a–b). </w:t>
      </w:r>
      <w:r>
        <w:rPr>
          <w:b/>
        </w:rPr>
        <w:t xml:space="preserve">Природа:</w:t>
      </w:r>
      <w:r>
        <w:t xml:space="preserve"> золото, разум.</w:t>
      </w:r>
    </w:p>
    <w:p>
      <w:pPr/>
      <w:r>
        <w:rPr>
          <w:b/>
        </w:rPr>
        <w:t xml:space="preserve">Твоя цель:</w:t>
      </w:r>
      <w:r>
        <w:t xml:space="preserve"> к концу партии разница между самой сильной и самой слабой из шкал Ф, В, Т не больше 5. </w:t>
      </w:r>
      <w:r>
        <w:rPr>
          <w:b/>
        </w:rPr>
        <w:t xml:space="preserve">Почему так:</w:t>
      </w:r>
      <w:r>
        <w:t xml:space="preserve"> учитель настраивает город, как лиру: ему нужна слаженность, а не победа одного голоса (III, 412a; IV, 432a).</w:t>
      </w:r>
    </w:p>
    <w:p>
      <w:pPr/>
      <w:r>
        <w:rPr>
          <w:b/>
        </w:rPr>
        <w:t xml:space="preserve">На совете:</w:t>
      </w:r>
      <w:r>
        <w:t xml:space="preserve"> ты спрашиваешь, чему это научит людей.</w:t>
      </w:r>
    </w:p>
    <w:p>
      <w:pPr>
        <w:pStyle w:val="Heading3"/>
      </w:pPr>
      <w:r>
        <w:t xml:space="preserve">Стратег (фракция воинов)</w:t>
      </w:r>
    </w:p>
    <w:p>
      <w:pPr/>
      <w:r>
        <w:rPr>
          <w:b/>
        </w:rPr>
        <w:t xml:space="preserve">Что говорит книга.</w:t>
      </w:r>
      <w:r>
        <w:t xml:space="preserve"> Яростный дух всегда стремится «взять верх над кем-нибудь, победить и прославиться» (IX, 581b). Человек тимократического склада считает основанием власти военные подвиги (VIII, 548e–549a), а стратегу нужны знание числа и умение строить войска (VII, 522d–525b). </w:t>
      </w:r>
      <w:r>
        <w:rPr>
          <w:b/>
        </w:rPr>
        <w:t xml:space="preserve">Природа:</w:t>
      </w:r>
      <w:r>
        <w:t xml:space="preserve"> серебро (III, 415a), ярость духа.</w:t>
      </w:r>
    </w:p>
    <w:p>
      <w:pPr/>
      <w:r>
        <w:rPr>
          <w:b/>
        </w:rPr>
        <w:t xml:space="preserve">Твоя цель:</w:t>
      </w:r>
      <w:r>
        <w:t xml:space="preserve"> к концу партии влияние воинов (В) строго больше, чем у Ф и у Т. </w:t>
      </w:r>
      <w:r>
        <w:rPr>
          <w:b/>
        </w:rPr>
        <w:t xml:space="preserve">Почему так:</w:t>
      </w:r>
      <w:r>
        <w:t xml:space="preserve"> стратег воплощает слово «победить»: он считает, что власть должна опираться на военные подвиги (VIII, 548e–549a).</w:t>
      </w:r>
    </w:p>
    <w:p>
      <w:pPr/>
      <w:r>
        <w:rPr>
          <w:b/>
        </w:rPr>
        <w:t xml:space="preserve">На совете:</w:t>
      </w:r>
      <w:r>
        <w:t xml:space="preserve"> ты говоришь о безопасности, порядке и чести.</w:t>
      </w:r>
    </w:p>
    <w:p>
      <w:pPr>
        <w:pStyle w:val="Heading3"/>
      </w:pPr>
      <w:r>
        <w:t xml:space="preserve">Гоплит (фракция воинов)</w:t>
      </w:r>
    </w:p>
    <w:p>
      <w:pPr/>
      <w:r>
        <w:rPr>
          <w:b/>
        </w:rPr>
        <w:t xml:space="preserve">Что говорит книга.</w:t>
      </w:r>
      <w:r>
        <w:t xml:space="preserve"> Тот же яростный дух стремится «прославиться» (IX, 581b), то есть получить почёт за доблесть (V, 468d–e). Адимант замечает, что стражи служат только за пищу, а другие владеют землёй и золотом (IV, 419a–420a); в олигархии тот, кто потерял имущество, перестаёт быть и дельцом, и ремесленником, и всадником, и гоплитом (VIII, 552a). </w:t>
      </w:r>
      <w:r>
        <w:rPr>
          <w:b/>
        </w:rPr>
        <w:t xml:space="preserve">Природа:</w:t>
      </w:r>
      <w:r>
        <w:t xml:space="preserve"> серебро, ярость духа.</w:t>
      </w:r>
    </w:p>
    <w:p>
      <w:pPr/>
      <w:r>
        <w:rPr>
          <w:b/>
        </w:rPr>
        <w:t xml:space="preserve">Твоя цель:</w:t>
      </w:r>
      <w:r>
        <w:t xml:space="preserve"> к концу партии влияние воинов (В) не меньше, чем у торговцев (Т). </w:t>
      </w:r>
      <w:r>
        <w:rPr>
          <w:b/>
        </w:rPr>
        <w:t xml:space="preserve">Почему так:</w:t>
      </w:r>
      <w:r>
        <w:t xml:space="preserve"> гоплит хочет «прославиться»: чтобы заслуги воина ценились не ниже положения богача (V, 468d–e; IV, 419a–420a). Сократ возражает Адиманту (IV, 420b–421c), поэтому цель гоплита — искушение, а не совет Платона.</w:t>
      </w:r>
    </w:p>
    <w:p>
      <w:pPr/>
      <w:r>
        <w:rPr>
          <w:b/>
        </w:rPr>
        <w:t xml:space="preserve">На совете:</w:t>
      </w:r>
      <w:r>
        <w:t xml:space="preserve"> ты говоришь о том, что простые воины отдают городу и что получают.</w:t>
      </w:r>
    </w:p>
    <w:p>
      <w:pPr>
        <w:pStyle w:val="Heading3"/>
      </w:pPr>
      <w:r>
        <w:t xml:space="preserve">Земледелец (фракция торговцев)</w:t>
      </w:r>
    </w:p>
    <w:p>
      <w:pPr/>
      <w:r>
        <w:rPr>
          <w:b/>
        </w:rPr>
        <w:t xml:space="preserve">Что говорит книга.</w:t>
      </w:r>
      <w:r>
        <w:t xml:space="preserve"> Город рождается из нужды в пище, жилье и одежде (II, 369b–370d). Граждане «здорового» города живут в мире и «остерегаются бедности и войны» (II, 372b–c). </w:t>
      </w:r>
      <w:r>
        <w:rPr>
          <w:b/>
        </w:rPr>
        <w:t xml:space="preserve">Природа:</w:t>
      </w:r>
      <w:r>
        <w:t xml:space="preserve"> железо (III, 415a), вожделеющее начало.</w:t>
      </w:r>
    </w:p>
    <w:p>
      <w:pPr/>
      <w:r>
        <w:rPr>
          <w:b/>
        </w:rPr>
        <w:t xml:space="preserve">Твоя цель:</w:t>
      </w:r>
      <w:r>
        <w:t xml:space="preserve"> к концу партии влияние торговцев (Т) не ниже 6 и Единство не ниже 6. </w:t>
      </w:r>
      <w:r>
        <w:rPr>
          <w:b/>
        </w:rPr>
        <w:t xml:space="preserve">Почему так:</w:t>
      </w:r>
      <w:r>
        <w:t xml:space="preserve"> земледелец хочет достатка без войны и раздора, как жители «здорового» города, которые боятся бедности и войны (II, 372b–c).</w:t>
      </w:r>
    </w:p>
    <w:p>
      <w:pPr/>
      <w:r>
        <w:rPr>
          <w:b/>
        </w:rPr>
        <w:t xml:space="preserve">На совете:</w:t>
      </w:r>
      <w:r>
        <w:t xml:space="preserve"> ты говоришь об урожае, налогах и спокойной жизни.</w:t>
      </w:r>
    </w:p>
    <w:p>
      <w:pPr>
        <w:pStyle w:val="Heading3"/>
      </w:pPr>
      <w:r>
        <w:t xml:space="preserve">Купец (фракция торговцев)</w:t>
      </w:r>
    </w:p>
    <w:p>
      <w:pPr/>
      <w:r>
        <w:rPr>
          <w:b/>
        </w:rPr>
        <w:t xml:space="preserve">Что говорит книга.</w:t>
      </w:r>
      <w:r>
        <w:t xml:space="preserve"> Купцы возникают из нужды во ввозе и вывозе, а мелкие торговцы сидят на рынке (II, 371b–d). «Делец» скажет, что в сравнении с наживой удовольствие от почёта или знаний ничего не стоит (IX, 581c), а в олигархии богатые получают почёт (VIII, 550e–551a). </w:t>
      </w:r>
      <w:r>
        <w:rPr>
          <w:b/>
        </w:rPr>
        <w:t xml:space="preserve">Природа:</w:t>
      </w:r>
      <w:r>
        <w:t xml:space="preserve"> железо, вожделеющее начало.</w:t>
      </w:r>
    </w:p>
    <w:p>
      <w:pPr/>
      <w:r>
        <w:rPr>
          <w:b/>
        </w:rPr>
        <w:t xml:space="preserve">Твоя цель:</w:t>
      </w:r>
      <w:r>
        <w:t xml:space="preserve"> к концу партии влияние торговцев (Т) строго больше, чем у Ф и у В. </w:t>
      </w:r>
      <w:r>
        <w:rPr>
          <w:b/>
        </w:rPr>
        <w:t xml:space="preserve">Почему так:</w:t>
      </w:r>
      <w:r>
        <w:t xml:space="preserve"> любовь к наживе (IX, 581c) ведёт к строю, где почитают богатство (VIII, 551a), и купец хочет, чтобы влияние торговцев было больше, чем у других.</w:t>
      </w:r>
    </w:p>
    <w:p>
      <w:pPr/>
      <w:r>
        <w:rPr>
          <w:b/>
        </w:rPr>
        <w:t xml:space="preserve">На совете:</w:t>
      </w:r>
      <w:r>
        <w:t xml:space="preserve"> ты говоришь о выгоде, цене и свободе обмена.</w:t>
      </w:r>
    </w:p>
    <w:p>
      <w:pPr>
        <w:pStyle w:val="Heading2"/>
      </w:pPr>
      <w:r>
        <w:t xml:space="preserve">4. Шкалы и правила</w:t>
      </w:r>
    </w:p>
    <w:p>
      <w:pPr/>
      <w:r>
        <w:t xml:space="preserve">Влияние делится между тремя фракциями, а Единство показывает здоровье города; все четыре шкалы всегда лежат на виду.</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Шкала</w:t>
            </w:r>
          </w:p>
        </w:tc>
        <w:tc>
          <w:tcPr>
            <w:tcW w:w="3120" w:type="dxa"/>
            <w:shd w:val="clear" w:color="auto" w:fill="F2F2F2"/>
          </w:tcPr>
          <w:p>
            <w:pPr/>
            <w:r>
              <w:t xml:space="preserve">Что это</w:t>
            </w:r>
          </w:p>
        </w:tc>
        <w:tc>
          <w:tcPr>
            <w:tcW w:w="3120" w:type="dxa"/>
            <w:shd w:val="clear" w:color="auto" w:fill="F2F2F2"/>
          </w:tcPr>
          <w:p>
            <w:pPr/>
            <w:r>
              <w:t xml:space="preserve">Старт</w:t>
            </w:r>
          </w:p>
        </w:tc>
      </w:tr>
      <w:tr>
        <w:tc>
          <w:tcPr>
            <w:tcW w:w="3120" w:type="dxa"/>
          </w:tcPr>
          <w:p>
            <w:pPr/>
            <w:r>
              <w:rPr>
                <w:b/>
              </w:rPr>
              <w:t xml:space="preserve">Ф</w:t>
            </w:r>
            <w:r>
              <w:t xml:space="preserve"> — философы</w:t>
            </w:r>
          </w:p>
        </w:tc>
        <w:tc>
          <w:tcPr>
            <w:tcW w:w="3120" w:type="dxa"/>
          </w:tcPr>
          <w:p>
            <w:pPr/>
            <w:r>
              <w:t xml:space="preserve">влияние знания: решает тот, кто знает</w:t>
            </w:r>
          </w:p>
        </w:tc>
        <w:tc>
          <w:tcPr>
            <w:tcW w:w="3120" w:type="dxa"/>
          </w:tcPr>
          <w:p>
            <w:pPr/>
            <w:r>
              <w:t xml:space="preserve">5</w:t>
            </w:r>
          </w:p>
        </w:tc>
      </w:tr>
      <w:tr>
        <w:tc>
          <w:tcPr>
            <w:tcW w:w="3120" w:type="dxa"/>
          </w:tcPr>
          <w:p>
            <w:pPr/>
            <w:r>
              <w:rPr>
                <w:b/>
              </w:rPr>
              <w:t xml:space="preserve">В</w:t>
            </w:r>
            <w:r>
              <w:t xml:space="preserve"> — воины</w:t>
            </w:r>
          </w:p>
        </w:tc>
        <w:tc>
          <w:tcPr>
            <w:tcW w:w="3120" w:type="dxa"/>
          </w:tcPr>
          <w:p>
            <w:pPr/>
            <w:r>
              <w:t xml:space="preserve">влияние силы и чести: защита и порядок</w:t>
            </w:r>
          </w:p>
        </w:tc>
        <w:tc>
          <w:tcPr>
            <w:tcW w:w="3120" w:type="dxa"/>
          </w:tcPr>
          <w:p>
            <w:pPr/>
            <w:r>
              <w:t xml:space="preserve">5</w:t>
            </w:r>
          </w:p>
        </w:tc>
      </w:tr>
      <w:tr>
        <w:tc>
          <w:tcPr>
            <w:tcW w:w="3120" w:type="dxa"/>
          </w:tcPr>
          <w:p>
            <w:pPr/>
            <w:r>
              <w:rPr>
                <w:b/>
              </w:rPr>
              <w:t xml:space="preserve">Т</w:t>
            </w:r>
            <w:r>
              <w:t xml:space="preserve"> — торговцы</w:t>
            </w:r>
          </w:p>
        </w:tc>
        <w:tc>
          <w:tcPr>
            <w:tcW w:w="3120" w:type="dxa"/>
          </w:tcPr>
          <w:p>
            <w:pPr/>
            <w:r>
              <w:t xml:space="preserve">влияние хозяйства и денег</w:t>
            </w:r>
          </w:p>
        </w:tc>
        <w:tc>
          <w:tcPr>
            <w:tcW w:w="3120" w:type="dxa"/>
          </w:tcPr>
          <w:p>
            <w:pPr/>
            <w:r>
              <w:t xml:space="preserve">5</w:t>
            </w:r>
          </w:p>
        </w:tc>
      </w:tr>
      <w:tr>
        <w:tc>
          <w:tcPr>
            <w:tcW w:w="3120" w:type="dxa"/>
          </w:tcPr>
          <w:p>
            <w:pPr/>
            <w:r>
              <w:rPr>
                <w:b/>
              </w:rPr>
              <w:t xml:space="preserve">Е</w:t>
            </w:r>
            <w:r>
              <w:t xml:space="preserve"> — Единство, здоровье города</w:t>
            </w:r>
          </w:p>
        </w:tc>
        <w:tc>
          <w:tcPr>
            <w:tcW w:w="3120" w:type="dxa"/>
          </w:tcPr>
          <w:p>
            <w:pPr/>
            <w:r>
              <w:t xml:space="preserve">согласие граждан</w:t>
            </w:r>
          </w:p>
        </w:tc>
        <w:tc>
          <w:tcPr>
            <w:tcW w:w="3120" w:type="dxa"/>
          </w:tcPr>
          <w:p>
            <w:pPr/>
            <w:r>
              <w:t xml:space="preserve">8</w:t>
            </w:r>
          </w:p>
        </w:tc>
      </w:tr>
    </w:tbl>
    <w:p>
      <w:pPr/>
      <w:r>
        <w:rPr>
          <w:b/>
        </w:rPr>
        <w:t xml:space="preserve">Единство как здоровье.</w:t>
      </w:r>
      <w:r>
        <w:t xml:space="preserve"> У Платона город устроен как тело: когда у человека болит палец, чувствует боль всё тело, и лучший город там, где граждане одинаково радуются и одинаково печалятся (V, 462a–d). Большее зло для города — то, что ведёт к потере единства и распадению на части (V, 462b), а размер города ограничен тем, пока он остаётся единым (IV, 423b–c). Поэтому Единство показано как шкала здоровья с цветными зонами:</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Единство</w:t>
            </w:r>
          </w:p>
        </w:tc>
        <w:tc>
          <w:tcPr>
            <w:tcW w:w="3120" w:type="dxa"/>
            <w:shd w:val="clear" w:color="auto" w:fill="F2F2F2"/>
          </w:tcPr>
          <w:p>
            <w:pPr/>
            <w:r>
              <w:t xml:space="preserve">Зона</w:t>
            </w:r>
          </w:p>
        </w:tc>
        <w:tc>
          <w:tcPr>
            <w:tcW w:w="3120" w:type="dxa"/>
            <w:shd w:val="clear" w:color="auto" w:fill="F2F2F2"/>
          </w:tcPr>
          <w:p>
            <w:pPr/>
            <w:r>
              <w:t xml:space="preserve">Что это значит</w:t>
            </w:r>
          </w:p>
        </w:tc>
      </w:tr>
      <w:tr>
        <w:tc>
          <w:tcPr>
            <w:tcW w:w="3120" w:type="dxa"/>
          </w:tcPr>
          <w:p>
            <w:pPr/>
            <w:r>
              <w:t xml:space="preserve">10–5</w:t>
            </w:r>
          </w:p>
        </w:tc>
        <w:tc>
          <w:tcPr>
            <w:tcW w:w="3120" w:type="dxa"/>
          </w:tcPr>
          <w:p>
            <w:pPr/>
            <w:r>
              <w:t xml:space="preserve">зелёная</w:t>
            </w:r>
          </w:p>
        </w:tc>
        <w:tc>
          <w:tcPr>
            <w:tcW w:w="3120" w:type="dxa"/>
          </w:tcPr>
          <w:p>
            <w:pPr/>
            <w:r>
              <w:t xml:space="preserve">город держится вместе, строй определяет, чьё влияние впереди</w:t>
            </w:r>
          </w:p>
        </w:tc>
      </w:tr>
      <w:tr>
        <w:tc>
          <w:tcPr>
            <w:tcW w:w="3120" w:type="dxa"/>
          </w:tcPr>
          <w:p>
            <w:pPr/>
            <w:r>
              <w:t xml:space="preserve">4–3</w:t>
            </w:r>
          </w:p>
        </w:tc>
        <w:tc>
          <w:tcPr>
            <w:tcW w:w="3120" w:type="dxa"/>
          </w:tcPr>
          <w:p>
            <w:pPr/>
            <w:r>
              <w:t xml:space="preserve">жёлтая</w:t>
            </w:r>
          </w:p>
        </w:tc>
        <w:tc>
          <w:tcPr>
            <w:tcW w:w="3120" w:type="dxa"/>
          </w:tcPr>
          <w:p>
            <w:pPr/>
            <w:r>
              <w:t xml:space="preserve">город теряет цельность: демократия</w:t>
            </w:r>
          </w:p>
        </w:tc>
      </w:tr>
      <w:tr>
        <w:tc>
          <w:tcPr>
            <w:tcW w:w="3120" w:type="dxa"/>
          </w:tcPr>
          <w:p>
            <w:pPr/>
            <w:r>
              <w:t xml:space="preserve">2–1</w:t>
            </w:r>
          </w:p>
        </w:tc>
        <w:tc>
          <w:tcPr>
            <w:tcW w:w="3120" w:type="dxa"/>
          </w:tcPr>
          <w:p>
            <w:pPr/>
            <w:r>
              <w:t xml:space="preserve">красная</w:t>
            </w:r>
          </w:p>
        </w:tc>
        <w:tc>
          <w:tcPr>
            <w:tcW w:w="3120" w:type="dxa"/>
          </w:tcPr>
          <w:p>
            <w:pPr/>
            <w:r>
              <w:t xml:space="preserve">город на грани: тирания</w:t>
            </w:r>
          </w:p>
        </w:tc>
      </w:tr>
      <w:tr>
        <w:tc>
          <w:tcPr>
            <w:tcW w:w="3120" w:type="dxa"/>
          </w:tcPr>
          <w:p>
            <w:pPr/>
            <w:r>
              <w:t xml:space="preserve">0</w:t>
            </w:r>
          </w:p>
        </w:tc>
        <w:tc>
          <w:tcPr>
            <w:tcW w:w="3120" w:type="dxa"/>
          </w:tcPr>
          <w:p>
            <w:pPr/>
            <w:r>
              <w:t xml:space="preserve">чёрная</w:t>
            </w:r>
          </w:p>
        </w:tc>
        <w:tc>
          <w:tcPr>
            <w:tcW w:w="3120" w:type="dxa"/>
          </w:tcPr>
          <w:p>
            <w:pPr/>
            <w:r>
              <w:t xml:space="preserve">раздор: граждане воюют с гражданами (V, 470b–c), город погиб</w:t>
            </w:r>
          </w:p>
        </w:tc>
      </w:tr>
    </w:tbl>
    <w:p>
      <w:pPr/>
      <w:r>
        <w:rPr>
          <w:b/>
        </w:rPr>
        <w:t xml:space="preserve">Влияние только переходит.</w:t>
      </w:r>
      <w:r>
        <w:t xml:space="preserve"> Любой вариант забирает влияние у одних фракций и отдаёт другой, поэтому сумма Ф + В + Т всегда равна 15. Шкала не падает ниже 0 и не поднимается выше 10.</w:t>
      </w:r>
    </w:p>
    <w:p>
      <w:pPr/>
      <w:r>
        <w:rPr>
          <w:b/>
        </w:rPr>
        <w:t xml:space="preserve">Три вида вариантов.</w:t>
      </w:r>
      <w:r>
        <w:t xml:space="preserve"> В каждом кризисе один вариант мягкий, один средний и один жёсткий, и в каждом выигрывает своя фракция:</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Вариант</w:t>
            </w:r>
          </w:p>
        </w:tc>
        <w:tc>
          <w:tcPr>
            <w:tcW w:w="3120" w:type="dxa"/>
            <w:shd w:val="clear" w:color="auto" w:fill="F2F2F2"/>
          </w:tcPr>
          <w:p>
            <w:pPr/>
            <w:r>
              <w:t xml:space="preserve">Влияние</w:t>
            </w:r>
          </w:p>
        </w:tc>
        <w:tc>
          <w:tcPr>
            <w:tcW w:w="3120" w:type="dxa"/>
            <w:shd w:val="clear" w:color="auto" w:fill="F2F2F2"/>
          </w:tcPr>
          <w:p>
            <w:pPr/>
            <w:r>
              <w:t xml:space="preserve">Единство</w:t>
            </w:r>
          </w:p>
        </w:tc>
      </w:tr>
      <w:tr>
        <w:tc>
          <w:tcPr>
            <w:tcW w:w="3120" w:type="dxa"/>
          </w:tcPr>
          <w:p>
            <w:pPr/>
            <w:r>
              <w:t xml:space="preserve">Мягкий</w:t>
            </w:r>
          </w:p>
        </w:tc>
        <w:tc>
          <w:tcPr>
            <w:tcW w:w="3120" w:type="dxa"/>
          </w:tcPr>
          <w:p>
            <w:pPr/>
            <w:r>
              <w:t xml:space="preserve">выигравшая +1, одна из двух других −1</w:t>
            </w:r>
          </w:p>
        </w:tc>
        <w:tc>
          <w:tcPr>
            <w:tcW w:w="3120" w:type="dxa"/>
          </w:tcPr>
          <w:p>
            <w:pPr/>
            <w:r>
              <w:t xml:space="preserve">+1</w:t>
            </w:r>
          </w:p>
        </w:tc>
      </w:tr>
      <w:tr>
        <w:tc>
          <w:tcPr>
            <w:tcW w:w="3120" w:type="dxa"/>
          </w:tcPr>
          <w:p>
            <w:pPr/>
            <w:r>
              <w:t xml:space="preserve">Средний</w:t>
            </w:r>
          </w:p>
        </w:tc>
        <w:tc>
          <w:tcPr>
            <w:tcW w:w="3120" w:type="dxa"/>
          </w:tcPr>
          <w:p>
            <w:pPr/>
            <w:r>
              <w:t xml:space="preserve">выигравшая +2, обе другие −1</w:t>
            </w:r>
          </w:p>
        </w:tc>
        <w:tc>
          <w:tcPr>
            <w:tcW w:w="3120" w:type="dxa"/>
          </w:tcPr>
          <w:p>
            <w:pPr/>
            <w:r>
              <w:t xml:space="preserve">0</w:t>
            </w:r>
          </w:p>
        </w:tc>
      </w:tr>
      <w:tr>
        <w:tc>
          <w:tcPr>
            <w:tcW w:w="3120" w:type="dxa"/>
          </w:tcPr>
          <w:p>
            <w:pPr/>
            <w:r>
              <w:t xml:space="preserve">Жёсткий</w:t>
            </w:r>
          </w:p>
        </w:tc>
        <w:tc>
          <w:tcPr>
            <w:tcW w:w="3120" w:type="dxa"/>
          </w:tcPr>
          <w:p>
            <w:pPr/>
            <w:r>
              <w:t xml:space="preserve">выигравшая +3, одна из двух других −2, другая −1</w:t>
            </w:r>
          </w:p>
        </w:tc>
        <w:tc>
          <w:tcPr>
            <w:tcW w:w="3120" w:type="dxa"/>
          </w:tcPr>
          <w:p>
            <w:pPr/>
            <w:r>
              <w:t xml:space="preserve">−2</w:t>
            </w:r>
          </w:p>
        </w:tc>
      </w:tr>
    </w:tbl>
    <w:p>
      <w:pPr/>
      <w:r>
        <w:t xml:space="preserve">Кто именно теряет больше, написано в карточке кризиса. Игроки этих чисел не видят: они читают слова варианта и после голосования видят, как сдвинулись шкалы. За 12 кризисов у каждой фракции по 4 варианта каждого вида.</w:t>
      </w:r>
    </w:p>
    <w:p>
      <w:pPr/>
      <w:r>
        <w:rPr>
          <w:b/>
        </w:rPr>
        <w:t xml:space="preserve">Проигрыш.</w:t>
      </w:r>
      <w:r>
        <w:t xml:space="preserve"> Единственный способ проиграть: Е равно 0 после любого раунда. Тогда наступает раздор, и город гибнет.</w:t>
      </w:r>
    </w:p>
    <w:p>
      <w:pPr/>
      <w:r>
        <w:rPr>
          <w:b/>
        </w:rPr>
        <w:t xml:space="preserve">Праздник города.</w:t>
      </w:r>
      <w:r>
        <w:t xml:space="preserve"> После кризисов 4 и 8 Е +1: общая радость связывает город (V, 462b).</w:t>
      </w:r>
    </w:p>
    <w:p>
      <w:pPr/>
      <w:r>
        <w:rPr>
          <w:b/>
        </w:rPr>
        <w:t xml:space="preserve">Голосование.</w:t>
      </w:r>
      <w:r>
        <w:t xml:space="preserve"> Один игрок — один голос, решает большинство. Обычно для большинства нужен союз двух фракций, поэтому они торгуются. При ничьей минута споров и переголосование; если ничья осталась, решает фракция с наименьшим влиянием.</w:t>
      </w:r>
    </w:p>
    <w:p>
      <w:pPr/>
      <w:r>
        <w:rPr>
          <w:b/>
        </w:rPr>
        <w:t xml:space="preserve">Порядок расчёта для ведущего:</w:t>
      </w:r>
      <w:r>
        <w:t xml:space="preserve"> изменение влияния и Единства по варианту, проверка Е на 0, праздник (если он положен).</w:t>
      </w:r>
    </w:p>
    <w:p>
      <w:pPr>
        <w:pStyle w:val="Heading2"/>
      </w:pPr>
      <w:r>
        <w:t xml:space="preserve">5. Ход раунда</w:t>
      </w:r>
    </w:p>
    <w:p>
      <w:pPr/>
      <w:r>
        <w:t xml:space="preserve">Раунд занимает 6–8 минут и состоит из шести шагов.</w:t>
      </w:r>
    </w:p>
    <w:p>
      <w:pPr>
        <w:pStyle w:val="ListParagraph"/>
        <w:numPr>
          <w:ilvl w:val="0"/>
          <w:numId w:val="4"/>
        </w:numPr>
      </w:pPr>
      <w:r>
        <w:t xml:space="preserve">Сократ зачитывает сценарий кризиса и три варианта, без чисел и без подсказок. Единство на полоске здоровья всем видно.</w:t>
      </w:r>
    </w:p>
    <w:p>
      <w:pPr>
        <w:pStyle w:val="ListParagraph"/>
        <w:numPr>
          <w:ilvl w:val="0"/>
          <w:numId w:val="4"/>
        </w:numPr>
      </w:pPr>
      <w:r>
        <w:t xml:space="preserve">Фракции 2 минуты обсуждают внутри себя, чего хотят и чем готовы платить; игроки с разными ролями внутри фракции могут тянуть в разные стороны.</w:t>
      </w:r>
    </w:p>
    <w:p>
      <w:pPr>
        <w:pStyle w:val="ListParagraph"/>
        <w:numPr>
          <w:ilvl w:val="0"/>
          <w:numId w:val="4"/>
        </w:numPr>
      </w:pPr>
      <w:r>
        <w:t xml:space="preserve">Общий совет 3 минуты: фракции ищут союзников. Можно предложить свой вариант, Сократ приравнивает его к ближайшему из трёх.</w:t>
      </w:r>
    </w:p>
    <w:p>
      <w:pPr>
        <w:pStyle w:val="ListParagraph"/>
        <w:numPr>
          <w:ilvl w:val="0"/>
          <w:numId w:val="4"/>
        </w:numPr>
      </w:pPr>
      <w:r>
        <w:t xml:space="preserve">Голосование, 1 минута.</w:t>
      </w:r>
    </w:p>
    <w:p>
      <w:pPr>
        <w:pStyle w:val="ListParagraph"/>
        <w:numPr>
          <w:ilvl w:val="0"/>
          <w:numId w:val="4"/>
        </w:numPr>
      </w:pPr>
      <w:r>
        <w:t xml:space="preserve">Сократ двигает шкалы и объявляет новые значения.</w:t>
      </w:r>
    </w:p>
    <w:p>
      <w:pPr>
        <w:pStyle w:val="ListParagraph"/>
        <w:numPr>
          <w:ilvl w:val="0"/>
          <w:numId w:val="4"/>
        </w:numPr>
      </w:pPr>
      <w:r>
        <w:t xml:space="preserve">«Платон об этом», 1–2 минуты: Сократ читает справку с карточки и задаёт один вопрос из карточки. Оценок «верно» и «неверно» здесь нет; шаг обязателен, потому что именно в нём идёт обучение.</w:t>
      </w:r>
    </w:p>
    <w:p>
      <w:pPr/>
      <w:r>
        <w:rPr>
          <w:b/>
        </w:rPr>
        <w:t xml:space="preserve">Куда тянет вариант.</w:t>
      </w:r>
      <w:r>
        <w:t xml:space="preserve"> Вариант философов тянет город к аристократическому устройству, вариант воинов — к тимократии (строю, основанному на честолюбии), вариант торговцев — к олигархии. Жёсткий вариант любой фракции снижает Единство и приближает демократию и тирания. Эту подсказку Сократ даёт только после голосования.</w:t>
      </w:r>
    </w:p>
    <w:p>
      <w:pPr>
        <w:pStyle w:val="Heading2"/>
      </w:pPr>
      <w:r>
        <w:t xml:space="preserve">6. Кризисы (карточки ведущего)</w:t>
      </w:r>
    </w:p>
    <w:p>
      <w:pPr/>
      <w:r>
        <w:t xml:space="preserve">Каждая карточка состоит из сценария (его зачитывает Сократ), трёх вариантов, таблицы эффектов (только для ведущего), справки «Платон об этом» и вопроса классу. Правильного варианта нет: у каждого своя цена. Обозначения: Ф, В, Т — влияние философов, воинов, торговцев; Е — Единство. Столбцы «Кому выгоднее», «Тип» и «Эффект» игрокам не показывают, буквы вариантов перемешаны.</w:t>
      </w:r>
    </w:p>
    <w:p>
      <w:pPr>
        <w:pStyle w:val="Heading3"/>
      </w:pPr>
      <w:r>
        <w:t xml:space="preserve">Кризис 1. Голод и теснота — II книга, 369b–372d</w:t>
      </w:r>
    </w:p>
    <w:p>
      <w:pPr/>
      <w:r>
        <w:rPr>
          <w:b/>
        </w:rPr>
        <w:t xml:space="preserve">Сценарий.</w:t>
      </w:r>
      <w:r>
        <w:t xml:space="preserve"> Зима выдалась суровой, и зерна в амбарах не хватает на всех. Земледельцы не успевают вырастить хлеб на весь город, воины требуют своей доли, а купцы утверждают, что знают, где можно достать зерно. Что делает город?</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Создать общий запас и раздавать хлеб равными пайками под надзором мудрых</w:t>
            </w:r>
          </w:p>
        </w:tc>
        <w:tc>
          <w:tcPr>
            <w:tcW w:w="1560" w:type="dxa"/>
          </w:tcPr>
          <w:p>
            <w:pPr/>
            <w:r>
              <w:t xml:space="preserve">философам</w:t>
            </w:r>
          </w:p>
        </w:tc>
        <w:tc>
          <w:tcPr>
            <w:tcW w:w="1560" w:type="dxa"/>
          </w:tcPr>
          <w:p>
            <w:pPr/>
            <w:r>
              <w:t xml:space="preserve">мягкий</w:t>
            </w:r>
          </w:p>
        </w:tc>
        <w:tc>
          <w:tcPr>
            <w:tcW w:w="1560" w:type="dxa"/>
          </w:tcPr>
          <w:p>
            <w:pPr/>
            <w:r>
              <w:t xml:space="preserve">Ф +1, Т −1, Е +1</w:t>
            </w:r>
          </w:p>
        </w:tc>
        <w:tc>
          <w:tcPr>
            <w:tcW w:w="1560" w:type="dxa"/>
          </w:tcPr>
          <w:p>
            <w:pPr/>
            <w:r>
              <w:t xml:space="preserve">Хлеб распределяют мудрые, поэтому Ф растёт. Зерно берут у земледельцев, поэтому Т теряет. Равные пайки сближают граждан, Е +1.</w:t>
            </w:r>
          </w:p>
        </w:tc>
      </w:tr>
      <w:tr>
        <w:tc>
          <w:tcPr>
            <w:tcW w:w="1560" w:type="dxa"/>
          </w:tcPr>
          <w:p>
            <w:pPr/>
            <w:r>
              <w:t xml:space="preserve">B</w:t>
            </w:r>
          </w:p>
        </w:tc>
        <w:tc>
          <w:tcPr>
            <w:tcW w:w="1560" w:type="dxa"/>
          </w:tcPr>
          <w:p>
            <w:pPr/>
            <w:r>
              <w:t xml:space="preserve">Отправить воинов отбирать излишки у запасливых и охранять обозы</w:t>
            </w:r>
          </w:p>
        </w:tc>
        <w:tc>
          <w:tcPr>
            <w:tcW w:w="1560" w:type="dxa"/>
          </w:tcPr>
          <w:p>
            <w:pPr/>
            <w:r>
              <w:t xml:space="preserve">воинам</w:t>
            </w:r>
          </w:p>
        </w:tc>
        <w:tc>
          <w:tcPr>
            <w:tcW w:w="1560" w:type="dxa"/>
          </w:tcPr>
          <w:p>
            <w:pPr/>
            <w:r>
              <w:t xml:space="preserve">средний</w:t>
            </w:r>
          </w:p>
        </w:tc>
        <w:tc>
          <w:tcPr>
            <w:tcW w:w="1560" w:type="dxa"/>
          </w:tcPr>
          <w:p>
            <w:pPr/>
            <w:r>
              <w:t xml:space="preserve">Ф −1, В +2, Т −1</w:t>
            </w:r>
          </w:p>
        </w:tc>
        <w:tc>
          <w:tcPr>
            <w:tcW w:w="1560" w:type="dxa"/>
          </w:tcPr>
          <w:p>
            <w:pPr/>
            <w:r>
              <w:t xml:space="preserve">Силу применяют воины, поэтому В растёт. Отбирают у запасливых (Т −1) вне решения мудрых (Ф −1).</w:t>
            </w:r>
          </w:p>
        </w:tc>
      </w:tr>
      <w:tr>
        <w:tc>
          <w:tcPr>
            <w:tcW w:w="1560" w:type="dxa"/>
          </w:tcPr>
          <w:p>
            <w:pPr/>
            <w:r>
              <w:t xml:space="preserve">C</w:t>
            </w:r>
          </w:p>
        </w:tc>
        <w:tc>
          <w:tcPr>
            <w:tcW w:w="1560" w:type="dxa"/>
          </w:tcPr>
          <w:p>
            <w:pPr/>
            <w:r>
              <w:t xml:space="preserve">Освободить торговлю хлебом: пусть цена решает, кому хватит</w:t>
            </w:r>
          </w:p>
        </w:tc>
        <w:tc>
          <w:tcPr>
            <w:tcW w:w="1560" w:type="dxa"/>
          </w:tcPr>
          <w:p>
            <w:pPr/>
            <w:r>
              <w:t xml:space="preserve">торговцам</w:t>
            </w:r>
          </w:p>
        </w:tc>
        <w:tc>
          <w:tcPr>
            <w:tcW w:w="1560" w:type="dxa"/>
          </w:tcPr>
          <w:p>
            <w:pPr/>
            <w:r>
              <w:t xml:space="preserve">жёсткий</w:t>
            </w:r>
          </w:p>
        </w:tc>
        <w:tc>
          <w:tcPr>
            <w:tcW w:w="1560" w:type="dxa"/>
          </w:tcPr>
          <w:p>
            <w:pPr/>
            <w:r>
              <w:t xml:space="preserve">Ф −2, В −1, Т +3, Е −2</w:t>
            </w:r>
          </w:p>
        </w:tc>
        <w:tc>
          <w:tcPr>
            <w:tcW w:w="1560" w:type="dxa"/>
          </w:tcPr>
          <w:p>
            <w:pPr/>
            <w:r>
              <w:t xml:space="preserve">Цена решает: выигрывают те, у кого хлеб и деньги (Т +3). Философы больше не распределяют хлеб (Ф −2), а стражи на пайке покупают его дороже (В −1; III, 416d–e). Город делится на сытых и голодных, Е −2.</w:t>
            </w:r>
          </w:p>
        </w:tc>
      </w:tr>
    </w:tbl>
    <w:p>
      <w:pPr/>
      <w:r>
        <w:rPr>
          <w:b/>
        </w:rPr>
        <w:t xml:space="preserve">Платон об этом.</w:t>
      </w:r>
      <w:r>
        <w:t xml:space="preserve"> Город рождается из нужды, ни один человек не довлеет себе, и дело идёт лучше, когда каждый занят одним (II, 369b–370c). Потребности, вышедшие за пределы необходимого, Платон связывает с войной за землю (II, 373d–e), а любовь к наживе с олигархией (VIII, 550c–555b).</w:t>
      </w:r>
    </w:p>
    <w:p>
      <w:pPr/>
      <w:r>
        <w:rPr>
          <w:b/>
        </w:rPr>
        <w:t xml:space="preserve">Вопрос классу.</w:t>
      </w:r>
      <w:r>
        <w:t xml:space="preserve"> Кто должен кормить стражей и на каких условиях?</w:t>
      </w:r>
    </w:p>
    <w:p>
      <w:pPr>
        <w:pStyle w:val="Heading3"/>
      </w:pPr>
      <w:r>
        <w:t xml:space="preserve">Кризис 2. Город в лихорадке — II книга, 372d–373e</w:t>
      </w:r>
    </w:p>
    <w:p>
      <w:pPr/>
      <w:r>
        <w:rPr>
          <w:b/>
        </w:rPr>
        <w:t xml:space="preserve">Сценарий.</w:t>
      </w:r>
      <w:r>
        <w:t xml:space="preserve"> В порту разгружают ковры, благовония и золотую утварь. Горожане хотят «жить как люди»: пиров, украшений, новых праздников. Но каждая новая потребность требует новой земли и новых рук.</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Запретить заморскую торговлю и конфисковать запасы роскоши</w:t>
            </w:r>
          </w:p>
        </w:tc>
        <w:tc>
          <w:tcPr>
            <w:tcW w:w="1560" w:type="dxa"/>
          </w:tcPr>
          <w:p>
            <w:pPr/>
            <w:r>
              <w:t xml:space="preserve">воинам</w:t>
            </w:r>
          </w:p>
        </w:tc>
        <w:tc>
          <w:tcPr>
            <w:tcW w:w="1560" w:type="dxa"/>
          </w:tcPr>
          <w:p>
            <w:pPr/>
            <w:r>
              <w:t xml:space="preserve">жёсткий</w:t>
            </w:r>
          </w:p>
        </w:tc>
        <w:tc>
          <w:tcPr>
            <w:tcW w:w="1560" w:type="dxa"/>
          </w:tcPr>
          <w:p>
            <w:pPr/>
            <w:r>
              <w:t xml:space="preserve">Ф −1, В +3, Т −2, Е −2</w:t>
            </w:r>
          </w:p>
        </w:tc>
        <w:tc>
          <w:tcPr>
            <w:tcW w:w="1560" w:type="dxa"/>
          </w:tcPr>
          <w:p>
            <w:pPr/>
            <w:r>
              <w:t xml:space="preserve">Запрет проводят воины, поэтому В растёт. Торговля рушится (Т −2), мера становится насилием (Ф −1, Е −2).</w:t>
            </w:r>
          </w:p>
        </w:tc>
      </w:tr>
      <w:tr>
        <w:tc>
          <w:tcPr>
            <w:tcW w:w="1560" w:type="dxa"/>
          </w:tcPr>
          <w:p>
            <w:pPr/>
            <w:r>
              <w:t xml:space="preserve">B</w:t>
            </w:r>
          </w:p>
        </w:tc>
        <w:tc>
          <w:tcPr>
            <w:tcW w:w="1560" w:type="dxa"/>
          </w:tcPr>
          <w:p>
            <w:pPr/>
            <w:r>
              <w:t xml:space="preserve">Разрешить ввоз излишеств, но под присмотром и с пошлиной</w:t>
            </w:r>
          </w:p>
        </w:tc>
        <w:tc>
          <w:tcPr>
            <w:tcW w:w="1560" w:type="dxa"/>
          </w:tcPr>
          <w:p>
            <w:pPr/>
            <w:r>
              <w:t xml:space="preserve">торговцам</w:t>
            </w:r>
          </w:p>
        </w:tc>
        <w:tc>
          <w:tcPr>
            <w:tcW w:w="1560" w:type="dxa"/>
          </w:tcPr>
          <w:p>
            <w:pPr/>
            <w:r>
              <w:t xml:space="preserve">мягкий</w:t>
            </w:r>
          </w:p>
        </w:tc>
        <w:tc>
          <w:tcPr>
            <w:tcW w:w="1560" w:type="dxa"/>
          </w:tcPr>
          <w:p>
            <w:pPr/>
            <w:r>
              <w:t xml:space="preserve">В −1, Т +1, Е +1</w:t>
            </w:r>
          </w:p>
        </w:tc>
        <w:tc>
          <w:tcPr>
            <w:tcW w:w="1560" w:type="dxa"/>
          </w:tcPr>
          <w:p>
            <w:pPr/>
            <w:r>
              <w:t xml:space="preserve">Купцы получают доступ к рынку, поэтому Т растёт. Роскошь размягчает воинов (В −1; ср. III, 404a–d). Пошлина и надзор сохраняют Единство (Е +1).</w:t>
            </w:r>
          </w:p>
        </w:tc>
      </w:tr>
      <w:tr>
        <w:tc>
          <w:tcPr>
            <w:tcW w:w="1560" w:type="dxa"/>
          </w:tcPr>
          <w:p>
            <w:pPr/>
            <w:r>
              <w:t xml:space="preserve">C</w:t>
            </w:r>
          </w:p>
        </w:tc>
        <w:tc>
          <w:tcPr>
            <w:tcW w:w="1560" w:type="dxa"/>
          </w:tcPr>
          <w:p>
            <w:pPr/>
            <w:r>
              <w:t xml:space="preserve">Ввести меру: необходимое свободно, на роскошь налог в пользу воспитания</w:t>
            </w:r>
          </w:p>
        </w:tc>
        <w:tc>
          <w:tcPr>
            <w:tcW w:w="1560" w:type="dxa"/>
          </w:tcPr>
          <w:p>
            <w:pPr/>
            <w:r>
              <w:t xml:space="preserve">философам</w:t>
            </w:r>
          </w:p>
        </w:tc>
        <w:tc>
          <w:tcPr>
            <w:tcW w:w="1560" w:type="dxa"/>
          </w:tcPr>
          <w:p>
            <w:pPr/>
            <w:r>
              <w:t xml:space="preserve">средний</w:t>
            </w:r>
          </w:p>
        </w:tc>
        <w:tc>
          <w:tcPr>
            <w:tcW w:w="1560" w:type="dxa"/>
          </w:tcPr>
          <w:p>
            <w:pPr/>
            <w:r>
              <w:t xml:space="preserve">Ф +2, В −1, Т −1</w:t>
            </w:r>
          </w:p>
        </w:tc>
        <w:tc>
          <w:tcPr>
            <w:tcW w:w="1560" w:type="dxa"/>
          </w:tcPr>
          <w:p>
            <w:pPr/>
            <w:r>
              <w:t xml:space="preserve">Меру и налог вводят философы, поэтому Ф растёт. Налог ложится на торговцев (Т −1), а деньги идут на воспитание, а не на войско (В −1).</w:t>
            </w:r>
          </w:p>
        </w:tc>
      </w:tr>
    </w:tbl>
    <w:p>
      <w:pPr/>
      <w:r>
        <w:rPr>
          <w:b/>
        </w:rPr>
        <w:t xml:space="preserve">Платон об этом.</w:t>
      </w:r>
      <w:r>
        <w:t xml:space="preserve"> В «здоровом» городе довольствуются простым достатком, но Главкон требует кушаний и украшений, и город «воспаляется» (II, 372d–373c). Тогда страны перестаёт хватать, приходится отрезать часть соседней земли, и начинается война (II, 373d–e). Платон описывает цену роскоши и не скрывает, что город всё равно её захотел.</w:t>
      </w:r>
    </w:p>
    <w:p>
      <w:pPr/>
      <w:r>
        <w:rPr>
          <w:b/>
        </w:rPr>
        <w:t xml:space="preserve">Вопрос классу.</w:t>
      </w:r>
      <w:r>
        <w:t xml:space="preserve"> Чем «здоровый» город отличается от «воспалённого» и кто в нём чувствует себя счастливее?</w:t>
      </w:r>
    </w:p>
    <w:p>
      <w:pPr>
        <w:pStyle w:val="Heading3"/>
      </w:pPr>
      <w:r>
        <w:t xml:space="preserve">Кризис 3. Война с соседом — II книга, 373e–376c; IV книга, 421d–423c; V книга, 469b–471c</w:t>
      </w:r>
    </w:p>
    <w:p>
      <w:pPr/>
      <w:r>
        <w:rPr>
          <w:b/>
        </w:rPr>
        <w:t xml:space="preserve">Сценарий.</w:t>
      </w:r>
      <w:r>
        <w:t xml:space="preserve"> Сосед стягивает войска к границе: ему нужны наши пастбища. Времени мало, а решать надо, кто и как будет воевать и кто будет приказывать.</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Нанять наёмников на деньги торговцев</w:t>
            </w:r>
          </w:p>
        </w:tc>
        <w:tc>
          <w:tcPr>
            <w:tcW w:w="1560" w:type="dxa"/>
          </w:tcPr>
          <w:p>
            <w:pPr/>
            <w:r>
              <w:t xml:space="preserve">торговцам</w:t>
            </w:r>
          </w:p>
        </w:tc>
        <w:tc>
          <w:tcPr>
            <w:tcW w:w="1560" w:type="dxa"/>
          </w:tcPr>
          <w:p>
            <w:pPr/>
            <w:r>
              <w:t xml:space="preserve">средний</w:t>
            </w:r>
          </w:p>
        </w:tc>
        <w:tc>
          <w:tcPr>
            <w:tcW w:w="1560" w:type="dxa"/>
          </w:tcPr>
          <w:p>
            <w:pPr/>
            <w:r>
              <w:t xml:space="preserve">Ф −1, В −1, Т +2</w:t>
            </w:r>
          </w:p>
        </w:tc>
        <w:tc>
          <w:tcPr>
            <w:tcW w:w="1560" w:type="dxa"/>
          </w:tcPr>
          <w:p>
            <w:pPr/>
            <w:r>
              <w:t xml:space="preserve">Наёмников нанимают за деньги торговцев, поэтому Т растёт. Воины теряют дело (В −1), а старшие командование (Ф −1).</w:t>
            </w:r>
          </w:p>
        </w:tc>
      </w:tr>
      <w:tr>
        <w:tc>
          <w:tcPr>
            <w:tcW w:w="1560" w:type="dxa"/>
          </w:tcPr>
          <w:p>
            <w:pPr/>
            <w:r>
              <w:t xml:space="preserve">B</w:t>
            </w:r>
          </w:p>
        </w:tc>
        <w:tc>
          <w:tcPr>
            <w:tcW w:w="1560" w:type="dxa"/>
          </w:tcPr>
          <w:p>
            <w:pPr/>
            <w:r>
              <w:t xml:space="preserve">Передать командование совету старших: воины исполняют, не обсуждая</w:t>
            </w:r>
          </w:p>
        </w:tc>
        <w:tc>
          <w:tcPr>
            <w:tcW w:w="1560" w:type="dxa"/>
          </w:tcPr>
          <w:p>
            <w:pPr/>
            <w:r>
              <w:t xml:space="preserve">философам</w:t>
            </w:r>
          </w:p>
        </w:tc>
        <w:tc>
          <w:tcPr>
            <w:tcW w:w="1560" w:type="dxa"/>
          </w:tcPr>
          <w:p>
            <w:pPr/>
            <w:r>
              <w:t xml:space="preserve">жёсткий</w:t>
            </w:r>
          </w:p>
        </w:tc>
        <w:tc>
          <w:tcPr>
            <w:tcW w:w="1560" w:type="dxa"/>
          </w:tcPr>
          <w:p>
            <w:pPr/>
            <w:r>
              <w:t xml:space="preserve">Ф +3, В −2, Т −1, Е −2</w:t>
            </w:r>
          </w:p>
        </w:tc>
        <w:tc>
          <w:tcPr>
            <w:tcW w:w="1560" w:type="dxa"/>
          </w:tcPr>
          <w:p>
            <w:pPr/>
            <w:r>
              <w:t xml:space="preserve">Командуют старшие, поэтому Ф растёт. Воины теряют самостоятельность (В −2), войну оплачивают торговцы (Т −1). Приказ без обсуждения бьёт по Е.</w:t>
            </w:r>
          </w:p>
        </w:tc>
      </w:tr>
      <w:tr>
        <w:tc>
          <w:tcPr>
            <w:tcW w:w="1560" w:type="dxa"/>
          </w:tcPr>
          <w:p>
            <w:pPr/>
            <w:r>
              <w:t xml:space="preserve">C</w:t>
            </w:r>
          </w:p>
        </w:tc>
        <w:tc>
          <w:tcPr>
            <w:tcW w:w="1560" w:type="dxa"/>
          </w:tcPr>
          <w:p>
            <w:pPr/>
            <w:r>
              <w:t xml:space="preserve">Создать профессиональную стражу из воспитанных людей: добрых к своим, грозных врагу</w:t>
            </w:r>
          </w:p>
        </w:tc>
        <w:tc>
          <w:tcPr>
            <w:tcW w:w="1560" w:type="dxa"/>
          </w:tcPr>
          <w:p>
            <w:pPr/>
            <w:r>
              <w:t xml:space="preserve">воинам</w:t>
            </w:r>
          </w:p>
        </w:tc>
        <w:tc>
          <w:tcPr>
            <w:tcW w:w="1560" w:type="dxa"/>
          </w:tcPr>
          <w:p>
            <w:pPr/>
            <w:r>
              <w:t xml:space="preserve">мягкий</w:t>
            </w:r>
          </w:p>
        </w:tc>
        <w:tc>
          <w:tcPr>
            <w:tcW w:w="1560" w:type="dxa"/>
          </w:tcPr>
          <w:p>
            <w:pPr/>
            <w:r>
              <w:t xml:space="preserve">В +1, Т −1, Е +1</w:t>
            </w:r>
          </w:p>
        </w:tc>
        <w:tc>
          <w:tcPr>
            <w:tcW w:w="1560" w:type="dxa"/>
          </w:tcPr>
          <w:p>
            <w:pPr/>
            <w:r>
              <w:t xml:space="preserve">Профессиональная стража усиливает воинов. Содержат её налоги торговцев (Т −1). Воспитание сохраняет Единство (Е +1).</w:t>
            </w:r>
          </w:p>
        </w:tc>
      </w:tr>
    </w:tbl>
    <w:p>
      <w:pPr/>
      <w:r>
        <w:rPr>
          <w:b/>
        </w:rPr>
        <w:t xml:space="preserve">Платон об этом.</w:t>
      </w:r>
      <w:r>
        <w:t xml:space="preserve"> Страж подобен породистому псу: кроток к знакомым и свиреп к чужим (II, 375a–376c), а помощники не должны уподобляться «свирепым владыкам» собственных граждан (III, 416a–b). Войну Платон отличает от раздора: война ведётся с чужими, а раздор среди своих есть болезнь города (V, 470b–c).</w:t>
      </w:r>
    </w:p>
    <w:p>
      <w:pPr/>
      <w:r>
        <w:rPr>
          <w:b/>
        </w:rPr>
        <w:t xml:space="preserve">Вопрос классу.</w:t>
      </w:r>
      <w:r>
        <w:t xml:space="preserve"> Что страшнее для города: чужие войска у границы или недовольные воины внутри?</w:t>
      </w:r>
    </w:p>
    <w:p>
      <w:pPr>
        <w:pStyle w:val="Heading3"/>
      </w:pPr>
      <w:r>
        <w:t xml:space="preserve">Кризис 4. Кольцо Гига — II книга, 359b–360d</w:t>
      </w:r>
    </w:p>
    <w:p>
      <w:pPr/>
      <w:r>
        <w:rPr>
          <w:b/>
        </w:rPr>
        <w:t xml:space="preserve">Сценарий.</w:t>
      </w:r>
      <w:r>
        <w:t xml:space="preserve"> У чиновника оказалась печать, которой можно подписывать указы без свидетелей. Он уже «забыл» вернуть в казну часть налога, и никто не заметил. В городе спорят: кто сохраняет честность, когда нет свидетелей?</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Воспитывать так, чтобы справедливость была дорога и без свидетелей; чиновникам простая жизнь и отчётность</w:t>
            </w:r>
          </w:p>
        </w:tc>
        <w:tc>
          <w:tcPr>
            <w:tcW w:w="1560" w:type="dxa"/>
          </w:tcPr>
          <w:p>
            <w:pPr/>
            <w:r>
              <w:t xml:space="preserve">философам</w:t>
            </w:r>
          </w:p>
        </w:tc>
        <w:tc>
          <w:tcPr>
            <w:tcW w:w="1560" w:type="dxa"/>
          </w:tcPr>
          <w:p>
            <w:pPr/>
            <w:r>
              <w:t xml:space="preserve">мягкий</w:t>
            </w:r>
          </w:p>
        </w:tc>
        <w:tc>
          <w:tcPr>
            <w:tcW w:w="1560" w:type="dxa"/>
          </w:tcPr>
          <w:p>
            <w:pPr/>
            <w:r>
              <w:t xml:space="preserve">Ф +1, В −1, Е +1</w:t>
            </w:r>
          </w:p>
        </w:tc>
        <w:tc>
          <w:tcPr>
            <w:tcW w:w="1560" w:type="dxa"/>
          </w:tcPr>
          <w:p>
            <w:pPr/>
            <w:r>
              <w:t xml:space="preserve">Воспитание и отчётность укрепляют философов. Исполнителям-воинам приходится жить проще и отчитываться (В −1). Справедливость становится привычкой, Е +1.</w:t>
            </w:r>
          </w:p>
        </w:tc>
      </w:tr>
      <w:tr>
        <w:tc>
          <w:tcPr>
            <w:tcW w:w="1560" w:type="dxa"/>
          </w:tcPr>
          <w:p>
            <w:pPr/>
            <w:r>
              <w:t xml:space="preserve">B</w:t>
            </w:r>
          </w:p>
        </w:tc>
        <w:tc>
          <w:tcPr>
            <w:tcW w:w="1560" w:type="dxa"/>
          </w:tcPr>
          <w:p>
            <w:pPr/>
            <w:r>
              <w:t xml:space="preserve">Поставить к каждому чиновнику стража-наблюдателя</w:t>
            </w:r>
          </w:p>
        </w:tc>
        <w:tc>
          <w:tcPr>
            <w:tcW w:w="1560" w:type="dxa"/>
          </w:tcPr>
          <w:p>
            <w:pPr/>
            <w:r>
              <w:t xml:space="preserve">воинам</w:t>
            </w:r>
          </w:p>
        </w:tc>
        <w:tc>
          <w:tcPr>
            <w:tcW w:w="1560" w:type="dxa"/>
          </w:tcPr>
          <w:p>
            <w:pPr/>
            <w:r>
              <w:t xml:space="preserve">средний</w:t>
            </w:r>
          </w:p>
        </w:tc>
        <w:tc>
          <w:tcPr>
            <w:tcW w:w="1560" w:type="dxa"/>
          </w:tcPr>
          <w:p>
            <w:pPr/>
            <w:r>
              <w:t xml:space="preserve">Ф −1, В +2, Т −1</w:t>
            </w:r>
          </w:p>
        </w:tc>
        <w:tc>
          <w:tcPr>
            <w:tcW w:w="1560" w:type="dxa"/>
          </w:tcPr>
          <w:p>
            <w:pPr/>
            <w:r>
              <w:t xml:space="preserve">Надзор осуществляют воины, поэтому В растёт. Воспитание отодвинуто (Ф −1), торговые дела под надзором (Т −1).</w:t>
            </w:r>
          </w:p>
        </w:tc>
      </w:tr>
      <w:tr>
        <w:tc>
          <w:tcPr>
            <w:tcW w:w="1560" w:type="dxa"/>
          </w:tcPr>
          <w:p>
            <w:pPr/>
            <w:r>
              <w:t xml:space="preserve">C</w:t>
            </w:r>
          </w:p>
        </w:tc>
        <w:tc>
          <w:tcPr>
            <w:tcW w:w="1560" w:type="dxa"/>
          </w:tcPr>
          <w:p>
            <w:pPr/>
            <w:r>
              <w:t xml:space="preserve">Заменить наказания денежными штрафами: каждый платит за проступок и свободен</w:t>
            </w:r>
          </w:p>
        </w:tc>
        <w:tc>
          <w:tcPr>
            <w:tcW w:w="1560" w:type="dxa"/>
          </w:tcPr>
          <w:p>
            <w:pPr/>
            <w:r>
              <w:t xml:space="preserve">торговцам</w:t>
            </w:r>
          </w:p>
        </w:tc>
        <w:tc>
          <w:tcPr>
            <w:tcW w:w="1560" w:type="dxa"/>
          </w:tcPr>
          <w:p>
            <w:pPr/>
            <w:r>
              <w:t xml:space="preserve">жёсткий</w:t>
            </w:r>
          </w:p>
        </w:tc>
        <w:tc>
          <w:tcPr>
            <w:tcW w:w="1560" w:type="dxa"/>
          </w:tcPr>
          <w:p>
            <w:pPr/>
            <w:r>
              <w:t xml:space="preserve">Ф −1, В −2, Т +3, Е −2</w:t>
            </w:r>
          </w:p>
        </w:tc>
        <w:tc>
          <w:tcPr>
            <w:tcW w:w="1560" w:type="dxa"/>
          </w:tcPr>
          <w:p>
            <w:pPr/>
            <w:r>
              <w:t xml:space="preserve">Штраф превращает справедливость в цену, поэтому Т растёт. Воины перестают наказывать (В −2), воспитание теряет смысл (Ф −1). Богатый откупается, Е −2.</w:t>
            </w:r>
          </w:p>
        </w:tc>
      </w:tr>
    </w:tbl>
    <w:p>
      <w:pPr/>
      <w:r>
        <w:rPr>
          <w:b/>
        </w:rPr>
        <w:t xml:space="preserve">Платон об этом.</w:t>
      </w:r>
      <w:r>
        <w:t xml:space="preserve"> Главкон рассказывает о Гиге, надевшем кольцо-невидимку, и спрашивает, остался бы человек справедливым, если бы безнаказанно мог творить всё что угодно (II, 359b–360d). Платон отвечает, что справедливость есть здоровье души, ценное само по себе (IV, 443c–445b). Фрасимаху же он говорил, что несправедливость порождает раздоры, ненависть и междоусобицы (I, 351d).</w:t>
      </w:r>
    </w:p>
    <w:p>
      <w:pPr/>
      <w:r>
        <w:rPr>
          <w:b/>
        </w:rPr>
        <w:t xml:space="preserve">Вопрос классу.</w:t>
      </w:r>
      <w:r>
        <w:t xml:space="preserve"> Станет ли город честнее от слежки, штрафов или воспитания?</w:t>
      </w:r>
    </w:p>
    <w:p>
      <w:pPr/>
      <w:r>
        <w:t xml:space="preserve">После этого кризиса </w:t>
      </w:r>
      <w:r>
        <w:rPr>
          <w:b/>
        </w:rPr>
        <w:t xml:space="preserve">праздник города:</w:t>
      </w:r>
      <w:r>
        <w:t xml:space="preserve"> Е +1.</w:t>
      </w:r>
    </w:p>
    <w:p>
      <w:pPr>
        <w:pStyle w:val="Heading3"/>
      </w:pPr>
      <w:r>
        <w:t xml:space="preserve">Кризис 5. Софист на площади — I книга, 336b–354c; VI книга, 492a–493d</w:t>
      </w:r>
    </w:p>
    <w:p>
      <w:pPr/>
      <w:r>
        <w:rPr>
          <w:b/>
        </w:rPr>
        <w:t xml:space="preserve">Сценарий.</w:t>
      </w:r>
      <w:r>
        <w:t xml:space="preserve"> На площади выступает Фрасимах: «Справедливо то, что выгодно сильнейшему, а кто говорит иначе, тот притворяется». Его слушают и хлопают, особенно молодые. Они уже спрашивают, почему им нельзя поступать так же.</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Выслать Фрасимаха и запретить такие речи</w:t>
            </w:r>
          </w:p>
        </w:tc>
        <w:tc>
          <w:tcPr>
            <w:tcW w:w="1560" w:type="dxa"/>
          </w:tcPr>
          <w:p>
            <w:pPr/>
            <w:r>
              <w:t xml:space="preserve">воинам</w:t>
            </w:r>
          </w:p>
        </w:tc>
        <w:tc>
          <w:tcPr>
            <w:tcW w:w="1560" w:type="dxa"/>
          </w:tcPr>
          <w:p>
            <w:pPr/>
            <w:r>
              <w:t xml:space="preserve">жёсткий</w:t>
            </w:r>
          </w:p>
        </w:tc>
        <w:tc>
          <w:tcPr>
            <w:tcW w:w="1560" w:type="dxa"/>
          </w:tcPr>
          <w:p>
            <w:pPr/>
            <w:r>
              <w:t xml:space="preserve">Ф −2, В +3, Т −1, Е −2</w:t>
            </w:r>
          </w:p>
        </w:tc>
        <w:tc>
          <w:tcPr>
            <w:tcW w:w="1560" w:type="dxa"/>
          </w:tcPr>
          <w:p>
            <w:pPr/>
            <w:r>
              <w:t xml:space="preserve">Запрет — действие силы, поэтому В растёт. Беседа запрещена, философы теряют больше всех (Ф −2), торговцы теряют публику (Т −1). Е −2.</w:t>
            </w:r>
          </w:p>
        </w:tc>
      </w:tr>
      <w:tr>
        <w:tc>
          <w:tcPr>
            <w:tcW w:w="1560" w:type="dxa"/>
          </w:tcPr>
          <w:p>
            <w:pPr/>
            <w:r>
              <w:t xml:space="preserve">B</w:t>
            </w:r>
          </w:p>
        </w:tc>
        <w:tc>
          <w:tcPr>
            <w:tcW w:w="1560" w:type="dxa"/>
          </w:tcPr>
          <w:p>
            <w:pPr/>
            <w:r>
              <w:t xml:space="preserve">Нанять его учить молодёжь за плату, но с проверкой программы</w:t>
            </w:r>
          </w:p>
        </w:tc>
        <w:tc>
          <w:tcPr>
            <w:tcW w:w="1560" w:type="dxa"/>
          </w:tcPr>
          <w:p>
            <w:pPr/>
            <w:r>
              <w:t xml:space="preserve">торговцам</w:t>
            </w:r>
          </w:p>
        </w:tc>
        <w:tc>
          <w:tcPr>
            <w:tcW w:w="1560" w:type="dxa"/>
          </w:tcPr>
          <w:p>
            <w:pPr/>
            <w:r>
              <w:t xml:space="preserve">мягкий</w:t>
            </w:r>
          </w:p>
        </w:tc>
        <w:tc>
          <w:tcPr>
            <w:tcW w:w="1560" w:type="dxa"/>
          </w:tcPr>
          <w:p>
            <w:pPr/>
            <w:r>
              <w:t xml:space="preserve">Ф −1, Т +1, Е +1</w:t>
            </w:r>
          </w:p>
        </w:tc>
        <w:tc>
          <w:tcPr>
            <w:tcW w:w="1560" w:type="dxa"/>
          </w:tcPr>
          <w:p>
            <w:pPr/>
            <w:r>
              <w:t xml:space="preserve">Платную школу открывают торговцы, поэтому Т растёт. Философы теряют часть воспитания (Ф −1). Проверка программы сохраняет Е.</w:t>
            </w:r>
          </w:p>
        </w:tc>
      </w:tr>
      <w:tr>
        <w:tc>
          <w:tcPr>
            <w:tcW w:w="1560" w:type="dxa"/>
          </w:tcPr>
          <w:p>
            <w:pPr/>
            <w:r>
              <w:t xml:space="preserve">C</w:t>
            </w:r>
          </w:p>
        </w:tc>
        <w:tc>
          <w:tcPr>
            <w:tcW w:w="1560" w:type="dxa"/>
          </w:tcPr>
          <w:p>
            <w:pPr/>
            <w:r>
              <w:t xml:space="preserve">Вступить в беседу и шаг за шагом опровергнуть Фрасимаха</w:t>
            </w:r>
          </w:p>
        </w:tc>
        <w:tc>
          <w:tcPr>
            <w:tcW w:w="1560" w:type="dxa"/>
          </w:tcPr>
          <w:p>
            <w:pPr/>
            <w:r>
              <w:t xml:space="preserve">философам</w:t>
            </w:r>
          </w:p>
        </w:tc>
        <w:tc>
          <w:tcPr>
            <w:tcW w:w="1560" w:type="dxa"/>
          </w:tcPr>
          <w:p>
            <w:pPr/>
            <w:r>
              <w:t xml:space="preserve">средний</w:t>
            </w:r>
          </w:p>
        </w:tc>
        <w:tc>
          <w:tcPr>
            <w:tcW w:w="1560" w:type="dxa"/>
          </w:tcPr>
          <w:p>
            <w:pPr/>
            <w:r>
              <w:t xml:space="preserve">Ф +2, В −1, Т −1</w:t>
            </w:r>
          </w:p>
        </w:tc>
        <w:tc>
          <w:tcPr>
            <w:tcW w:w="1560" w:type="dxa"/>
          </w:tcPr>
          <w:p>
            <w:pPr/>
            <w:r>
              <w:t xml:space="preserve">Беседа — оружие философа: победа в споре даёт ему влияние. Воины и торговцы относительно теряют (В −1, Т −1).</w:t>
            </w:r>
          </w:p>
        </w:tc>
      </w:tr>
    </w:tbl>
    <w:p>
      <w:pPr/>
      <w:r>
        <w:rPr>
          <w:b/>
        </w:rPr>
        <w:t xml:space="preserve">Платон об этом.</w:t>
      </w:r>
      <w:r>
        <w:t xml:space="preserve"> Фрасимах утверждает, что справедливость есть выгода сильнейшего (I, 338c). Сократ отвечает вопросами, а не изгнанием, и показывает, что правитель в точном смысле слова служит подвластным (I, 341c–342e). О тех, кто учит молодёжь по мнениям толпы, Платон говорит в образе «огромного зверя»: учитель называет благом то, что зверю приятно (VI, 492a–493d).</w:t>
      </w:r>
    </w:p>
    <w:p>
      <w:pPr/>
      <w:r>
        <w:rPr>
          <w:b/>
        </w:rPr>
        <w:t xml:space="preserve">Вопрос классу.</w:t>
      </w:r>
      <w:r>
        <w:t xml:space="preserve"> Чем разговор с Фрасимахом отличается от запрета на его речи и что каждый из путей говорит о городе?</w:t>
      </w:r>
    </w:p>
    <w:p>
      <w:pPr>
        <w:pStyle w:val="Heading3"/>
      </w:pPr>
      <w:r>
        <w:t xml:space="preserve">Кризис 6. Поэты и театр — II книга, 377a–378e; III книга, 386a–398b; X книга, 595a–608b</w:t>
      </w:r>
    </w:p>
    <w:p>
      <w:pPr/>
      <w:r>
        <w:rPr>
          <w:b/>
        </w:rPr>
        <w:t xml:space="preserve">Сценарий.</w:t>
      </w:r>
      <w:r>
        <w:t xml:space="preserve"> Новая трагедия собирает весь город: боги ссорятся, герои рыдают, сильные губят слабых. Дети повторяют реплики на улице, а любители зрелищ не пропускают ни одного представления.</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Не вмешиваться: театры приносят доход</w:t>
            </w:r>
          </w:p>
        </w:tc>
        <w:tc>
          <w:tcPr>
            <w:tcW w:w="1560" w:type="dxa"/>
          </w:tcPr>
          <w:p>
            <w:pPr/>
            <w:r>
              <w:t xml:space="preserve">торговцам</w:t>
            </w:r>
          </w:p>
        </w:tc>
        <w:tc>
          <w:tcPr>
            <w:tcW w:w="1560" w:type="dxa"/>
          </w:tcPr>
          <w:p>
            <w:pPr/>
            <w:r>
              <w:t xml:space="preserve">средний</w:t>
            </w:r>
          </w:p>
        </w:tc>
        <w:tc>
          <w:tcPr>
            <w:tcW w:w="1560" w:type="dxa"/>
          </w:tcPr>
          <w:p>
            <w:pPr/>
            <w:r>
              <w:t xml:space="preserve">Ф −1, В −1, Т +2</w:t>
            </w:r>
          </w:p>
        </w:tc>
        <w:tc>
          <w:tcPr>
            <w:tcW w:w="1560" w:type="dxa"/>
          </w:tcPr>
          <w:p>
            <w:pPr/>
            <w:r>
              <w:t xml:space="preserve">Доход театров идёт торговцам. Философы теряют контроль над воспитанием (Ф −1), воины — суровые образцы (В −1).</w:t>
            </w:r>
          </w:p>
        </w:tc>
      </w:tr>
      <w:tr>
        <w:tc>
          <w:tcPr>
            <w:tcW w:w="1560" w:type="dxa"/>
          </w:tcPr>
          <w:p>
            <w:pPr/>
            <w:r>
              <w:t xml:space="preserve">B</w:t>
            </w:r>
          </w:p>
        </w:tc>
        <w:tc>
          <w:tcPr>
            <w:tcW w:w="1560" w:type="dxa"/>
          </w:tcPr>
          <w:p>
            <w:pPr/>
            <w:r>
              <w:t xml:space="preserve">Поручить философам отбирать сказания и надзирать за театрами</w:t>
            </w:r>
          </w:p>
        </w:tc>
        <w:tc>
          <w:tcPr>
            <w:tcW w:w="1560" w:type="dxa"/>
          </w:tcPr>
          <w:p>
            <w:pPr/>
            <w:r>
              <w:t xml:space="preserve">философам</w:t>
            </w:r>
          </w:p>
        </w:tc>
        <w:tc>
          <w:tcPr>
            <w:tcW w:w="1560" w:type="dxa"/>
          </w:tcPr>
          <w:p>
            <w:pPr/>
            <w:r>
              <w:t xml:space="preserve">жёсткий</w:t>
            </w:r>
          </w:p>
        </w:tc>
        <w:tc>
          <w:tcPr>
            <w:tcW w:w="1560" w:type="dxa"/>
          </w:tcPr>
          <w:p>
            <w:pPr/>
            <w:r>
              <w:t xml:space="preserve">Ф +3, В −1, Т −2, Е −2</w:t>
            </w:r>
          </w:p>
        </w:tc>
        <w:tc>
          <w:tcPr>
            <w:tcW w:w="1560" w:type="dxa"/>
          </w:tcPr>
          <w:p>
            <w:pPr/>
            <w:r>
              <w:t xml:space="preserve">Надзор осуществляют философы, поэтому Ф растёт. Главный убыток несут театры, то есть торговцы (Т −2), а воины теряют суровые образцы мужества (В −1). Е −2.</w:t>
            </w:r>
          </w:p>
        </w:tc>
      </w:tr>
      <w:tr>
        <w:tc>
          <w:tcPr>
            <w:tcW w:w="1560" w:type="dxa"/>
          </w:tcPr>
          <w:p>
            <w:pPr/>
            <w:r>
              <w:t xml:space="preserve">C</w:t>
            </w:r>
          </w:p>
        </w:tc>
        <w:tc>
          <w:tcPr>
            <w:tcW w:w="1560" w:type="dxa"/>
          </w:tcPr>
          <w:p>
            <w:pPr/>
            <w:r>
              <w:t xml:space="preserve">Оставить только военные песни и марши</w:t>
            </w:r>
          </w:p>
        </w:tc>
        <w:tc>
          <w:tcPr>
            <w:tcW w:w="1560" w:type="dxa"/>
          </w:tcPr>
          <w:p>
            <w:pPr/>
            <w:r>
              <w:t xml:space="preserve">воинам</w:t>
            </w:r>
          </w:p>
        </w:tc>
        <w:tc>
          <w:tcPr>
            <w:tcW w:w="1560" w:type="dxa"/>
          </w:tcPr>
          <w:p>
            <w:pPr/>
            <w:r>
              <w:t xml:space="preserve">мягкий</w:t>
            </w:r>
          </w:p>
        </w:tc>
        <w:tc>
          <w:tcPr>
            <w:tcW w:w="1560" w:type="dxa"/>
          </w:tcPr>
          <w:p>
            <w:pPr/>
            <w:r>
              <w:t xml:space="preserve">В +1, Т −1, Е +1</w:t>
            </w:r>
          </w:p>
        </w:tc>
        <w:tc>
          <w:tcPr>
            <w:tcW w:w="1560" w:type="dxa"/>
          </w:tcPr>
          <w:p>
            <w:pPr/>
            <w:r>
              <w:t xml:space="preserve">Военные песни выгодны воинам. Доход театров падает (Т −1). Мягкая мера, Е +1.</w:t>
            </w:r>
          </w:p>
        </w:tc>
      </w:tr>
    </w:tbl>
    <w:p>
      <w:pPr/>
      <w:r>
        <w:rPr>
          <w:b/>
        </w:rPr>
        <w:t xml:space="preserve">Платон об этом.</w:t>
      </w:r>
      <w:r>
        <w:t xml:space="preserve"> Платон считал, что то, что впечатано в душу ребёнка, трудно стереть, и требовал отбирать сказания (II, 377a–378e; III, 386a–398b). В X книге он ещё строже судит подражательное искусство, а любителей зрелищ отличает от философов (V, 475d–476b; X, 595a–608b). Это одно из самых спорных мест диалога: сторонники свободы искусства возражают, что надзор сам становится способом править.</w:t>
      </w:r>
    </w:p>
    <w:p>
      <w:pPr/>
      <w:r>
        <w:rPr>
          <w:b/>
        </w:rPr>
        <w:t xml:space="preserve">Вопрос классу.</w:t>
      </w:r>
      <w:r>
        <w:t xml:space="preserve"> Кто решает, какие рассказы можно слушать детям?</w:t>
      </w:r>
    </w:p>
    <w:p>
      <w:pPr/>
      <w:r>
        <w:t xml:space="preserve">После этого кризиса можно объявить </w:t>
      </w:r>
      <w:r>
        <w:rPr>
          <w:b/>
        </w:rPr>
        <w:t xml:space="preserve">изгнание</w:t>
      </w:r>
      <w:r>
        <w:t xml:space="preserve"> (раздел 8).</w:t>
      </w:r>
    </w:p>
    <w:p>
      <w:pPr>
        <w:pStyle w:val="Heading3"/>
      </w:pPr>
      <w:r>
        <w:t xml:space="preserve">Кризис 7. Тяжбы и законы — III книга, 405a–409e; IV книга, 425a–427a</w:t>
      </w:r>
    </w:p>
    <w:p>
      <w:pPr/>
      <w:r>
        <w:rPr>
          <w:b/>
        </w:rPr>
        <w:t xml:space="preserve">Сценарий.</w:t>
      </w:r>
      <w:r>
        <w:t xml:space="preserve"> Суды завалены тяжбами: соседи спорят за межу, юноши за долги, купцы за товар. Власти пишут новые законы, но споров не становится меньше.</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Растить в юношах уважение к закону мусическим искусством и гимнастикой, а не множить статьи</w:t>
            </w:r>
          </w:p>
        </w:tc>
        <w:tc>
          <w:tcPr>
            <w:tcW w:w="1560" w:type="dxa"/>
          </w:tcPr>
          <w:p>
            <w:pPr/>
            <w:r>
              <w:t xml:space="preserve">философам</w:t>
            </w:r>
          </w:p>
        </w:tc>
        <w:tc>
          <w:tcPr>
            <w:tcW w:w="1560" w:type="dxa"/>
          </w:tcPr>
          <w:p>
            <w:pPr/>
            <w:r>
              <w:t xml:space="preserve">мягкий</w:t>
            </w:r>
          </w:p>
        </w:tc>
        <w:tc>
          <w:tcPr>
            <w:tcW w:w="1560" w:type="dxa"/>
          </w:tcPr>
          <w:p>
            <w:pPr/>
            <w:r>
              <w:t xml:space="preserve">Ф +1, Т −1, Е +1</w:t>
            </w:r>
          </w:p>
        </w:tc>
        <w:tc>
          <w:tcPr>
            <w:tcW w:w="1560" w:type="dxa"/>
          </w:tcPr>
          <w:p>
            <w:pPr/>
            <w:r>
              <w:t xml:space="preserve">Воспитание — дело философов. Судьи и ходатаи теряют заработок (Т −1). Е +1.</w:t>
            </w:r>
          </w:p>
        </w:tc>
      </w:tr>
      <w:tr>
        <w:tc>
          <w:tcPr>
            <w:tcW w:w="1560" w:type="dxa"/>
          </w:tcPr>
          <w:p>
            <w:pPr/>
            <w:r>
              <w:t xml:space="preserve">B</w:t>
            </w:r>
          </w:p>
        </w:tc>
        <w:tc>
          <w:tcPr>
            <w:tcW w:w="1560" w:type="dxa"/>
          </w:tcPr>
          <w:p>
            <w:pPr/>
            <w:r>
              <w:t xml:space="preserve">Ввести строгие наказания и дисциплинарный надзор</w:t>
            </w:r>
          </w:p>
        </w:tc>
        <w:tc>
          <w:tcPr>
            <w:tcW w:w="1560" w:type="dxa"/>
          </w:tcPr>
          <w:p>
            <w:pPr/>
            <w:r>
              <w:t xml:space="preserve">воинам</w:t>
            </w:r>
          </w:p>
        </w:tc>
        <w:tc>
          <w:tcPr>
            <w:tcW w:w="1560" w:type="dxa"/>
          </w:tcPr>
          <w:p>
            <w:pPr/>
            <w:r>
              <w:t xml:space="preserve">средний</w:t>
            </w:r>
          </w:p>
        </w:tc>
        <w:tc>
          <w:tcPr>
            <w:tcW w:w="1560" w:type="dxa"/>
          </w:tcPr>
          <w:p>
            <w:pPr/>
            <w:r>
              <w:t xml:space="preserve">Ф −1, В +2, Т −1</w:t>
            </w:r>
          </w:p>
        </w:tc>
        <w:tc>
          <w:tcPr>
            <w:tcW w:w="1560" w:type="dxa"/>
          </w:tcPr>
          <w:p>
            <w:pPr/>
            <w:r>
              <w:t xml:space="preserve">Наказания и надзор — дело воинов. Философы и торговцы теряют (Ф −1, Т −1).</w:t>
            </w:r>
          </w:p>
        </w:tc>
      </w:tr>
      <w:tr>
        <w:tc>
          <w:tcPr>
            <w:tcW w:w="1560" w:type="dxa"/>
          </w:tcPr>
          <w:p>
            <w:pPr/>
            <w:r>
              <w:t xml:space="preserve">C</w:t>
            </w:r>
          </w:p>
        </w:tc>
        <w:tc>
          <w:tcPr>
            <w:tcW w:w="1560" w:type="dxa"/>
          </w:tcPr>
          <w:p>
            <w:pPr/>
            <w:r>
              <w:t xml:space="preserve">Разрешить платных судей и ходатаев: пусть право покупают те, кто может</w:t>
            </w:r>
          </w:p>
        </w:tc>
        <w:tc>
          <w:tcPr>
            <w:tcW w:w="1560" w:type="dxa"/>
          </w:tcPr>
          <w:p>
            <w:pPr/>
            <w:r>
              <w:t xml:space="preserve">торговцам</w:t>
            </w:r>
          </w:p>
        </w:tc>
        <w:tc>
          <w:tcPr>
            <w:tcW w:w="1560" w:type="dxa"/>
          </w:tcPr>
          <w:p>
            <w:pPr/>
            <w:r>
              <w:t xml:space="preserve">жёсткий</w:t>
            </w:r>
          </w:p>
        </w:tc>
        <w:tc>
          <w:tcPr>
            <w:tcW w:w="1560" w:type="dxa"/>
          </w:tcPr>
          <w:p>
            <w:pPr/>
            <w:r>
              <w:t xml:space="preserve">Ф −1, В −2, Т +3, Е −2</w:t>
            </w:r>
          </w:p>
        </w:tc>
        <w:tc>
          <w:tcPr>
            <w:tcW w:w="1560" w:type="dxa"/>
          </w:tcPr>
          <w:p>
            <w:pPr/>
            <w:r>
              <w:t xml:space="preserve">Правосудие продают, поэтому Т растёт. Воины перестают быть опорой закона (В −2), философы теряют воспитание справедливости (Ф −1). Е −2.</w:t>
            </w:r>
          </w:p>
        </w:tc>
      </w:tr>
    </w:tbl>
    <w:p>
      <w:pPr/>
      <w:r>
        <w:rPr>
          <w:b/>
        </w:rPr>
        <w:t xml:space="preserve">Платон об этом.</w:t>
      </w:r>
      <w:r>
        <w:t xml:space="preserve"> По Платону, обилие судов и врачей есть признак дурного воспитания: стыдно нуждаться в них даже благородным людям (III, 405a–b). Законодателей, которые всё время вносят поправки в законы, он сравнивает с рассекающими гидру (IV, 426e–427a). Платон выбирает воспитание, но против этого возражают те, кто считает законы и судей необходимыми.</w:t>
      </w:r>
    </w:p>
    <w:p>
      <w:pPr/>
      <w:r>
        <w:rPr>
          <w:b/>
        </w:rPr>
        <w:t xml:space="preserve">Вопрос классу.</w:t>
      </w:r>
      <w:r>
        <w:t xml:space="preserve"> Что должно появиться раньше: закон, суд или воспитание?</w:t>
      </w:r>
    </w:p>
    <w:p>
      <w:pPr>
        <w:pStyle w:val="Heading3"/>
      </w:pPr>
      <w:r>
        <w:t xml:space="preserve">Кризис 8. Золото стражей — III книга, 416d–417b; IV книга, 419a–422a</w:t>
      </w:r>
    </w:p>
    <w:p>
      <w:pPr/>
      <w:r>
        <w:rPr>
          <w:b/>
        </w:rPr>
        <w:t xml:space="preserve">Сценарий.</w:t>
      </w:r>
      <w:r>
        <w:t xml:space="preserve"> Воины возвращаются с границы с добычей, а у соседей видны большие дома и золотая утварь. В казарме спорят: почему они, защитники города, живут беднее его торговцев?</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Разрешить стражам брать долю добычи и землю за заслуги</w:t>
            </w:r>
          </w:p>
        </w:tc>
        <w:tc>
          <w:tcPr>
            <w:tcW w:w="1560" w:type="dxa"/>
          </w:tcPr>
          <w:p>
            <w:pPr/>
            <w:r>
              <w:t xml:space="preserve">воинам</w:t>
            </w:r>
          </w:p>
        </w:tc>
        <w:tc>
          <w:tcPr>
            <w:tcW w:w="1560" w:type="dxa"/>
          </w:tcPr>
          <w:p>
            <w:pPr/>
            <w:r>
              <w:t xml:space="preserve">жёсткий</w:t>
            </w:r>
          </w:p>
        </w:tc>
        <w:tc>
          <w:tcPr>
            <w:tcW w:w="1560" w:type="dxa"/>
          </w:tcPr>
          <w:p>
            <w:pPr/>
            <w:r>
              <w:t xml:space="preserve">Ф −1, В +3, Т −2, Е −2</w:t>
            </w:r>
          </w:p>
        </w:tc>
        <w:tc>
          <w:tcPr>
            <w:tcW w:w="1560" w:type="dxa"/>
          </w:tcPr>
          <w:p>
            <w:pPr/>
            <w:r>
              <w:t xml:space="preserve">Добыча и земля у воинов, поэтому В растёт. Платят торговцы (Т −2), философы теряют влияние (Ф −1). Стражи становятся «хозяевами» (III, 417a–b), Е −2.</w:t>
            </w:r>
          </w:p>
        </w:tc>
      </w:tr>
      <w:tr>
        <w:tc>
          <w:tcPr>
            <w:tcW w:w="1560" w:type="dxa"/>
          </w:tcPr>
          <w:p>
            <w:pPr/>
            <w:r>
              <w:t xml:space="preserve">B</w:t>
            </w:r>
          </w:p>
        </w:tc>
        <w:tc>
          <w:tcPr>
            <w:tcW w:w="1560" w:type="dxa"/>
          </w:tcPr>
          <w:p>
            <w:pPr/>
            <w:r>
              <w:t xml:space="preserve">Платить стражам жалованье из казны, которую наполняют налоги торговцев</w:t>
            </w:r>
          </w:p>
        </w:tc>
        <w:tc>
          <w:tcPr>
            <w:tcW w:w="1560" w:type="dxa"/>
          </w:tcPr>
          <w:p>
            <w:pPr/>
            <w:r>
              <w:t xml:space="preserve">торговцам</w:t>
            </w:r>
          </w:p>
        </w:tc>
        <w:tc>
          <w:tcPr>
            <w:tcW w:w="1560" w:type="dxa"/>
          </w:tcPr>
          <w:p>
            <w:pPr/>
            <w:r>
              <w:t xml:space="preserve">мягкий</w:t>
            </w:r>
          </w:p>
        </w:tc>
        <w:tc>
          <w:tcPr>
            <w:tcW w:w="1560" w:type="dxa"/>
          </w:tcPr>
          <w:p>
            <w:pPr/>
            <w:r>
              <w:t xml:space="preserve">Ф −1, Т +1, Е +1</w:t>
            </w:r>
          </w:p>
        </w:tc>
        <w:tc>
          <w:tcPr>
            <w:tcW w:w="1560" w:type="dxa"/>
          </w:tcPr>
          <w:p>
            <w:pPr/>
            <w:r>
              <w:t xml:space="preserve">Кто платит жалованье, тот держит воинов, поэтому Т растёт. Содержание стражей перестаёт быть делом правителей (Ф −1). Жалованье из налогов сохраняет Е.</w:t>
            </w:r>
          </w:p>
        </w:tc>
      </w:tr>
      <w:tr>
        <w:tc>
          <w:tcPr>
            <w:tcW w:w="1560" w:type="dxa"/>
          </w:tcPr>
          <w:p>
            <w:pPr/>
            <w:r>
              <w:t xml:space="preserve">C</w:t>
            </w:r>
          </w:p>
        </w:tc>
        <w:tc>
          <w:tcPr>
            <w:tcW w:w="1560" w:type="dxa"/>
          </w:tcPr>
          <w:p>
            <w:pPr/>
            <w:r>
              <w:t xml:space="preserve">Стражи живут на содержании общества, без личного золота и земли</w:t>
            </w:r>
          </w:p>
        </w:tc>
        <w:tc>
          <w:tcPr>
            <w:tcW w:w="1560" w:type="dxa"/>
          </w:tcPr>
          <w:p>
            <w:pPr/>
            <w:r>
              <w:t xml:space="preserve">философам</w:t>
            </w:r>
          </w:p>
        </w:tc>
        <w:tc>
          <w:tcPr>
            <w:tcW w:w="1560" w:type="dxa"/>
          </w:tcPr>
          <w:p>
            <w:pPr/>
            <w:r>
              <w:t xml:space="preserve">средний</w:t>
            </w:r>
          </w:p>
        </w:tc>
        <w:tc>
          <w:tcPr>
            <w:tcW w:w="1560" w:type="dxa"/>
          </w:tcPr>
          <w:p>
            <w:pPr/>
            <w:r>
              <w:t xml:space="preserve">Ф +2, В −1, Т −1</w:t>
            </w:r>
          </w:p>
        </w:tc>
        <w:tc>
          <w:tcPr>
            <w:tcW w:w="1560" w:type="dxa"/>
          </w:tcPr>
          <w:p>
            <w:pPr/>
            <w:r>
              <w:t xml:space="preserve">Содержание стражей определяют философы, поэтому Ф растёт. Воины остаются без личного имущества (В −1), торговцы платят налоги (Т −1).</w:t>
            </w:r>
          </w:p>
        </w:tc>
      </w:tr>
    </w:tbl>
    <w:p>
      <w:pPr/>
      <w:r>
        <w:rPr>
          <w:b/>
        </w:rPr>
        <w:t xml:space="preserve">Платон об этом.</w:t>
      </w:r>
      <w:r>
        <w:t xml:space="preserve"> Адимант возражает, что такие стражи не слишком счастливы (IV, 419a–420a). Сократ отвечает, что город строится ради счастья целого, а не одного сословия, и что стражи, обзаведясь землёй и золотом, станут хозяевами и врагами граждан вместо союзников (III, 416d–417b; IV, 420b–421c). Аристотель возражал, что общее имущество плохо охраняется и порождает споры (Политика, II).</w:t>
      </w:r>
    </w:p>
    <w:p>
      <w:pPr/>
      <w:r>
        <w:rPr>
          <w:b/>
        </w:rPr>
        <w:t xml:space="preserve">Вопрос классу.</w:t>
      </w:r>
      <w:r>
        <w:t xml:space="preserve"> Кто должен быть счастлив в городе: каждое сословие по отдельности или город в целом?</w:t>
      </w:r>
    </w:p>
    <w:p>
      <w:pPr/>
      <w:r>
        <w:t xml:space="preserve">После этого кризиса </w:t>
      </w:r>
      <w:r>
        <w:rPr>
          <w:b/>
        </w:rPr>
        <w:t xml:space="preserve">праздник города:</w:t>
      </w:r>
      <w:r>
        <w:t xml:space="preserve"> Е +1.</w:t>
      </w:r>
    </w:p>
    <w:p>
      <w:pPr>
        <w:pStyle w:val="Heading3"/>
      </w:pPr>
      <w:r>
        <w:t xml:space="preserve">Кризис 9. Золотой ребёнок — III книга, 413c–415d; IV книга, 434a–c</w:t>
      </w:r>
    </w:p>
    <w:p>
      <w:pPr/>
      <w:r>
        <w:rPr>
          <w:b/>
        </w:rPr>
        <w:t xml:space="preserve">Сценарий.</w:t>
      </w:r>
      <w:r>
        <w:t xml:space="preserve"> У ремесленника родился сын с ясным умом и ровным характером, о котором говорят, что у него «золотая» душа. А сын одного из правителей ленив и жаден, «железо», как шепчутся в казармах. По обычаю каждый остаётся в сословии отца. Менять ли обычай?</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Разрешить богатым покупать место для своих детей</w:t>
            </w:r>
          </w:p>
        </w:tc>
        <w:tc>
          <w:tcPr>
            <w:tcW w:w="1560" w:type="dxa"/>
          </w:tcPr>
          <w:p>
            <w:pPr/>
            <w:r>
              <w:t xml:space="preserve">торговцам</w:t>
            </w:r>
          </w:p>
        </w:tc>
        <w:tc>
          <w:tcPr>
            <w:tcW w:w="1560" w:type="dxa"/>
          </w:tcPr>
          <w:p>
            <w:pPr/>
            <w:r>
              <w:t xml:space="preserve">средний</w:t>
            </w:r>
          </w:p>
        </w:tc>
        <w:tc>
          <w:tcPr>
            <w:tcW w:w="1560" w:type="dxa"/>
          </w:tcPr>
          <w:p>
            <w:pPr/>
            <w:r>
              <w:t xml:space="preserve">Ф −1, В −1, Т +2</w:t>
            </w:r>
          </w:p>
        </w:tc>
        <w:tc>
          <w:tcPr>
            <w:tcW w:w="1560" w:type="dxa"/>
          </w:tcPr>
          <w:p>
            <w:pPr/>
            <w:r>
              <w:t xml:space="preserve">Покупка мест усиливает богатых. Философы теряют право определять (Ф −1), воины — путь по заслугам (В −1).</w:t>
            </w:r>
          </w:p>
        </w:tc>
      </w:tr>
      <w:tr>
        <w:tc>
          <w:tcPr>
            <w:tcW w:w="1560" w:type="dxa"/>
          </w:tcPr>
          <w:p>
            <w:pPr/>
            <w:r>
              <w:t xml:space="preserve">B</w:t>
            </w:r>
          </w:p>
        </w:tc>
        <w:tc>
          <w:tcPr>
            <w:tcW w:w="1560" w:type="dxa"/>
          </w:tcPr>
          <w:p>
            <w:pPr/>
            <w:r>
              <w:t xml:space="preserve">Философы проверяют природу каждого ребёнка и переводят в нужное сословие, спорить с решением нельзя</w:t>
            </w:r>
          </w:p>
        </w:tc>
        <w:tc>
          <w:tcPr>
            <w:tcW w:w="1560" w:type="dxa"/>
          </w:tcPr>
          <w:p>
            <w:pPr/>
            <w:r>
              <w:t xml:space="preserve">философам</w:t>
            </w:r>
          </w:p>
        </w:tc>
        <w:tc>
          <w:tcPr>
            <w:tcW w:w="1560" w:type="dxa"/>
          </w:tcPr>
          <w:p>
            <w:pPr/>
            <w:r>
              <w:t xml:space="preserve">жёсткий</w:t>
            </w:r>
          </w:p>
        </w:tc>
        <w:tc>
          <w:tcPr>
            <w:tcW w:w="1560" w:type="dxa"/>
          </w:tcPr>
          <w:p>
            <w:pPr/>
            <w:r>
              <w:t xml:space="preserve">Ф +3, В −1, Т −2, Е −2</w:t>
            </w:r>
          </w:p>
        </w:tc>
        <w:tc>
          <w:tcPr>
            <w:tcW w:w="1560" w:type="dxa"/>
          </w:tcPr>
          <w:p>
            <w:pPr/>
            <w:r>
              <w:t xml:space="preserve">Решают философы, поэтому Ф растёт. Торговцы теряют больше всех, потому что место нельзя купить (Т −2), воины теряют путь по заслугам (В −1). Решение без права спора, Е −2.</w:t>
            </w:r>
          </w:p>
        </w:tc>
      </w:tr>
      <w:tr>
        <w:tc>
          <w:tcPr>
            <w:tcW w:w="1560" w:type="dxa"/>
          </w:tcPr>
          <w:p>
            <w:pPr/>
            <w:r>
              <w:t xml:space="preserve">C</w:t>
            </w:r>
          </w:p>
        </w:tc>
        <w:tc>
          <w:tcPr>
            <w:tcW w:w="1560" w:type="dxa"/>
          </w:tcPr>
          <w:p>
            <w:pPr/>
            <w:r>
              <w:t xml:space="preserve">Переводить по заслугам: кто показал себя в бою, тот в стражу</w:t>
            </w:r>
          </w:p>
        </w:tc>
        <w:tc>
          <w:tcPr>
            <w:tcW w:w="1560" w:type="dxa"/>
          </w:tcPr>
          <w:p>
            <w:pPr/>
            <w:r>
              <w:t xml:space="preserve">воинам</w:t>
            </w:r>
          </w:p>
        </w:tc>
        <w:tc>
          <w:tcPr>
            <w:tcW w:w="1560" w:type="dxa"/>
          </w:tcPr>
          <w:p>
            <w:pPr/>
            <w:r>
              <w:t xml:space="preserve">мягкий</w:t>
            </w:r>
          </w:p>
        </w:tc>
        <w:tc>
          <w:tcPr>
            <w:tcW w:w="1560" w:type="dxa"/>
          </w:tcPr>
          <w:p>
            <w:pPr/>
            <w:r>
              <w:t xml:space="preserve">Ф −1, В +1, Е +1</w:t>
            </w:r>
          </w:p>
        </w:tc>
        <w:tc>
          <w:tcPr>
            <w:tcW w:w="1560" w:type="dxa"/>
          </w:tcPr>
          <w:p>
            <w:pPr/>
            <w:r>
              <w:t xml:space="preserve">Путь по заслугам в бою усиливает воинов. Философы теряют решение о переводе (Ф −1). Е +1.</w:t>
            </w:r>
          </w:p>
        </w:tc>
      </w:tr>
    </w:tbl>
    <w:p>
      <w:pPr/>
      <w:r>
        <w:rPr>
          <w:b/>
        </w:rPr>
        <w:t xml:space="preserve">Платон об этом.</w:t>
      </w:r>
      <w:r>
        <w:t xml:space="preserve"> Платон предлагает рассказать гражданам «благородный вымысел»: бог примешал при рождении золото в способных править, серебро в помощников, железо и медь в земледельцев и ремесленников (III, 413c–415a). Но дети не всегда похожи на родителей, и правитель обязан смотреть на природу ребёнка, а не на происхождение (III, 415b–c). Смешение сословий и переход людей не на свои места Платон называет величайшим вредом для города (IV, 434a–c). Решение о переводе принимают сами правители, и это тоже вопрос власти.</w:t>
      </w:r>
    </w:p>
    <w:p>
      <w:pPr/>
      <w:r>
        <w:rPr>
          <w:b/>
        </w:rPr>
        <w:t xml:space="preserve">Вопрос классу.</w:t>
      </w:r>
      <w:r>
        <w:t xml:space="preserve"> Кто должен определять, кому в каком сословии место, и можно ли доверять такому судье?</w:t>
      </w:r>
    </w:p>
    <w:p>
      <w:pPr>
        <w:pStyle w:val="Heading3"/>
      </w:pPr>
      <w:r>
        <w:t xml:space="preserve">Кризис 10. Женщины в страже — V книга, 451c–457b</w:t>
      </w:r>
    </w:p>
    <w:p>
      <w:pPr/>
      <w:r>
        <w:rPr>
          <w:b/>
        </w:rPr>
        <w:t xml:space="preserve">Сценарий.</w:t>
      </w:r>
      <w:r>
        <w:t xml:space="preserve"> Воинов не хватает, а в городе много сильных и выносливых женщин, и они требуют допустить их к службе и к учёбе. Старики возмущены, молодые спорят.</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Допустить способных женщин к страже и к учёбе: места определяют правители по способностям</w:t>
            </w:r>
          </w:p>
        </w:tc>
        <w:tc>
          <w:tcPr>
            <w:tcW w:w="1560" w:type="dxa"/>
          </w:tcPr>
          <w:p>
            <w:pPr/>
            <w:r>
              <w:t xml:space="preserve">философам</w:t>
            </w:r>
          </w:p>
        </w:tc>
        <w:tc>
          <w:tcPr>
            <w:tcW w:w="1560" w:type="dxa"/>
          </w:tcPr>
          <w:p>
            <w:pPr/>
            <w:r>
              <w:t xml:space="preserve">мягкий</w:t>
            </w:r>
          </w:p>
        </w:tc>
        <w:tc>
          <w:tcPr>
            <w:tcW w:w="1560" w:type="dxa"/>
          </w:tcPr>
          <w:p>
            <w:pPr/>
            <w:r>
              <w:t xml:space="preserve">Ф +1, В −1, Е +1</w:t>
            </w:r>
          </w:p>
        </w:tc>
        <w:tc>
          <w:tcPr>
            <w:tcW w:w="1560" w:type="dxa"/>
          </w:tcPr>
          <w:p>
            <w:pPr/>
            <w:r>
              <w:t xml:space="preserve">Способности определяют правители, поэтому Ф растёт. Воины теряют исключительное право на службу (В −1). Е +1.</w:t>
            </w:r>
          </w:p>
        </w:tc>
      </w:tr>
      <w:tr>
        <w:tc>
          <w:tcPr>
            <w:tcW w:w="1560" w:type="dxa"/>
          </w:tcPr>
          <w:p>
            <w:pPr/>
            <w:r>
              <w:t xml:space="preserve">B</w:t>
            </w:r>
          </w:p>
        </w:tc>
        <w:tc>
          <w:tcPr>
            <w:tcW w:w="1560" w:type="dxa"/>
          </w:tcPr>
          <w:p>
            <w:pPr/>
            <w:r>
              <w:t xml:space="preserve">Набирать стражей только из мужчин, как раньше</w:t>
            </w:r>
          </w:p>
        </w:tc>
        <w:tc>
          <w:tcPr>
            <w:tcW w:w="1560" w:type="dxa"/>
          </w:tcPr>
          <w:p>
            <w:pPr/>
            <w:r>
              <w:t xml:space="preserve">воинам</w:t>
            </w:r>
          </w:p>
        </w:tc>
        <w:tc>
          <w:tcPr>
            <w:tcW w:w="1560" w:type="dxa"/>
          </w:tcPr>
          <w:p>
            <w:pPr/>
            <w:r>
              <w:t xml:space="preserve">средний</w:t>
            </w:r>
          </w:p>
        </w:tc>
        <w:tc>
          <w:tcPr>
            <w:tcW w:w="1560" w:type="dxa"/>
          </w:tcPr>
          <w:p>
            <w:pPr/>
            <w:r>
              <w:t xml:space="preserve">Ф −1, В +2, Т −1</w:t>
            </w:r>
          </w:p>
        </w:tc>
        <w:tc>
          <w:tcPr>
            <w:tcW w:w="1560" w:type="dxa"/>
          </w:tcPr>
          <w:p>
            <w:pPr/>
            <w:r>
              <w:t xml:space="preserve">Традиция выгодна нынешним воинам. Философы теряют часть кандидатов (Ф −1), торговцы — рабочие руки (Т −1).</w:t>
            </w:r>
          </w:p>
        </w:tc>
      </w:tr>
      <w:tr>
        <w:tc>
          <w:tcPr>
            <w:tcW w:w="1560" w:type="dxa"/>
          </w:tcPr>
          <w:p>
            <w:pPr/>
            <w:r>
              <w:t xml:space="preserve">C</w:t>
            </w:r>
          </w:p>
        </w:tc>
        <w:tc>
          <w:tcPr>
            <w:tcW w:w="1560" w:type="dxa"/>
          </w:tcPr>
          <w:p>
            <w:pPr/>
            <w:r>
              <w:t xml:space="preserve">Сократить армию и сэкономить на налогах</w:t>
            </w:r>
          </w:p>
        </w:tc>
        <w:tc>
          <w:tcPr>
            <w:tcW w:w="1560" w:type="dxa"/>
          </w:tcPr>
          <w:p>
            <w:pPr/>
            <w:r>
              <w:t xml:space="preserve">торговцам</w:t>
            </w:r>
          </w:p>
        </w:tc>
        <w:tc>
          <w:tcPr>
            <w:tcW w:w="1560" w:type="dxa"/>
          </w:tcPr>
          <w:p>
            <w:pPr/>
            <w:r>
              <w:t xml:space="preserve">жёсткий</w:t>
            </w:r>
          </w:p>
        </w:tc>
        <w:tc>
          <w:tcPr>
            <w:tcW w:w="1560" w:type="dxa"/>
          </w:tcPr>
          <w:p>
            <w:pPr/>
            <w:r>
              <w:t xml:space="preserve">Ф −1, В −2, Т +3, Е −2</w:t>
            </w:r>
          </w:p>
        </w:tc>
        <w:tc>
          <w:tcPr>
            <w:tcW w:w="1560" w:type="dxa"/>
          </w:tcPr>
          <w:p>
            <w:pPr/>
            <w:r>
              <w:t xml:space="preserve">Экономия на армии выгодна платящим налоги, поэтому Т растёт. Армия сокращается (В −2), философы теряют охрану (Ф −1). Е −2.</w:t>
            </w:r>
          </w:p>
        </w:tc>
      </w:tr>
    </w:tbl>
    <w:p>
      <w:pPr/>
      <w:r>
        <w:rPr>
          <w:b/>
        </w:rPr>
        <w:t xml:space="preserve">Платон об этом.</w:t>
      </w:r>
      <w:r>
        <w:t xml:space="preserve"> Платон считает, что для дела стражей у мужчин и женщин одна природа, а различаться должна способность, а не пол (V, 451c–457b). Для греков его времени это было смелым предложением, а Аристотель позже критиковал и этот, и другие порядки в «Государстве» (Политика, II).</w:t>
      </w:r>
    </w:p>
    <w:p>
      <w:pPr/>
      <w:r>
        <w:rPr>
          <w:b/>
        </w:rPr>
        <w:t xml:space="preserve">Вопрос классу.</w:t>
      </w:r>
      <w:r>
        <w:t xml:space="preserve"> По какому признаку город должен выбирать, кто будет его защищать?</w:t>
      </w:r>
    </w:p>
    <w:p>
      <w:pPr/>
      <w:r>
        <w:t xml:space="preserve">После этого кризиса можно объявить </w:t>
      </w:r>
      <w:r>
        <w:rPr>
          <w:b/>
        </w:rPr>
        <w:t xml:space="preserve">изгнание</w:t>
      </w:r>
      <w:r>
        <w:t xml:space="preserve"> (раздел 8).</w:t>
      </w:r>
    </w:p>
    <w:p>
      <w:pPr>
        <w:pStyle w:val="Heading3"/>
      </w:pPr>
      <w:r>
        <w:t xml:space="preserve">Кризис 11. Корабль государства — VI книга, 488a–489d</w:t>
      </w:r>
    </w:p>
    <w:p>
      <w:pPr/>
      <w:r>
        <w:rPr>
          <w:b/>
        </w:rPr>
        <w:t xml:space="preserve">Сценарий.</w:t>
      </w:r>
      <w:r>
        <w:t xml:space="preserve"> Корабль города дрейфует: команда спорит, кому стоять у руля. Один матрос силён и груб, другой красноречив и щедр на вино, третий действительно знает звёзды и ветры, но матросы называют его «звездочётом» и болтуном.</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Поставить капитаном самого сильного воина и запретить споры</w:t>
            </w:r>
          </w:p>
        </w:tc>
        <w:tc>
          <w:tcPr>
            <w:tcW w:w="1560" w:type="dxa"/>
          </w:tcPr>
          <w:p>
            <w:pPr/>
            <w:r>
              <w:t xml:space="preserve">воинам</w:t>
            </w:r>
          </w:p>
        </w:tc>
        <w:tc>
          <w:tcPr>
            <w:tcW w:w="1560" w:type="dxa"/>
          </w:tcPr>
          <w:p>
            <w:pPr/>
            <w:r>
              <w:t xml:space="preserve">жёсткий</w:t>
            </w:r>
          </w:p>
        </w:tc>
        <w:tc>
          <w:tcPr>
            <w:tcW w:w="1560" w:type="dxa"/>
          </w:tcPr>
          <w:p>
            <w:pPr/>
            <w:r>
              <w:t xml:space="preserve">Ф −2, В +3, Т −1, Е −2</w:t>
            </w:r>
          </w:p>
        </w:tc>
        <w:tc>
          <w:tcPr>
            <w:tcW w:w="1560" w:type="dxa"/>
          </w:tcPr>
          <w:p>
            <w:pPr/>
            <w:r>
              <w:t xml:space="preserve">Правит сила, поэтому В растёт. Знающий штурман отстранён (Ф −2), торговцы лишены голоса (Т −1). Запрет споров, Е −2.</w:t>
            </w:r>
          </w:p>
        </w:tc>
      </w:tr>
      <w:tr>
        <w:tc>
          <w:tcPr>
            <w:tcW w:w="1560" w:type="dxa"/>
          </w:tcPr>
          <w:p>
            <w:pPr/>
            <w:r>
              <w:t xml:space="preserve">B</w:t>
            </w:r>
          </w:p>
        </w:tc>
        <w:tc>
          <w:tcPr>
            <w:tcW w:w="1560" w:type="dxa"/>
          </w:tcPr>
          <w:p>
            <w:pPr/>
            <w:r>
              <w:t xml:space="preserve">Выбрать капитаном самого красноречивого и щедрого</w:t>
            </w:r>
          </w:p>
        </w:tc>
        <w:tc>
          <w:tcPr>
            <w:tcW w:w="1560" w:type="dxa"/>
          </w:tcPr>
          <w:p>
            <w:pPr/>
            <w:r>
              <w:t xml:space="preserve">торговцам</w:t>
            </w:r>
          </w:p>
        </w:tc>
        <w:tc>
          <w:tcPr>
            <w:tcW w:w="1560" w:type="dxa"/>
          </w:tcPr>
          <w:p>
            <w:pPr/>
            <w:r>
              <w:t xml:space="preserve">мягкий</w:t>
            </w:r>
          </w:p>
        </w:tc>
        <w:tc>
          <w:tcPr>
            <w:tcW w:w="1560" w:type="dxa"/>
          </w:tcPr>
          <w:p>
            <w:pPr/>
            <w:r>
              <w:t xml:space="preserve">В −1, Т +1, Е +1</w:t>
            </w:r>
          </w:p>
        </w:tc>
        <w:tc>
          <w:tcPr>
            <w:tcW w:w="1560" w:type="dxa"/>
          </w:tcPr>
          <w:p>
            <w:pPr/>
            <w:r>
              <w:t xml:space="preserve">Щедрость и красноречие — оружие купцов. Сильный уступает красноречивому (В −1). Выбор голосованием сохраняет Е.</w:t>
            </w:r>
          </w:p>
        </w:tc>
      </w:tr>
      <w:tr>
        <w:tc>
          <w:tcPr>
            <w:tcW w:w="1560" w:type="dxa"/>
          </w:tcPr>
          <w:p>
            <w:pPr/>
            <w:r>
              <w:t xml:space="preserve">C</w:t>
            </w:r>
          </w:p>
        </w:tc>
        <w:tc>
          <w:tcPr>
            <w:tcW w:w="1560" w:type="dxa"/>
          </w:tcPr>
          <w:p>
            <w:pPr/>
            <w:r>
              <w:t xml:space="preserve">Доверить руль тому, кто знает дело, пусть он и непопулярный «звездочёт»</w:t>
            </w:r>
          </w:p>
        </w:tc>
        <w:tc>
          <w:tcPr>
            <w:tcW w:w="1560" w:type="dxa"/>
          </w:tcPr>
          <w:p>
            <w:pPr/>
            <w:r>
              <w:t xml:space="preserve">философам</w:t>
            </w:r>
          </w:p>
        </w:tc>
        <w:tc>
          <w:tcPr>
            <w:tcW w:w="1560" w:type="dxa"/>
          </w:tcPr>
          <w:p>
            <w:pPr/>
            <w:r>
              <w:t xml:space="preserve">средний</w:t>
            </w:r>
          </w:p>
        </w:tc>
        <w:tc>
          <w:tcPr>
            <w:tcW w:w="1560" w:type="dxa"/>
          </w:tcPr>
          <w:p>
            <w:pPr/>
            <w:r>
              <w:t xml:space="preserve">Ф +2, В −1, Т −1</w:t>
            </w:r>
          </w:p>
        </w:tc>
        <w:tc>
          <w:tcPr>
            <w:tcW w:w="1560" w:type="dxa"/>
          </w:tcPr>
          <w:p>
            <w:pPr/>
            <w:r>
              <w:t xml:space="preserve">Руль у знающего, поэтому Ф растёт. Сильный и красноречивый остаются без руля (В −1, Т −1).</w:t>
            </w:r>
          </w:p>
        </w:tc>
      </w:tr>
    </w:tbl>
    <w:p>
      <w:pPr/>
      <w:r>
        <w:rPr>
          <w:b/>
        </w:rPr>
        <w:t xml:space="preserve">Платон об этом.</w:t>
      </w:r>
      <w:r>
        <w:t xml:space="preserve"> В притче о корабле матросы спорят о том, кому править, не учась этому искусству, и называют настоящего штурмана звездочётом и болтуном (VI, 488a–489d). Платон ведёт притчу против выборности власти; защитники демократии отвечают, что знание правителя нельзя проверить без согласия управляемых. Сам Платон признаёт, что для толпы настоящий философ бесполезен (VI, 489b–d).</w:t>
      </w:r>
    </w:p>
    <w:p>
      <w:pPr/>
      <w:r>
        <w:rPr>
          <w:b/>
        </w:rPr>
        <w:t xml:space="preserve">Вопрос классу.</w:t>
      </w:r>
      <w:r>
        <w:t xml:space="preserve"> По какому признаку город выбирает правителя: по силе, по красноречию или по знанию?</w:t>
      </w:r>
    </w:p>
    <w:p>
      <w:pPr>
        <w:pStyle w:val="Heading3"/>
      </w:pPr>
      <w:r>
        <w:t xml:space="preserve">Кризис 12. Вернувшийся из пещеры — VI книга, 505c–506a; VII книга, 514a–521b; 533b–534d</w:t>
      </w:r>
    </w:p>
    <w:p>
      <w:pPr/>
      <w:r>
        <w:rPr>
          <w:b/>
        </w:rPr>
        <w:t xml:space="preserve">Сценарий.</w:t>
      </w:r>
      <w:r>
        <w:t xml:space="preserve"> В город вернулся человек, который, по его словам, поднялся наверх и увидел «солнце»: подлинное устройство добра и справедливости. Он говорит, что законы, по которым вы живёте, лишь тени на стене. Проверить его слова нельзя: никто, кроме него, там не был. Верить ему на слово или нет?</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Вариант</w:t>
            </w:r>
          </w:p>
        </w:tc>
        <w:tc>
          <w:tcPr>
            <w:tcW w:w="1560" w:type="dxa"/>
            <w:shd w:val="clear" w:color="auto" w:fill="F2F2F2"/>
          </w:tcPr>
          <w:p>
            <w:pPr/>
            <w:r>
              <w:t xml:space="preserve">Кому выгоднее</w:t>
            </w:r>
          </w:p>
        </w:tc>
        <w:tc>
          <w:tcPr>
            <w:tcW w:w="1560" w:type="dxa"/>
            <w:shd w:val="clear" w:color="auto" w:fill="F2F2F2"/>
          </w:tcPr>
          <w:p>
            <w:pPr/>
            <w:r>
              <w:t xml:space="preserve">Тип</w:t>
            </w:r>
          </w:p>
        </w:tc>
        <w:tc>
          <w:tcPr>
            <w:tcW w:w="1560" w:type="dxa"/>
            <w:shd w:val="clear" w:color="auto" w:fill="F2F2F2"/>
          </w:tcPr>
          <w:p>
            <w:pPr/>
            <w:r>
              <w:t xml:space="preserve">Эффект</w:t>
            </w:r>
          </w:p>
        </w:tc>
        <w:tc>
          <w:tcPr>
            <w:tcW w:w="1560" w:type="dxa"/>
            <w:shd w:val="clear" w:color="auto" w:fill="F2F2F2"/>
          </w:tcPr>
          <w:p>
            <w:pPr/>
            <w:r>
              <w:t xml:space="preserve">Почему такие баллы</w:t>
            </w:r>
          </w:p>
        </w:tc>
      </w:tr>
      <w:tr>
        <w:tc>
          <w:tcPr>
            <w:tcW w:w="1560" w:type="dxa"/>
          </w:tcPr>
          <w:p>
            <w:pPr/>
            <w:r>
              <w:t xml:space="preserve">A</w:t>
            </w:r>
          </w:p>
        </w:tc>
        <w:tc>
          <w:tcPr>
            <w:tcW w:w="1560" w:type="dxa"/>
          </w:tcPr>
          <w:p>
            <w:pPr/>
            <w:r>
              <w:t xml:space="preserve">Пусть каждый решает сам, верить ли ему: торговцы платят за уроки тем, кто готов слушать</w:t>
            </w:r>
          </w:p>
        </w:tc>
        <w:tc>
          <w:tcPr>
            <w:tcW w:w="1560" w:type="dxa"/>
          </w:tcPr>
          <w:p>
            <w:pPr/>
            <w:r>
              <w:t xml:space="preserve">торговцам</w:t>
            </w:r>
          </w:p>
        </w:tc>
        <w:tc>
          <w:tcPr>
            <w:tcW w:w="1560" w:type="dxa"/>
          </w:tcPr>
          <w:p>
            <w:pPr/>
            <w:r>
              <w:t xml:space="preserve">средний</w:t>
            </w:r>
          </w:p>
        </w:tc>
        <w:tc>
          <w:tcPr>
            <w:tcW w:w="1560" w:type="dxa"/>
          </w:tcPr>
          <w:p>
            <w:pPr/>
            <w:r>
              <w:t xml:space="preserve">Ф −1, В −1, Т +2</w:t>
            </w:r>
          </w:p>
        </w:tc>
        <w:tc>
          <w:tcPr>
            <w:tcW w:w="1560" w:type="dxa"/>
          </w:tcPr>
          <w:p>
            <w:pPr/>
            <w:r>
              <w:t xml:space="preserve">Рынок мнений выгоден тем, кто торгует уроками. Авторитет философа падает (Ф −1), воины теряют единые указания (В −1).</w:t>
            </w:r>
          </w:p>
        </w:tc>
      </w:tr>
      <w:tr>
        <w:tc>
          <w:tcPr>
            <w:tcW w:w="1560" w:type="dxa"/>
          </w:tcPr>
          <w:p>
            <w:pPr/>
            <w:r>
              <w:t xml:space="preserve">B</w:t>
            </w:r>
          </w:p>
        </w:tc>
        <w:tc>
          <w:tcPr>
            <w:tcW w:w="1560" w:type="dxa"/>
          </w:tcPr>
          <w:p>
            <w:pPr/>
            <w:r>
              <w:t xml:space="preserve">Принять его слова на веру: что он скажет, то и закон, спорить нельзя</w:t>
            </w:r>
          </w:p>
        </w:tc>
        <w:tc>
          <w:tcPr>
            <w:tcW w:w="1560" w:type="dxa"/>
          </w:tcPr>
          <w:p>
            <w:pPr/>
            <w:r>
              <w:t xml:space="preserve">философам</w:t>
            </w:r>
          </w:p>
        </w:tc>
        <w:tc>
          <w:tcPr>
            <w:tcW w:w="1560" w:type="dxa"/>
          </w:tcPr>
          <w:p>
            <w:pPr/>
            <w:r>
              <w:t xml:space="preserve">жёсткий</w:t>
            </w:r>
          </w:p>
        </w:tc>
        <w:tc>
          <w:tcPr>
            <w:tcW w:w="1560" w:type="dxa"/>
          </w:tcPr>
          <w:p>
            <w:pPr/>
            <w:r>
              <w:t xml:space="preserve">Ф +3, В −2, Т −1, Е −2</w:t>
            </w:r>
          </w:p>
        </w:tc>
        <w:tc>
          <w:tcPr>
            <w:tcW w:w="1560" w:type="dxa"/>
          </w:tcPr>
          <w:p>
            <w:pPr/>
            <w:r>
              <w:t xml:space="preserve">Слово философа становится законом, поэтому Ф растёт. Воины подчиняются без обсуждения (В −2), торговцам предписан новый порядок (Т −1). Слепая вера (VI, 505c) бьёт по Е.</w:t>
            </w:r>
          </w:p>
        </w:tc>
      </w:tr>
      <w:tr>
        <w:tc>
          <w:tcPr>
            <w:tcW w:w="1560" w:type="dxa"/>
          </w:tcPr>
          <w:p>
            <w:pPr/>
            <w:r>
              <w:t xml:space="preserve">C</w:t>
            </w:r>
          </w:p>
        </w:tc>
        <w:tc>
          <w:tcPr>
            <w:tcW w:w="1560" w:type="dxa"/>
          </w:tcPr>
          <w:p>
            <w:pPr/>
            <w:r>
              <w:t xml:space="preserve">Проверить его слова делом: отправить с ним воинов, пусть вернутся и расскажут, что видели</w:t>
            </w:r>
          </w:p>
        </w:tc>
        <w:tc>
          <w:tcPr>
            <w:tcW w:w="1560" w:type="dxa"/>
          </w:tcPr>
          <w:p>
            <w:pPr/>
            <w:r>
              <w:t xml:space="preserve">воинам</w:t>
            </w:r>
          </w:p>
        </w:tc>
        <w:tc>
          <w:tcPr>
            <w:tcW w:w="1560" w:type="dxa"/>
          </w:tcPr>
          <w:p>
            <w:pPr/>
            <w:r>
              <w:t xml:space="preserve">мягкий</w:t>
            </w:r>
          </w:p>
        </w:tc>
        <w:tc>
          <w:tcPr>
            <w:tcW w:w="1560" w:type="dxa"/>
          </w:tcPr>
          <w:p>
            <w:pPr/>
            <w:r>
              <w:t xml:space="preserve">В +1, Т −1, Е +1</w:t>
            </w:r>
          </w:p>
        </w:tc>
        <w:tc>
          <w:tcPr>
            <w:tcW w:w="1560" w:type="dxa"/>
          </w:tcPr>
          <w:p>
            <w:pPr/>
            <w:r>
              <w:t xml:space="preserve">Проверку проводят воины. Поход стоит денег (Т −1). Проверка делом сохраняет доверие, Е +1.</w:t>
            </w:r>
          </w:p>
        </w:tc>
      </w:tr>
    </w:tbl>
    <w:p>
      <w:pPr/>
      <w:r>
        <w:rPr>
          <w:b/>
        </w:rPr>
        <w:t xml:space="preserve">Платон об этом.</w:t>
      </w:r>
      <w:r>
        <w:t xml:space="preserve"> Платон не требует верить вернувшемуся на слово. Мнения, не основанные на знании, слепы, даже когда верны: они подобны слепым, которые идут по верной дороге (VI, 505c–506a). Знающий должен уметь дать отчёт и опровергнуть возражения, а иначе он держится за мнение, а не за знание (VII, 534b–c). Узники, не видевшие света, высмеяли бы вернувшегося и убили бы того, кто повёл бы их наверх (VII, 516e–517a), но и вернувшийся обязан спускаться к остальным по очереди, а не оставаться в созерцании (VII, 519c–520e). Поэтому слепая вера в вернувшегося стоит городу Единства, а проверка делом даёт его, но не даёт никому власти.</w:t>
      </w:r>
    </w:p>
    <w:p>
      <w:pPr/>
      <w:r>
        <w:rPr>
          <w:b/>
        </w:rPr>
        <w:t xml:space="preserve">Вопрос классу.</w:t>
      </w:r>
      <w:r>
        <w:t xml:space="preserve"> Можно ли доверять тому, кто увидел истину, если вы сами её не видели, и как отличить его знание от слепого мнения?</w:t>
      </w:r>
    </w:p>
    <w:p>
      <w:pPr>
        <w:pStyle w:val="Heading2"/>
      </w:pPr>
      <w:r>
        <w:t xml:space="preserve">7. Итог партии: какой строй получился</w:t>
      </w:r>
    </w:p>
    <w:p>
      <w:pPr/>
      <w:r>
        <w:t xml:space="preserve">Если Е упало до 0, партия закончена раздором (V, 470b–c). Если город дожил до конца, Сократ смотрит на Единство и на влияние фракций; «впереди» значит, что у фракции влияния строго больше, чем у каждой из двух других.</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Единство</w:t>
            </w:r>
          </w:p>
        </w:tc>
        <w:tc>
          <w:tcPr>
            <w:tcW w:w="1872" w:type="dxa"/>
            <w:shd w:val="clear" w:color="auto" w:fill="F2F2F2"/>
          </w:tcPr>
          <w:p>
            <w:pPr/>
            <w:r>
              <w:t xml:space="preserve">Условие</w:t>
            </w:r>
          </w:p>
        </w:tc>
        <w:tc>
          <w:tcPr>
            <w:tcW w:w="1872" w:type="dxa"/>
            <w:shd w:val="clear" w:color="auto" w:fill="F2F2F2"/>
          </w:tcPr>
          <w:p>
            <w:pPr/>
            <w:r>
              <w:t xml:space="preserve">Строй</w:t>
            </w:r>
          </w:p>
        </w:tc>
        <w:tc>
          <w:tcPr>
            <w:tcW w:w="1872" w:type="dxa"/>
            <w:shd w:val="clear" w:color="auto" w:fill="F2F2F2"/>
          </w:tcPr>
          <w:p>
            <w:pPr/>
            <w:r>
              <w:t xml:space="preserve">Что писал Платон</w:t>
            </w:r>
          </w:p>
        </w:tc>
        <w:tc>
          <w:tcPr>
            <w:tcW w:w="1872" w:type="dxa"/>
            <w:shd w:val="clear" w:color="auto" w:fill="F2F2F2"/>
          </w:tcPr>
          <w:p>
            <w:pPr/>
            <w:r>
              <w:t xml:space="preserve">Куда перерождается дальше</w:t>
            </w:r>
          </w:p>
        </w:tc>
      </w:tr>
      <w:tr>
        <w:tc>
          <w:tcPr>
            <w:tcW w:w="1872" w:type="dxa"/>
          </w:tcPr>
          <w:p>
            <w:pPr/>
            <w:r>
              <w:t xml:space="preserve">10–5</w:t>
            </w:r>
          </w:p>
        </w:tc>
        <w:tc>
          <w:tcPr>
            <w:tcW w:w="1872" w:type="dxa"/>
          </w:tcPr>
          <w:p>
            <w:pPr/>
            <w:r>
              <w:t xml:space="preserve">впереди Ф</w:t>
            </w:r>
          </w:p>
        </w:tc>
        <w:tc>
          <w:tcPr>
            <w:tcW w:w="1872" w:type="dxa"/>
          </w:tcPr>
          <w:p>
            <w:pPr/>
            <w:r>
              <w:t xml:space="preserve">Аристократия, аристократическое правление</w:t>
            </w:r>
          </w:p>
        </w:tc>
        <w:tc>
          <w:tcPr>
            <w:tcW w:w="1872" w:type="dxa"/>
          </w:tcPr>
          <w:p>
            <w:pPr/>
            <w:r>
              <w:t xml:space="preserve">лучший строй в диалоге, но не вечный (VIII, 543a–547a)</w:t>
            </w:r>
          </w:p>
        </w:tc>
        <w:tc>
          <w:tcPr>
            <w:tcW w:w="1872" w:type="dxa"/>
          </w:tcPr>
          <w:p>
            <w:pPr/>
            <w:r>
              <w:t xml:space="preserve">в тимократию, когда в правящей части возникают раздоры (VIII, 545d–547c)</w:t>
            </w:r>
          </w:p>
        </w:tc>
      </w:tr>
      <w:tr>
        <w:tc>
          <w:tcPr>
            <w:tcW w:w="1872" w:type="dxa"/>
          </w:tcPr>
          <w:p>
            <w:pPr/>
            <w:r>
              <w:t xml:space="preserve">10–5</w:t>
            </w:r>
          </w:p>
        </w:tc>
        <w:tc>
          <w:tcPr>
            <w:tcW w:w="1872" w:type="dxa"/>
          </w:tcPr>
          <w:p>
            <w:pPr/>
            <w:r>
              <w:t xml:space="preserve">впереди В</w:t>
            </w:r>
          </w:p>
        </w:tc>
        <w:tc>
          <w:tcPr>
            <w:tcW w:w="1872" w:type="dxa"/>
          </w:tcPr>
          <w:p>
            <w:pPr/>
            <w:r>
              <w:t xml:space="preserve">Тимократия, строй, основанный на честолюбии</w:t>
            </w:r>
          </w:p>
        </w:tc>
        <w:tc>
          <w:tcPr>
            <w:tcW w:w="1872" w:type="dxa"/>
          </w:tcPr>
          <w:p>
            <w:pPr/>
            <w:r>
              <w:t xml:space="preserve">соперничество и честолюбие, господствует яростный дух (VIII, 545b; 548c)</w:t>
            </w:r>
          </w:p>
        </w:tc>
        <w:tc>
          <w:tcPr>
            <w:tcW w:w="1872" w:type="dxa"/>
          </w:tcPr>
          <w:p>
            <w:pPr/>
            <w:r>
              <w:t xml:space="preserve">в олигархию, когда растёт любовь к богатству (VIII, 550d–551a)</w:t>
            </w:r>
          </w:p>
        </w:tc>
      </w:tr>
      <w:tr>
        <w:tc>
          <w:tcPr>
            <w:tcW w:w="1872" w:type="dxa"/>
          </w:tcPr>
          <w:p>
            <w:pPr/>
            <w:r>
              <w:t xml:space="preserve">10–5</w:t>
            </w:r>
          </w:p>
        </w:tc>
        <w:tc>
          <w:tcPr>
            <w:tcW w:w="1872" w:type="dxa"/>
          </w:tcPr>
          <w:p>
            <w:pPr/>
            <w:r>
              <w:t xml:space="preserve">впереди Т</w:t>
            </w:r>
          </w:p>
        </w:tc>
        <w:tc>
          <w:tcPr>
            <w:tcW w:w="1872" w:type="dxa"/>
          </w:tcPr>
          <w:p>
            <w:pPr/>
            <w:r>
              <w:t xml:space="preserve">Олигархия</w:t>
            </w:r>
          </w:p>
        </w:tc>
        <w:tc>
          <w:tcPr>
            <w:tcW w:w="1872" w:type="dxa"/>
          </w:tcPr>
          <w:p>
            <w:pPr/>
            <w:r>
              <w:t xml:space="preserve">строй, где у власти богатые, а город делится на два государства: бедняков и богачей (VIII, 550c–552a)</w:t>
            </w:r>
          </w:p>
        </w:tc>
        <w:tc>
          <w:tcPr>
            <w:tcW w:w="1872" w:type="dxa"/>
          </w:tcPr>
          <w:p>
            <w:pPr/>
            <w:r>
              <w:t xml:space="preserve">в демократию, когда бедные берут верх (VIII, 555b–557a)</w:t>
            </w:r>
          </w:p>
        </w:tc>
      </w:tr>
      <w:tr>
        <w:tc>
          <w:tcPr>
            <w:tcW w:w="1872" w:type="dxa"/>
          </w:tcPr>
          <w:p>
            <w:pPr/>
            <w:r>
              <w:t xml:space="preserve">10–5</w:t>
            </w:r>
          </w:p>
        </w:tc>
        <w:tc>
          <w:tcPr>
            <w:tcW w:w="1872" w:type="dxa"/>
          </w:tcPr>
          <w:p>
            <w:pPr/>
            <w:r>
              <w:t xml:space="preserve">две фракции поровну впереди</w:t>
            </w:r>
          </w:p>
        </w:tc>
        <w:tc>
          <w:tcPr>
            <w:tcW w:w="1872" w:type="dxa"/>
          </w:tcPr>
          <w:p>
            <w:pPr/>
            <w:r>
              <w:t xml:space="preserve">Смешанный строй</w:t>
            </w:r>
          </w:p>
        </w:tc>
        <w:tc>
          <w:tcPr>
            <w:tcW w:w="1872" w:type="dxa"/>
          </w:tcPr>
          <w:p>
            <w:pPr/>
            <w:r>
              <w:t xml:space="preserve">Сократ называет два соседних строя из этой таблицы и объясняет, чем они похожи</w:t>
            </w:r>
          </w:p>
        </w:tc>
        <w:tc>
          <w:tcPr>
            <w:tcW w:w="1872" w:type="dxa"/>
          </w:tcPr>
          <w:p>
            <w:pPr/>
            <w:r>
              <w:t xml:space="preserve">зависит от того, какая из двух фракций сильнее на следующем кризисе</w:t>
            </w:r>
          </w:p>
        </w:tc>
      </w:tr>
      <w:tr>
        <w:tc>
          <w:tcPr>
            <w:tcW w:w="1872" w:type="dxa"/>
          </w:tcPr>
          <w:p>
            <w:pPr/>
            <w:r>
              <w:t xml:space="preserve">4–3</w:t>
            </w:r>
          </w:p>
        </w:tc>
        <w:tc>
          <w:tcPr>
            <w:tcW w:w="1872" w:type="dxa"/>
          </w:tcPr>
          <w:p>
            <w:pPr/>
            <w:r>
              <w:t xml:space="preserve">любая</w:t>
            </w:r>
          </w:p>
        </w:tc>
        <w:tc>
          <w:tcPr>
            <w:tcW w:w="1872" w:type="dxa"/>
          </w:tcPr>
          <w:p>
            <w:pPr/>
            <w:r>
              <w:t xml:space="preserve">Демократия</w:t>
            </w:r>
          </w:p>
        </w:tc>
        <w:tc>
          <w:tcPr>
            <w:tcW w:w="1872" w:type="dxa"/>
          </w:tcPr>
          <w:p>
            <w:pPr/>
            <w:r>
              <w:t xml:space="preserve">свобода и вседозволенность, каждый живёт как хочет (VIII, 555b–562a); учитель боится учеников (VIII, 563a)</w:t>
            </w:r>
          </w:p>
        </w:tc>
        <w:tc>
          <w:tcPr>
            <w:tcW w:w="1872" w:type="dxa"/>
          </w:tcPr>
          <w:p>
            <w:pPr/>
            <w:r>
              <w:t xml:space="preserve">в тиранию из избытка свободы (VIII, 562a–564a)</w:t>
            </w:r>
          </w:p>
        </w:tc>
      </w:tr>
      <w:tr>
        <w:tc>
          <w:tcPr>
            <w:tcW w:w="1872" w:type="dxa"/>
          </w:tcPr>
          <w:p>
            <w:pPr/>
            <w:r>
              <w:t xml:space="preserve">2–1</w:t>
            </w:r>
          </w:p>
        </w:tc>
        <w:tc>
          <w:tcPr>
            <w:tcW w:w="1872" w:type="dxa"/>
          </w:tcPr>
          <w:p>
            <w:pPr/>
            <w:r>
              <w:t xml:space="preserve">любая</w:t>
            </w:r>
          </w:p>
        </w:tc>
        <w:tc>
          <w:tcPr>
            <w:tcW w:w="1872" w:type="dxa"/>
          </w:tcPr>
          <w:p>
            <w:pPr/>
            <w:r>
              <w:t xml:space="preserve">Тирания</w:t>
            </w:r>
          </w:p>
        </w:tc>
        <w:tc>
          <w:tcPr>
            <w:tcW w:w="1872" w:type="dxa"/>
          </w:tcPr>
          <w:p>
            <w:pPr/>
            <w:r>
              <w:t xml:space="preserve">тиран вырастает как «ставленник народа» (VIII, 565c–d), самый несчастный из строев (IX, 576b–c; 587b–e)</w:t>
            </w:r>
          </w:p>
        </w:tc>
        <w:tc>
          <w:tcPr>
            <w:tcW w:w="1872" w:type="dxa"/>
          </w:tcPr>
          <w:p>
            <w:pPr/>
            <w:r>
              <w:t xml:space="preserve">дальше Платон никуда не ведёт: это конец ряда</w:t>
            </w:r>
          </w:p>
        </w:tc>
      </w:tr>
      <w:tr>
        <w:tc>
          <w:tcPr>
            <w:tcW w:w="1872" w:type="dxa"/>
          </w:tcPr>
          <w:p>
            <w:pPr/>
            <w:r>
              <w:t xml:space="preserve">0</w:t>
            </w:r>
          </w:p>
        </w:tc>
        <w:tc>
          <w:tcPr>
            <w:tcW w:w="1872" w:type="dxa"/>
          </w:tcPr>
          <w:p>
            <w:pPr/>
            <w:r>
              <w:t xml:space="preserve">—</w:t>
            </w:r>
          </w:p>
        </w:tc>
        <w:tc>
          <w:tcPr>
            <w:tcW w:w="1872" w:type="dxa"/>
          </w:tcPr>
          <w:p>
            <w:pPr/>
            <w:r>
              <w:t xml:space="preserve">Раздор</w:t>
            </w:r>
          </w:p>
        </w:tc>
        <w:tc>
          <w:tcPr>
            <w:tcW w:w="1872" w:type="dxa"/>
          </w:tcPr>
          <w:p>
            <w:pPr/>
            <w:r>
              <w:t xml:space="preserve">вражда среди своих называется раздором, это болезнь (V, 470b–c)</w:t>
            </w:r>
          </w:p>
        </w:tc>
        <w:tc>
          <w:tcPr>
            <w:tcW w:w="1872" w:type="dxa"/>
          </w:tcPr>
          <w:p>
            <w:pPr/>
            <w:r>
              <w:t xml:space="preserve">город погиб</w:t>
            </w:r>
          </w:p>
        </w:tc>
      </w:tr>
    </w:tbl>
    <w:p>
      <w:pPr/>
      <w:r>
        <w:t xml:space="preserve">Победителя в обычном смысле нет: строй — результат ваших договорённостей. Класс, чей строй получился, правит; остальные подчиняются, и разговор о том, справедливо ли это и что случится дальше, составляет главную часть занятия.</w:t>
      </w:r>
    </w:p>
    <w:p>
      <w:pPr/>
      <w:r>
        <w:rPr>
          <w:b/>
        </w:rPr>
        <w:t xml:space="preserve">Личные баллы</w:t>
      </w:r>
      <w:r>
        <w:t xml:space="preserve"> (внутри класса, на победу города не влияют): +1 за выполненную личную цель роли; искусителю +3, если выполнена цель искусителя (раздел 8).</w:t>
      </w:r>
    </w:p>
    <w:p>
      <w:pPr/>
      <w:r>
        <w:rPr>
          <w:b/>
        </w:rPr>
        <w:t xml:space="preserve">Вопросы классу после итога.</w:t>
      </w:r>
    </w:p>
    <w:p>
      <w:pPr>
        <w:pStyle w:val="ListParagraph"/>
        <w:numPr>
          <w:ilvl w:val="0"/>
          <w:numId w:val="5"/>
        </w:numPr>
      </w:pPr>
      <w:r>
        <w:t xml:space="preserve">Какой строй получился и стремилась ли к нему ваша фракция?</w:t>
      </w:r>
    </w:p>
    <w:p>
      <w:pPr>
        <w:pStyle w:val="ListParagraph"/>
        <w:numPr>
          <w:ilvl w:val="0"/>
          <w:numId w:val="5"/>
        </w:numPr>
      </w:pPr>
      <w:r>
        <w:t xml:space="preserve">В каком кризисе вы получили больше всего влияния и чего это стоило Единству?</w:t>
      </w:r>
    </w:p>
    <w:p>
      <w:pPr>
        <w:pStyle w:val="ListParagraph"/>
        <w:numPr>
          <w:ilvl w:val="0"/>
          <w:numId w:val="5"/>
        </w:numPr>
      </w:pPr>
      <w:r>
        <w:t xml:space="preserve">Платон показывает, что каждый строй перерождается в следующий. Что у вас стало бы первым, если бы партия продолжилась?</w:t>
      </w:r>
    </w:p>
    <w:p>
      <w:pPr>
        <w:pStyle w:val="ListParagraph"/>
        <w:numPr>
          <w:ilvl w:val="0"/>
          <w:numId w:val="5"/>
        </w:numPr>
      </w:pPr>
      <w:r>
        <w:t xml:space="preserve">Адимант говорил, что стражи не слишком счастливы, а Сократ отвечал, что город строится ради счастья целого, а не одного сословия (IV, 419a–421c). Кто в вашем городе счастлив и почему?</w:t>
      </w:r>
    </w:p>
    <w:p>
      <w:pPr/>
      <w:r>
        <w:rPr>
          <w:b/>
        </w:rPr>
        <w:t xml:space="preserve">Эпилог: миф об Эре (X книга, 614b–621d).</w:t>
      </w:r>
      <w:r>
        <w:t xml:space="preserve"> Души выбирают жребий новой жизни, и Платон показывает, что выбор часто определяют привычки прежней жизни (X, 620a). Спросите класс: какую жизнь вы выбрали бы в городе, который у вас получился?</w:t>
      </w:r>
    </w:p>
    <w:p>
      <w:pPr>
        <w:pStyle w:val="Heading2"/>
      </w:pPr>
      <w:r>
        <w:t xml:space="preserve">8. Искусители и изгнание (необязательные скрытые роли)</w:t>
      </w:r>
    </w:p>
    <w:p>
      <w:pPr/>
      <w:r>
        <w:t xml:space="preserve">Искусители — те, кто по Платону ведёт город вниз по ряду перерождений (VIII–IX книги). Включайте их, когда класс освоил основную игру. У искусителя нет способностей: у него закрытая карточка с целью и стилем убеждения. Он состоит в одной из трёх фракций, а роль-прикрытие (раздел 3) у него остаётся, но её личная цель не действует. Цель искусителя засчитывается только если город жив; если город погиб, проигрывают все, включая искусителей.</w:t>
      </w:r>
    </w:p>
    <w:p>
      <w:pPr/>
      <w:r>
        <w:t xml:space="preserve">На 9 игроков: 0 искусителей (знакомство с игрой), 1 (обычная игра) или 2 разных (сложнее); на 12 игроков до 3. Сократ в начале объявляет, сколько искусителей в игре.</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Искуситель</w:t>
            </w:r>
          </w:p>
        </w:tc>
        <w:tc>
          <w:tcPr>
            <w:tcW w:w="1872" w:type="dxa"/>
            <w:shd w:val="clear" w:color="auto" w:fill="F2F2F2"/>
          </w:tcPr>
          <w:p>
            <w:pPr/>
            <w:r>
              <w:t xml:space="preserve">Откуда в книге</w:t>
            </w:r>
          </w:p>
        </w:tc>
        <w:tc>
          <w:tcPr>
            <w:tcW w:w="1872" w:type="dxa"/>
            <w:shd w:val="clear" w:color="auto" w:fill="F2F2F2"/>
          </w:tcPr>
          <w:p>
            <w:pPr/>
            <w:r>
              <w:t xml:space="preserve">Как убеждает</w:t>
            </w:r>
          </w:p>
        </w:tc>
        <w:tc>
          <w:tcPr>
            <w:tcW w:w="1872" w:type="dxa"/>
            <w:shd w:val="clear" w:color="auto" w:fill="F2F2F2"/>
          </w:tcPr>
          <w:p>
            <w:pPr/>
            <w:r>
              <w:t xml:space="preserve">Куда тянет город</w:t>
            </w:r>
          </w:p>
        </w:tc>
        <w:tc>
          <w:tcPr>
            <w:tcW w:w="1872" w:type="dxa"/>
            <w:shd w:val="clear" w:color="auto" w:fill="F2F2F2"/>
          </w:tcPr>
          <w:p>
            <w:pPr/>
            <w:r>
              <w:t xml:space="preserve">Тайная цель</w:t>
            </w:r>
          </w:p>
        </w:tc>
      </w:tr>
      <w:tr>
        <w:tc>
          <w:tcPr>
            <w:tcW w:w="1872" w:type="dxa"/>
          </w:tcPr>
          <w:p>
            <w:pPr/>
            <w:r>
              <w:rPr>
                <w:b/>
              </w:rPr>
              <w:t xml:space="preserve">Софист</w:t>
            </w:r>
          </w:p>
        </w:tc>
        <w:tc>
          <w:tcPr>
            <w:tcW w:w="1872" w:type="dxa"/>
          </w:tcPr>
          <w:p>
            <w:pPr/>
            <w:r>
              <w:t xml:space="preserve">I, 338c; VI, 492a–493d</w:t>
            </w:r>
          </w:p>
        </w:tc>
        <w:tc>
          <w:tcPr>
            <w:tcW w:w="1872" w:type="dxa"/>
          </w:tcPr>
          <w:p>
            <w:pPr/>
            <w:r>
              <w:t xml:space="preserve">«Справедливо то, что выгодно сильнейшему»: советует поддерживать ту фракцию, которая сейчас впереди</w:t>
            </w:r>
          </w:p>
        </w:tc>
        <w:tc>
          <w:tcPr>
            <w:tcW w:w="1872" w:type="dxa"/>
          </w:tcPr>
          <w:p>
            <w:pPr/>
            <w:r>
              <w:t xml:space="preserve">к строю силы или денег</w:t>
            </w:r>
          </w:p>
        </w:tc>
        <w:tc>
          <w:tcPr>
            <w:tcW w:w="1872" w:type="dxa"/>
          </w:tcPr>
          <w:p>
            <w:pPr/>
            <w:r>
              <w:t xml:space="preserve">в конце тимократия или олигархия</w:t>
            </w:r>
          </w:p>
        </w:tc>
      </w:tr>
      <w:tr>
        <w:tc>
          <w:tcPr>
            <w:tcW w:w="1872" w:type="dxa"/>
          </w:tcPr>
          <w:p>
            <w:pPr/>
            <w:r>
              <w:rPr>
                <w:b/>
              </w:rPr>
              <w:t xml:space="preserve">Поэт</w:t>
            </w:r>
          </w:p>
        </w:tc>
        <w:tc>
          <w:tcPr>
            <w:tcW w:w="1872" w:type="dxa"/>
          </w:tcPr>
          <w:p>
            <w:pPr/>
            <w:r>
              <w:t xml:space="preserve">II–III; V, 475d–476b; X, 595a–608b</w:t>
            </w:r>
          </w:p>
        </w:tc>
        <w:tc>
          <w:tcPr>
            <w:tcW w:w="1872" w:type="dxa"/>
          </w:tcPr>
          <w:p>
            <w:pPr/>
            <w:r>
              <w:t xml:space="preserve">Красиво и приятно: уговаривает выбрать то, что понравится толпе, не говоря о цене</w:t>
            </w:r>
          </w:p>
        </w:tc>
        <w:tc>
          <w:tcPr>
            <w:tcW w:w="1872" w:type="dxa"/>
          </w:tcPr>
          <w:p>
            <w:pPr/>
            <w:r>
              <w:t xml:space="preserve">к вседозволенности</w:t>
            </w:r>
          </w:p>
        </w:tc>
        <w:tc>
          <w:tcPr>
            <w:tcW w:w="1872" w:type="dxa"/>
          </w:tcPr>
          <w:p>
            <w:pPr/>
            <w:r>
              <w:t xml:space="preserve">в конце демократия (Е 4–3)</w:t>
            </w:r>
          </w:p>
        </w:tc>
      </w:tr>
      <w:tr>
        <w:tc>
          <w:tcPr>
            <w:tcW w:w="1872" w:type="dxa"/>
          </w:tcPr>
          <w:p>
            <w:pPr/>
            <w:r>
              <w:rPr>
                <w:b/>
              </w:rPr>
              <w:t xml:space="preserve">Трутень</w:t>
            </w:r>
          </w:p>
        </w:tc>
        <w:tc>
          <w:tcPr>
            <w:tcW w:w="1872" w:type="dxa"/>
          </w:tcPr>
          <w:p>
            <w:pPr/>
            <w:r>
              <w:t xml:space="preserve">VIII, 552b–c; 564b–566a</w:t>
            </w:r>
          </w:p>
        </w:tc>
        <w:tc>
          <w:tcPr>
            <w:tcW w:w="1872" w:type="dxa"/>
          </w:tcPr>
          <w:p>
            <w:pPr/>
            <w:r>
              <w:t xml:space="preserve">Обещает народу всё и сразу и выставляет себя его защитником</w:t>
            </w:r>
          </w:p>
        </w:tc>
        <w:tc>
          <w:tcPr>
            <w:tcW w:w="1872" w:type="dxa"/>
          </w:tcPr>
          <w:p>
            <w:pPr/>
            <w:r>
              <w:t xml:space="preserve">к тирании</w:t>
            </w:r>
          </w:p>
        </w:tc>
        <w:tc>
          <w:tcPr>
            <w:tcW w:w="1872" w:type="dxa"/>
          </w:tcPr>
          <w:p>
            <w:pPr/>
            <w:r>
              <w:t xml:space="preserve">в конце тирания (Е 2–1)</w:t>
            </w:r>
          </w:p>
        </w:tc>
      </w:tr>
    </w:tbl>
    <w:p>
      <w:pPr/>
      <w:r>
        <w:t xml:space="preserve">Они не случайны: каждый из трёх тянет город в одну из ветвей таблицы раздела 7, поэтому Сократ в итоговом разборе может показать, какой искуситель какой строй приближал. Платон называет трутня «болезнью для роя» (VIII, 552c) и выводит тирана из «ставленника народа» (VIII, 565c–d). Софист соответствует Фрасимаху, а Поэт — тем, кто питает худшее в душе зрелищами и жалобными сценами (X, 605a–c).</w:t>
      </w:r>
    </w:p>
    <w:p>
      <w:pPr/>
      <w:r>
        <w:rPr>
          <w:b/>
        </w:rPr>
        <w:t xml:space="preserve">Как часто искусители достигают цели</w:t>
      </w:r>
      <w:r>
        <w:t xml:space="preserve"> (по симуляции, доля партий; в зависимости от того, насколько внимательно класс следит за полоской Единства):</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Роль</w:t>
            </w:r>
          </w:p>
        </w:tc>
        <w:tc>
          <w:tcPr>
            <w:tcW w:w="2340" w:type="dxa"/>
            <w:shd w:val="clear" w:color="auto" w:fill="F2F2F2"/>
          </w:tcPr>
          <w:p>
            <w:pPr/>
            <w:r>
              <w:t xml:space="preserve">Невнимательный класс</w:t>
            </w:r>
          </w:p>
        </w:tc>
        <w:tc>
          <w:tcPr>
            <w:tcW w:w="2340" w:type="dxa"/>
            <w:shd w:val="clear" w:color="auto" w:fill="F2F2F2"/>
          </w:tcPr>
          <w:p>
            <w:pPr/>
            <w:r>
              <w:t xml:space="preserve">Средний</w:t>
            </w:r>
          </w:p>
        </w:tc>
        <w:tc>
          <w:tcPr>
            <w:tcW w:w="2340" w:type="dxa"/>
            <w:shd w:val="clear" w:color="auto" w:fill="F2F2F2"/>
          </w:tcPr>
          <w:p>
            <w:pPr/>
            <w:r>
              <w:t xml:space="preserve">Внимательный</w:t>
            </w:r>
          </w:p>
        </w:tc>
      </w:tr>
      <w:tr>
        <w:tc>
          <w:tcPr>
            <w:tcW w:w="2340" w:type="dxa"/>
          </w:tcPr>
          <w:p>
            <w:pPr/>
            <w:r>
              <w:t xml:space="preserve">Софист (тимократия или олигархия)</w:t>
            </w:r>
          </w:p>
        </w:tc>
        <w:tc>
          <w:tcPr>
            <w:tcW w:w="2340" w:type="dxa"/>
          </w:tcPr>
          <w:p>
            <w:pPr/>
            <w:r>
              <w:t xml:space="preserve">41%</w:t>
            </w:r>
          </w:p>
        </w:tc>
        <w:tc>
          <w:tcPr>
            <w:tcW w:w="2340" w:type="dxa"/>
          </w:tcPr>
          <w:p>
            <w:pPr/>
            <w:r>
              <w:t xml:space="preserve">45%</w:t>
            </w:r>
          </w:p>
        </w:tc>
        <w:tc>
          <w:tcPr>
            <w:tcW w:w="2340" w:type="dxa"/>
          </w:tcPr>
          <w:p>
            <w:pPr/>
            <w:r>
              <w:t xml:space="preserve">51%</w:t>
            </w:r>
          </w:p>
        </w:tc>
      </w:tr>
      <w:tr>
        <w:tc>
          <w:tcPr>
            <w:tcW w:w="2340" w:type="dxa"/>
          </w:tcPr>
          <w:p>
            <w:pPr/>
            <w:r>
              <w:t xml:space="preserve">Поэт (демократия)</w:t>
            </w:r>
          </w:p>
        </w:tc>
        <w:tc>
          <w:tcPr>
            <w:tcW w:w="2340" w:type="dxa"/>
          </w:tcPr>
          <w:p>
            <w:pPr/>
            <w:r>
              <w:t xml:space="preserve">16%</w:t>
            </w:r>
          </w:p>
        </w:tc>
        <w:tc>
          <w:tcPr>
            <w:tcW w:w="2340" w:type="dxa"/>
          </w:tcPr>
          <w:p>
            <w:pPr/>
            <w:r>
              <w:t xml:space="preserve">22%</w:t>
            </w:r>
          </w:p>
        </w:tc>
        <w:tc>
          <w:tcPr>
            <w:tcW w:w="2340" w:type="dxa"/>
          </w:tcPr>
          <w:p>
            <w:pPr/>
            <w:r>
              <w:t xml:space="preserve">19%</w:t>
            </w:r>
          </w:p>
        </w:tc>
      </w:tr>
      <w:tr>
        <w:tc>
          <w:tcPr>
            <w:tcW w:w="2340" w:type="dxa"/>
          </w:tcPr>
          <w:p>
            <w:pPr/>
            <w:r>
              <w:t xml:space="preserve">Трутень (тирания)</w:t>
            </w:r>
          </w:p>
        </w:tc>
        <w:tc>
          <w:tcPr>
            <w:tcW w:w="2340" w:type="dxa"/>
          </w:tcPr>
          <w:p>
            <w:pPr/>
            <w:r>
              <w:t xml:space="preserve">10%</w:t>
            </w:r>
          </w:p>
        </w:tc>
        <w:tc>
          <w:tcPr>
            <w:tcW w:w="2340" w:type="dxa"/>
          </w:tcPr>
          <w:p>
            <w:pPr/>
            <w:r>
              <w:t xml:space="preserve">7%</w:t>
            </w:r>
          </w:p>
        </w:tc>
        <w:tc>
          <w:tcPr>
            <w:tcW w:w="2340" w:type="dxa"/>
          </w:tcPr>
          <w:p>
            <w:pPr/>
            <w:r>
              <w:t xml:space="preserve">0%</w:t>
            </w:r>
          </w:p>
        </w:tc>
      </w:tr>
    </w:tbl>
    <w:p>
      <w:pPr/>
      <w:r>
        <w:t xml:space="preserve">То есть Софист чаще всех выигрывает, а Трутень — самая редкая и трудная роль, ею стоит рисковать только при очень невнимательном классе.</w:t>
      </w:r>
    </w:p>
    <w:p>
      <w:pPr>
        <w:pStyle w:val="Heading3"/>
      </w:pPr>
      <w:r>
        <w:t xml:space="preserve">Изгнание</w:t>
      </w:r>
    </w:p>
    <w:p>
      <w:pPr/>
      <w:r>
        <w:t xml:space="preserve">Слово «остракизм» в диалоге не встречается, это афинский обычай, поэтому в игре используется «изгнание». После кризисов 6 и 10 любой игрок может предложить изгнать подозреваемого искусителя (только в игре с искусителями). Все письменно голосуют за одно имя. Изгнанный открывает карточки роли и искусителя (если есть) и выходит из игры, продолжая наблюдать. Если это был искуситель, Е +1. Если нет, Е −1: несправедливый суд ранит город, а несправедливость, по Платону, порождает раздоры и ненависть (I, 351d).</w:t>
      </w:r>
    </w:p>
    <w:p>
      <w:pPr>
        <w:pStyle w:val="Heading2"/>
      </w:pPr>
      <w:r>
        <w:t xml:space="preserve">9. Сверка игры с текстом «Государства»</w:t>
      </w:r>
    </w:p>
    <w:p>
      <w:pPr/>
      <w:r>
        <w:t xml:space="preserve">Я сверила с загруженным текстом ключевые места всех десяти книг, на которые опирается игра: каждая ссылка и каждый термин проверены поиском по тексту, но весь диалог целиком я не перечитывала. Ссылки даны по страницам Стефана.</w:t>
      </w:r>
    </w:p>
    <w:p>
      <w:pPr>
        <w:pStyle w:val="Heading3"/>
      </w:pPr>
      <w:r>
        <w:t xml:space="preserve">9.1 Книга за книгой</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Книга</w:t>
            </w:r>
          </w:p>
        </w:tc>
        <w:tc>
          <w:tcPr>
            <w:tcW w:w="2340" w:type="dxa"/>
            <w:shd w:val="clear" w:color="auto" w:fill="F2F2F2"/>
          </w:tcPr>
          <w:p>
            <w:pPr/>
            <w:r>
              <w:t xml:space="preserve">Что говорит Платон</w:t>
            </w:r>
          </w:p>
        </w:tc>
        <w:tc>
          <w:tcPr>
            <w:tcW w:w="2340" w:type="dxa"/>
            <w:shd w:val="clear" w:color="auto" w:fill="F2F2F2"/>
          </w:tcPr>
          <w:p>
            <w:pPr/>
            <w:r>
              <w:t xml:space="preserve">Что в игре</w:t>
            </w:r>
          </w:p>
        </w:tc>
        <w:tc>
          <w:tcPr>
            <w:tcW w:w="2340" w:type="dxa"/>
            <w:shd w:val="clear" w:color="auto" w:fill="F2F2F2"/>
          </w:tcPr>
          <w:p>
            <w:pPr/>
            <w:r>
              <w:t xml:space="preserve">Найденное несоответствие и исправление</w:t>
            </w:r>
          </w:p>
        </w:tc>
      </w:tr>
      <w:tr>
        <w:tc>
          <w:tcPr>
            <w:tcW w:w="2340" w:type="dxa"/>
          </w:tcPr>
          <w:p>
            <w:pPr/>
            <w:r>
              <w:rPr>
                <w:b/>
              </w:rPr>
              <w:t xml:space="preserve">I</w:t>
            </w:r>
            <w:r>
              <w:t xml:space="preserve"> (327–354)</w:t>
            </w:r>
          </w:p>
        </w:tc>
        <w:tc>
          <w:tcPr>
            <w:tcW w:w="2340" w:type="dxa"/>
          </w:tcPr>
          <w:p>
            <w:pPr/>
            <w:r>
              <w:t xml:space="preserve">Справедливость как выгода сильнейшего (338c); настоящий правитель служит подвластным (341c–342e); несправедливость порождает раздоры, ненависть и междоусобицы, справедливость — единодушие (351d)</w:t>
            </w:r>
          </w:p>
        </w:tc>
        <w:tc>
          <w:tcPr>
            <w:tcW w:w="2340" w:type="dxa"/>
          </w:tcPr>
          <w:p>
            <w:pPr/>
            <w:r>
              <w:t xml:space="preserve">Кризис 5; Софист; полоска Единства</w:t>
            </w:r>
          </w:p>
        </w:tc>
        <w:tc>
          <w:tcPr>
            <w:tcW w:w="2340" w:type="dxa"/>
          </w:tcPr>
          <w:p>
            <w:pPr/>
            <w:r>
              <w:t xml:space="preserve">Борьба фракций за влияние похожа на тезис Фрасимаха, а Сократ его опровергает. </w:t>
            </w:r>
            <w:r>
              <w:rPr>
                <w:b/>
              </w:rPr>
              <w:t xml:space="preserve">Исправлено:</w:t>
            </w:r>
            <w:r>
              <w:t xml:space="preserve"> цель Философа — Единство, а не влияние; вместо победителя итог партии — строй</w:t>
            </w:r>
          </w:p>
        </w:tc>
      </w:tr>
      <w:tr>
        <w:tc>
          <w:tcPr>
            <w:tcW w:w="2340" w:type="dxa"/>
          </w:tcPr>
          <w:p>
            <w:pPr/>
            <w:r>
              <w:rPr>
                <w:b/>
              </w:rPr>
              <w:t xml:space="preserve">II</w:t>
            </w:r>
            <w:r>
              <w:t xml:space="preserve"> (357–383)</w:t>
            </w:r>
          </w:p>
        </w:tc>
        <w:tc>
          <w:tcPr>
            <w:tcW w:w="2340" w:type="dxa"/>
          </w:tcPr>
          <w:p>
            <w:pPr/>
            <w:r>
              <w:t xml:space="preserve">Гиг (359b–360d); город из нужды (369b–370c); купцы и мелкие торговцы (371b–d); «воспалённый» город и война за землю (372d–373e); стражи как псы (375a–376c); отбор сказаний (377a–378e)</w:t>
            </w:r>
          </w:p>
        </w:tc>
        <w:tc>
          <w:tcPr>
            <w:tcW w:w="2340" w:type="dxa"/>
          </w:tcPr>
          <w:p>
            <w:pPr/>
            <w:r>
              <w:t xml:space="preserve">Кризисы 1–4 и 6; роли Земледелец и Купец</w:t>
            </w:r>
          </w:p>
        </w:tc>
        <w:tc>
          <w:tcPr>
            <w:tcW w:w="2340" w:type="dxa"/>
          </w:tcPr>
          <w:p>
            <w:pPr/>
            <w:r>
              <w:t xml:space="preserve">Купцы в игре чаще выступали нарушителями, а у Платона они нужны городу с самого начала (371b–d). </w:t>
            </w:r>
            <w:r>
              <w:rPr>
                <w:b/>
              </w:rPr>
              <w:t xml:space="preserve">Исправлено:</w:t>
            </w:r>
            <w:r>
              <w:t xml:space="preserve"> жёсткие варианты торговцев переписаны в защитимые позиции (свободная торговля хлебом, штрафы вместо наказаний, платные судьи, меньшие налоги); у каждой фракции по 4 жёстких варианта</w:t>
            </w:r>
          </w:p>
        </w:tc>
      </w:tr>
      <w:tr>
        <w:tc>
          <w:tcPr>
            <w:tcW w:w="2340" w:type="dxa"/>
          </w:tcPr>
          <w:p>
            <w:pPr/>
            <w:r>
              <w:rPr>
                <w:b/>
              </w:rPr>
              <w:t xml:space="preserve">III</w:t>
            </w:r>
            <w:r>
              <w:t xml:space="preserve"> (386–417)</w:t>
            </w:r>
          </w:p>
        </w:tc>
        <w:tc>
          <w:tcPr>
            <w:tcW w:w="2340" w:type="dxa"/>
          </w:tcPr>
          <w:p>
            <w:pPr/>
            <w:r>
              <w:t xml:space="preserve">Цензура мифов и стили поэзии (386a–398b); мусическое искусство и гимнастика (398c–412b); обилие судов и врачей как признак дурного воспитания (405a–409e); помощники правителей (413b); «благородный вымысел» о металлах (413c–415d); быт стражей без золота (416d–417b)</w:t>
            </w:r>
          </w:p>
        </w:tc>
        <w:tc>
          <w:tcPr>
            <w:tcW w:w="2340" w:type="dxa"/>
          </w:tcPr>
          <w:p>
            <w:pPr/>
            <w:r>
              <w:t xml:space="preserve">Кризисы 6–9; роли Учитель и Гоплит</w:t>
            </w:r>
          </w:p>
        </w:tc>
        <w:tc>
          <w:tcPr>
            <w:tcW w:w="2340" w:type="dxa"/>
          </w:tcPr>
          <w:p>
            <w:pPr/>
            <w:r>
              <w:t xml:space="preserve">В игре не было темы права и судов, а миф назывался «благородной ложью». </w:t>
            </w:r>
            <w:r>
              <w:rPr>
                <w:b/>
              </w:rPr>
              <w:t xml:space="preserve">Исправлено:</w:t>
            </w:r>
            <w:r>
              <w:t xml:space="preserve"> добавлен кризис 7 «Тяжбы и законы» вместо отдельного «Кризиса воспитания» (воспитание вошло в варианты), термин заменён на «благородный вымысел»</w:t>
            </w:r>
          </w:p>
        </w:tc>
      </w:tr>
      <w:tr>
        <w:tc>
          <w:tcPr>
            <w:tcW w:w="2340" w:type="dxa"/>
          </w:tcPr>
          <w:p>
            <w:pPr/>
            <w:r>
              <w:rPr>
                <w:b/>
              </w:rPr>
              <w:t xml:space="preserve">IV</w:t>
            </w:r>
            <w:r>
              <w:t xml:space="preserve"> (419–445)</w:t>
            </w:r>
          </w:p>
        </w:tc>
        <w:tc>
          <w:tcPr>
            <w:tcW w:w="2340" w:type="dxa"/>
          </w:tcPr>
          <w:p>
            <w:pPr/>
            <w:r>
              <w:t xml:space="preserve">Город строится ради счастья целого, а не одного сословия (420b–421c); богатство и бедность вредят городу (421d–422a); город растёт, пока остаётся единым (423b–c); добродетели города (427d–434c); справедливость как занятие своим делом (433a–434c); части души (435e–441c); справедливость как здоровье души (443c–445b)</w:t>
            </w:r>
          </w:p>
        </w:tc>
        <w:tc>
          <w:tcPr>
            <w:tcW w:w="2340" w:type="dxa"/>
          </w:tcPr>
          <w:p>
            <w:pPr/>
            <w:r>
              <w:t xml:space="preserve">Таблица фракций (часть души, добродетель); Единство как здоровье</w:t>
            </w:r>
          </w:p>
        </w:tc>
        <w:tc>
          <w:tcPr>
            <w:tcW w:w="2340" w:type="dxa"/>
          </w:tcPr>
          <w:p>
            <w:pPr/>
            <w:r>
              <w:t xml:space="preserve">«Победа» фракции противоречила счастью целого. </w:t>
            </w:r>
            <w:r>
              <w:rPr>
                <w:b/>
              </w:rPr>
              <w:t xml:space="preserve">Исправлено:</w:t>
            </w:r>
            <w:r>
              <w:t xml:space="preserve"> победителя нет, личные баллы остаются внутри класса, Сократ спрашивает, кто счастлив в городе</w:t>
            </w:r>
          </w:p>
        </w:tc>
      </w:tr>
      <w:tr>
        <w:tc>
          <w:tcPr>
            <w:tcW w:w="2340" w:type="dxa"/>
          </w:tcPr>
          <w:p>
            <w:pPr/>
            <w:r>
              <w:rPr>
                <w:b/>
              </w:rPr>
              <w:t xml:space="preserve">V</w:t>
            </w:r>
            <w:r>
              <w:t xml:space="preserve"> (449–480)</w:t>
            </w:r>
          </w:p>
        </w:tc>
        <w:tc>
          <w:tcPr>
            <w:tcW w:w="2340" w:type="dxa"/>
          </w:tcPr>
          <w:p>
            <w:pPr/>
            <w:r>
              <w:t xml:space="preserve">Женщины в страже (451c–457b); общность жён и детей (457c–466d); единство как общность радости и боли, палец и тело (462a–d); война и раздор (469b–471c); цари-философы (473c–e); мнение и знание (476e–480a)</w:t>
            </w:r>
          </w:p>
        </w:tc>
        <w:tc>
          <w:tcPr>
            <w:tcW w:w="2340" w:type="dxa"/>
          </w:tcPr>
          <w:p>
            <w:pPr/>
            <w:r>
              <w:t xml:space="preserve">Кризис 10; полоска Единства; праздник города; Раздор (Е = 0)</w:t>
            </w:r>
          </w:p>
        </w:tc>
        <w:tc>
          <w:tcPr>
            <w:tcW w:w="2340" w:type="dxa"/>
          </w:tcPr>
          <w:p>
            <w:pPr/>
            <w:r>
              <w:t xml:space="preserve">Общность жён и детей, главный механизм единства по Платону, в игре отсутствует. </w:t>
            </w:r>
            <w:r>
              <w:rPr>
                <w:b/>
              </w:rPr>
              <w:t xml:space="preserve">Оставлено сознательно</w:t>
            </w:r>
            <w:r>
              <w:t xml:space="preserve"> (возраст игроков): её роль выполняют праздник города и мягкие варианты</w:t>
            </w:r>
          </w:p>
        </w:tc>
      </w:tr>
      <w:tr>
        <w:tc>
          <w:tcPr>
            <w:tcW w:w="2340" w:type="dxa"/>
          </w:tcPr>
          <w:p>
            <w:pPr/>
            <w:r>
              <w:rPr>
                <w:b/>
              </w:rPr>
              <w:t xml:space="preserve">VI</w:t>
            </w:r>
            <w:r>
              <w:t xml:space="preserve"> (484–511)</w:t>
            </w:r>
          </w:p>
        </w:tc>
        <w:tc>
          <w:tcPr>
            <w:tcW w:w="2340" w:type="dxa"/>
          </w:tcPr>
          <w:p>
            <w:pPr/>
            <w:r>
              <w:t xml:space="preserve">Философ (484a–487a); польза философа для толпы (489b–d); корабль (488a–489d); «огромный зверь» (492a–493d); ни одно нынешнее устройство не достойно философа (497b); слепые мнения (505c–506a)</w:t>
            </w:r>
          </w:p>
        </w:tc>
        <w:tc>
          <w:tcPr>
            <w:tcW w:w="2340" w:type="dxa"/>
          </w:tcPr>
          <w:p>
            <w:pPr/>
            <w:r>
              <w:t xml:space="preserve">Кризисы 11 и 12; Софист</w:t>
            </w:r>
          </w:p>
        </w:tc>
        <w:tc>
          <w:tcPr>
            <w:tcW w:w="2340" w:type="dxa"/>
          </w:tcPr>
          <w:p>
            <w:pPr/>
            <w:r>
              <w:t xml:space="preserve">Философ у Платона почти не получает власти в реальных городах (497b), а в игре влияние Ф может вырасти. </w:t>
            </w:r>
            <w:r>
              <w:rPr>
                <w:b/>
              </w:rPr>
              <w:t xml:space="preserve">Оставлено:</w:t>
            </w:r>
            <w:r>
              <w:t xml:space="preserve"> это рассказывает справка «Платон об этом»</w:t>
            </w:r>
          </w:p>
        </w:tc>
      </w:tr>
      <w:tr>
        <w:tc>
          <w:tcPr>
            <w:tcW w:w="2340" w:type="dxa"/>
          </w:tcPr>
          <w:p>
            <w:pPr/>
            <w:r>
              <w:rPr>
                <w:b/>
              </w:rPr>
              <w:t xml:space="preserve">VII</w:t>
            </w:r>
            <w:r>
              <w:t xml:space="preserve"> (514–541)</w:t>
            </w:r>
          </w:p>
        </w:tc>
        <w:tc>
          <w:tcPr>
            <w:tcW w:w="2340" w:type="dxa"/>
          </w:tcPr>
          <w:p>
            <w:pPr/>
            <w:r>
              <w:t xml:space="preserve">Пещера (514a–517a); возвращение по очереди (519c–520c); лучший город там, где правят неохотно (520d–e); диалектик даёт отчёт (534b–c); учить играючи (536d–537a)</w:t>
            </w:r>
          </w:p>
        </w:tc>
        <w:tc>
          <w:tcPr>
            <w:tcW w:w="2340" w:type="dxa"/>
          </w:tcPr>
          <w:p>
            <w:pPr/>
            <w:r>
              <w:t xml:space="preserve">Кризис 12; роли Философ и Учитель; сама игра как способ учить</w:t>
            </w:r>
          </w:p>
        </w:tc>
        <w:tc>
          <w:tcPr>
            <w:tcW w:w="2340" w:type="dxa"/>
          </w:tcPr>
          <w:p>
            <w:pPr/>
            <w:r>
              <w:t xml:space="preserve">Пещера сводилась к «философ учит или уходит». </w:t>
            </w:r>
            <w:r>
              <w:rPr>
                <w:b/>
              </w:rPr>
              <w:t xml:space="preserve">Исправлено:</w:t>
            </w:r>
            <w:r>
              <w:t xml:space="preserve"> кризис 12 переписан вокруг доверия слову вернувшегося</w:t>
            </w:r>
          </w:p>
        </w:tc>
      </w:tr>
      <w:tr>
        <w:tc>
          <w:tcPr>
            <w:tcW w:w="2340" w:type="dxa"/>
          </w:tcPr>
          <w:p>
            <w:pPr/>
            <w:r>
              <w:rPr>
                <w:b/>
              </w:rPr>
              <w:t xml:space="preserve">VIII</w:t>
            </w:r>
            <w:r>
              <w:t xml:space="preserve"> (543–569)</w:t>
            </w:r>
          </w:p>
        </w:tc>
        <w:tc>
          <w:tcPr>
            <w:tcW w:w="2340" w:type="dxa"/>
          </w:tcPr>
          <w:p>
            <w:pPr/>
            <w:r>
              <w:t xml:space="preserve">Четыре порочных устройства (543d–544c); тимократия (545b–550c); олигархия и «два государства» (550c–552a; 551d); трутень (552b–c); демократия (555b–562a); учитель боится учеников (563a); ставленник народа (565c–d)</w:t>
            </w:r>
          </w:p>
        </w:tc>
        <w:tc>
          <w:tcPr>
            <w:tcW w:w="2340" w:type="dxa"/>
          </w:tcPr>
          <w:p>
            <w:pPr/>
            <w:r>
              <w:t xml:space="preserve">Таблица итога; зоны Единства; Софист, Трутень</w:t>
            </w:r>
          </w:p>
        </w:tc>
        <w:tc>
          <w:tcPr>
            <w:tcW w:w="2340" w:type="dxa"/>
          </w:tcPr>
          <w:p>
            <w:pPr/>
            <w:r>
              <w:t xml:space="preserve">Демократия определялась как «никто не впереди», а в тексте это свобода и вседозволенность. </w:t>
            </w:r>
            <w:r>
              <w:rPr>
                <w:b/>
              </w:rPr>
              <w:t xml:space="preserve">Исправлено:</w:t>
            </w:r>
            <w:r>
              <w:t xml:space="preserve"> демократия — зона Единства 4–3, тирания 2–1; добавлена колонка «куда перерождается дальше»</w:t>
            </w:r>
          </w:p>
        </w:tc>
      </w:tr>
      <w:tr>
        <w:tc>
          <w:tcPr>
            <w:tcW w:w="2340" w:type="dxa"/>
          </w:tcPr>
          <w:p>
            <w:pPr/>
            <w:r>
              <w:rPr>
                <w:b/>
              </w:rPr>
              <w:t xml:space="preserve">IX</w:t>
            </w:r>
            <w:r>
              <w:t xml:space="preserve"> (571–592)</w:t>
            </w:r>
          </w:p>
        </w:tc>
        <w:tc>
          <w:tcPr>
            <w:tcW w:w="2340" w:type="dxa"/>
          </w:tcPr>
          <w:p>
            <w:pPr/>
            <w:r>
              <w:t xml:space="preserve">Тиранический человек (571a–580c); царь живёт приятнее тирана в 729 раз (587e); образ многоликого зверя в человеке (588c–590d)</w:t>
            </w:r>
          </w:p>
        </w:tc>
        <w:tc>
          <w:tcPr>
            <w:tcW w:w="2340" w:type="dxa"/>
          </w:tcPr>
          <w:p>
            <w:pPr/>
            <w:r>
              <w:t xml:space="preserve">Тирания; вопросы классу</w:t>
            </w:r>
          </w:p>
        </w:tc>
        <w:tc>
          <w:tcPr>
            <w:tcW w:w="2340" w:type="dxa"/>
          </w:tcPr>
          <w:p>
            <w:pPr/>
            <w:r>
              <w:t xml:space="preserve">Несоответствий не найдено: эти места использованы только в разборе</w:t>
            </w:r>
          </w:p>
        </w:tc>
      </w:tr>
      <w:tr>
        <w:tc>
          <w:tcPr>
            <w:tcW w:w="2340" w:type="dxa"/>
          </w:tcPr>
          <w:p>
            <w:pPr/>
            <w:r>
              <w:rPr>
                <w:b/>
              </w:rPr>
              <w:t xml:space="preserve">X</w:t>
            </w:r>
            <w:r>
              <w:t xml:space="preserve"> (595–621)</w:t>
            </w:r>
          </w:p>
        </w:tc>
        <w:tc>
          <w:tcPr>
            <w:tcW w:w="2340" w:type="dxa"/>
          </w:tcPr>
          <w:p>
            <w:pPr/>
            <w:r>
              <w:t xml:space="preserve">Подражательное искусство (595a–608b); жалость как заразительное переживание (605c–606c); бессмертие души (608c–611a); награды (612a–614a); миф об Эре (614b–621d)</w:t>
            </w:r>
          </w:p>
        </w:tc>
        <w:tc>
          <w:tcPr>
            <w:tcW w:w="2340" w:type="dxa"/>
          </w:tcPr>
          <w:p>
            <w:pPr/>
            <w:r>
              <w:t xml:space="preserve">Кризис 6; Поэт; эпилог</w:t>
            </w:r>
          </w:p>
        </w:tc>
        <w:tc>
          <w:tcPr>
            <w:tcW w:w="2340" w:type="dxa"/>
          </w:tcPr>
          <w:p>
            <w:pPr/>
            <w:r>
              <w:t xml:space="preserve">Миф об Эре не имеет механики. </w:t>
            </w:r>
            <w:r>
              <w:rPr>
                <w:b/>
              </w:rPr>
              <w:t xml:space="preserve">Оставлено:</w:t>
            </w:r>
            <w:r>
              <w:t xml:space="preserve"> он используется как итоговый вопрос классу</w:t>
            </w:r>
          </w:p>
        </w:tc>
      </w:tr>
    </w:tbl>
    <w:p>
      <w:pPr>
        <w:pStyle w:val="Heading3"/>
      </w:pPr>
      <w:r>
        <w:t xml:space="preserve">9.2 Терминология</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Было в первой версии</w:t>
            </w:r>
          </w:p>
        </w:tc>
        <w:tc>
          <w:tcPr>
            <w:tcW w:w="3120" w:type="dxa"/>
            <w:shd w:val="clear" w:color="auto" w:fill="F2F2F2"/>
          </w:tcPr>
          <w:p>
            <w:pPr/>
            <w:r>
              <w:t xml:space="preserve">Как в диалоге</w:t>
            </w:r>
          </w:p>
        </w:tc>
        <w:tc>
          <w:tcPr>
            <w:tcW w:w="3120" w:type="dxa"/>
            <w:shd w:val="clear" w:color="auto" w:fill="F2F2F2"/>
          </w:tcPr>
          <w:p>
            <w:pPr/>
            <w:r>
              <w:t xml:space="preserve">Решение</w:t>
            </w:r>
          </w:p>
        </w:tc>
      </w:tr>
      <w:tr>
        <w:tc>
          <w:tcPr>
            <w:tcW w:w="3120" w:type="dxa"/>
          </w:tcPr>
          <w:p>
            <w:pPr/>
            <w:r>
              <w:t xml:space="preserve">«благородная ложь»</w:t>
            </w:r>
          </w:p>
        </w:tc>
        <w:tc>
          <w:tcPr>
            <w:tcW w:w="3120" w:type="dxa"/>
          </w:tcPr>
          <w:p>
            <w:pPr/>
            <w:r>
              <w:t xml:space="preserve">«благородный вымысел» (III, 413c)</w:t>
            </w:r>
          </w:p>
        </w:tc>
        <w:tc>
          <w:tcPr>
            <w:tcW w:w="3120" w:type="dxa"/>
          </w:tcPr>
          <w:p>
            <w:pPr/>
            <w:r>
              <w:t xml:space="preserve">заменено</w:t>
            </w:r>
          </w:p>
        </w:tc>
      </w:tr>
      <w:tr>
        <w:tc>
          <w:tcPr>
            <w:tcW w:w="3120" w:type="dxa"/>
          </w:tcPr>
          <w:p>
            <w:pPr/>
            <w:r>
              <w:t xml:space="preserve">«воины»</w:t>
            </w:r>
          </w:p>
        </w:tc>
        <w:tc>
          <w:tcPr>
            <w:tcW w:w="3120" w:type="dxa"/>
          </w:tcPr>
          <w:p>
            <w:pPr/>
            <w:r>
              <w:t xml:space="preserve">«помощники правителей», «стражи» (III, 413b; 415a); слово «воин» тоже встречается</w:t>
            </w:r>
          </w:p>
        </w:tc>
        <w:tc>
          <w:tcPr>
            <w:tcW w:w="3120" w:type="dxa"/>
          </w:tcPr>
          <w:p>
            <w:pPr/>
            <w:r>
              <w:t xml:space="preserve">фракция названа «Воины», в карточке «помощники»; роли Стратег и Гоплит</w:t>
            </w:r>
          </w:p>
        </w:tc>
      </w:tr>
      <w:tr>
        <w:tc>
          <w:tcPr>
            <w:tcW w:w="3120" w:type="dxa"/>
          </w:tcPr>
          <w:p>
            <w:pPr/>
            <w:r>
              <w:t xml:space="preserve">«торговцы и ремесленники»</w:t>
            </w:r>
          </w:p>
        </w:tc>
        <w:tc>
          <w:tcPr>
            <w:tcW w:w="3120" w:type="dxa"/>
          </w:tcPr>
          <w:p>
            <w:pPr/>
            <w:r>
              <w:t xml:space="preserve">«земледельцы, ремесленники, купцы» (II, 371b–d; III, 415a)</w:t>
            </w:r>
          </w:p>
        </w:tc>
        <w:tc>
          <w:tcPr>
            <w:tcW w:w="3120" w:type="dxa"/>
          </w:tcPr>
          <w:p>
            <w:pPr/>
            <w:r>
              <w:t xml:space="preserve">фракция «Торговцы», ремесленники входят в неё; роли Земледелец и Купец</w:t>
            </w:r>
          </w:p>
        </w:tc>
      </w:tr>
      <w:tr>
        <w:tc>
          <w:tcPr>
            <w:tcW w:w="3120" w:type="dxa"/>
          </w:tcPr>
          <w:p>
            <w:pPr/>
            <w:r>
              <w:t xml:space="preserve">«землевладелец»</w:t>
            </w:r>
          </w:p>
        </w:tc>
        <w:tc>
          <w:tcPr>
            <w:tcW w:w="3120" w:type="dxa"/>
          </w:tcPr>
          <w:p>
            <w:pPr/>
            <w:r>
              <w:t xml:space="preserve">в тексте нет; есть «земледельцы» и «дельцы» (VIII, 552a)</w:t>
            </w:r>
          </w:p>
        </w:tc>
        <w:tc>
          <w:tcPr>
            <w:tcW w:w="3120" w:type="dxa"/>
          </w:tcPr>
          <w:p>
            <w:pPr/>
            <w:r>
              <w:t xml:space="preserve">на карточке «Земледелец»</w:t>
            </w:r>
          </w:p>
        </w:tc>
      </w:tr>
      <w:tr>
        <w:tc>
          <w:tcPr>
            <w:tcW w:w="3120" w:type="dxa"/>
          </w:tcPr>
          <w:p>
            <w:pPr/>
            <w:r>
              <w:t xml:space="preserve">«полный разлад»</w:t>
            </w:r>
          </w:p>
        </w:tc>
        <w:tc>
          <w:tcPr>
            <w:tcW w:w="3120" w:type="dxa"/>
          </w:tcPr>
          <w:p>
            <w:pPr/>
            <w:r>
              <w:t xml:space="preserve">«раздор», «междоусобица» (V, 470b–c; I, 351d)</w:t>
            </w:r>
          </w:p>
        </w:tc>
        <w:tc>
          <w:tcPr>
            <w:tcW w:w="3120" w:type="dxa"/>
          </w:tcPr>
          <w:p>
            <w:pPr/>
            <w:r>
              <w:t xml:space="preserve">«Раздор»</w:t>
            </w:r>
          </w:p>
        </w:tc>
      </w:tr>
      <w:tr>
        <w:tc>
          <w:tcPr>
            <w:tcW w:w="3120" w:type="dxa"/>
          </w:tcPr>
          <w:p>
            <w:pPr/>
            <w:r>
              <w:t xml:space="preserve">«остракизм»</w:t>
            </w:r>
          </w:p>
        </w:tc>
        <w:tc>
          <w:tcPr>
            <w:tcW w:w="3120" w:type="dxa"/>
          </w:tcPr>
          <w:p>
            <w:pPr/>
            <w:r>
              <w:t xml:space="preserve">не встречается</w:t>
            </w:r>
          </w:p>
        </w:tc>
        <w:tc>
          <w:tcPr>
            <w:tcW w:w="3120" w:type="dxa"/>
          </w:tcPr>
          <w:p>
            <w:pPr/>
            <w:r>
              <w:t xml:space="preserve">«изгнание»</w:t>
            </w:r>
          </w:p>
        </w:tc>
      </w:tr>
      <w:tr>
        <w:tc>
          <w:tcPr>
            <w:tcW w:w="3120" w:type="dxa"/>
          </w:tcPr>
          <w:p>
            <w:pPr/>
            <w:r>
              <w:t xml:space="preserve">«музыка и гимнастика»</w:t>
            </w:r>
          </w:p>
        </w:tc>
        <w:tc>
          <w:tcPr>
            <w:tcW w:w="3120" w:type="dxa"/>
          </w:tcPr>
          <w:p>
            <w:pPr/>
            <w:r>
              <w:t xml:space="preserve">«мусическое искусство» и «гимнастика» (III, 398c–412b)</w:t>
            </w:r>
          </w:p>
        </w:tc>
        <w:tc>
          <w:tcPr>
            <w:tcW w:w="3120" w:type="dxa"/>
          </w:tcPr>
          <w:p>
            <w:pPr/>
            <w:r>
              <w:t xml:space="preserve">в карточках «мусическое искусство»</w:t>
            </w:r>
          </w:p>
        </w:tc>
      </w:tr>
      <w:tr>
        <w:tc>
          <w:tcPr>
            <w:tcW w:w="3120" w:type="dxa"/>
          </w:tcPr>
          <w:p>
            <w:pPr/>
            <w:r>
              <w:t xml:space="preserve">«философы-правители»</w:t>
            </w:r>
          </w:p>
        </w:tc>
        <w:tc>
          <w:tcPr>
            <w:tcW w:w="3120" w:type="dxa"/>
          </w:tcPr>
          <w:p>
            <w:pPr/>
            <w:r>
              <w:t xml:space="preserve">«правители», «цари-философы» (V, 473c–d)</w:t>
            </w:r>
          </w:p>
        </w:tc>
        <w:tc>
          <w:tcPr>
            <w:tcW w:w="3120" w:type="dxa"/>
          </w:tcPr>
          <w:p>
            <w:pPr/>
            <w:r>
              <w:t xml:space="preserve">оставлено «философы», как в самом тексте (VI, 484a)</w:t>
            </w:r>
          </w:p>
        </w:tc>
      </w:tr>
      <w:tr>
        <w:tc>
          <w:tcPr>
            <w:tcW w:w="3120" w:type="dxa"/>
          </w:tcPr>
          <w:p>
            <w:pPr/>
            <w:r>
              <w:t xml:space="preserve">«Единство»</w:t>
            </w:r>
          </w:p>
        </w:tc>
        <w:tc>
          <w:tcPr>
            <w:tcW w:w="3120" w:type="dxa"/>
          </w:tcPr>
          <w:p>
            <w:pPr/>
            <w:r>
              <w:t xml:space="preserve">«единство» (IV, 423b–c; V, 462a–b)</w:t>
            </w:r>
          </w:p>
        </w:tc>
        <w:tc>
          <w:tcPr>
            <w:tcW w:w="3120" w:type="dxa"/>
          </w:tcPr>
          <w:p>
            <w:pPr/>
            <w:r>
              <w:t xml:space="preserve">оставлено</w:t>
            </w:r>
          </w:p>
        </w:tc>
      </w:tr>
      <w:tr>
        <w:tc>
          <w:tcPr>
            <w:tcW w:w="3120" w:type="dxa"/>
          </w:tcPr>
          <w:p>
            <w:pPr/>
            <w:r>
              <w:t xml:space="preserve">«тимократия», «аристократия»</w:t>
            </w:r>
          </w:p>
        </w:tc>
        <w:tc>
          <w:tcPr>
            <w:tcW w:w="3120" w:type="dxa"/>
          </w:tcPr>
          <w:p>
            <w:pPr/>
            <w:r>
              <w:t xml:space="preserve">«тимократия» или «тимархия», «строй, основанный на честолюбии» (VIII, 545b); «аристократическое правление» (VIII, 545d)</w:t>
            </w:r>
          </w:p>
        </w:tc>
        <w:tc>
          <w:tcPr>
            <w:tcW w:w="3120" w:type="dxa"/>
          </w:tcPr>
          <w:p>
            <w:pPr/>
            <w:r>
              <w:t xml:space="preserve">оставлено</w:t>
            </w:r>
          </w:p>
        </w:tc>
      </w:tr>
      <w:tr>
        <w:tc>
          <w:tcPr>
            <w:tcW w:w="3120" w:type="dxa"/>
          </w:tcPr>
          <w:p>
            <w:pPr/>
            <w:r>
              <w:t xml:space="preserve">«ярость» и «вожделение»</w:t>
            </w:r>
          </w:p>
        </w:tc>
        <w:tc>
          <w:tcPr>
            <w:tcW w:w="3120" w:type="dxa"/>
          </w:tcPr>
          <w:p>
            <w:pPr/>
            <w:r>
              <w:t xml:space="preserve">«ярость духа», «вожделеющий вид» (IV, 435e; 439d)</w:t>
            </w:r>
          </w:p>
        </w:tc>
        <w:tc>
          <w:tcPr>
            <w:tcW w:w="3120" w:type="dxa"/>
          </w:tcPr>
          <w:p>
            <w:pPr/>
            <w:r>
              <w:t xml:space="preserve">использованы в таблице фракций</w:t>
            </w:r>
          </w:p>
        </w:tc>
      </w:tr>
    </w:tbl>
    <w:p>
      <w:pPr>
        <w:pStyle w:val="Heading3"/>
      </w:pPr>
      <w:r>
        <w:t xml:space="preserve">9.3 Что исправлено сверх таблицы</w:t>
      </w:r>
    </w:p>
    <w:p>
      <w:pPr>
        <w:pStyle w:val="ListParagraph"/>
        <w:numPr>
          <w:ilvl w:val="0"/>
          <w:numId w:val="6"/>
        </w:numPr>
      </w:pPr>
      <w:r>
        <w:rPr>
          <w:b/>
        </w:rPr>
        <w:t xml:space="preserve">Влияние, а не власть.</w:t>
      </w:r>
      <w:r>
        <w:t xml:space="preserve"> Платон осуждает «призрачные сражения за власть» и говорит, что лучше всего управляется город, где к власти стремятся меньше всего (VII, 520d). Поэтому шкалы Ф, В, Т названы влиянием на решения, а Философ получает цель про Единство, а не про влияние.</w:t>
      </w:r>
    </w:p>
    <w:p>
      <w:pPr>
        <w:pStyle w:val="ListParagraph"/>
        <w:numPr>
          <w:ilvl w:val="0"/>
          <w:numId w:val="6"/>
        </w:numPr>
      </w:pPr>
      <w:r>
        <w:rPr>
          <w:b/>
        </w:rPr>
        <w:t xml:space="preserve">Металлы.</w:t>
      </w:r>
      <w:r>
        <w:t xml:space="preserve"> Скрытый «чужой» металл превращал миф в механику перехода между сословиями, а в тексте это миф о происхождении (III, 413c–415d). Металл остался на карточке роли в строке «Природа», а вопрос о переходе между сословиями вошёл в кризис 9.</w:t>
      </w:r>
    </w:p>
    <w:p>
      <w:pPr>
        <w:pStyle w:val="ListParagraph"/>
        <w:numPr>
          <w:ilvl w:val="0"/>
          <w:numId w:val="6"/>
        </w:numPr>
      </w:pPr>
      <w:r>
        <w:rPr>
          <w:b/>
        </w:rPr>
        <w:t xml:space="preserve">Искусители</w:t>
      </w:r>
      <w:r>
        <w:t xml:space="preserve"> были абстрактными. Теперь каждый привязан к ветви строя (VIII–IX) и к персонажу диалога: Фрасимаху, поэтам, трутню.</w:t>
      </w:r>
    </w:p>
    <w:p>
      <w:pPr>
        <w:pStyle w:val="ListParagraph"/>
        <w:numPr>
          <w:ilvl w:val="0"/>
          <w:numId w:val="6"/>
        </w:numPr>
      </w:pPr>
      <w:r>
        <w:rPr>
          <w:b/>
        </w:rPr>
        <w:t xml:space="preserve">Единство</w:t>
      </w:r>
      <w:r>
        <w:t xml:space="preserve"> стало видимой полоской здоровья, как сказано в тексте: город чувствует боль как тело (V, 462c–d).</w:t>
      </w:r>
    </w:p>
    <w:p>
      <w:pPr>
        <w:pStyle w:val="Heading3"/>
      </w:pPr>
      <w:r>
        <w:t xml:space="preserve">9.4 Пересмотр вариантов кризисов</w:t>
      </w:r>
    </w:p>
    <w:p>
      <w:pPr/>
      <w:r>
        <w:t xml:space="preserve">Для каждого варианта теперь записано, кому он выгоден, кто платит и почему (столбец «Почему такие баллы» в разделе 6). Проверка нашла восемь вариантов, где потеря или выигрыш ложились не на ту фракцию. Остальные 28 вариантов из 36 прошли проверку без изменений.</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Вариант</w:t>
            </w:r>
          </w:p>
        </w:tc>
        <w:tc>
          <w:tcPr>
            <w:tcW w:w="2340" w:type="dxa"/>
            <w:shd w:val="clear" w:color="auto" w:fill="F2F2F2"/>
          </w:tcPr>
          <w:p>
            <w:pPr/>
            <w:r>
              <w:t xml:space="preserve">Было</w:t>
            </w:r>
          </w:p>
        </w:tc>
        <w:tc>
          <w:tcPr>
            <w:tcW w:w="2340" w:type="dxa"/>
            <w:shd w:val="clear" w:color="auto" w:fill="F2F2F2"/>
          </w:tcPr>
          <w:p>
            <w:pPr/>
            <w:r>
              <w:t xml:space="preserve">Стало</w:t>
            </w:r>
          </w:p>
        </w:tc>
        <w:tc>
          <w:tcPr>
            <w:tcW w:w="2340" w:type="dxa"/>
            <w:shd w:val="clear" w:color="auto" w:fill="F2F2F2"/>
          </w:tcPr>
          <w:p>
            <w:pPr/>
            <w:r>
              <w:t xml:space="preserve">Почему исправлено</w:t>
            </w:r>
          </w:p>
        </w:tc>
      </w:tr>
      <w:tr>
        <w:tc>
          <w:tcPr>
            <w:tcW w:w="2340" w:type="dxa"/>
          </w:tcPr>
          <w:p>
            <w:pPr/>
            <w:r>
              <w:t xml:space="preserve">1, C: свободная торговля хлебом</w:t>
            </w:r>
          </w:p>
        </w:tc>
        <w:tc>
          <w:tcPr>
            <w:tcW w:w="2340" w:type="dxa"/>
          </w:tcPr>
          <w:p>
            <w:pPr/>
            <w:r>
              <w:t xml:space="preserve">Ф −1, В −2, Т +3, Е −2</w:t>
            </w:r>
          </w:p>
        </w:tc>
        <w:tc>
          <w:tcPr>
            <w:tcW w:w="2340" w:type="dxa"/>
          </w:tcPr>
          <w:p>
            <w:pPr/>
            <w:r>
              <w:t xml:space="preserve">Ф −2, В −1, Т +3, Е −2</w:t>
            </w:r>
          </w:p>
        </w:tc>
        <w:tc>
          <w:tcPr>
            <w:tcW w:w="2340" w:type="dxa"/>
          </w:tcPr>
          <w:p>
            <w:pPr/>
            <w:r>
              <w:t xml:space="preserve">при свободной цене хлеб больше не распределяют правители, поэтому больше всех теряют философы; стражи платят дороже, но их паёк остаётся</w:t>
            </w:r>
          </w:p>
        </w:tc>
      </w:tr>
      <w:tr>
        <w:tc>
          <w:tcPr>
            <w:tcW w:w="2340" w:type="dxa"/>
          </w:tcPr>
          <w:p>
            <w:pPr/>
            <w:r>
              <w:t xml:space="preserve">2, B: ввоз роскоши с пошлиной</w:t>
            </w:r>
          </w:p>
        </w:tc>
        <w:tc>
          <w:tcPr>
            <w:tcW w:w="2340" w:type="dxa"/>
          </w:tcPr>
          <w:p>
            <w:pPr/>
            <w:r>
              <w:t xml:space="preserve">Ф −1, Т +1, Е +1</w:t>
            </w:r>
          </w:p>
        </w:tc>
        <w:tc>
          <w:tcPr>
            <w:tcW w:w="2340" w:type="dxa"/>
          </w:tcPr>
          <w:p>
            <w:pPr/>
            <w:r>
              <w:t xml:space="preserve">В −1, Т +1, Е +1</w:t>
            </w:r>
          </w:p>
        </w:tc>
        <w:tc>
          <w:tcPr>
            <w:tcW w:w="2340" w:type="dxa"/>
          </w:tcPr>
          <w:p>
            <w:pPr/>
            <w:r>
              <w:t xml:space="preserve">роскошь размягчает воинов (III, 404a–d), а не философов</w:t>
            </w:r>
          </w:p>
        </w:tc>
      </w:tr>
      <w:tr>
        <w:tc>
          <w:tcPr>
            <w:tcW w:w="2340" w:type="dxa"/>
          </w:tcPr>
          <w:p>
            <w:pPr/>
            <w:r>
              <w:t xml:space="preserve">3, B: командование у старших</w:t>
            </w:r>
          </w:p>
        </w:tc>
        <w:tc>
          <w:tcPr>
            <w:tcW w:w="2340" w:type="dxa"/>
          </w:tcPr>
          <w:p>
            <w:pPr/>
            <w:r>
              <w:t xml:space="preserve">Ф +3, В −1, Т −2, Е −2</w:t>
            </w:r>
          </w:p>
        </w:tc>
        <w:tc>
          <w:tcPr>
            <w:tcW w:w="2340" w:type="dxa"/>
          </w:tcPr>
          <w:p>
            <w:pPr/>
            <w:r>
              <w:t xml:space="preserve">Ф +3, В −2, Т −1, Е −2</w:t>
            </w:r>
          </w:p>
        </w:tc>
        <w:tc>
          <w:tcPr>
            <w:tcW w:w="2340" w:type="dxa"/>
          </w:tcPr>
          <w:p>
            <w:pPr/>
            <w:r>
              <w:t xml:space="preserve">командование отнимают у воинов, а торговцы платят только налоги</w:t>
            </w:r>
          </w:p>
        </w:tc>
      </w:tr>
      <w:tr>
        <w:tc>
          <w:tcPr>
            <w:tcW w:w="2340" w:type="dxa"/>
          </w:tcPr>
          <w:p>
            <w:pPr/>
            <w:r>
              <w:t xml:space="preserve">3, C: профессиональная стража</w:t>
            </w:r>
          </w:p>
        </w:tc>
        <w:tc>
          <w:tcPr>
            <w:tcW w:w="2340" w:type="dxa"/>
          </w:tcPr>
          <w:p>
            <w:pPr/>
            <w:r>
              <w:t xml:space="preserve">Ф −1, В +1, Е +1</w:t>
            </w:r>
          </w:p>
        </w:tc>
        <w:tc>
          <w:tcPr>
            <w:tcW w:w="2340" w:type="dxa"/>
          </w:tcPr>
          <w:p>
            <w:pPr/>
            <w:r>
              <w:t xml:space="preserve">В +1, Т −1, Е +1</w:t>
            </w:r>
          </w:p>
        </w:tc>
        <w:tc>
          <w:tcPr>
            <w:tcW w:w="2340" w:type="dxa"/>
          </w:tcPr>
          <w:p>
            <w:pPr/>
            <w:r>
              <w:t xml:space="preserve">стражу содержат торговцы, а философы ничего не теряют</w:t>
            </w:r>
          </w:p>
        </w:tc>
      </w:tr>
      <w:tr>
        <w:tc>
          <w:tcPr>
            <w:tcW w:w="2340" w:type="dxa"/>
          </w:tcPr>
          <w:p>
            <w:pPr/>
            <w:r>
              <w:t xml:space="preserve">4, C: штрафы вместо наказаний</w:t>
            </w:r>
          </w:p>
        </w:tc>
        <w:tc>
          <w:tcPr>
            <w:tcW w:w="2340" w:type="dxa"/>
          </w:tcPr>
          <w:p>
            <w:pPr/>
            <w:r>
              <w:t xml:space="preserve">Ф −2, В −1, Т +3, Е −2</w:t>
            </w:r>
          </w:p>
        </w:tc>
        <w:tc>
          <w:tcPr>
            <w:tcW w:w="2340" w:type="dxa"/>
          </w:tcPr>
          <w:p>
            <w:pPr/>
            <w:r>
              <w:t xml:space="preserve">Ф −1, В −2, Т +3, Е −2</w:t>
            </w:r>
          </w:p>
        </w:tc>
        <w:tc>
          <w:tcPr>
            <w:tcW w:w="2340" w:type="dxa"/>
          </w:tcPr>
          <w:p>
            <w:pPr/>
            <w:r>
              <w:t xml:space="preserve">штрафы отнимают дело у тех, кто наказывает, то есть у воинов</w:t>
            </w:r>
          </w:p>
        </w:tc>
      </w:tr>
      <w:tr>
        <w:tc>
          <w:tcPr>
            <w:tcW w:w="2340" w:type="dxa"/>
          </w:tcPr>
          <w:p>
            <w:pPr/>
            <w:r>
              <w:t xml:space="preserve">5, B: платная школа софиста</w:t>
            </w:r>
          </w:p>
        </w:tc>
        <w:tc>
          <w:tcPr>
            <w:tcW w:w="2340" w:type="dxa"/>
          </w:tcPr>
          <w:p>
            <w:pPr/>
            <w:r>
              <w:t xml:space="preserve">В −1, Т +1, Е +1</w:t>
            </w:r>
          </w:p>
        </w:tc>
        <w:tc>
          <w:tcPr>
            <w:tcW w:w="2340" w:type="dxa"/>
          </w:tcPr>
          <w:p>
            <w:pPr/>
            <w:r>
              <w:t xml:space="preserve">Ф −1, Т +1, Е +1</w:t>
            </w:r>
          </w:p>
        </w:tc>
        <w:tc>
          <w:tcPr>
            <w:tcW w:w="2340" w:type="dxa"/>
          </w:tcPr>
          <w:p>
            <w:pPr/>
            <w:r>
              <w:t xml:space="preserve">школа конкурирует с воспитанием философов, а не с воинами</w:t>
            </w:r>
          </w:p>
        </w:tc>
      </w:tr>
      <w:tr>
        <w:tc>
          <w:tcPr>
            <w:tcW w:w="2340" w:type="dxa"/>
          </w:tcPr>
          <w:p>
            <w:pPr/>
            <w:r>
              <w:t xml:space="preserve">6, B: надзор философов за театрами</w:t>
            </w:r>
          </w:p>
        </w:tc>
        <w:tc>
          <w:tcPr>
            <w:tcW w:w="2340" w:type="dxa"/>
          </w:tcPr>
          <w:p>
            <w:pPr/>
            <w:r>
              <w:t xml:space="preserve">Ф +3, В −2, Т −1, Е −2</w:t>
            </w:r>
          </w:p>
        </w:tc>
        <w:tc>
          <w:tcPr>
            <w:tcW w:w="2340" w:type="dxa"/>
          </w:tcPr>
          <w:p>
            <w:pPr/>
            <w:r>
              <w:t xml:space="preserve">Ф +3, В −1, Т −2, Е −2</w:t>
            </w:r>
          </w:p>
        </w:tc>
        <w:tc>
          <w:tcPr>
            <w:tcW w:w="2340" w:type="dxa"/>
          </w:tcPr>
          <w:p>
            <w:pPr/>
            <w:r>
              <w:t xml:space="preserve">надзор бьёт по доходам театров, то есть по торговцам</w:t>
            </w:r>
          </w:p>
        </w:tc>
      </w:tr>
      <w:tr>
        <w:tc>
          <w:tcPr>
            <w:tcW w:w="2340" w:type="dxa"/>
          </w:tcPr>
          <w:p>
            <w:pPr/>
            <w:r>
              <w:t xml:space="preserve">10, C: сократить армию</w:t>
            </w:r>
          </w:p>
        </w:tc>
        <w:tc>
          <w:tcPr>
            <w:tcW w:w="2340" w:type="dxa"/>
          </w:tcPr>
          <w:p>
            <w:pPr/>
            <w:r>
              <w:t xml:space="preserve">Ф −2, В −1, Т +3, Е −2</w:t>
            </w:r>
          </w:p>
        </w:tc>
        <w:tc>
          <w:tcPr>
            <w:tcW w:w="2340" w:type="dxa"/>
          </w:tcPr>
          <w:p>
            <w:pPr/>
            <w:r>
              <w:t xml:space="preserve">Ф −1, В −2, Т +3, Е −2</w:t>
            </w:r>
          </w:p>
        </w:tc>
        <w:tc>
          <w:tcPr>
            <w:tcW w:w="2340" w:type="dxa"/>
          </w:tcPr>
          <w:p>
            <w:pPr/>
            <w:r>
              <w:t xml:space="preserve">сокращают армию, поэтому основной убыток у воинов</w:t>
            </w:r>
          </w:p>
        </w:tc>
      </w:tr>
    </w:tbl>
    <w:p>
      <w:pPr/>
      <w:r>
        <w:t xml:space="preserve">Переформулированы три варианта: 6, B («Поручить философам отбирать сказания и надзирать за театрами» вместо «Запретить сказания, неугодные философам»), 8, B (жалованье стражам из налогов торговцев вместо подарков) и 10, A (способных женщин допускают к страже и к учёбе, места определяют правители).</w:t>
      </w:r>
    </w:p>
    <w:p>
      <w:pPr/>
      <w:r>
        <w:rPr>
          <w:b/>
        </w:rPr>
        <w:t xml:space="preserve">Как выбирался плательщик, когда допустимы два прочтения.</w:t>
      </w:r>
      <w:r>
        <w:t xml:space="preserve"> В нескольких вариантах по тексту можно объяснить, кто теряет больше, двумя способами (например, при свободной торговле хлебом страдают и философы, и воины). Из допустимых прочтений я выбирала то, при котором три фракции получают власть поровну: до подбора философы получали влияние впереди в 28% партий, а воины в 16%, после подбора все три строя выпадают по 21–22%.</w:t>
      </w:r>
    </w:p>
    <w:p>
      <w:pPr>
        <w:pStyle w:val="Heading2"/>
      </w:pPr>
      <w:r>
        <w:t xml:space="preserve">10. Логическая цепочка от Платона к игре</w:t>
      </w:r>
    </w:p>
    <w:p>
      <w:pPr/>
      <w:r>
        <w:t xml:space="preserve">Каждая механика игры продолжает одну мысль Платона, и вместе они выстроены в одну цепочку без разрывов.</w:t>
      </w:r>
    </w:p>
    <w:p>
      <w:pPr/>
      <w:r>
        <w:drawing>
          <wp:inline distT="0" distB="0" distL="0" distR="0">
            <wp:extent cx="5486400" cy="2073728"/>
            <wp:docPr id="2" name="image2" descr="цепочка: от мысли Платона к механике игры"/>
            <a:graphic xmlns:a="http://schemas.openxmlformats.org/drawingml/2006/main">
              <a:graphicData uri="http://schemas.openxmlformats.org/drawingml/2006/picture">
                <pic:pic xmlns:pic="http://schemas.openxmlformats.org/drawingml/2006/picture">
                  <pic:nvPicPr>
                    <pic:cNvPr id="2" name="image2" descr="цепочка: от мысли Платона к механике игры"/>
                    <pic:cNvPicPr/>
                  </pic:nvPicPr>
                  <pic:blipFill>
                    <a:blip r:embed="rId4"/>
                    <a:stretch>
                      <a:fillRect/>
                    </a:stretch>
                  </pic:blipFill>
                  <pic:spPr>
                    <a:xfrm>
                      <a:off x="0" y="0"/>
                      <a:ext cx="5486400" cy="2073728"/>
                    </a:xfrm>
                    <a:prstGeom prst="rect">
                      <a:avLst/>
                    </a:prstGeom>
                  </pic:spPr>
                </pic:pic>
              </a:graphicData>
            </a:graphic>
          </wp:inline>
        </w:drawing>
      </w:r>
    </w:p>
    <w:p>
      <w:pPr/>
      <w:r>
        <w:t xml:space="preserve">цепочка: от мысли Платона к механике игры</w:t>
      </w:r>
    </w:p>
    <w:p>
      <w:pPr/>
      <w:r>
        <w:t xml:space="preserve">Цепочка идёт слева направо в верхнем ряду и справа налево в нижнем; Единство выделено цветом, потому что именно оно связывает механику с мыслью Платона о здоровье города.</w:t>
      </w:r>
    </w:p>
    <w:p>
      <w:pPr/>
      <w:r>
        <w:rPr>
          <w:b/>
        </w:rPr>
        <w:t xml:space="preserve">Как читать цепочку</w:t>
      </w:r>
    </w:p>
    <w:p>
      <w:pPr>
        <w:pStyle w:val="ListParagraph"/>
        <w:numPr>
          <w:ilvl w:val="0"/>
          <w:numId w:val="7"/>
        </w:numPr>
      </w:pPr>
      <w:r>
        <w:rPr>
          <w:b/>
        </w:rPr>
        <w:t xml:space="preserve">Части души → фракции.</w:t>
      </w:r>
      <w:r>
        <w:t xml:space="preserve"> В душе три начала: разум, ярость духа и вожделение, а в городе им отвечают три сословия (IV, 435e–441c). В игре это три фракции с разными добродетелями.</w:t>
      </w:r>
    </w:p>
    <w:p>
      <w:pPr>
        <w:pStyle w:val="ListParagraph"/>
        <w:numPr>
          <w:ilvl w:val="0"/>
          <w:numId w:val="7"/>
        </w:numPr>
      </w:pPr>
      <w:r>
        <w:rPr>
          <w:b/>
        </w:rPr>
        <w:t xml:space="preserve">Сословия → роли.</w:t>
      </w:r>
      <w:r>
        <w:t xml:space="preserve"> Править способны одни, помогать другим, трудиться третьим (III, 415a). В игре у каждой фракции по две роли с разными заботами: философ и учитель, стратег и гоплит, земледелец и купец.</w:t>
      </w:r>
    </w:p>
    <w:p>
      <w:pPr>
        <w:pStyle w:val="ListParagraph"/>
        <w:numPr>
          <w:ilvl w:val="0"/>
          <w:numId w:val="7"/>
        </w:numPr>
      </w:pPr>
      <w:r>
        <w:rPr>
          <w:b/>
        </w:rPr>
        <w:t xml:space="preserve">Роли → торг в совете.</w:t>
      </w:r>
      <w:r>
        <w:t xml:space="preserve"> У ролей разные личные цели, поэтому спорят и внутри фракций. Большинство в совете обычно можно собрать только союзом двух фракций.</w:t>
      </w:r>
    </w:p>
    <w:p>
      <w:pPr>
        <w:pStyle w:val="ListParagraph"/>
        <w:numPr>
          <w:ilvl w:val="0"/>
          <w:numId w:val="7"/>
        </w:numPr>
      </w:pPr>
      <w:r>
        <w:rPr>
          <w:b/>
        </w:rPr>
        <w:t xml:space="preserve">Кризис → влияние.</w:t>
      </w:r>
      <w:r>
        <w:t xml:space="preserve"> Каждый вариант переносит влияние от одних фракций к другим, а сумма остаётся постоянной (15).</w:t>
      </w:r>
    </w:p>
    <w:p>
      <w:pPr>
        <w:pStyle w:val="ListParagraph"/>
        <w:numPr>
          <w:ilvl w:val="0"/>
          <w:numId w:val="7"/>
        </w:numPr>
      </w:pPr>
      <w:r>
        <w:rPr>
          <w:b/>
        </w:rPr>
        <w:t xml:space="preserve">Цена решения → Единство.</w:t>
      </w:r>
      <w:r>
        <w:t xml:space="preserve"> Чем жёстче решение, тем больше урон здоровью города, а мягкое решение лечит. Опора: вмешательство в чужое дело вредит городу (IV, 433a–434c), боль части есть боль целого (V, 462a–d), несправедливость рождает раздор (I, 351d).</w:t>
      </w:r>
    </w:p>
    <w:p>
      <w:pPr>
        <w:pStyle w:val="ListParagraph"/>
        <w:numPr>
          <w:ilvl w:val="0"/>
          <w:numId w:val="7"/>
        </w:numPr>
      </w:pPr>
      <w:r>
        <w:rPr>
          <w:b/>
        </w:rPr>
        <w:t xml:space="preserve">Единство и влияние → строй.</w:t>
      </w:r>
      <w:r>
        <w:t xml:space="preserve"> Пока Единство высоко, строй зависит от того, чьё влияние впереди; когда оно падает, город сползает в демократию и тиранию (VIII–IX); при нуле наступает раздор (V, 470b–c).</w:t>
      </w:r>
    </w:p>
    <w:p>
      <w:pPr>
        <w:pStyle w:val="ListParagraph"/>
        <w:numPr>
          <w:ilvl w:val="0"/>
          <w:numId w:val="7"/>
        </w:numPr>
      </w:pPr>
      <w:r>
        <w:rPr>
          <w:b/>
        </w:rPr>
        <w:t xml:space="preserve">Строй → разбор.</w:t>
      </w:r>
      <w:r>
        <w:t xml:space="preserve"> Сократ читает, как Платон описывает получившийся строй и куда он перерождается, и спрашивает класс о счастье целого (IV, 420b).</w:t>
      </w:r>
    </w:p>
    <w:p>
      <w:pPr/>
      <w:r>
        <w:rPr>
          <w:b/>
        </w:rPr>
        <w:t xml:space="preserve">Что в цепочку не вошло.</w:t>
      </w:r>
      <w:r>
        <w:t xml:space="preserve"> Общность жён и детей (V, 457c–466d) и программа наук от арифметики до диалектики (VII, 521c–535a) в игре отсутствуют сознательно: первая не подходит по возрасту игроков, вторая слишком велика для одного занятия. Их можно добавить как отдельные кризисы позже.</w:t>
      </w:r>
    </w:p>
    <w:p>
      <w:pPr>
        <w:pStyle w:val="Heading2"/>
      </w:pPr>
      <w:r>
        <w:t xml:space="preserve">11. Проверка баланса (для разработчика)</w:t>
      </w:r>
    </w:p>
    <w:p>
      <w:pPr/>
      <w:r>
        <w:t xml:space="preserve">Симуляция: по 40 000 партий на каждую строку. В каждом раунде фракции образуют случайный союз двух классов и выбирают вариант, лучший для обоих. «Внимательность» показывает, как сильно класс реагирует на полоску здоровья: чем ниже Единство, тем больше фракции ценят его при выборе. Невнимательный класс реагирует слабо, средний умеренно, внимательный сильно; «только своя выгода» игнорирует полоску совсем.</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Как играет класс</w:t>
            </w:r>
          </w:p>
        </w:tc>
        <w:tc>
          <w:tcPr>
            <w:tcW w:w="3120" w:type="dxa"/>
            <w:shd w:val="clear" w:color="auto" w:fill="F2F2F2"/>
          </w:tcPr>
          <w:p>
            <w:pPr/>
            <w:r>
              <w:t xml:space="preserve">Город погиб (полная игра, 12)</w:t>
            </w:r>
          </w:p>
        </w:tc>
        <w:tc>
          <w:tcPr>
            <w:tcW w:w="3120" w:type="dxa"/>
            <w:shd w:val="clear" w:color="auto" w:fill="F2F2F2"/>
          </w:tcPr>
          <w:p>
            <w:pPr/>
            <w:r>
              <w:t xml:space="preserve">Город погиб (короткая, 6)</w:t>
            </w:r>
          </w:p>
        </w:tc>
      </w:tr>
      <w:tr>
        <w:tc>
          <w:tcPr>
            <w:tcW w:w="3120" w:type="dxa"/>
          </w:tcPr>
          <w:p>
            <w:pPr/>
            <w:r>
              <w:t xml:space="preserve">Только своя выгода, полоску не замечает</w:t>
            </w:r>
          </w:p>
        </w:tc>
        <w:tc>
          <w:tcPr>
            <w:tcW w:w="3120" w:type="dxa"/>
          </w:tcPr>
          <w:p>
            <w:pPr/>
            <w:r>
              <w:t xml:space="preserve">72%</w:t>
            </w:r>
          </w:p>
        </w:tc>
        <w:tc>
          <w:tcPr>
            <w:tcW w:w="3120" w:type="dxa"/>
          </w:tcPr>
          <w:p>
            <w:pPr/>
            <w:r>
              <w:t xml:space="preserve">14%</w:t>
            </w:r>
          </w:p>
        </w:tc>
      </w:tr>
      <w:tr>
        <w:tc>
          <w:tcPr>
            <w:tcW w:w="3120" w:type="dxa"/>
          </w:tcPr>
          <w:p>
            <w:pPr/>
            <w:r>
              <w:t xml:space="preserve">Невнимательный класс</w:t>
            </w:r>
          </w:p>
        </w:tc>
        <w:tc>
          <w:tcPr>
            <w:tcW w:w="3120" w:type="dxa"/>
          </w:tcPr>
          <w:p>
            <w:pPr/>
            <w:r>
              <w:t xml:space="preserve">8%</w:t>
            </w:r>
          </w:p>
        </w:tc>
        <w:tc>
          <w:tcPr>
            <w:tcW w:w="3120" w:type="dxa"/>
          </w:tcPr>
          <w:p>
            <w:pPr/>
            <w:r>
              <w:t xml:space="preserve">1%</w:t>
            </w:r>
          </w:p>
        </w:tc>
      </w:tr>
      <w:tr>
        <w:tc>
          <w:tcPr>
            <w:tcW w:w="3120" w:type="dxa"/>
          </w:tcPr>
          <w:p>
            <w:pPr/>
            <w:r>
              <w:t xml:space="preserve">Средний класс</w:t>
            </w:r>
          </w:p>
        </w:tc>
        <w:tc>
          <w:tcPr>
            <w:tcW w:w="3120" w:type="dxa"/>
          </w:tcPr>
          <w:p>
            <w:pPr/>
            <w:r>
              <w:t xml:space="preserve">0%</w:t>
            </w:r>
          </w:p>
        </w:tc>
        <w:tc>
          <w:tcPr>
            <w:tcW w:w="3120" w:type="dxa"/>
          </w:tcPr>
          <w:p>
            <w:pPr/>
            <w:r>
              <w:t xml:space="preserve">0%</w:t>
            </w:r>
          </w:p>
        </w:tc>
      </w:tr>
      <w:tr>
        <w:tc>
          <w:tcPr>
            <w:tcW w:w="3120" w:type="dxa"/>
          </w:tcPr>
          <w:p>
            <w:pPr/>
            <w:r>
              <w:t xml:space="preserve">Внимательный класс</w:t>
            </w:r>
          </w:p>
        </w:tc>
        <w:tc>
          <w:tcPr>
            <w:tcW w:w="3120" w:type="dxa"/>
          </w:tcPr>
          <w:p>
            <w:pPr/>
            <w:r>
              <w:t xml:space="preserve">0%</w:t>
            </w:r>
          </w:p>
        </w:tc>
        <w:tc>
          <w:tcPr>
            <w:tcW w:w="3120" w:type="dxa"/>
          </w:tcPr>
          <w:p>
            <w:pPr/>
            <w:r>
              <w:t xml:space="preserve">0%</w:t>
            </w:r>
          </w:p>
        </w:tc>
      </w:tr>
    </w:tbl>
    <w:p>
      <w:pPr/>
      <w:r>
        <w:t xml:space="preserve">Видимая полоска здоровья почти убирает риск проигрыша: город гибнет, только если фракции упорно игнорируют её. Это отвечает замечанию руководителя, что проиграть государство должен лишь полный разлад.</w:t>
      </w:r>
    </w:p>
    <w:p>
      <w:pPr/>
      <w:r>
        <w:rPr>
          <w:b/>
        </w:rPr>
        <w:t xml:space="preserve">Какой строй получается</w:t>
      </w:r>
      <w:r>
        <w:t xml:space="preserve"> (средний класс, доля всех партий):</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Строй</w:t>
            </w:r>
          </w:p>
        </w:tc>
        <w:tc>
          <w:tcPr>
            <w:tcW w:w="3120" w:type="dxa"/>
            <w:shd w:val="clear" w:color="auto" w:fill="F2F2F2"/>
          </w:tcPr>
          <w:p>
            <w:pPr/>
            <w:r>
              <w:t xml:space="preserve">Полная игра</w:t>
            </w:r>
          </w:p>
        </w:tc>
        <w:tc>
          <w:tcPr>
            <w:tcW w:w="3120" w:type="dxa"/>
            <w:shd w:val="clear" w:color="auto" w:fill="F2F2F2"/>
          </w:tcPr>
          <w:p>
            <w:pPr/>
            <w:r>
              <w:t xml:space="preserve">Короткая</w:t>
            </w:r>
          </w:p>
        </w:tc>
      </w:tr>
      <w:tr>
        <w:tc>
          <w:tcPr>
            <w:tcW w:w="3120" w:type="dxa"/>
          </w:tcPr>
          <w:p>
            <w:pPr/>
            <w:r>
              <w:t xml:space="preserve">Аристократия</w:t>
            </w:r>
          </w:p>
        </w:tc>
        <w:tc>
          <w:tcPr>
            <w:tcW w:w="3120" w:type="dxa"/>
          </w:tcPr>
          <w:p>
            <w:pPr/>
            <w:r>
              <w:t xml:space="preserve">21%</w:t>
            </w:r>
          </w:p>
        </w:tc>
        <w:tc>
          <w:tcPr>
            <w:tcW w:w="3120" w:type="dxa"/>
          </w:tcPr>
          <w:p>
            <w:pPr/>
            <w:r>
              <w:t xml:space="preserve">24%</w:t>
            </w:r>
          </w:p>
        </w:tc>
      </w:tr>
      <w:tr>
        <w:tc>
          <w:tcPr>
            <w:tcW w:w="3120" w:type="dxa"/>
          </w:tcPr>
          <w:p>
            <w:pPr/>
            <w:r>
              <w:t xml:space="preserve">Тимократия</w:t>
            </w:r>
          </w:p>
        </w:tc>
        <w:tc>
          <w:tcPr>
            <w:tcW w:w="3120" w:type="dxa"/>
          </w:tcPr>
          <w:p>
            <w:pPr/>
            <w:r>
              <w:t xml:space="preserve">22%</w:t>
            </w:r>
          </w:p>
        </w:tc>
        <w:tc>
          <w:tcPr>
            <w:tcW w:w="3120" w:type="dxa"/>
          </w:tcPr>
          <w:p>
            <w:pPr/>
            <w:r>
              <w:t xml:space="preserve">25%</w:t>
            </w:r>
          </w:p>
        </w:tc>
      </w:tr>
      <w:tr>
        <w:tc>
          <w:tcPr>
            <w:tcW w:w="3120" w:type="dxa"/>
          </w:tcPr>
          <w:p>
            <w:pPr/>
            <w:r>
              <w:t xml:space="preserve">Олигархия</w:t>
            </w:r>
          </w:p>
        </w:tc>
        <w:tc>
          <w:tcPr>
            <w:tcW w:w="3120" w:type="dxa"/>
          </w:tcPr>
          <w:p>
            <w:pPr/>
            <w:r>
              <w:t xml:space="preserve">22%</w:t>
            </w:r>
          </w:p>
        </w:tc>
        <w:tc>
          <w:tcPr>
            <w:tcW w:w="3120" w:type="dxa"/>
          </w:tcPr>
          <w:p>
            <w:pPr/>
            <w:r>
              <w:t xml:space="preserve">22%</w:t>
            </w:r>
          </w:p>
        </w:tc>
      </w:tr>
      <w:tr>
        <w:tc>
          <w:tcPr>
            <w:tcW w:w="3120" w:type="dxa"/>
          </w:tcPr>
          <w:p>
            <w:pPr/>
            <w:r>
              <w:t xml:space="preserve">Демократия</w:t>
            </w:r>
          </w:p>
        </w:tc>
        <w:tc>
          <w:tcPr>
            <w:tcW w:w="3120" w:type="dxa"/>
          </w:tcPr>
          <w:p>
            <w:pPr/>
            <w:r>
              <w:t xml:space="preserve">22%</w:t>
            </w:r>
          </w:p>
        </w:tc>
        <w:tc>
          <w:tcPr>
            <w:tcW w:w="3120" w:type="dxa"/>
          </w:tcPr>
          <w:p>
            <w:pPr/>
            <w:r>
              <w:t xml:space="preserve">18%</w:t>
            </w:r>
          </w:p>
        </w:tc>
      </w:tr>
      <w:tr>
        <w:tc>
          <w:tcPr>
            <w:tcW w:w="3120" w:type="dxa"/>
          </w:tcPr>
          <w:p>
            <w:pPr/>
            <w:r>
              <w:t xml:space="preserve">Тирания</w:t>
            </w:r>
          </w:p>
        </w:tc>
        <w:tc>
          <w:tcPr>
            <w:tcW w:w="3120" w:type="dxa"/>
          </w:tcPr>
          <w:p>
            <w:pPr/>
            <w:r>
              <w:t xml:space="preserve">7%</w:t>
            </w:r>
          </w:p>
        </w:tc>
        <w:tc>
          <w:tcPr>
            <w:tcW w:w="3120" w:type="dxa"/>
          </w:tcPr>
          <w:p>
            <w:pPr/>
            <w:r>
              <w:t xml:space="preserve">4%</w:t>
            </w:r>
          </w:p>
        </w:tc>
      </w:tr>
      <w:tr>
        <w:tc>
          <w:tcPr>
            <w:tcW w:w="3120" w:type="dxa"/>
          </w:tcPr>
          <w:p>
            <w:pPr/>
            <w:r>
              <w:t xml:space="preserve">Смешанный строй</w:t>
            </w:r>
          </w:p>
        </w:tc>
        <w:tc>
          <w:tcPr>
            <w:tcW w:w="3120" w:type="dxa"/>
          </w:tcPr>
          <w:p>
            <w:pPr/>
            <w:r>
              <w:t xml:space="preserve">6%</w:t>
            </w:r>
          </w:p>
        </w:tc>
        <w:tc>
          <w:tcPr>
            <w:tcW w:w="3120" w:type="dxa"/>
          </w:tcPr>
          <w:p>
            <w:pPr/>
            <w:r>
              <w:t xml:space="preserve">6%</w:t>
            </w:r>
          </w:p>
        </w:tc>
      </w:tr>
    </w:tbl>
    <w:p>
      <w:pPr/>
      <w:r>
        <w:t xml:space="preserve">Три строя, привязанные к фракциям, выпадают почти одинаково часто, и ни одна фракция не получает больше остальных: у каждой по 4 мягких, 4 средних и 4 жёстких варианта за 12 кризисов. Короткая версия берёт кризисы 1, 3, 8, 10, 11 и 12. Этот набор выбран перебором: из каждой тройки кризисов берутся два, и среди 216 наборов он оказался одним из самых равных, тогда как набор 1, 3, 5, 7, 9, 11 давал власть философам почти вдвое чаще, чем воинам.</w:t>
      </w:r>
    </w:p>
    <w:p>
      <w:pPr/>
      <w:r>
        <w:rPr>
          <w:b/>
        </w:rPr>
        <w:t xml:space="preserve">Достижимость личных целей ролей</w:t>
      </w:r>
      <w:r>
        <w:t xml:space="preserve"> (среди выживших партий, средний класс, полная игра):</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Роль</w:t>
            </w:r>
          </w:p>
        </w:tc>
        <w:tc>
          <w:tcPr>
            <w:tcW w:w="2340" w:type="dxa"/>
            <w:shd w:val="clear" w:color="auto" w:fill="F2F2F2"/>
          </w:tcPr>
          <w:p>
            <w:pPr/>
            <w:r>
              <w:t xml:space="preserve">Цель</w:t>
            </w:r>
          </w:p>
        </w:tc>
        <w:tc>
          <w:tcPr>
            <w:tcW w:w="2340" w:type="dxa"/>
            <w:shd w:val="clear" w:color="auto" w:fill="F2F2F2"/>
          </w:tcPr>
          <w:p>
            <w:pPr/>
            <w:r>
              <w:t xml:space="preserve">Полная игра</w:t>
            </w:r>
          </w:p>
        </w:tc>
        <w:tc>
          <w:tcPr>
            <w:tcW w:w="2340" w:type="dxa"/>
            <w:shd w:val="clear" w:color="auto" w:fill="F2F2F2"/>
          </w:tcPr>
          <w:p>
            <w:pPr/>
            <w:r>
              <w:t xml:space="preserve">Короткая</w:t>
            </w:r>
          </w:p>
        </w:tc>
      </w:tr>
      <w:tr>
        <w:tc>
          <w:tcPr>
            <w:tcW w:w="2340" w:type="dxa"/>
          </w:tcPr>
          <w:p>
            <w:pPr/>
            <w:r>
              <w:t xml:space="preserve">Философ</w:t>
            </w:r>
          </w:p>
        </w:tc>
        <w:tc>
          <w:tcPr>
            <w:tcW w:w="2340" w:type="dxa"/>
          </w:tcPr>
          <w:p>
            <w:pPr/>
            <w:r>
              <w:t xml:space="preserve">Единство не ниже 7</w:t>
            </w:r>
          </w:p>
        </w:tc>
        <w:tc>
          <w:tcPr>
            <w:tcW w:w="2340" w:type="dxa"/>
          </w:tcPr>
          <w:p>
            <w:pPr/>
            <w:r>
              <w:t xml:space="preserve">49%</w:t>
            </w:r>
          </w:p>
        </w:tc>
        <w:tc>
          <w:tcPr>
            <w:tcW w:w="2340" w:type="dxa"/>
          </w:tcPr>
          <w:p>
            <w:pPr/>
            <w:r>
              <w:t xml:space="preserve">57%</w:t>
            </w:r>
          </w:p>
        </w:tc>
      </w:tr>
      <w:tr>
        <w:tc>
          <w:tcPr>
            <w:tcW w:w="2340" w:type="dxa"/>
          </w:tcPr>
          <w:p>
            <w:pPr/>
            <w:r>
              <w:t xml:space="preserve">Учитель</w:t>
            </w:r>
          </w:p>
        </w:tc>
        <w:tc>
          <w:tcPr>
            <w:tcW w:w="2340" w:type="dxa"/>
          </w:tcPr>
          <w:p>
            <w:pPr/>
            <w:r>
              <w:t xml:space="preserve">разница между Ф, В, Т не больше 5</w:t>
            </w:r>
          </w:p>
        </w:tc>
        <w:tc>
          <w:tcPr>
            <w:tcW w:w="2340" w:type="dxa"/>
          </w:tcPr>
          <w:p>
            <w:pPr/>
            <w:r>
              <w:t xml:space="preserve">29%</w:t>
            </w:r>
          </w:p>
        </w:tc>
        <w:tc>
          <w:tcPr>
            <w:tcW w:w="2340" w:type="dxa"/>
          </w:tcPr>
          <w:p>
            <w:pPr/>
            <w:r>
              <w:t xml:space="preserve">37%</w:t>
            </w:r>
          </w:p>
        </w:tc>
      </w:tr>
      <w:tr>
        <w:tc>
          <w:tcPr>
            <w:tcW w:w="2340" w:type="dxa"/>
          </w:tcPr>
          <w:p>
            <w:pPr/>
            <w:r>
              <w:t xml:space="preserve">Стратег</w:t>
            </w:r>
          </w:p>
        </w:tc>
        <w:tc>
          <w:tcPr>
            <w:tcW w:w="2340" w:type="dxa"/>
          </w:tcPr>
          <w:p>
            <w:pPr/>
            <w:r>
              <w:t xml:space="preserve">В строго впереди</w:t>
            </w:r>
          </w:p>
        </w:tc>
        <w:tc>
          <w:tcPr>
            <w:tcW w:w="2340" w:type="dxa"/>
          </w:tcPr>
          <w:p>
            <w:pPr/>
            <w:r>
              <w:t xml:space="preserve">33%</w:t>
            </w:r>
          </w:p>
        </w:tc>
        <w:tc>
          <w:tcPr>
            <w:tcW w:w="2340" w:type="dxa"/>
          </w:tcPr>
          <w:p>
            <w:pPr/>
            <w:r>
              <w:t xml:space="preserve">31%</w:t>
            </w:r>
          </w:p>
        </w:tc>
      </w:tr>
      <w:tr>
        <w:tc>
          <w:tcPr>
            <w:tcW w:w="2340" w:type="dxa"/>
          </w:tcPr>
          <w:p>
            <w:pPr/>
            <w:r>
              <w:t xml:space="preserve">Гоплит</w:t>
            </w:r>
          </w:p>
        </w:tc>
        <w:tc>
          <w:tcPr>
            <w:tcW w:w="2340" w:type="dxa"/>
          </w:tcPr>
          <w:p>
            <w:pPr/>
            <w:r>
              <w:t xml:space="preserve">В не меньше Т</w:t>
            </w:r>
          </w:p>
        </w:tc>
        <w:tc>
          <w:tcPr>
            <w:tcW w:w="2340" w:type="dxa"/>
          </w:tcPr>
          <w:p>
            <w:pPr/>
            <w:r>
              <w:t xml:space="preserve">54%</w:t>
            </w:r>
          </w:p>
        </w:tc>
        <w:tc>
          <w:tcPr>
            <w:tcW w:w="2340" w:type="dxa"/>
          </w:tcPr>
          <w:p>
            <w:pPr/>
            <w:r>
              <w:t xml:space="preserve">53%</w:t>
            </w:r>
          </w:p>
        </w:tc>
      </w:tr>
      <w:tr>
        <w:tc>
          <w:tcPr>
            <w:tcW w:w="2340" w:type="dxa"/>
          </w:tcPr>
          <w:p>
            <w:pPr/>
            <w:r>
              <w:t xml:space="preserve">Земледелец</w:t>
            </w:r>
          </w:p>
        </w:tc>
        <w:tc>
          <w:tcPr>
            <w:tcW w:w="2340" w:type="dxa"/>
          </w:tcPr>
          <w:p>
            <w:pPr/>
            <w:r>
              <w:t xml:space="preserve">Т не ниже 6 и Е не ниже 6</w:t>
            </w:r>
          </w:p>
        </w:tc>
        <w:tc>
          <w:tcPr>
            <w:tcW w:w="2340" w:type="dxa"/>
          </w:tcPr>
          <w:p>
            <w:pPr/>
            <w:r>
              <w:t xml:space="preserve">27%</w:t>
            </w:r>
          </w:p>
        </w:tc>
        <w:tc>
          <w:tcPr>
            <w:tcW w:w="2340" w:type="dxa"/>
          </w:tcPr>
          <w:p>
            <w:pPr/>
            <w:r>
              <w:t xml:space="preserve">27%</w:t>
            </w:r>
          </w:p>
        </w:tc>
      </w:tr>
      <w:tr>
        <w:tc>
          <w:tcPr>
            <w:tcW w:w="2340" w:type="dxa"/>
          </w:tcPr>
          <w:p>
            <w:pPr/>
            <w:r>
              <w:t xml:space="preserve">Купец</w:t>
            </w:r>
          </w:p>
        </w:tc>
        <w:tc>
          <w:tcPr>
            <w:tcW w:w="2340" w:type="dxa"/>
          </w:tcPr>
          <w:p>
            <w:pPr/>
            <w:r>
              <w:t xml:space="preserve">Т строго впереди</w:t>
            </w:r>
          </w:p>
        </w:tc>
        <w:tc>
          <w:tcPr>
            <w:tcW w:w="2340" w:type="dxa"/>
          </w:tcPr>
          <w:p>
            <w:pPr/>
            <w:r>
              <w:t xml:space="preserve">31%</w:t>
            </w:r>
          </w:p>
        </w:tc>
        <w:tc>
          <w:tcPr>
            <w:tcW w:w="2340" w:type="dxa"/>
          </w:tcPr>
          <w:p>
            <w:pPr/>
            <w:r>
              <w:t xml:space="preserve">31%</w:t>
            </w:r>
          </w:p>
        </w:tc>
      </w:tr>
    </w:tbl>
    <w:p>
      <w:pPr/>
      <w:r>
        <w:t xml:space="preserve">Все цели достижимы в четверти и более партий, ни одна не становится почти обязательной, поэтому внутри фракций интересы расходятся, но никто не сидит с заведомо невыполнимой целью.</w:t>
      </w:r>
    </w:p>
    <w:p>
      <w:pPr/>
      <w:r>
        <w:rPr>
          <w:b/>
        </w:rPr>
        <w:t xml:space="preserve">Что в симуляции не проверено.</w:t>
      </w:r>
      <w:r>
        <w:t xml:space="preserve"> Союзы случайные, а в живой игре всё решают переговоры; не моделировались изгнание и сама роль искусителя как убеждающего игрока (проверена только достижимость целей); личные цели ролей проверены на достижимость, а не на то, как они меняют голосование.</w:t>
      </w:r>
    </w:p>
    <w:p>
      <w:pPr>
        <w:pStyle w:val="Heading2"/>
      </w:pPr>
      <w:r>
        <w:t xml:space="preserve">12. Режимы игры и что осталось нерешённым</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Режим</w:t>
            </w:r>
          </w:p>
        </w:tc>
        <w:tc>
          <w:tcPr>
            <w:tcW w:w="3120" w:type="dxa"/>
            <w:shd w:val="clear" w:color="auto" w:fill="F2F2F2"/>
          </w:tcPr>
          <w:p>
            <w:pPr/>
            <w:r>
              <w:t xml:space="preserve">Состав</w:t>
            </w:r>
          </w:p>
        </w:tc>
        <w:tc>
          <w:tcPr>
            <w:tcW w:w="3120" w:type="dxa"/>
            <w:shd w:val="clear" w:color="auto" w:fill="F2F2F2"/>
          </w:tcPr>
          <w:p>
            <w:pPr/>
            <w:r>
              <w:t xml:space="preserve">Время</w:t>
            </w:r>
          </w:p>
        </w:tc>
      </w:tr>
      <w:tr>
        <w:tc>
          <w:tcPr>
            <w:tcW w:w="3120" w:type="dxa"/>
          </w:tcPr>
          <w:p>
            <w:pPr/>
            <w:r>
              <w:t xml:space="preserve">Полный</w:t>
            </w:r>
          </w:p>
        </w:tc>
        <w:tc>
          <w:tcPr>
            <w:tcW w:w="3120" w:type="dxa"/>
          </w:tcPr>
          <w:p>
            <w:pPr/>
            <w:r>
              <w:t xml:space="preserve">12 кризисов; праздник города после 4-го и 8-го; в игре с искусителями изгнание после 6-го и 10-го</w:t>
            </w:r>
          </w:p>
        </w:tc>
        <w:tc>
          <w:tcPr>
            <w:tcW w:w="3120" w:type="dxa"/>
          </w:tcPr>
          <w:p>
            <w:pPr/>
            <w:r>
              <w:t xml:space="preserve">90–100 минут (два урока подряд)</w:t>
            </w:r>
          </w:p>
        </w:tc>
      </w:tr>
      <w:tr>
        <w:tc>
          <w:tcPr>
            <w:tcW w:w="3120" w:type="dxa"/>
          </w:tcPr>
          <w:p>
            <w:pPr/>
            <w:r>
              <w:t xml:space="preserve">Короткий</w:t>
            </w:r>
          </w:p>
        </w:tc>
        <w:tc>
          <w:tcPr>
            <w:tcW w:w="3120" w:type="dxa"/>
          </w:tcPr>
          <w:p>
            <w:pPr/>
            <w:r>
              <w:t xml:space="preserve">6 кризисов: 1, 3, 8, 10, 11, 12; праздник города после третьего (кризис 8); в игре с искусителями изгнание после кризиса 10</w:t>
            </w:r>
          </w:p>
        </w:tc>
        <w:tc>
          <w:tcPr>
            <w:tcW w:w="3120" w:type="dxa"/>
          </w:tcPr>
          <w:p>
            <w:pPr/>
            <w:r>
              <w:t xml:space="preserve">около 45 минут</w:t>
            </w:r>
          </w:p>
        </w:tc>
      </w:tr>
    </w:tbl>
    <w:p>
      <w:pPr/>
      <w:r>
        <w:rPr>
          <w:b/>
        </w:rPr>
        <w:t xml:space="preserve">Что осталось нерешённым.</w:t>
      </w:r>
    </w:p>
    <w:p>
      <w:pPr>
        <w:pStyle w:val="ListParagraph"/>
        <w:numPr>
          <w:ilvl w:val="0"/>
          <w:numId w:val="8"/>
        </w:numPr>
      </w:pPr>
      <w:r>
        <w:rPr>
          <w:b/>
        </w:rPr>
        <w:t xml:space="preserve">Мягкий путь безопасен, но скучен.</w:t>
      </w:r>
      <w:r>
        <w:t xml:space="preserve"> Если класс всегда выбирает мягкие варианты, влияние почти не меняется (в симуляции 6–5–4), Единство доходит до 10, и получается аристократия с перевесом в одно очко: никто не проиграл и почти никто не выиграл. Это арифметика мягких вариантов, а не оценка Платона, и в разборе Сократ может это обсудить. Если всегда выбирать жёсткие варианты, город гибнет. Нужна живая партия, чтобы понять, хватает ли личных целей ролей, чтобы фракции всё-таки рисковали.</w:t>
      </w:r>
    </w:p>
    <w:p>
      <w:pPr>
        <w:pStyle w:val="ListParagraph"/>
        <w:numPr>
          <w:ilvl w:val="0"/>
          <w:numId w:val="8"/>
        </w:numPr>
      </w:pPr>
      <w:r>
        <w:rPr>
          <w:b/>
        </w:rPr>
        <w:t xml:space="preserve">Союзы в симуляции случайные.</w:t>
      </w:r>
      <w:r>
        <w:t xml:space="preserve"> В живой игре всё решают переговоры, и ведущему придётся следить, чтобы одна фракция не оказывалась в изоляции все 12 раундов.</w:t>
      </w:r>
    </w:p>
    <w:p>
      <w:pPr>
        <w:pStyle w:val="ListParagraph"/>
        <w:numPr>
          <w:ilvl w:val="0"/>
          <w:numId w:val="8"/>
        </w:numPr>
      </w:pPr>
      <w:r>
        <w:rPr>
          <w:b/>
        </w:rPr>
        <w:t xml:space="preserve">Роли и искусители проверены только на достижимость целей.</w:t>
      </w:r>
      <w:r>
        <w:t xml:space="preserve"> Как они меняют голосование, покажут пробные партии.</w:t>
      </w:r>
    </w:p>
    <w:p>
      <w:pPr>
        <w:pStyle w:val="ListParagraph"/>
        <w:numPr>
          <w:ilvl w:val="0"/>
          <w:numId w:val="8"/>
        </w:numPr>
      </w:pPr>
      <w:r>
        <w:rPr>
          <w:b/>
        </w:rPr>
        <w:t xml:space="preserve">Пороги итога (Единство 5, 4–3, 2–1) выбраны по симуляции.</w:t>
      </w:r>
      <w:r>
        <w:t xml:space="preserve"> На живых партиях их стоит подправить, если демократия или тирания будут выпадать слишком часто или слишком редко.</w:t>
      </w:r>
    </w:p>
    <w:p>
      <w:pPr>
        <w:pStyle w:val="ListParagraph"/>
        <w:numPr>
          <w:ilvl w:val="0"/>
          <w:numId w:val="8"/>
        </w:numPr>
      </w:pPr>
      <w:r>
        <w:rPr>
          <w:b/>
        </w:rPr>
        <w:t xml:space="preserve">Кризис 10 (женщины в страже)</w:t>
      </w:r>
      <w:r>
        <w:t xml:space="preserve"> хорошо подходит студентам, а для младших детей его стоит подать осторожно или заменить, как и «общность жён и детей» из книги V, которой в игре нет.</w:t>
      </w:r>
    </w:p>
    <w:p>
      <w:pPr/>
      <w:r>
        <w:rPr>
          <w:b/>
        </w:rPr>
        <w:t xml:space="preserve">Следующие шаги.</w:t>
      </w:r>
      <w:r>
        <w:t xml:space="preserve"> Распечатать карточки фракций, ролей и кризисов, провести пробную партию на 6 человек, посмотреть, как фракции ищут союзы и действует ли полоска здоровья, и подправить пороги. Уточнить возраст детей, чтобы подогнать язык карточек и решить, нужен ли кризис 10.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«Полис» игра по «Государству» Платона</dc:title>
  <dc:description>Claude Docs node/e7a8344a-0acb@61 docx-w6</dc:description>
  <cp:revision>61</cp:revision>
</cp:coreProperties>
</file>