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Зав. кафедрой «И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и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_____________________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Подвесовский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10B601E7" w14:textId="77777777" w:rsidR="002631F3" w:rsidRDefault="002631F3" w:rsidP="0078268B">
      <w:pPr>
        <w:spacing w:line="240" w:lineRule="auto"/>
        <w:ind w:firstLine="0"/>
        <w:jc w:val="center"/>
        <w:rPr>
          <w:b/>
          <w:sz w:val="32"/>
          <w:szCs w:val="32"/>
          <w:lang w:eastAsia="ru-RU"/>
        </w:rPr>
      </w:pPr>
      <w:r w:rsidRPr="002631F3">
        <w:rPr>
          <w:b/>
          <w:sz w:val="32"/>
          <w:szCs w:val="32"/>
          <w:lang w:eastAsia="ru-RU"/>
        </w:rPr>
        <w:t xml:space="preserve">ПОДСИСТЕМА УПРАВЛЕНИЯ НАДЕЖНОСТЬЮ ОТПРАВКИ ЭЛЕКТРОННЫХ ПИСЕМ </w:t>
      </w:r>
    </w:p>
    <w:p w14:paraId="5F65F8B3" w14:textId="0E3B36E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</w:t>
      </w:r>
      <w:proofErr w:type="spellStart"/>
      <w:r w:rsidRPr="00F73B10">
        <w:rPr>
          <w:rFonts w:eastAsia="Times New Roman" w:cs="Times New Roman"/>
          <w:szCs w:val="20"/>
          <w:lang w:eastAsia="ru-RU"/>
        </w:rPr>
        <w:t>Лагерев</w:t>
      </w:r>
      <w:proofErr w:type="spellEnd"/>
      <w:r w:rsidRPr="00F73B10">
        <w:rPr>
          <w:rFonts w:eastAsia="Times New Roman" w:cs="Times New Roman"/>
          <w:szCs w:val="20"/>
          <w:lang w:eastAsia="ru-RU"/>
        </w:rPr>
        <w:t xml:space="preserve">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proofErr w:type="spellStart"/>
      <w:r w:rsidRPr="00F73B10">
        <w:rPr>
          <w:b/>
          <w:lang w:eastAsia="ru-RU"/>
        </w:rPr>
        <w:t>Нормоконтролер</w:t>
      </w:r>
      <w:proofErr w:type="spellEnd"/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</w:t>
      </w:r>
      <w:proofErr w:type="gramStart"/>
      <w:r w:rsidRPr="00F73B10">
        <w:rPr>
          <w:rFonts w:eastAsia="Times New Roman" w:cs="Times New Roman"/>
          <w:szCs w:val="20"/>
          <w:lang w:eastAsia="ru-RU"/>
        </w:rPr>
        <w:t>_»_</w:t>
      </w:r>
      <w:proofErr w:type="gramEnd"/>
      <w:r w:rsidRPr="00F73B10">
        <w:rPr>
          <w:rFonts w:eastAsia="Times New Roman" w:cs="Times New Roman"/>
          <w:szCs w:val="20"/>
          <w:lang w:eastAsia="ru-RU"/>
        </w:rPr>
        <w:t>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</w:t>
      </w:r>
      <w:proofErr w:type="gramStart"/>
      <w:r>
        <w:rPr>
          <w:rFonts w:eastAsia="Times New Roman" w:cs="Times New Roman"/>
          <w:szCs w:val="20"/>
          <w:lang w:eastAsia="ru-RU"/>
        </w:rPr>
        <w:t>_»_</w:t>
      </w:r>
      <w:proofErr w:type="gramEnd"/>
      <w:r>
        <w:rPr>
          <w:rFonts w:eastAsia="Times New Roman" w:cs="Times New Roman"/>
          <w:szCs w:val="20"/>
          <w:lang w:eastAsia="ru-RU"/>
        </w:rPr>
        <w:t>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headerReference w:type="default" r:id="rId8"/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20DEEA6E" w14:textId="7157819E" w:rsidR="005A2140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655978" w:history="1">
            <w:r w:rsidR="005A2140" w:rsidRPr="00E46F8E">
              <w:rPr>
                <w:rStyle w:val="a7"/>
                <w:noProof/>
              </w:rPr>
              <w:t>Введение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_Toc59655978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2D43EB3" w14:textId="299F4DE4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79" w:history="1">
            <w:r w:rsidR="005A2140" w:rsidRPr="00E46F8E">
              <w:rPr>
                <w:rStyle w:val="a7"/>
                <w:noProof/>
              </w:rPr>
              <w:t>1. Анализ требований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_Toc59655979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3763078" w14:textId="08BB06B4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0" w:history="1">
            <w:r w:rsidR="005A2140" w:rsidRPr="00E46F8E">
              <w:rPr>
                <w:rStyle w:val="a7"/>
                <w:rFonts w:cs="Times New Roman"/>
                <w:bCs/>
                <w:noProof/>
              </w:rPr>
              <w:t>1.1. Обзор предметной области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82E4476" w14:textId="1990B129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1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Общие сведения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20526AE" w14:textId="3F9AB5FE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2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Основные понятия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A9A372" w14:textId="7AE009D9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3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Процесс отправки сообщения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8F03C23" w14:textId="378C5609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4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Основные проблемы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33FB787" w14:textId="4C9F133F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5" w:history="1">
            <w:r w:rsidR="005A2140" w:rsidRPr="00E46F8E">
              <w:rPr>
                <w:rStyle w:val="a7"/>
                <w:noProof/>
              </w:rPr>
              <w:t>1.2. Обзор программ-аналогов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E705AFC" w14:textId="0744B690" w:rsidR="005A2140" w:rsidRDefault="002631F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6" w:history="1">
            <w:r w:rsidR="005A2140" w:rsidRPr="00E46F8E">
              <w:rPr>
                <w:rStyle w:val="a7"/>
                <w:noProof/>
                <w:lang w:val="en-US"/>
              </w:rPr>
              <w:t xml:space="preserve">1.2.1. </w:t>
            </w:r>
            <w:r w:rsidR="005A2140" w:rsidRPr="00E46F8E">
              <w:rPr>
                <w:rStyle w:val="a7"/>
                <w:noProof/>
              </w:rPr>
              <w:t xml:space="preserve">Amazon </w:t>
            </w:r>
            <w:r w:rsidR="005A2140" w:rsidRPr="00E46F8E">
              <w:rPr>
                <w:rStyle w:val="a7"/>
                <w:noProof/>
                <w:lang w:val="en-US"/>
              </w:rPr>
              <w:t>SES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75F3E14" w14:textId="11691842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7" w:history="1">
            <w:r w:rsidR="005A2140" w:rsidRPr="00E46F8E">
              <w:rPr>
                <w:rStyle w:val="a7"/>
                <w:noProof/>
                <w:lang w:val="en-US"/>
              </w:rPr>
              <w:t>1.2.2.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val="en-US"/>
              </w:rPr>
              <w:t>Sendgrid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BDD6F84" w14:textId="6B981305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8" w:history="1">
            <w:r w:rsidR="005A2140" w:rsidRPr="00E46F8E">
              <w:rPr>
                <w:rStyle w:val="a7"/>
                <w:noProof/>
                <w:lang w:val="en-US"/>
              </w:rPr>
              <w:t>1.2.3.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val="en-US"/>
              </w:rPr>
              <w:t>Tin-cat email queue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90BE450" w14:textId="4C7361F1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89" w:history="1">
            <w:r w:rsidR="005A2140" w:rsidRPr="00E46F8E">
              <w:rPr>
                <w:rStyle w:val="a7"/>
                <w:noProof/>
              </w:rPr>
              <w:t>2. Техническое задание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_Toc59655989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427DDE" w14:textId="62ECC010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0" w:history="1">
            <w:r w:rsidR="005A2140" w:rsidRPr="00E46F8E">
              <w:rPr>
                <w:rStyle w:val="a7"/>
                <w:noProof/>
              </w:rPr>
              <w:t>1.3.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Основание для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9E39F51" w14:textId="3CF1370A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1" w:history="1">
            <w:r w:rsidR="005A2140" w:rsidRPr="00E46F8E">
              <w:rPr>
                <w:rStyle w:val="a7"/>
                <w:noProof/>
              </w:rPr>
              <w:t>1.4.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Назначение и область применения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C63AF09" w14:textId="68235137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2" w:history="1">
            <w:r w:rsidR="005A2140" w:rsidRPr="00E46F8E">
              <w:rPr>
                <w:rStyle w:val="a7"/>
                <w:noProof/>
              </w:rPr>
              <w:t>1.5.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Требование к программному комплексу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73EA01F" w14:textId="0180A7D0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3" w:history="1">
            <w:r w:rsidR="005A2140" w:rsidRPr="00E46F8E">
              <w:rPr>
                <w:rStyle w:val="a7"/>
                <w:noProof/>
              </w:rPr>
              <w:t>2.4.1.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функциональным характеристикам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919369" w14:textId="4EDAB4D9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4" w:history="1">
            <w:r w:rsidR="005A2140" w:rsidRPr="00E46F8E">
              <w:rPr>
                <w:rStyle w:val="a7"/>
                <w:noProof/>
              </w:rPr>
              <w:t>2.4.2.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надежности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19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3D10E4C" w14:textId="20B7BE26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5" w:history="1">
            <w:r w:rsidR="005A2140" w:rsidRPr="00E46F8E">
              <w:rPr>
                <w:rStyle w:val="a7"/>
                <w:i/>
                <w:noProof/>
              </w:rPr>
              <w:t>2.5.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Условия эксплуатации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061E2380" w14:textId="20F0C4CB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6" w:history="1">
            <w:r w:rsidR="005A2140" w:rsidRPr="00E46F8E">
              <w:rPr>
                <w:rStyle w:val="a7"/>
                <w:noProof/>
              </w:rPr>
              <w:t>2.5.1.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Климатические условия эксплуатации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D448738" w14:textId="1A03D6FB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7" w:history="1">
            <w:r w:rsidR="005A2140" w:rsidRPr="00E46F8E">
              <w:rPr>
                <w:rStyle w:val="a7"/>
                <w:noProof/>
              </w:rPr>
              <w:t>2.5.2.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квалификации и численности персонала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9043F24" w14:textId="5A0BE1B2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8" w:history="1">
            <w:r w:rsidR="005A2140" w:rsidRPr="00E46F8E">
              <w:rPr>
                <w:rStyle w:val="a7"/>
                <w:noProof/>
              </w:rPr>
              <w:t>2.5.3.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составу и параметрам технических средств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2F73314" w14:textId="08A9C070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5999" w:history="1">
            <w:r w:rsidR="005A2140" w:rsidRPr="00E46F8E">
              <w:rPr>
                <w:rStyle w:val="a7"/>
                <w:noProof/>
              </w:rPr>
              <w:t>2.5.4.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Требования к информационной и программной совместимости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_Toc59655999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06F486E" w14:textId="3BD71221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0" w:history="1">
            <w:r w:rsidR="005A2140" w:rsidRPr="00E46F8E">
              <w:rPr>
                <w:rStyle w:val="a7"/>
                <w:i/>
                <w:noProof/>
              </w:rPr>
              <w:t>2.6.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Программная документация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83A6659" w14:textId="45728C20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1" w:history="1">
            <w:r w:rsidR="005A2140" w:rsidRPr="00E46F8E">
              <w:rPr>
                <w:rStyle w:val="a7"/>
                <w:noProof/>
              </w:rPr>
              <w:t>2.6.1.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Предварительный состав программной документации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3753BA0" w14:textId="7E788FBF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2" w:history="1">
            <w:r w:rsidR="005A2140" w:rsidRPr="00E46F8E">
              <w:rPr>
                <w:rStyle w:val="a7"/>
                <w:i/>
                <w:noProof/>
              </w:rPr>
              <w:t>2.7.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Стадии и этапы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337D340E" w14:textId="6C3D1509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3" w:history="1">
            <w:r w:rsidR="005A2140" w:rsidRPr="00E46F8E">
              <w:rPr>
                <w:rStyle w:val="a7"/>
                <w:noProof/>
              </w:rPr>
              <w:t>2.7.1.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Стадии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542C923" w14:textId="7CF6AACC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4" w:history="1">
            <w:r w:rsidR="005A2140" w:rsidRPr="00E46F8E">
              <w:rPr>
                <w:rStyle w:val="a7"/>
                <w:noProof/>
              </w:rPr>
              <w:t>2.7.2.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Этапы разработки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E2B2B91" w14:textId="6D041F4C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5" w:history="1">
            <w:r w:rsidR="005A2140" w:rsidRPr="00E46F8E">
              <w:rPr>
                <w:rStyle w:val="a7"/>
                <w:noProof/>
              </w:rPr>
              <w:t>2.7.3.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Содержание работ по этапам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9332A12" w14:textId="1E47385D" w:rsidR="005A2140" w:rsidRDefault="002631F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6" w:history="1">
            <w:r w:rsidR="005A2140" w:rsidRPr="00E46F8E">
              <w:rPr>
                <w:rStyle w:val="a7"/>
                <w:i/>
                <w:noProof/>
              </w:rPr>
              <w:t>2.8.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Порядок контроля и приемки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E1F0EB" w14:textId="2690BEA4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7" w:history="1">
            <w:r w:rsidR="005A2140" w:rsidRPr="00E46F8E">
              <w:rPr>
                <w:rStyle w:val="a7"/>
                <w:noProof/>
                <w:lang w:eastAsia="ru-RU"/>
              </w:rPr>
              <w:t>2.8.1.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eastAsia="ru-RU"/>
              </w:rPr>
              <w:t>Виды испытаний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8E4554A" w14:textId="4736D960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8" w:history="1">
            <w:r w:rsidR="005A2140" w:rsidRPr="00E46F8E">
              <w:rPr>
                <w:rStyle w:val="a7"/>
                <w:noProof/>
                <w:lang w:eastAsia="ru-RU"/>
              </w:rPr>
              <w:t>2.8.2.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  <w:lang w:eastAsia="ru-RU"/>
              </w:rPr>
              <w:t>Общие требования к приемке работы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AA8E3B4" w14:textId="6DAD4533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09" w:history="1">
            <w:r w:rsidR="005A2140" w:rsidRPr="00E46F8E">
              <w:rPr>
                <w:rStyle w:val="a7"/>
                <w:noProof/>
              </w:rPr>
              <w:t>3. Проектирование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_Toc59656009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6C3458EA" w14:textId="1CCB7AE7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0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5A2140" w:rsidRPr="00E46F8E">
              <w:rPr>
                <w:rStyle w:val="a7"/>
                <w:noProof/>
                <w:lang w:val="en-US"/>
              </w:rPr>
              <w:t xml:space="preserve"> ER-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F43F1C2" w14:textId="3DEEFDEA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1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5A2140" w:rsidRPr="00E46F8E">
              <w:rPr>
                <w:rStyle w:val="a7"/>
                <w:noProof/>
                <w:lang w:val="en-US"/>
              </w:rPr>
              <w:t xml:space="preserve"> DF-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28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C9E76EB" w14:textId="133F0816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2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5A2140" w:rsidRPr="00E46F8E">
              <w:rPr>
                <w:rStyle w:val="a7"/>
                <w:noProof/>
                <w:lang w:val="en-US"/>
              </w:rPr>
              <w:t xml:space="preserve"> IDEF0-</w:t>
            </w:r>
            <w:r w:rsidR="005A2140" w:rsidRPr="00E46F8E">
              <w:rPr>
                <w:rStyle w:val="a7"/>
                <w:noProof/>
              </w:rPr>
              <w:t>Диаграмма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644EE3C" w14:textId="33B843DC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3" w:history="1">
            <w:r w:rsidR="005A2140" w:rsidRPr="00E46F8E">
              <w:rPr>
                <w:rStyle w:val="a7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5A2140" w:rsidRPr="00E46F8E">
              <w:rPr>
                <w:rStyle w:val="a7"/>
                <w:noProof/>
                <w:lang w:val="en-US"/>
              </w:rPr>
              <w:t xml:space="preserve"> BPMN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D745DF8" w14:textId="5037F9F4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4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Пользователь и клиентская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445DBB1" w14:textId="27BA7038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5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Серверная часть и сервисы доставки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33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70A0506" w14:textId="2F06D8F8" w:rsidR="005A2140" w:rsidRDefault="002631F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6" w:history="1">
            <w:r w:rsidR="005A2140" w:rsidRPr="00E46F8E">
              <w:rPr>
                <w:rStyle w:val="a7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 w:rsidR="005A2140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5A2140" w:rsidRPr="00E46F8E">
              <w:rPr>
                <w:rStyle w:val="a7"/>
                <w:noProof/>
              </w:rPr>
              <w:t>Диаграмма модели бизнес-процесса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_Toc59656016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34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766F63FC" w14:textId="180C8BEA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7" w:history="1">
            <w:r w:rsidR="005A2140" w:rsidRPr="00E46F8E">
              <w:rPr>
                <w:rStyle w:val="a7"/>
                <w:noProof/>
              </w:rPr>
              <w:t>4. Проектирование архитектуры ПС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_Toc59656017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35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A5BAC37" w14:textId="59E94D15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8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5A2140" w:rsidRPr="00E46F8E">
              <w:rPr>
                <w:rStyle w:val="a7"/>
                <w:noProof/>
              </w:rPr>
              <w:t xml:space="preserve"> Клиентская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_Toc59656018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35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19EA8297" w14:textId="36F1C369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19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5A2140" w:rsidRPr="00E46F8E">
              <w:rPr>
                <w:rStyle w:val="a7"/>
                <w:noProof/>
              </w:rPr>
              <w:t xml:space="preserve"> Серверная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_Toc59656019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36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4A08EB4" w14:textId="56A7A3EA" w:rsidR="005A2140" w:rsidRDefault="002631F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0" w:history="1">
            <w:r w:rsidR="005A2140" w:rsidRPr="00E46F8E">
              <w:rPr>
                <w:rStyle w:val="a7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5A2140" w:rsidRPr="00E46F8E">
              <w:rPr>
                <w:rStyle w:val="a7"/>
                <w:noProof/>
              </w:rPr>
              <w:t xml:space="preserve"> Хранилище данных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_Toc59656020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37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2E8F83E8" w14:textId="6851C0FF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1" w:history="1">
            <w:r w:rsidR="005A2140" w:rsidRPr="00E46F8E">
              <w:rPr>
                <w:rStyle w:val="a7"/>
                <w:noProof/>
              </w:rPr>
              <w:t>5. Экономический анализ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_Toc59656021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38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2C42011" w14:textId="638D9D85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2" w:history="1">
            <w:r w:rsidR="005A2140" w:rsidRPr="00E46F8E">
              <w:rPr>
                <w:rStyle w:val="a7"/>
                <w:noProof/>
              </w:rPr>
              <w:t>6. Разработка программного продукта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_Toc59656022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39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490EFC46" w14:textId="6220D456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3" w:history="1">
            <w:r w:rsidR="005A2140" w:rsidRPr="00E46F8E">
              <w:rPr>
                <w:rStyle w:val="a7"/>
                <w:noProof/>
              </w:rPr>
              <w:t>7. Экспериментальная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_Toc59656023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40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EF0E9F0" w14:textId="0D4894F3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4" w:history="1">
            <w:r w:rsidR="005A2140" w:rsidRPr="00E46F8E">
              <w:rPr>
                <w:rStyle w:val="a7"/>
                <w:noProof/>
              </w:rPr>
              <w:t>8. Организационная часть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_Toc59656024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41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B4B743A" w14:textId="4700914A" w:rsidR="005A2140" w:rsidRDefault="002631F3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59656025" w:history="1">
            <w:r w:rsidR="005A2140" w:rsidRPr="00E46F8E">
              <w:rPr>
                <w:rStyle w:val="a7"/>
                <w:noProof/>
              </w:rPr>
              <w:t>9. Список литературы</w:t>
            </w:r>
            <w:r w:rsidR="005A2140">
              <w:rPr>
                <w:noProof/>
                <w:webHidden/>
              </w:rPr>
              <w:tab/>
            </w:r>
            <w:r w:rsidR="005A2140">
              <w:rPr>
                <w:noProof/>
                <w:webHidden/>
              </w:rPr>
              <w:fldChar w:fldCharType="begin"/>
            </w:r>
            <w:r w:rsidR="005A2140">
              <w:rPr>
                <w:noProof/>
                <w:webHidden/>
              </w:rPr>
              <w:instrText xml:space="preserve"> PAGEREF _Toc59656025 \h </w:instrText>
            </w:r>
            <w:r w:rsidR="005A2140">
              <w:rPr>
                <w:noProof/>
                <w:webHidden/>
              </w:rPr>
            </w:r>
            <w:r w:rsidR="005A2140">
              <w:rPr>
                <w:noProof/>
                <w:webHidden/>
              </w:rPr>
              <w:fldChar w:fldCharType="separate"/>
            </w:r>
            <w:r w:rsidR="005A2140">
              <w:rPr>
                <w:noProof/>
                <w:webHidden/>
              </w:rPr>
              <w:t>42</w:t>
            </w:r>
            <w:r w:rsidR="005A2140">
              <w:rPr>
                <w:noProof/>
                <w:webHidden/>
              </w:rPr>
              <w:fldChar w:fldCharType="end"/>
            </w:r>
          </w:hyperlink>
        </w:p>
        <w:p w14:paraId="5AE06642" w14:textId="3DC099F4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Toc59655978"/>
      <w:bookmarkStart w:id="1" w:name="_Hlk59655191"/>
      <w:r>
        <w:lastRenderedPageBreak/>
        <w:t>Введение</w:t>
      </w:r>
      <w:bookmarkEnd w:id="0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1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lastRenderedPageBreak/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сравнительный анализ уже имеющихся систем и платформ для обучения;</w:t>
      </w:r>
    </w:p>
    <w:p w14:paraId="2084F457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3E05125D" w:rsidR="00C57F04" w:rsidRDefault="00C57F04" w:rsidP="0013591C">
      <w:pPr>
        <w:pStyle w:val="a5"/>
        <w:numPr>
          <w:ilvl w:val="0"/>
          <w:numId w:val="29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0354E5">
        <w:t>интерфейса.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59655979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59655980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941DD3">
      <w:pPr>
        <w:pStyle w:val="3"/>
      </w:pPr>
      <w:bookmarkStart w:id="4" w:name="_Toc59655981"/>
      <w:r w:rsidRPr="00941DD3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23FA4A9A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941DD3">
      <w:pPr>
        <w:pStyle w:val="3"/>
      </w:pPr>
      <w:bookmarkStart w:id="5" w:name="_Toc44341645"/>
      <w:bookmarkStart w:id="6" w:name="_Toc59655982"/>
      <w:r w:rsidRPr="00941DD3">
        <w:t>Основные</w:t>
      </w:r>
      <w:r>
        <w:t xml:space="preserve"> понятия</w:t>
      </w:r>
      <w:bookmarkEnd w:id="5"/>
      <w:bookmarkEnd w:id="6"/>
    </w:p>
    <w:p w14:paraId="1E9B7F80" w14:textId="683E2CC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Дадим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lastRenderedPageBreak/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19222B71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5373C70C" w14:textId="77777777" w:rsidR="007F1A92" w:rsidRDefault="007F1A92" w:rsidP="00941DD3">
      <w:pPr>
        <w:pStyle w:val="3"/>
        <w:rPr>
          <w:b w:val="0"/>
          <w:i w:val="0"/>
        </w:rPr>
      </w:pPr>
      <w:bookmarkStart w:id="7" w:name="_Toc44341646"/>
      <w:bookmarkStart w:id="8" w:name="_Toc59655983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6BA36019" w:rsidR="007F1A92" w:rsidRDefault="007C68A7" w:rsidP="007F1A92">
      <w:pPr>
        <w:keepNext/>
        <w:ind w:firstLine="0"/>
        <w:jc w:val="center"/>
      </w:pPr>
      <w:r w:rsidRPr="007C68A7">
        <w:rPr>
          <w:noProof/>
        </w:rPr>
        <w:lastRenderedPageBreak/>
        <w:drawing>
          <wp:inline distT="0" distB="0" distL="0" distR="0" wp14:anchorId="75AA8AE7" wp14:editId="0B6C1125">
            <wp:extent cx="3870251" cy="866313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624" cy="87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c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6D14C880" w:rsidR="007F1A92" w:rsidRPr="004C7D46" w:rsidRDefault="006817CC" w:rsidP="00941DD3">
      <w:pPr>
        <w:pStyle w:val="3"/>
        <w:rPr>
          <w:b w:val="0"/>
          <w:i w:val="0"/>
        </w:rPr>
      </w:pPr>
      <w:bookmarkStart w:id="9" w:name="_Toc59655984"/>
      <w:r>
        <w:t>Основные проблемы</w:t>
      </w:r>
      <w:bookmarkEnd w:id="9"/>
      <w:r w:rsidR="007F1A92" w:rsidRPr="004C7D46">
        <w:t xml:space="preserve"> </w:t>
      </w:r>
    </w:p>
    <w:p w14:paraId="779883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встречающиеся 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5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5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772D17">
      <w:pPr>
        <w:pStyle w:val="2"/>
        <w:numPr>
          <w:ilvl w:val="1"/>
          <w:numId w:val="4"/>
        </w:numPr>
        <w:rPr>
          <w:b w:val="0"/>
        </w:rPr>
      </w:pPr>
      <w:bookmarkStart w:id="10" w:name="_Toc44341647"/>
      <w:bookmarkStart w:id="11" w:name="_Toc59655985"/>
      <w:r>
        <w:t xml:space="preserve">Обзор </w:t>
      </w:r>
      <w:r w:rsidRPr="00941DD3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5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SendGrid;</w:t>
      </w:r>
    </w:p>
    <w:p w14:paraId="34FE7E3F" w14:textId="5CD12617" w:rsidR="007F1A92" w:rsidRPr="00577E0D" w:rsidRDefault="007F1A92" w:rsidP="00772D17">
      <w:pPr>
        <w:pStyle w:val="a5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0950FA0D" w:rsidR="000379E4" w:rsidRPr="000379E4" w:rsidRDefault="000379E4" w:rsidP="000379E4">
      <w:pPr>
        <w:pStyle w:val="3"/>
        <w:numPr>
          <w:ilvl w:val="0"/>
          <w:numId w:val="0"/>
        </w:numPr>
      </w:pPr>
      <w:bookmarkStart w:id="12" w:name="_Toc59655986"/>
      <w:r>
        <w:rPr>
          <w:lang w:val="en-US"/>
        </w:rPr>
        <w:t xml:space="preserve">1.2.1. </w:t>
      </w:r>
      <w:proofErr w:type="spellStart"/>
      <w:r w:rsidRPr="000379E4">
        <w:t>Amazon</w:t>
      </w:r>
      <w:proofErr w:type="spellEnd"/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Simple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Email</w:t>
      </w:r>
      <w:proofErr w:type="spellEnd"/>
      <w:r w:rsidRPr="009642E2">
        <w:rPr>
          <w:szCs w:val="28"/>
        </w:rPr>
        <w:t xml:space="preserve"> </w:t>
      </w:r>
      <w:proofErr w:type="spellStart"/>
      <w:r w:rsidRPr="009642E2">
        <w:rPr>
          <w:szCs w:val="28"/>
        </w:rPr>
        <w:t>Service</w:t>
      </w:r>
      <w:proofErr w:type="spellEnd"/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и выбрать несколько вариантов использования электронной почты, включая отправку транзакций, маркетинговых писем или выполнение массовой рассылки.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 xml:space="preserve"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</w:t>
      </w:r>
      <w:proofErr w:type="spellStart"/>
      <w:r w:rsidRPr="009642E2">
        <w:rPr>
          <w:szCs w:val="28"/>
        </w:rPr>
        <w:t>Amazon</w:t>
      </w:r>
      <w:proofErr w:type="spellEnd"/>
      <w:r w:rsidRPr="009642E2">
        <w:rPr>
          <w:szCs w:val="28"/>
        </w:rPr>
        <w:t xml:space="preserve">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5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5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5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772D17">
      <w:pPr>
        <w:pStyle w:val="3"/>
        <w:numPr>
          <w:ilvl w:val="2"/>
          <w:numId w:val="16"/>
        </w:numPr>
        <w:rPr>
          <w:lang w:val="en-US"/>
        </w:rPr>
      </w:pPr>
      <w:bookmarkStart w:id="13" w:name="_Toc59655987"/>
      <w:proofErr w:type="spellStart"/>
      <w:r w:rsidRPr="000379E4">
        <w:rPr>
          <w:lang w:val="en-US"/>
        </w:rPr>
        <w:t>Sendgrid</w:t>
      </w:r>
      <w:bookmarkEnd w:id="13"/>
      <w:proofErr w:type="spellEnd"/>
    </w:p>
    <w:p w14:paraId="134507B9" w14:textId="20F9A9E9" w:rsidR="007F1A92" w:rsidRDefault="007F1A92" w:rsidP="007F1A92">
      <w:pPr>
        <w:ind w:firstLine="708"/>
        <w:rPr>
          <w:szCs w:val="28"/>
        </w:rPr>
      </w:pPr>
      <w:proofErr w:type="spellStart"/>
      <w:r w:rsidRPr="004D2504">
        <w:rPr>
          <w:szCs w:val="28"/>
        </w:rPr>
        <w:t>Sendgrid</w:t>
      </w:r>
      <w:proofErr w:type="spellEnd"/>
      <w:r w:rsidRPr="004D2504">
        <w:rPr>
          <w:szCs w:val="28"/>
        </w:rPr>
        <w:t xml:space="preserve">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77777777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proofErr w:type="spellStart"/>
      <w:r w:rsidRPr="002072EB">
        <w:rPr>
          <w:szCs w:val="28"/>
        </w:rPr>
        <w:t>Сендгрид</w:t>
      </w:r>
      <w:proofErr w:type="spellEnd"/>
      <w:r w:rsidRPr="002072EB">
        <w:rPr>
          <w:szCs w:val="28"/>
        </w:rPr>
        <w:t xml:space="preserve"> предлагает каждом</w:t>
      </w:r>
      <w:r>
        <w:rPr>
          <w:szCs w:val="28"/>
        </w:rPr>
        <w:t>у пользователю стать партнёром:</w:t>
      </w:r>
    </w:p>
    <w:p w14:paraId="4D3DF814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 xml:space="preserve">Партнёрам агентства предоставляются инструменты для управления почтовыми программами клиентов с одной </w:t>
      </w:r>
      <w:proofErr w:type="spellStart"/>
      <w:r w:rsidRPr="002072EB">
        <w:rPr>
          <w:szCs w:val="28"/>
        </w:rPr>
        <w:t>платфомы</w:t>
      </w:r>
      <w:proofErr w:type="spellEnd"/>
      <w:r w:rsidRPr="002072EB">
        <w:rPr>
          <w:szCs w:val="28"/>
        </w:rPr>
        <w:t>;</w:t>
      </w:r>
    </w:p>
    <w:p w14:paraId="5D62E33E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77777777" w:rsidR="007F1A92" w:rsidRPr="002072EB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</w:t>
      </w:r>
      <w:proofErr w:type="spellStart"/>
      <w:r w:rsidRPr="002072EB">
        <w:rPr>
          <w:szCs w:val="28"/>
        </w:rPr>
        <w:t>парнёры</w:t>
      </w:r>
      <w:proofErr w:type="spellEnd"/>
      <w:r w:rsidRPr="002072EB">
        <w:rPr>
          <w:szCs w:val="28"/>
        </w:rPr>
        <w:t xml:space="preserve"> могут рассылать письма без подписи «</w:t>
      </w:r>
      <w:proofErr w:type="spellStart"/>
      <w:r w:rsidRPr="002072EB">
        <w:rPr>
          <w:szCs w:val="28"/>
        </w:rPr>
        <w:t>via</w:t>
      </w:r>
      <w:proofErr w:type="spellEnd"/>
      <w:r w:rsidRPr="002072EB">
        <w:rPr>
          <w:szCs w:val="28"/>
        </w:rPr>
        <w:t xml:space="preserve"> sendgrid.net»;</w:t>
      </w:r>
    </w:p>
    <w:p w14:paraId="6DC7444C" w14:textId="533FB8A9" w:rsidR="007F1A92" w:rsidRDefault="007F1A92" w:rsidP="00772D17">
      <w:pPr>
        <w:pStyle w:val="a5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proofErr w:type="spellStart"/>
      <w:r w:rsidR="0037632D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proofErr w:type="spellStart"/>
      <w:r w:rsidR="00420C76"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48A9189C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proofErr w:type="spellStart"/>
      <w:r>
        <w:rPr>
          <w:szCs w:val="28"/>
          <w:lang w:val="en-US"/>
        </w:rPr>
        <w:t>Sendgrid</w:t>
      </w:r>
      <w:proofErr w:type="spellEnd"/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в некоторых случаях; </w:t>
      </w:r>
      <w:r w:rsidR="001031AE">
        <w:rPr>
          <w:szCs w:val="28"/>
        </w:rPr>
        <w:t>не всегда работающая</w:t>
      </w:r>
      <w:r>
        <w:rPr>
          <w:szCs w:val="28"/>
        </w:rPr>
        <w:t xml:space="preserve"> поддержка. Отмечается частые обновления в </w:t>
      </w:r>
      <w:r>
        <w:rPr>
          <w:szCs w:val="28"/>
          <w:lang w:val="en-US"/>
        </w:rPr>
        <w:t>API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772D17">
      <w:pPr>
        <w:pStyle w:val="3"/>
        <w:numPr>
          <w:ilvl w:val="2"/>
          <w:numId w:val="16"/>
        </w:numPr>
        <w:rPr>
          <w:lang w:val="en-US"/>
        </w:rPr>
      </w:pPr>
      <w:bookmarkStart w:id="14" w:name="_Toc59655988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proofErr w:type="spellStart"/>
      <w:r>
        <w:rPr>
          <w:szCs w:val="28"/>
          <w:lang w:val="en-US"/>
        </w:rPr>
        <w:t>Sendgrid</w:t>
      </w:r>
      <w:proofErr w:type="spellEnd"/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59655989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7462DD27" w14:textId="3245304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r>
        <w:rPr>
          <w:szCs w:val="28"/>
        </w:rPr>
        <w:t>».</w:t>
      </w:r>
    </w:p>
    <w:p w14:paraId="0FCB1D8D" w14:textId="77777777" w:rsidR="007F1A92" w:rsidRPr="00856834" w:rsidRDefault="007F1A92" w:rsidP="00772D17">
      <w:pPr>
        <w:pStyle w:val="2"/>
        <w:numPr>
          <w:ilvl w:val="1"/>
          <w:numId w:val="16"/>
        </w:numPr>
        <w:rPr>
          <w:b w:val="0"/>
        </w:rPr>
      </w:pPr>
      <w:bookmarkStart w:id="16" w:name="_Toc44341655"/>
      <w:bookmarkStart w:id="17" w:name="_Toc59655990"/>
      <w:r w:rsidRPr="00941DD3">
        <w:t>Основание</w:t>
      </w:r>
      <w:r w:rsidRPr="00856834">
        <w:t xml:space="preserve"> для разработки</w:t>
      </w:r>
      <w:bookmarkEnd w:id="16"/>
      <w:bookmarkEnd w:id="17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proofErr w:type="spellStart"/>
      <w:r w:rsidR="00420C76" w:rsidRPr="00420C76">
        <w:t>Трубаковым</w:t>
      </w:r>
      <w:proofErr w:type="spellEnd"/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772D17">
      <w:pPr>
        <w:pStyle w:val="2"/>
        <w:numPr>
          <w:ilvl w:val="1"/>
          <w:numId w:val="16"/>
        </w:numPr>
      </w:pPr>
      <w:bookmarkStart w:id="18" w:name="_Toc5910833"/>
      <w:bookmarkStart w:id="19" w:name="_Toc44341656"/>
      <w:bookmarkStart w:id="20" w:name="_Toc59655991"/>
      <w:r w:rsidRPr="00941DD3">
        <w:t>Назначение</w:t>
      </w:r>
      <w:r w:rsidRPr="00856834">
        <w:t xml:space="preserve"> </w:t>
      </w:r>
      <w:bookmarkEnd w:id="18"/>
      <w:bookmarkEnd w:id="19"/>
      <w:r>
        <w:t>и область применения</w:t>
      </w:r>
      <w:bookmarkEnd w:id="20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77777777" w:rsidR="007F1A92" w:rsidRDefault="007F1A92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обеспечение надежности доставки;</w:t>
      </w:r>
    </w:p>
    <w:p w14:paraId="3BDE3CF1" w14:textId="06BBEE27" w:rsidR="007F1A92" w:rsidRDefault="00420C76" w:rsidP="00772D17">
      <w:pPr>
        <w:pStyle w:val="a5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>о доставке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772D17">
      <w:pPr>
        <w:pStyle w:val="2"/>
        <w:numPr>
          <w:ilvl w:val="1"/>
          <w:numId w:val="16"/>
        </w:numPr>
      </w:pPr>
      <w:bookmarkStart w:id="21" w:name="_Toc44341657"/>
      <w:bookmarkStart w:id="22" w:name="_Toc59655992"/>
      <w:r w:rsidRPr="00941DD3">
        <w:t>Требование</w:t>
      </w:r>
      <w:r>
        <w:t xml:space="preserve"> к программному комплексу</w:t>
      </w:r>
      <w:bookmarkEnd w:id="21"/>
      <w:bookmarkEnd w:id="22"/>
    </w:p>
    <w:p w14:paraId="18E57EAA" w14:textId="6ADA3A0F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23" w:name="_Toc44341658"/>
      <w:bookmarkStart w:id="24" w:name="_Toc59655993"/>
      <w:r>
        <w:t>Требования к функциональным характеристикам</w:t>
      </w:r>
      <w:bookmarkEnd w:id="23"/>
      <w:bookmarkEnd w:id="24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5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772D17">
      <w:pPr>
        <w:pStyle w:val="a5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0C6FF555" w:rsidR="007F1A92" w:rsidRPr="008141F3" w:rsidRDefault="007F1A92" w:rsidP="00772D17">
      <w:pPr>
        <w:pStyle w:val="a5"/>
        <w:numPr>
          <w:ilvl w:val="0"/>
          <w:numId w:val="19"/>
        </w:numPr>
        <w:rPr>
          <w:szCs w:val="28"/>
        </w:rPr>
      </w:pPr>
      <w:r w:rsidRPr="008141F3">
        <w:rPr>
          <w:szCs w:val="28"/>
        </w:rPr>
        <w:t xml:space="preserve">Администратор – имеет все возможности оператора, но также может просматривать список операторов и управлять доступом к </w:t>
      </w:r>
      <w:r w:rsidR="001031AE" w:rsidRPr="008141F3">
        <w:rPr>
          <w:szCs w:val="28"/>
        </w:rPr>
        <w:t>интерфейсу</w:t>
      </w:r>
      <w:r w:rsidRPr="008141F3">
        <w:rPr>
          <w:szCs w:val="28"/>
        </w:rPr>
        <w:t xml:space="preserve"> у существующих операторов.</w:t>
      </w:r>
    </w:p>
    <w:p w14:paraId="4AB029FE" w14:textId="77777777" w:rsidR="007F1A92" w:rsidRDefault="007F1A92" w:rsidP="00772D17">
      <w:pPr>
        <w:pStyle w:val="a5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>-сервис пользователю предоставляются следующие возможности:</w:t>
      </w:r>
    </w:p>
    <w:p w14:paraId="6347C226" w14:textId="30D54C60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772D17">
      <w:pPr>
        <w:pStyle w:val="a5"/>
        <w:numPr>
          <w:ilvl w:val="0"/>
          <w:numId w:val="20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77777777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388AC80A" w14:textId="4317C127" w:rsidR="007F1A92" w:rsidRPr="008141F3" w:rsidRDefault="0098108B" w:rsidP="00772D17">
      <w:pPr>
        <w:pStyle w:val="a5"/>
        <w:numPr>
          <w:ilvl w:val="0"/>
          <w:numId w:val="21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772D17">
      <w:pPr>
        <w:pStyle w:val="a5"/>
        <w:numPr>
          <w:ilvl w:val="0"/>
          <w:numId w:val="21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FFC1439" w:rsidR="007F1A92" w:rsidRPr="008141F3" w:rsidRDefault="0098108B" w:rsidP="00772D17">
      <w:pPr>
        <w:pStyle w:val="a5"/>
        <w:numPr>
          <w:ilvl w:val="0"/>
          <w:numId w:val="21"/>
        </w:numPr>
        <w:rPr>
          <w:b/>
          <w:szCs w:val="28"/>
        </w:rPr>
      </w:pPr>
      <w:r w:rsidRPr="008141F3">
        <w:rPr>
          <w:szCs w:val="28"/>
        </w:rPr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</w:t>
      </w:r>
      <w:r w:rsidR="00E83C97">
        <w:t>й</w:t>
      </w:r>
      <w:bookmarkStart w:id="25" w:name="_GoBack"/>
      <w:bookmarkEnd w:id="25"/>
      <w:r w:rsidR="007F1A92">
        <w:t xml:space="preserve">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</w:t>
      </w:r>
      <w:r w:rsidR="007E212D">
        <w:lastRenderedPageBreak/>
        <w:t>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предоставляет асинхронную отправку сообщений</w:t>
      </w:r>
    </w:p>
    <w:p w14:paraId="588E7841" w14:textId="1BF9CE39" w:rsidR="00B50DC1" w:rsidRDefault="007F1A92" w:rsidP="00B50DC1">
      <w:pPr>
        <w:pStyle w:val="a5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периодически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5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5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необходимо обеспечить совместимость с основными браузерами (последние версии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Safari</w:t>
      </w:r>
      <w:proofErr w:type="spellEnd"/>
      <w:r>
        <w:t xml:space="preserve">, </w:t>
      </w:r>
      <w:proofErr w:type="spellStart"/>
      <w:r>
        <w:t>Opera</w:t>
      </w:r>
      <w:proofErr w:type="spellEnd"/>
      <w:r>
        <w:t>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 xml:space="preserve">если время загрузки страницы составляет более 5с., необходимо обеспечить пользователю уверенность в том, что процесс </w:t>
      </w:r>
      <w:r>
        <w:lastRenderedPageBreak/>
        <w:t>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772D17">
      <w:pPr>
        <w:pStyle w:val="a5"/>
        <w:numPr>
          <w:ilvl w:val="0"/>
          <w:numId w:val="22"/>
        </w:numPr>
        <w:spacing w:after="160"/>
        <w:rPr>
          <w:rFonts w:cs="Times New Roman"/>
          <w:szCs w:val="28"/>
        </w:rPr>
      </w:pPr>
      <w:r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772D17">
      <w:pPr>
        <w:pStyle w:val="a5"/>
        <w:numPr>
          <w:ilvl w:val="0"/>
          <w:numId w:val="28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772D17">
      <w:pPr>
        <w:pStyle w:val="a5"/>
        <w:numPr>
          <w:ilvl w:val="0"/>
          <w:numId w:val="28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772D17">
      <w:pPr>
        <w:pStyle w:val="3"/>
        <w:numPr>
          <w:ilvl w:val="2"/>
          <w:numId w:val="17"/>
        </w:numPr>
      </w:pPr>
      <w:bookmarkStart w:id="26" w:name="_Toc59655994"/>
      <w:r w:rsidRPr="00941DD3">
        <w:t>Требования</w:t>
      </w:r>
      <w:r>
        <w:t xml:space="preserve"> к надежности</w:t>
      </w:r>
      <w:bookmarkEnd w:id="26"/>
    </w:p>
    <w:p w14:paraId="6DD1425E" w14:textId="77777777" w:rsidR="007F1A92" w:rsidRPr="00524815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772D17">
      <w:pPr>
        <w:pStyle w:val="a5"/>
        <w:numPr>
          <w:ilvl w:val="0"/>
          <w:numId w:val="23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 xml:space="preserve">б утверждении межотраслевых типовых норм времени на </w:t>
      </w:r>
      <w:r>
        <w:rPr>
          <w:lang w:eastAsia="ru-RU"/>
        </w:rPr>
        <w:lastRenderedPageBreak/>
        <w:t>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772D17">
      <w:pPr>
        <w:pStyle w:val="a5"/>
        <w:numPr>
          <w:ilvl w:val="0"/>
          <w:numId w:val="23"/>
        </w:numPr>
        <w:jc w:val="left"/>
        <w:rPr>
          <w:lang w:eastAsia="ru-RU"/>
        </w:rPr>
      </w:pPr>
      <w:r>
        <w:rPr>
          <w:lang w:eastAsia="ru-RU"/>
        </w:rPr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5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7" w:name="_Toc44341660"/>
      <w:bookmarkStart w:id="28" w:name="_Toc8643079"/>
      <w:bookmarkStart w:id="29" w:name="_Toc59655995"/>
      <w:r w:rsidRPr="00941DD3">
        <w:t>Условия</w:t>
      </w:r>
      <w:r>
        <w:t xml:space="preserve"> </w:t>
      </w:r>
      <w:r w:rsidRPr="00850F38">
        <w:t>эксплуатации</w:t>
      </w:r>
      <w:bookmarkEnd w:id="27"/>
      <w:bookmarkEnd w:id="28"/>
      <w:bookmarkEnd w:id="29"/>
    </w:p>
    <w:p w14:paraId="5AE3AFCE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0" w:name="_Toc59655996"/>
      <w:r>
        <w:t xml:space="preserve">Климатические </w:t>
      </w:r>
      <w:r w:rsidRPr="00941DD3">
        <w:t>условия</w:t>
      </w:r>
      <w:r>
        <w:t xml:space="preserve"> эксплуатации</w:t>
      </w:r>
      <w:bookmarkEnd w:id="30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1" w:name="_Toc59655997"/>
      <w:bookmarkStart w:id="32" w:name="_Toc44341661"/>
      <w:bookmarkStart w:id="33" w:name="_Toc8643080"/>
      <w:r w:rsidRPr="00A17316">
        <w:lastRenderedPageBreak/>
        <w:t xml:space="preserve">Требования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1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4" w:name="_Toc59655998"/>
      <w:bookmarkEnd w:id="32"/>
      <w:bookmarkEnd w:id="33"/>
      <w:r w:rsidRPr="005F028B">
        <w:t xml:space="preserve">Требования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4"/>
    </w:p>
    <w:p w14:paraId="55AE6532" w14:textId="77777777" w:rsidR="007F1A92" w:rsidRDefault="007F1A92" w:rsidP="007F1A92">
      <w:pPr>
        <w:pStyle w:val="ae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e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e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e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e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35" w:name="_Toc44341664"/>
      <w:bookmarkStart w:id="36" w:name="_Toc8643083"/>
      <w:bookmarkStart w:id="37" w:name="_Toc59655999"/>
      <w:r>
        <w:t xml:space="preserve">Требования к </w:t>
      </w:r>
      <w:r w:rsidRPr="00941DD3">
        <w:t>информационной</w:t>
      </w:r>
      <w:r>
        <w:t xml:space="preserve"> и программной совместимости</w:t>
      </w:r>
      <w:bookmarkEnd w:id="35"/>
      <w:bookmarkEnd w:id="36"/>
      <w:bookmarkEnd w:id="37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5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106DDE9C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web</w:t>
      </w:r>
      <w:r>
        <w:rPr>
          <w:szCs w:val="28"/>
        </w:rPr>
        <w:t xml:space="preserve">-браузер </w:t>
      </w:r>
      <w:r>
        <w:rPr>
          <w:szCs w:val="28"/>
          <w:lang w:val="en-US"/>
        </w:rPr>
        <w:t>Google Chrome.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8" w:name="_Toc59656000"/>
      <w:r w:rsidRPr="00850F38">
        <w:t>Программная</w:t>
      </w:r>
      <w:r>
        <w:t xml:space="preserve"> документация</w:t>
      </w:r>
      <w:bookmarkEnd w:id="38"/>
    </w:p>
    <w:p w14:paraId="71312042" w14:textId="0C90FA0C" w:rsidR="007F1A92" w:rsidRPr="004C3D99" w:rsidRDefault="007F1A92" w:rsidP="00772D17">
      <w:pPr>
        <w:pStyle w:val="3"/>
        <w:numPr>
          <w:ilvl w:val="2"/>
          <w:numId w:val="17"/>
        </w:numPr>
      </w:pPr>
      <w:bookmarkStart w:id="39" w:name="_Toc59656001"/>
      <w:r w:rsidRPr="004C3D99">
        <w:t>Предварительный состав программной документации</w:t>
      </w:r>
      <w:bookmarkEnd w:id="39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техническое задание;</w:t>
      </w:r>
    </w:p>
    <w:p w14:paraId="756973C0" w14:textId="24BD9029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программ</w:t>
      </w:r>
      <w:r w:rsidR="00F3688D" w:rsidRPr="00772D17">
        <w:rPr>
          <w:szCs w:val="28"/>
        </w:rPr>
        <w:t xml:space="preserve">а </w:t>
      </w:r>
      <w:r w:rsidRPr="00772D17">
        <w:rPr>
          <w:szCs w:val="28"/>
        </w:rPr>
        <w:t>и методики испытаний;</w:t>
      </w:r>
    </w:p>
    <w:p w14:paraId="698A751F" w14:textId="77777777" w:rsidR="007F1A92" w:rsidRPr="00772D17" w:rsidRDefault="007F1A92" w:rsidP="00772D17">
      <w:pPr>
        <w:pStyle w:val="a5"/>
        <w:numPr>
          <w:ilvl w:val="0"/>
          <w:numId w:val="27"/>
        </w:numPr>
        <w:spacing w:after="160"/>
        <w:ind w:left="1276" w:hanging="567"/>
        <w:rPr>
          <w:szCs w:val="28"/>
        </w:rPr>
      </w:pPr>
      <w:r w:rsidRPr="00772D17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40" w:name="_Toc44341665"/>
      <w:bookmarkStart w:id="41" w:name="_Toc59656002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40"/>
      <w:bookmarkEnd w:id="41"/>
    </w:p>
    <w:p w14:paraId="7044B317" w14:textId="4C73F00B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2" w:name="_Toc44341666"/>
      <w:bookmarkStart w:id="43" w:name="_Toc8643085"/>
      <w:bookmarkStart w:id="44" w:name="_Toc59656003"/>
      <w:r>
        <w:t xml:space="preserve">Стадии </w:t>
      </w:r>
      <w:r w:rsidRPr="00941DD3">
        <w:t>разработки</w:t>
      </w:r>
      <w:bookmarkEnd w:id="42"/>
      <w:bookmarkEnd w:id="43"/>
      <w:bookmarkEnd w:id="44"/>
    </w:p>
    <w:p w14:paraId="169765C8" w14:textId="77777777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 трех этапов:</w:t>
      </w:r>
    </w:p>
    <w:p w14:paraId="492856D6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0A8B07C2" w14:textId="77777777" w:rsidR="007F1A92" w:rsidRPr="008141F3" w:rsidRDefault="007F1A92" w:rsidP="00772D17">
      <w:pPr>
        <w:pStyle w:val="a5"/>
        <w:numPr>
          <w:ilvl w:val="0"/>
          <w:numId w:val="24"/>
        </w:numPr>
        <w:ind w:left="1276" w:hanging="567"/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12B54C3C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5" w:name="_Toc44341667"/>
      <w:bookmarkStart w:id="46" w:name="_Toc8643086"/>
      <w:bookmarkStart w:id="47" w:name="_Toc59656004"/>
      <w:r>
        <w:t xml:space="preserve">Этапы </w:t>
      </w:r>
      <w:r w:rsidRPr="00941DD3">
        <w:t>разработки</w:t>
      </w:r>
      <w:bookmarkEnd w:id="45"/>
      <w:bookmarkEnd w:id="46"/>
      <w:bookmarkEnd w:id="47"/>
    </w:p>
    <w:p w14:paraId="503A5A76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Стадия проектирования программного комплекса включает в себя следующие этапы:</w:t>
      </w:r>
    </w:p>
    <w:p w14:paraId="69AD3157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разработка программного комплекса;</w:t>
      </w:r>
    </w:p>
    <w:p w14:paraId="344AB398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написание программной документации;</w:t>
      </w:r>
    </w:p>
    <w:p w14:paraId="30D891A8" w14:textId="77777777" w:rsidR="007F1A92" w:rsidRPr="008141F3" w:rsidRDefault="007F1A92" w:rsidP="00772D17">
      <w:pPr>
        <w:pStyle w:val="a5"/>
        <w:numPr>
          <w:ilvl w:val="0"/>
          <w:numId w:val="25"/>
        </w:numPr>
        <w:tabs>
          <w:tab w:val="left" w:pos="1276"/>
        </w:tabs>
        <w:ind w:left="1276" w:hanging="567"/>
        <w:rPr>
          <w:szCs w:val="28"/>
        </w:rPr>
      </w:pPr>
      <w:r w:rsidRPr="008141F3">
        <w:rPr>
          <w:szCs w:val="28"/>
        </w:rPr>
        <w:t>тестирование сервиса.</w:t>
      </w:r>
    </w:p>
    <w:p w14:paraId="7F589FC9" w14:textId="77777777" w:rsidR="007F1A92" w:rsidRDefault="007F1A92" w:rsidP="00772D17">
      <w:pPr>
        <w:pStyle w:val="3"/>
        <w:numPr>
          <w:ilvl w:val="2"/>
          <w:numId w:val="17"/>
        </w:numPr>
        <w:rPr>
          <w:b w:val="0"/>
          <w:i w:val="0"/>
        </w:rPr>
      </w:pPr>
      <w:bookmarkStart w:id="48" w:name="_Toc44341668"/>
      <w:bookmarkStart w:id="49" w:name="_Toc8643087"/>
      <w:bookmarkStart w:id="50" w:name="_Toc59656005"/>
      <w:r>
        <w:t>Содержание работ по этапам</w:t>
      </w:r>
      <w:bookmarkEnd w:id="48"/>
      <w:bookmarkEnd w:id="49"/>
      <w:bookmarkEnd w:id="50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постановка задачи;</w:t>
      </w:r>
    </w:p>
    <w:p w14:paraId="605DC05B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lastRenderedPageBreak/>
        <w:t>определение и уточнение требований к техническим средствам;</w:t>
      </w:r>
    </w:p>
    <w:p w14:paraId="07A93DCD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требований к программе;</w:t>
      </w:r>
    </w:p>
    <w:p w14:paraId="02B493AE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8141F3" w:rsidRDefault="007F1A92" w:rsidP="00772D17">
      <w:pPr>
        <w:pStyle w:val="a5"/>
        <w:numPr>
          <w:ilvl w:val="0"/>
          <w:numId w:val="26"/>
        </w:numPr>
        <w:ind w:left="1276" w:hanging="567"/>
        <w:jc w:val="left"/>
        <w:rPr>
          <w:szCs w:val="28"/>
        </w:rPr>
      </w:pPr>
      <w:r w:rsidRPr="008141F3">
        <w:rPr>
          <w:szCs w:val="28"/>
        </w:rPr>
        <w:t xml:space="preserve">согласование и утверждение технического задания. </w:t>
      </w:r>
    </w:p>
    <w:p w14:paraId="5534DE87" w14:textId="77777777" w:rsidR="007F1A92" w:rsidRPr="004C3D99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6849BFE6" w14:textId="77777777" w:rsidR="007F1A92" w:rsidRDefault="007F1A92" w:rsidP="00850F38">
      <w:pPr>
        <w:pStyle w:val="2"/>
      </w:pPr>
      <w:bookmarkStart w:id="51" w:name="_Toc59656006"/>
      <w:r w:rsidRPr="00850F38">
        <w:t>Порядок</w:t>
      </w:r>
      <w:r>
        <w:t xml:space="preserve"> контроля и приемки</w:t>
      </w:r>
      <w:bookmarkEnd w:id="51"/>
    </w:p>
    <w:p w14:paraId="7053D91B" w14:textId="4C5E228E" w:rsidR="007F1A92" w:rsidRPr="004C3D99" w:rsidRDefault="007F1A92" w:rsidP="00772D17">
      <w:pPr>
        <w:pStyle w:val="3"/>
        <w:numPr>
          <w:ilvl w:val="2"/>
          <w:numId w:val="17"/>
        </w:numPr>
        <w:rPr>
          <w:lang w:eastAsia="ru-RU"/>
        </w:rPr>
      </w:pPr>
      <w:bookmarkStart w:id="52" w:name="_Toc59656007"/>
      <w:r w:rsidRPr="004C3D99">
        <w:rPr>
          <w:lang w:eastAsia="ru-RU"/>
        </w:rPr>
        <w:t>Виды испытаний</w:t>
      </w:r>
      <w:bookmarkEnd w:id="52"/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772D17">
      <w:pPr>
        <w:pStyle w:val="3"/>
        <w:numPr>
          <w:ilvl w:val="2"/>
          <w:numId w:val="17"/>
        </w:numPr>
        <w:rPr>
          <w:lang w:eastAsia="ru-RU"/>
        </w:rPr>
      </w:pPr>
      <w:bookmarkStart w:id="53" w:name="_Toc59656008"/>
      <w:r w:rsidRPr="004C3D99">
        <w:rPr>
          <w:lang w:eastAsia="ru-RU"/>
        </w:rPr>
        <w:t>Общие требования к приемке работы</w:t>
      </w:r>
      <w:bookmarkEnd w:id="53"/>
    </w:p>
    <w:p w14:paraId="76B248D4" w14:textId="089FC514" w:rsidR="007F1A92" w:rsidRPr="005F028B" w:rsidRDefault="007F1A92" w:rsidP="00667146">
      <w:pPr>
        <w:rPr>
          <w:szCs w:val="28"/>
        </w:rPr>
      </w:pPr>
      <w:r>
        <w:rPr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7755EF32" w14:textId="7F93953B" w:rsidR="0082288A" w:rsidRDefault="002E3C6F" w:rsidP="002E3C6F">
      <w:pPr>
        <w:pStyle w:val="1"/>
      </w:pPr>
      <w:bookmarkStart w:id="54" w:name="_Toc59656009"/>
      <w:r>
        <w:lastRenderedPageBreak/>
        <w:t>Проектирование</w:t>
      </w:r>
      <w:bookmarkEnd w:id="54"/>
    </w:p>
    <w:p w14:paraId="5BD105AC" w14:textId="6E47D4E2" w:rsidR="002E3C6F" w:rsidRDefault="002E3C6F" w:rsidP="00850F38">
      <w:pPr>
        <w:pStyle w:val="2"/>
      </w:pPr>
      <w:bookmarkStart w:id="55" w:name="_Toc59656010"/>
      <w:r>
        <w:rPr>
          <w:lang w:val="en-US"/>
        </w:rPr>
        <w:t>ER-</w:t>
      </w:r>
      <w:r w:rsidRPr="00850F38">
        <w:t>диаграмма</w:t>
      </w:r>
      <w:bookmarkEnd w:id="55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Messages</w:t>
      </w:r>
    </w:p>
    <w:p w14:paraId="5A65C22A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r>
        <w:rPr>
          <w:lang w:val="en-US"/>
        </w:rPr>
        <w:t>int</w:t>
      </w:r>
      <w:r w:rsidRPr="00D60EEF">
        <w:t xml:space="preserve">) – суррогатный </w:t>
      </w:r>
      <w:r>
        <w:t>первичный ключ;</w:t>
      </w:r>
    </w:p>
    <w:p w14:paraId="0CD6BCB2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(int)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destinationDate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t>(</w:t>
      </w:r>
      <w:proofErr w:type="gramEnd"/>
      <w:r w:rsidRPr="00CF4869">
        <w:t>10</w:t>
      </w:r>
      <w:r>
        <w:t xml:space="preserve">0))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r>
        <w:rPr>
          <w:lang w:val="en-US"/>
        </w:rPr>
        <w:t>int</w:t>
      </w:r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isScheduled</w:t>
      </w:r>
      <w:proofErr w:type="spellEnd"/>
      <w:r w:rsidRPr="00CF4869">
        <w:t xml:space="preserve"> (</w:t>
      </w:r>
      <w:r>
        <w:rPr>
          <w:lang w:val="en-US"/>
        </w:rPr>
        <w:t>int</w:t>
      </w:r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scheduleDate</w:t>
      </w:r>
      <w:proofErr w:type="spellEnd"/>
      <w:r w:rsidRPr="00650F96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0156A1F5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isSent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t>логическое поле – успешно ли доставлено сообщение;</w:t>
      </w:r>
    </w:p>
    <w:p w14:paraId="738FE72D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журнала, в котором содержится данное сообщение;</w:t>
      </w:r>
    </w:p>
    <w:p w14:paraId="72A4ABDF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proofErr w:type="spellStart"/>
      <w:r>
        <w:t>int</w:t>
      </w:r>
      <w:proofErr w:type="spellEnd"/>
      <w:r>
        <w:t>) – суррогатный первичный ключ;</w:t>
      </w:r>
    </w:p>
    <w:p w14:paraId="4FADFCAC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userName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100)) – </w:t>
      </w:r>
      <w:r>
        <w:t>имя пользователя;</w:t>
      </w:r>
    </w:p>
    <w:p w14:paraId="60C3335D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email</w:t>
      </w:r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– </w:t>
      </w:r>
      <w:r>
        <w:t>почтовый адрес пользователя;</w:t>
      </w:r>
    </w:p>
    <w:p w14:paraId="3B9671AB" w14:textId="77777777" w:rsidR="002E3C6F" w:rsidRPr="00D60EE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passwordHash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</w:t>
      </w:r>
      <w:r>
        <w:t>–</w:t>
      </w:r>
      <w:r w:rsidRPr="00650F96">
        <w:t xml:space="preserve"> </w:t>
      </w:r>
      <w:r>
        <w:t>хэш, полученный из пароля пользователя;</w:t>
      </w:r>
    </w:p>
    <w:p w14:paraId="159382C4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isActive</w:t>
      </w:r>
      <w:proofErr w:type="spellEnd"/>
      <w:r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570C6448" w14:textId="77777777" w:rsidR="002E3C6F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journalId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rPr>
          <w:lang w:val="en-US"/>
        </w:rPr>
        <w:t>Id</w:t>
      </w:r>
      <w:r w:rsidRPr="00650F96">
        <w:t xml:space="preserve"> </w:t>
      </w:r>
      <w:r>
        <w:t>журнала</w:t>
      </w:r>
      <w:r w:rsidRPr="00650F96">
        <w:t xml:space="preserve"> </w:t>
      </w:r>
      <w:r>
        <w:t>данного пользователя;</w:t>
      </w:r>
    </w:p>
    <w:p w14:paraId="116FF826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queueId</w:t>
      </w:r>
      <w:proofErr w:type="spellEnd"/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0F8F830E" w14:textId="77777777" w:rsidR="002E3C6F" w:rsidRPr="004D1FA3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DeliveryServices</w:t>
      </w:r>
      <w:proofErr w:type="spellEnd"/>
    </w:p>
    <w:p w14:paraId="0FA35AE0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int</w:t>
      </w:r>
      <w:r>
        <w:t>) – суррогатный первичный ключ;</w:t>
      </w:r>
    </w:p>
    <w:p w14:paraId="08E1EBFD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serviceName</w:t>
      </w:r>
      <w:proofErr w:type="spellEnd"/>
      <w:r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650F96">
        <w:t>(</w:t>
      </w:r>
      <w:proofErr w:type="gramEnd"/>
      <w:r w:rsidRPr="00650F96">
        <w:t xml:space="preserve">100)) – </w:t>
      </w:r>
      <w:r>
        <w:t>название сервиса доставки;</w:t>
      </w:r>
    </w:p>
    <w:p w14:paraId="5E270D9E" w14:textId="77777777" w:rsidR="002E3C6F" w:rsidRPr="00650F96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standartPriority</w:t>
      </w:r>
      <w:proofErr w:type="spellEnd"/>
      <w:r w:rsidRPr="00650F96">
        <w:t xml:space="preserve"> (</w:t>
      </w:r>
      <w:r w:rsidRPr="00650F96">
        <w:rPr>
          <w:lang w:val="en-US"/>
        </w:rPr>
        <w:t>int</w:t>
      </w:r>
      <w:r w:rsidRPr="00650F96">
        <w:t xml:space="preserve">) – </w:t>
      </w:r>
      <w:r>
        <w:t>значение приоритета данного сервиса доставки при переборе списка сервисов во время отправки по умолчанию.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r>
        <w:rPr>
          <w:lang w:val="en-US"/>
        </w:rPr>
        <w:t>int</w:t>
      </w:r>
      <w:r w:rsidRPr="0060308A">
        <w:t xml:space="preserve">) – суррогатный </w:t>
      </w:r>
      <w:r>
        <w:t>первичный ключ;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endDate</w:t>
      </w:r>
      <w:proofErr w:type="spellEnd"/>
      <w:r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650F96">
        <w:t>)</w:t>
      </w:r>
      <w:r>
        <w:t xml:space="preserve"> – дата и время конца подписки пользователя;</w:t>
      </w:r>
    </w:p>
    <w:p w14:paraId="62F66D23" w14:textId="77777777" w:rsidR="002E3C6F" w:rsidRPr="0060308A" w:rsidRDefault="002E3C6F" w:rsidP="002E3C6F">
      <w:pPr>
        <w:pStyle w:val="10"/>
        <w:numPr>
          <w:ilvl w:val="1"/>
          <w:numId w:val="3"/>
        </w:numPr>
      </w:pPr>
      <w:proofErr w:type="spellStart"/>
      <w:r w:rsidRPr="00650F96">
        <w:rPr>
          <w:lang w:val="en-US"/>
        </w:rPr>
        <w:t>tariffId</w:t>
      </w:r>
      <w:proofErr w:type="spellEnd"/>
      <w:r w:rsidRPr="00650F96">
        <w:t xml:space="preserve"> </w:t>
      </w:r>
      <w:r>
        <w:t>(</w:t>
      </w:r>
      <w:r w:rsidRPr="00650F96">
        <w:rPr>
          <w:lang w:val="en-US"/>
        </w:rPr>
        <w:t>int</w:t>
      </w:r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22C5C17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79ACAD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28647C30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tariffName</w:t>
      </w:r>
      <w:proofErr w:type="spellEnd"/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31FD0E5C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cost</w:t>
      </w:r>
      <w:r w:rsidRPr="00BD1CB1">
        <w:t xml:space="preserve"> (</w:t>
      </w:r>
      <w:r>
        <w:rPr>
          <w:lang w:val="en-US"/>
        </w:rPr>
        <w:t>int</w:t>
      </w:r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541CBFDB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SchedulePeriods</w:t>
      </w:r>
      <w:proofErr w:type="spellEnd"/>
    </w:p>
    <w:p w14:paraId="6DF905A1" w14:textId="77777777" w:rsidR="002E3C6F" w:rsidRPr="00BD1CB1" w:rsidRDefault="002E3C6F" w:rsidP="002E3C6F">
      <w:pPr>
        <w:pStyle w:val="10"/>
        <w:numPr>
          <w:ilvl w:val="1"/>
          <w:numId w:val="3"/>
        </w:numPr>
      </w:pPr>
      <w:r w:rsidRPr="00BD1CB1"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0559DFD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startDate</w:t>
      </w:r>
      <w:proofErr w:type="spellEnd"/>
      <w:r w:rsidRPr="00BD1CB1">
        <w:t xml:space="preserve"> (</w:t>
      </w:r>
      <w:proofErr w:type="spellStart"/>
      <w:r>
        <w:rPr>
          <w:lang w:val="en-US"/>
        </w:rPr>
        <w:t>dateTime</w:t>
      </w:r>
      <w:proofErr w:type="spellEnd"/>
      <w:r w:rsidRPr="00DD5DF7">
        <w:t>)</w:t>
      </w:r>
      <w:r w:rsidRPr="00BD1CB1">
        <w:t xml:space="preserve"> –</w:t>
      </w:r>
      <w:r w:rsidRPr="00DD5DF7">
        <w:t xml:space="preserve"> </w:t>
      </w:r>
      <w:r>
        <w:t>дата и время начала периода, когда необходимо доставить сообщение</w:t>
      </w:r>
      <w:r w:rsidRPr="00BD1CB1">
        <w:t>;</w:t>
      </w:r>
    </w:p>
    <w:p w14:paraId="63EDC3D3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 w:rsidRPr="00DD5DF7">
        <w:rPr>
          <w:lang w:val="en-US"/>
        </w:rPr>
        <w:t>endDate</w:t>
      </w:r>
      <w:proofErr w:type="spellEnd"/>
      <w:r w:rsidRPr="00BD1CB1">
        <w:t xml:space="preserve"> (</w:t>
      </w:r>
      <w:proofErr w:type="spellStart"/>
      <w:r w:rsidRPr="00DD5DF7">
        <w:rPr>
          <w:lang w:val="en-US"/>
        </w:rPr>
        <w:t>dateTime</w:t>
      </w:r>
      <w:proofErr w:type="spellEnd"/>
      <w:r w:rsidRPr="00BD1CB1">
        <w:t>) –</w:t>
      </w:r>
      <w:r w:rsidRPr="00DD5DF7">
        <w:t xml:space="preserve"> </w:t>
      </w:r>
      <w:r>
        <w:t>дата и время конца периода, когда необходимо доставить сообщение</w:t>
      </w:r>
      <w:r w:rsidRPr="00BD1CB1">
        <w:t>.</w:t>
      </w:r>
    </w:p>
    <w:p w14:paraId="337E6BBE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Files</w:t>
      </w:r>
    </w:p>
    <w:p w14:paraId="13F815B1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2F64ED96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line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127)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4DFB5581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r>
        <w:rPr>
          <w:lang w:val="en-US"/>
        </w:rPr>
        <w:t>int</w:t>
      </w:r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E0C10AD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typeId</w:t>
      </w:r>
      <w:proofErr w:type="spellEnd"/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</w:p>
    <w:p w14:paraId="6FE89C61" w14:textId="77777777" w:rsidR="002E3C6F" w:rsidRPr="00D60EEF" w:rsidRDefault="002E3C6F" w:rsidP="002E3C6F">
      <w:pPr>
        <w:pStyle w:val="10"/>
        <w:rPr>
          <w:b/>
        </w:rPr>
      </w:pPr>
      <w:proofErr w:type="spellStart"/>
      <w:r>
        <w:rPr>
          <w:b/>
          <w:lang w:val="en-US"/>
        </w:rPr>
        <w:t>DeliveryStatuses</w:t>
      </w:r>
      <w:proofErr w:type="spellEnd"/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04EA3CE8" w14:textId="77777777" w:rsidR="002E3C6F" w:rsidRPr="00BD1CB1" w:rsidRDefault="002E3C6F" w:rsidP="002E3C6F">
      <w:pPr>
        <w:pStyle w:val="10"/>
        <w:numPr>
          <w:ilvl w:val="1"/>
          <w:numId w:val="3"/>
        </w:numPr>
        <w:rPr>
          <w:lang w:val="en-US"/>
        </w:rPr>
      </w:pPr>
      <w:r>
        <w:rPr>
          <w:lang w:val="en-US"/>
        </w:rPr>
        <w:t>name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127)</w:t>
      </w:r>
      <w:r w:rsidRPr="00BD1CB1">
        <w:t>) –</w:t>
      </w:r>
      <w:r>
        <w:rPr>
          <w:lang w:val="en-US"/>
        </w:rPr>
        <w:t xml:space="preserve"> </w:t>
      </w:r>
      <w:r>
        <w:t>статус доставки.</w:t>
      </w:r>
    </w:p>
    <w:p w14:paraId="292F3C31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Roles</w:t>
      </w:r>
    </w:p>
    <w:p w14:paraId="1424E837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66ED333C" w14:textId="77777777" w:rsidR="002E3C6F" w:rsidRPr="00BD1CB1" w:rsidRDefault="002E3C6F" w:rsidP="002E3C6F">
      <w:pPr>
        <w:pStyle w:val="10"/>
        <w:numPr>
          <w:ilvl w:val="1"/>
          <w:numId w:val="3"/>
        </w:numPr>
      </w:pPr>
      <w:proofErr w:type="spellStart"/>
      <w:r>
        <w:rPr>
          <w:lang w:val="en-US"/>
        </w:rPr>
        <w:t>roleName</w:t>
      </w:r>
      <w:proofErr w:type="spellEnd"/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127)</w:t>
      </w:r>
      <w:r w:rsidRPr="00BD1CB1">
        <w:t>) –</w:t>
      </w:r>
      <w:r>
        <w:t xml:space="preserve"> роль (администратор или оператор)</w:t>
      </w:r>
      <w:r w:rsidRPr="00BD1CB1">
        <w:t>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8202F4">
        <w:t>(</w:t>
      </w:r>
      <w:proofErr w:type="gramEnd"/>
      <w:r w:rsidRPr="008202F4">
        <w:t>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value</w:t>
      </w:r>
      <w:r w:rsidRPr="00BD1CB1">
        <w:t xml:space="preserve"> (</w:t>
      </w:r>
      <w:r>
        <w:rPr>
          <w:lang w:val="en-US"/>
        </w:rPr>
        <w:t>int</w:t>
      </w:r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729261C7" w:rsidR="002E3C6F" w:rsidRDefault="00850F38" w:rsidP="002E3C6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BE1723" wp14:editId="56898D0A">
            <wp:extent cx="6120130" cy="3792557"/>
            <wp:effectExtent l="1905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20130" cy="37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2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6" w:name="_Toc59656011"/>
      <w:r>
        <w:rPr>
          <w:lang w:val="en-US"/>
        </w:rPr>
        <w:t>DF-</w:t>
      </w:r>
      <w:r>
        <w:t>диаграмма</w:t>
      </w:r>
      <w:bookmarkEnd w:id="56"/>
    </w:p>
    <w:p w14:paraId="20A7E1D5" w14:textId="77777777" w:rsidR="002E3C6F" w:rsidRDefault="002E3C6F" w:rsidP="002E3C6F">
      <w:bookmarkStart w:id="57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7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lastRenderedPageBreak/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подпроцесса.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2E3C6F">
      <w:pPr>
        <w:keepNext/>
        <w:ind w:firstLine="0"/>
      </w:pPr>
      <w:r w:rsidRPr="0026796C">
        <w:rPr>
          <w:noProof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03C4DD7D" w:rsidR="002E3C6F" w:rsidRPr="007C2E03" w:rsidRDefault="002E3C6F" w:rsidP="002E3C6F">
      <w:pPr>
        <w:pStyle w:val="af2"/>
      </w:pPr>
      <w:r>
        <w:t>Рис. 3.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46E05440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fldChar w:fldCharType="begin"/>
      </w:r>
      <w:r>
        <w:rPr>
          <w:noProof/>
        </w:rPr>
        <w:instrText xml:space="preserve"> SEQ Рис._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>.</w:t>
      </w:r>
      <w:r w:rsidR="00850F38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375D594B" w14:textId="77777777" w:rsidR="002E3C6F" w:rsidRDefault="002E3C6F" w:rsidP="002E3C6F">
      <w:pPr>
        <w:ind w:firstLine="0"/>
        <w:rPr>
          <w:noProof/>
          <w:lang w:eastAsia="ru-RU"/>
        </w:rPr>
      </w:pP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</w:rPr>
        <w:drawing>
          <wp:inline distT="0" distB="0" distL="0" distR="0" wp14:anchorId="2C2245CD" wp14:editId="6E02B504">
            <wp:extent cx="5524500" cy="37710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634" cy="37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2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2E3C6F">
      <w:pPr>
        <w:keepNext/>
        <w:ind w:firstLine="0"/>
      </w:pPr>
      <w:r w:rsidRPr="0026796C">
        <w:rPr>
          <w:noProof/>
        </w:rPr>
        <w:lastRenderedPageBreak/>
        <w:drawing>
          <wp:inline distT="0" distB="0" distL="0" distR="0" wp14:anchorId="5DBD44E6" wp14:editId="41092709">
            <wp:extent cx="6120130" cy="4185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c"/>
        <w:rPr>
          <w:b/>
          <w:i/>
        </w:rPr>
      </w:pPr>
      <w:r w:rsidRPr="002E3C6F">
        <w:rPr>
          <w:b/>
          <w:i/>
        </w:rPr>
        <w:t xml:space="preserve">Рис. </w:t>
      </w:r>
      <w:r w:rsidRPr="002E3C6F">
        <w:rPr>
          <w:b/>
          <w:i/>
          <w:noProof/>
        </w:rPr>
        <w:t>3.</w:t>
      </w:r>
      <w:r w:rsidR="00850F38">
        <w:rPr>
          <w:b/>
          <w:i/>
          <w:noProof/>
        </w:rPr>
        <w:t>5</w:t>
      </w:r>
      <w:r w:rsidRPr="002E3C6F">
        <w:rPr>
          <w:b/>
          <w:i/>
        </w:rPr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8" w:name="_Toc59656012"/>
      <w:r>
        <w:rPr>
          <w:lang w:val="en-US"/>
        </w:rPr>
        <w:t>IDEF0-</w:t>
      </w:r>
      <w:r>
        <w:t>Диаграмма</w:t>
      </w:r>
      <w:bookmarkEnd w:id="58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2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9" w:name="_Toc59656013"/>
      <w:r>
        <w:rPr>
          <w:lang w:val="en-US"/>
        </w:rPr>
        <w:lastRenderedPageBreak/>
        <w:t>BPMN</w:t>
      </w:r>
      <w:bookmarkEnd w:id="59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DB6521">
      <w:pPr>
        <w:pStyle w:val="a5"/>
        <w:numPr>
          <w:ilvl w:val="0"/>
          <w:numId w:val="30"/>
        </w:numPr>
      </w:pPr>
      <w:r>
        <w:t>Пользователь как инициатор процесса.</w:t>
      </w:r>
    </w:p>
    <w:p w14:paraId="2DE0FB39" w14:textId="77777777" w:rsidR="00DB6521" w:rsidRDefault="00DB6521" w:rsidP="00DB6521">
      <w:pPr>
        <w:pStyle w:val="a5"/>
        <w:numPr>
          <w:ilvl w:val="0"/>
          <w:numId w:val="30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DB6521">
      <w:pPr>
        <w:pStyle w:val="a5"/>
        <w:numPr>
          <w:ilvl w:val="0"/>
          <w:numId w:val="30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DB6521">
      <w:pPr>
        <w:pStyle w:val="a5"/>
        <w:numPr>
          <w:ilvl w:val="0"/>
          <w:numId w:val="30"/>
        </w:numPr>
      </w:pPr>
      <w:r>
        <w:t>Сторонние сервисы доставки.</w:t>
      </w:r>
    </w:p>
    <w:p w14:paraId="160BB94E" w14:textId="77777777" w:rsidR="00DB6521" w:rsidRDefault="00DB6521" w:rsidP="00DB6521">
      <w:pPr>
        <w:pStyle w:val="3"/>
        <w:ind w:left="709"/>
      </w:pPr>
      <w:bookmarkStart w:id="60" w:name="_Toc59656014"/>
      <w:r>
        <w:t>Пользователь и клиентская часть</w:t>
      </w:r>
      <w:bookmarkEnd w:id="60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B6521">
      <w:pPr>
        <w:pStyle w:val="3"/>
        <w:ind w:left="709"/>
      </w:pPr>
      <w:bookmarkStart w:id="61" w:name="_Toc59656015"/>
      <w:r>
        <w:t>Серверная часть и сервисы доставки</w:t>
      </w:r>
      <w:bookmarkEnd w:id="61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</w:t>
      </w:r>
      <w:r>
        <w:lastRenderedPageBreak/>
        <w:t>когда письмо не удалось доставить ни одним из доступных сервисов, 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B6521">
      <w:pPr>
        <w:pStyle w:val="3"/>
        <w:ind w:left="709"/>
      </w:pPr>
      <w:bookmarkStart w:id="62" w:name="_Toc59656016"/>
      <w:r>
        <w:t>Диаграмма модели бизнес-процесса</w:t>
      </w:r>
      <w:bookmarkEnd w:id="62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2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63" w:name="_Toc59656017"/>
      <w:r>
        <w:lastRenderedPageBreak/>
        <w:t>Проектирование архитектуры ПС</w:t>
      </w:r>
      <w:bookmarkEnd w:id="63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77777777" w:rsidR="00850F38" w:rsidRDefault="00850F38" w:rsidP="00850F38">
      <w:pPr>
        <w:keepNext/>
        <w:ind w:firstLine="0"/>
        <w:jc w:val="center"/>
      </w:pPr>
      <w:r w:rsidRPr="0047462F">
        <w:rPr>
          <w:noProof/>
        </w:rPr>
        <w:drawing>
          <wp:inline distT="0" distB="0" distL="0" distR="0" wp14:anchorId="484CA5EF" wp14:editId="3F86AB66">
            <wp:extent cx="6120130" cy="42119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2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4" w:name="_Toc59656018"/>
      <w:r>
        <w:t>Клиентская часть</w:t>
      </w:r>
      <w:bookmarkEnd w:id="64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D163D5">
      <w:pPr>
        <w:pStyle w:val="a5"/>
        <w:numPr>
          <w:ilvl w:val="0"/>
          <w:numId w:val="31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D163D5">
      <w:pPr>
        <w:pStyle w:val="a5"/>
        <w:numPr>
          <w:ilvl w:val="0"/>
          <w:numId w:val="31"/>
        </w:numPr>
      </w:pPr>
      <w:r>
        <w:rPr>
          <w:lang w:val="en-US"/>
        </w:rPr>
        <w:lastRenderedPageBreak/>
        <w:t>Angular;</w:t>
      </w:r>
    </w:p>
    <w:p w14:paraId="5CAD4BD9" w14:textId="77777777" w:rsidR="00D163D5" w:rsidRPr="00A36635" w:rsidRDefault="00D163D5" w:rsidP="00D163D5">
      <w:pPr>
        <w:pStyle w:val="a5"/>
        <w:numPr>
          <w:ilvl w:val="0"/>
          <w:numId w:val="31"/>
        </w:numPr>
      </w:pPr>
      <w:r>
        <w:rPr>
          <w:lang w:val="en-US"/>
        </w:rPr>
        <w:t>Vue.</w:t>
      </w:r>
    </w:p>
    <w:p w14:paraId="7F43B74B" w14:textId="77777777" w:rsidR="00D163D5" w:rsidRPr="00263F12" w:rsidRDefault="00D163D5" w:rsidP="00D163D5">
      <w:r>
        <w:t xml:space="preserve">Среди выбранных фреймворков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r>
        <w:rPr>
          <w:lang w:val="en-US"/>
        </w:rPr>
        <w:t>TypeScript</w:t>
      </w:r>
      <w:r w:rsidRPr="00C3180D">
        <w:t>.</w:t>
      </w:r>
    </w:p>
    <w:p w14:paraId="63DBB4ED" w14:textId="77777777" w:rsidR="00D163D5" w:rsidRDefault="00D163D5" w:rsidP="00D163D5">
      <w:r>
        <w:t xml:space="preserve">Для непосредственной вёрстки будет применяться классический набор инструментов: </w:t>
      </w:r>
      <w:r>
        <w:rPr>
          <w:lang w:val="en-US"/>
        </w:rPr>
        <w:t>HTML</w:t>
      </w:r>
      <w:r w:rsidRPr="00C3180D">
        <w:t xml:space="preserve"> 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5" w:name="_Toc59656019"/>
      <w:r>
        <w:t>Серверная часть</w:t>
      </w:r>
      <w:bookmarkEnd w:id="65"/>
    </w:p>
    <w:p w14:paraId="1264D54F" w14:textId="77777777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взаимодействия с хранилищем данных.</w:t>
      </w:r>
    </w:p>
    <w:p w14:paraId="4157F477" w14:textId="77777777" w:rsidR="00D163D5" w:rsidRDefault="00D163D5" w:rsidP="00D163D5">
      <w:r>
        <w:t>В результате проектирования было принято решение условно разделить серверную часть на ряд модулей:</w:t>
      </w:r>
    </w:p>
    <w:p w14:paraId="664A5EFB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бизнес-логики;</w:t>
      </w:r>
    </w:p>
    <w:p w14:paraId="4E2AB6A6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авторизации;</w:t>
      </w:r>
    </w:p>
    <w:p w14:paraId="57ADD49F" w14:textId="77777777" w:rsidR="00D163D5" w:rsidRDefault="00D163D5" w:rsidP="00D163D5">
      <w:pPr>
        <w:pStyle w:val="a5"/>
        <w:numPr>
          <w:ilvl w:val="0"/>
          <w:numId w:val="32"/>
        </w:numPr>
      </w:pPr>
      <w:r>
        <w:t>модуль балансировки.</w:t>
      </w:r>
    </w:p>
    <w:p w14:paraId="42C2BB31" w14:textId="77777777" w:rsidR="00D163D5" w:rsidRDefault="00D163D5" w:rsidP="00D163D5">
      <w:r>
        <w:t>Модуль бизнес-логики отвечает за работу с запросами, связанными с отправкой сообщений, просмотра журнала сообщений. Этот модуль взаимодействует с хранилищем данных для добавления, изменения и удаления клиентов, писем, сервисов доставки и других вспомогательных справочников; включает в себя реализацию очереди писем.</w:t>
      </w:r>
    </w:p>
    <w:p w14:paraId="43942210" w14:textId="77777777" w:rsidR="00D163D5" w:rsidRDefault="00D163D5" w:rsidP="00D163D5">
      <w:r>
        <w:t>Модуль авторизации отвечает за авторизацию и аутентификацию, блокировку пользователей, а также за управление ролями зарегистрированных в системе пользователей.</w:t>
      </w:r>
    </w:p>
    <w:p w14:paraId="24EBA2CB" w14:textId="77777777" w:rsidR="00D163D5" w:rsidRDefault="00D163D5" w:rsidP="00D163D5">
      <w:r>
        <w:t xml:space="preserve">Модуль балансировки 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</w:t>
      </w:r>
      <w:r>
        <w:lastRenderedPageBreak/>
        <w:t>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</w:p>
    <w:p w14:paraId="3767F2A8" w14:textId="77777777" w:rsidR="00D163D5" w:rsidRDefault="00D163D5" w:rsidP="00D163D5">
      <w:pPr>
        <w:pStyle w:val="2"/>
        <w:ind w:left="709"/>
        <w:jc w:val="both"/>
      </w:pPr>
      <w:bookmarkStart w:id="66" w:name="_Toc59656020"/>
      <w:r>
        <w:t>Хранилище данных</w:t>
      </w:r>
      <w:bookmarkEnd w:id="66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D163D5">
      <w:pPr>
        <w:pStyle w:val="a5"/>
        <w:numPr>
          <w:ilvl w:val="0"/>
          <w:numId w:val="33"/>
        </w:numPr>
        <w:ind w:left="1069" w:firstLine="0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D163D5">
      <w:pPr>
        <w:pStyle w:val="a5"/>
        <w:numPr>
          <w:ilvl w:val="0"/>
          <w:numId w:val="34"/>
        </w:numPr>
      </w:pPr>
      <w:r>
        <w:t>сообщения;</w:t>
      </w:r>
    </w:p>
    <w:p w14:paraId="39D4ACD2" w14:textId="77777777" w:rsidR="00D163D5" w:rsidRDefault="00D163D5" w:rsidP="00D163D5">
      <w:pPr>
        <w:pStyle w:val="a5"/>
        <w:numPr>
          <w:ilvl w:val="0"/>
          <w:numId w:val="34"/>
        </w:numPr>
      </w:pPr>
      <w:r>
        <w:t>пользователи;</w:t>
      </w:r>
    </w:p>
    <w:p w14:paraId="2EF6D7A5" w14:textId="77777777" w:rsidR="00D163D5" w:rsidRDefault="00D163D5" w:rsidP="00D163D5">
      <w:pPr>
        <w:pStyle w:val="a5"/>
        <w:numPr>
          <w:ilvl w:val="0"/>
          <w:numId w:val="34"/>
        </w:numPr>
      </w:pPr>
      <w:r>
        <w:t>сервисы доставки;</w:t>
      </w:r>
    </w:p>
    <w:p w14:paraId="4EBBA93C" w14:textId="77777777" w:rsidR="00D163D5" w:rsidRDefault="00D163D5" w:rsidP="00D163D5">
      <w:pPr>
        <w:pStyle w:val="a5"/>
        <w:numPr>
          <w:ilvl w:val="0"/>
          <w:numId w:val="34"/>
        </w:numPr>
      </w:pPr>
      <w:r>
        <w:t>доступы и блокировки пользователей;</w:t>
      </w:r>
    </w:p>
    <w:p w14:paraId="105849E7" w14:textId="77777777" w:rsidR="00D163D5" w:rsidRDefault="00D163D5" w:rsidP="00D163D5">
      <w:pPr>
        <w:pStyle w:val="a5"/>
        <w:numPr>
          <w:ilvl w:val="0"/>
          <w:numId w:val="34"/>
        </w:numPr>
      </w:pPr>
      <w:r>
        <w:t>тарифы;</w:t>
      </w:r>
    </w:p>
    <w:p w14:paraId="2617D3FF" w14:textId="77777777" w:rsidR="00D163D5" w:rsidRDefault="00D163D5" w:rsidP="00D163D5">
      <w:pPr>
        <w:pStyle w:val="a5"/>
        <w:numPr>
          <w:ilvl w:val="0"/>
          <w:numId w:val="34"/>
        </w:numPr>
      </w:pPr>
      <w:r>
        <w:t>запланированные периоды</w:t>
      </w:r>
    </w:p>
    <w:p w14:paraId="7B2CB680" w14:textId="77777777" w:rsidR="00D163D5" w:rsidRDefault="00D163D5" w:rsidP="00D163D5">
      <w:pPr>
        <w:pStyle w:val="a5"/>
        <w:numPr>
          <w:ilvl w:val="0"/>
          <w:numId w:val="34"/>
        </w:numPr>
      </w:pPr>
      <w:r>
        <w:t>ссылки на прикрепленные файлы;</w:t>
      </w:r>
    </w:p>
    <w:p w14:paraId="7D6236AC" w14:textId="77777777" w:rsidR="00D163D5" w:rsidRDefault="00D163D5" w:rsidP="00D163D5">
      <w:pPr>
        <w:pStyle w:val="a5"/>
        <w:numPr>
          <w:ilvl w:val="0"/>
          <w:numId w:val="34"/>
        </w:numPr>
      </w:pPr>
      <w:r>
        <w:t>статусы доставки;</w:t>
      </w:r>
    </w:p>
    <w:p w14:paraId="3BD84D29" w14:textId="77777777" w:rsidR="00D163D5" w:rsidRDefault="00D163D5" w:rsidP="00D163D5">
      <w:pPr>
        <w:pStyle w:val="a5"/>
        <w:numPr>
          <w:ilvl w:val="0"/>
          <w:numId w:val="34"/>
        </w:numPr>
      </w:pPr>
      <w:r>
        <w:t>роли пользователей;</w:t>
      </w:r>
    </w:p>
    <w:p w14:paraId="6F2C9340" w14:textId="7414EE4A" w:rsidR="00D163D5" w:rsidRPr="00D163D5" w:rsidRDefault="00D163D5" w:rsidP="00D163D5">
      <w:r>
        <w:t>скидки.</w:t>
      </w:r>
    </w:p>
    <w:p w14:paraId="36C65B7C" w14:textId="5AC74F35" w:rsidR="00C4738B" w:rsidRDefault="007F1A92" w:rsidP="00D163D5">
      <w:pPr>
        <w:pStyle w:val="1"/>
      </w:pPr>
      <w:bookmarkStart w:id="67" w:name="_Toc59656021"/>
      <w:r w:rsidRPr="00D163D5">
        <w:lastRenderedPageBreak/>
        <w:t>Э</w:t>
      </w:r>
      <w:r w:rsidR="00C4738B" w:rsidRPr="00D163D5">
        <w:t>кономический</w:t>
      </w:r>
      <w:r w:rsidR="00C4738B">
        <w:t xml:space="preserve"> анализ</w:t>
      </w:r>
      <w:bookmarkEnd w:id="67"/>
    </w:p>
    <w:p w14:paraId="72B06382" w14:textId="77777777" w:rsidR="00C4738B" w:rsidRDefault="00C4738B" w:rsidP="00D163D5">
      <w:pPr>
        <w:pStyle w:val="1"/>
      </w:pPr>
      <w:bookmarkStart w:id="68" w:name="_Toc59656022"/>
      <w:r w:rsidRPr="00D163D5">
        <w:lastRenderedPageBreak/>
        <w:t>Разработка</w:t>
      </w:r>
      <w:r>
        <w:t xml:space="preserve"> программного продукта</w:t>
      </w:r>
      <w:bookmarkEnd w:id="68"/>
    </w:p>
    <w:p w14:paraId="73E66CA8" w14:textId="77777777" w:rsidR="00C4738B" w:rsidRDefault="00C4738B" w:rsidP="00D163D5">
      <w:pPr>
        <w:pStyle w:val="1"/>
      </w:pPr>
      <w:bookmarkStart w:id="69" w:name="_Toc59656023"/>
      <w:r w:rsidRPr="00D163D5">
        <w:lastRenderedPageBreak/>
        <w:t>Экспериментальная</w:t>
      </w:r>
      <w:r>
        <w:t xml:space="preserve"> часть</w:t>
      </w:r>
      <w:bookmarkEnd w:id="69"/>
    </w:p>
    <w:p w14:paraId="69E361BD" w14:textId="77777777" w:rsidR="00C4738B" w:rsidRDefault="00C4738B" w:rsidP="00D163D5">
      <w:pPr>
        <w:pStyle w:val="1"/>
      </w:pPr>
      <w:bookmarkStart w:id="70" w:name="_Toc59656024"/>
      <w:r w:rsidRPr="00D163D5">
        <w:lastRenderedPageBreak/>
        <w:t>Организационная</w:t>
      </w:r>
      <w:r>
        <w:t xml:space="preserve"> часть</w:t>
      </w:r>
      <w:bookmarkEnd w:id="70"/>
    </w:p>
    <w:p w14:paraId="5329817A" w14:textId="666D5AEC" w:rsidR="00C4738B" w:rsidRDefault="007F1A92" w:rsidP="00D163D5">
      <w:pPr>
        <w:pStyle w:val="1"/>
      </w:pPr>
      <w:bookmarkStart w:id="71" w:name="_Toc59656025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71"/>
    </w:p>
    <w:p w14:paraId="7A58FBC9" w14:textId="5005D2DC" w:rsidR="00762E6A" w:rsidRPr="004924A2" w:rsidRDefault="00292899" w:rsidP="00762E6A">
      <w:pPr>
        <w:pStyle w:val="a5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5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proofErr w:type="spellStart"/>
      <w:r>
        <w:rPr>
          <w:color w:val="auto"/>
          <w:lang w:val="en-US"/>
        </w:rPr>
        <w:t>Sendgrid</w:t>
      </w:r>
      <w:proofErr w:type="spellEnd"/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0A878C0B" w:rsidR="00B847BD" w:rsidRDefault="00292899" w:rsidP="00292899">
      <w:pPr>
        <w:pStyle w:val="a5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proofErr w:type="spellStart"/>
      <w:r>
        <w:rPr>
          <w:color w:val="auto"/>
          <w:lang w:val="en-US"/>
        </w:rPr>
        <w:t>Github</w:t>
      </w:r>
      <w:proofErr w:type="spellEnd"/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1" w:history="1">
        <w:r w:rsidRPr="00292899">
          <w:rPr>
            <w:rStyle w:val="a7"/>
            <w:color w:val="000000" w:themeColor="text1"/>
            <w:szCs w:val="28"/>
            <w:lang w:val="en-US"/>
          </w:rPr>
          <w:t>https</w:t>
        </w:r>
        <w:r w:rsidRPr="00292899">
          <w:rPr>
            <w:rStyle w:val="a7"/>
            <w:color w:val="000000" w:themeColor="text1"/>
            <w:szCs w:val="28"/>
          </w:rPr>
          <w:t>://</w:t>
        </w:r>
        <w:proofErr w:type="spellStart"/>
        <w:r w:rsidRPr="00292899">
          <w:rPr>
            <w:rStyle w:val="a7"/>
            <w:color w:val="000000" w:themeColor="text1"/>
            <w:szCs w:val="28"/>
            <w:lang w:val="en-US"/>
          </w:rPr>
          <w:t>github</w:t>
        </w:r>
        <w:proofErr w:type="spellEnd"/>
        <w:r w:rsidRPr="00292899">
          <w:rPr>
            <w:rStyle w:val="a7"/>
            <w:color w:val="000000" w:themeColor="text1"/>
            <w:szCs w:val="28"/>
          </w:rPr>
          <w:t>.</w:t>
        </w:r>
        <w:r w:rsidRPr="00292899">
          <w:rPr>
            <w:rStyle w:val="a7"/>
            <w:color w:val="000000" w:themeColor="text1"/>
            <w:szCs w:val="28"/>
            <w:lang w:val="en-US"/>
          </w:rPr>
          <w:t>com</w:t>
        </w:r>
        <w:r w:rsidRPr="00292899">
          <w:rPr>
            <w:rStyle w:val="a7"/>
            <w:color w:val="000000" w:themeColor="text1"/>
            <w:szCs w:val="28"/>
          </w:rPr>
          <w:t>/</w:t>
        </w:r>
        <w:r w:rsidRPr="00292899">
          <w:rPr>
            <w:rStyle w:val="a7"/>
            <w:color w:val="000000" w:themeColor="text1"/>
            <w:szCs w:val="28"/>
            <w:lang w:val="en-US"/>
          </w:rPr>
          <w:t>tin</w:t>
        </w:r>
        <w:r w:rsidRPr="00292899">
          <w:rPr>
            <w:rStyle w:val="a7"/>
            <w:color w:val="000000" w:themeColor="text1"/>
            <w:szCs w:val="28"/>
          </w:rPr>
          <w:t>-</w:t>
        </w:r>
        <w:r w:rsidRPr="00292899">
          <w:rPr>
            <w:rStyle w:val="a7"/>
            <w:color w:val="000000" w:themeColor="text1"/>
            <w:szCs w:val="28"/>
            <w:lang w:val="en-US"/>
          </w:rPr>
          <w:t>cat</w:t>
        </w:r>
        <w:r w:rsidRPr="00292899">
          <w:rPr>
            <w:rStyle w:val="a7"/>
            <w:color w:val="000000" w:themeColor="text1"/>
            <w:szCs w:val="28"/>
          </w:rPr>
          <w:t>/</w:t>
        </w:r>
        <w:proofErr w:type="spellStart"/>
        <w:r w:rsidRPr="00292899">
          <w:rPr>
            <w:rStyle w:val="a7"/>
            <w:color w:val="000000" w:themeColor="text1"/>
            <w:szCs w:val="28"/>
            <w:lang w:val="en-US"/>
          </w:rPr>
          <w:t>emailqueue</w:t>
        </w:r>
        <w:proofErr w:type="spellEnd"/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5FA0A" w14:textId="77777777" w:rsidR="002F3535" w:rsidRDefault="002F3535" w:rsidP="00295EE3">
      <w:pPr>
        <w:spacing w:line="240" w:lineRule="auto"/>
      </w:pPr>
      <w:r>
        <w:separator/>
      </w:r>
    </w:p>
  </w:endnote>
  <w:endnote w:type="continuationSeparator" w:id="0">
    <w:p w14:paraId="10763369" w14:textId="77777777" w:rsidR="002F3535" w:rsidRDefault="002F3535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20966" w14:textId="77777777" w:rsidR="002F3535" w:rsidRDefault="002F3535" w:rsidP="00295EE3">
      <w:pPr>
        <w:spacing w:line="240" w:lineRule="auto"/>
      </w:pPr>
      <w:r>
        <w:separator/>
      </w:r>
    </w:p>
  </w:footnote>
  <w:footnote w:type="continuationSeparator" w:id="0">
    <w:p w14:paraId="3695B136" w14:textId="77777777" w:rsidR="002F3535" w:rsidRDefault="002F3535" w:rsidP="00295E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7182399"/>
      <w:docPartObj>
        <w:docPartGallery w:val="Page Numbers (Top of Page)"/>
        <w:docPartUnique/>
      </w:docPartObj>
    </w:sdtPr>
    <w:sdtContent>
      <w:p w14:paraId="377FD04E" w14:textId="77777777" w:rsidR="002631F3" w:rsidRDefault="002631F3" w:rsidP="00D163D5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32</w:t>
        </w:r>
        <w:r>
          <w:fldChar w:fldCharType="end"/>
        </w:r>
      </w:p>
    </w:sdtContent>
  </w:sdt>
  <w:p w14:paraId="3D670BCA" w14:textId="77777777" w:rsidR="002631F3" w:rsidRDefault="002631F3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D32711"/>
    <w:multiLevelType w:val="hybridMultilevel"/>
    <w:tmpl w:val="BCD02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BE230A"/>
    <w:multiLevelType w:val="hybridMultilevel"/>
    <w:tmpl w:val="FECEAA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2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CB46D9"/>
    <w:multiLevelType w:val="multilevel"/>
    <w:tmpl w:val="6BE215C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C68689A"/>
    <w:multiLevelType w:val="multilevel"/>
    <w:tmpl w:val="A9EC6AD4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4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05104C1"/>
    <w:multiLevelType w:val="multilevel"/>
    <w:tmpl w:val="B0E4C16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50F1781E"/>
    <w:multiLevelType w:val="multilevel"/>
    <w:tmpl w:val="E33883E0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  <w:b/>
        <w:i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  <w:b/>
        <w:i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i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i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i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  <w:i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i/>
      </w:rPr>
    </w:lvl>
  </w:abstractNum>
  <w:abstractNum w:abstractNumId="27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0330D5"/>
    <w:multiLevelType w:val="hybridMultilevel"/>
    <w:tmpl w:val="80665B3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153FEE"/>
    <w:multiLevelType w:val="hybridMultilevel"/>
    <w:tmpl w:val="88ACBC7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28"/>
  </w:num>
  <w:num w:numId="3">
    <w:abstractNumId w:val="29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</w:num>
  <w:num w:numId="6">
    <w:abstractNumId w:val="31"/>
  </w:num>
  <w:num w:numId="7">
    <w:abstractNumId w:val="32"/>
  </w:num>
  <w:num w:numId="8">
    <w:abstractNumId w:val="8"/>
  </w:num>
  <w:num w:numId="9">
    <w:abstractNumId w:val="22"/>
  </w:num>
  <w:num w:numId="10">
    <w:abstractNumId w:val="30"/>
  </w:num>
  <w:num w:numId="11">
    <w:abstractNumId w:val="18"/>
  </w:num>
  <w:num w:numId="12">
    <w:abstractNumId w:val="13"/>
  </w:num>
  <w:num w:numId="13">
    <w:abstractNumId w:val="2"/>
  </w:num>
  <w:num w:numId="14">
    <w:abstractNumId w:val="16"/>
  </w:num>
  <w:num w:numId="15">
    <w:abstractNumId w:val="27"/>
  </w:num>
  <w:num w:numId="16">
    <w:abstractNumId w:val="19"/>
  </w:num>
  <w:num w:numId="17">
    <w:abstractNumId w:val="26"/>
  </w:num>
  <w:num w:numId="18">
    <w:abstractNumId w:val="33"/>
  </w:num>
  <w:num w:numId="19">
    <w:abstractNumId w:val="0"/>
  </w:num>
  <w:num w:numId="20">
    <w:abstractNumId w:val="1"/>
  </w:num>
  <w:num w:numId="21">
    <w:abstractNumId w:val="11"/>
  </w:num>
  <w:num w:numId="22">
    <w:abstractNumId w:val="17"/>
  </w:num>
  <w:num w:numId="23">
    <w:abstractNumId w:val="20"/>
  </w:num>
  <w:num w:numId="24">
    <w:abstractNumId w:val="21"/>
  </w:num>
  <w:num w:numId="25">
    <w:abstractNumId w:val="3"/>
  </w:num>
  <w:num w:numId="26">
    <w:abstractNumId w:val="14"/>
  </w:num>
  <w:num w:numId="27">
    <w:abstractNumId w:val="5"/>
  </w:num>
  <w:num w:numId="28">
    <w:abstractNumId w:val="10"/>
  </w:num>
  <w:num w:numId="29">
    <w:abstractNumId w:val="9"/>
  </w:num>
  <w:num w:numId="30">
    <w:abstractNumId w:val="6"/>
  </w:num>
  <w:num w:numId="31">
    <w:abstractNumId w:val="24"/>
  </w:num>
  <w:num w:numId="32">
    <w:abstractNumId w:val="4"/>
  </w:num>
  <w:num w:numId="33">
    <w:abstractNumId w:val="7"/>
  </w:num>
  <w:num w:numId="34">
    <w:abstractNumId w:val="1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9B1"/>
    <w:rsid w:val="000354E5"/>
    <w:rsid w:val="000379E4"/>
    <w:rsid w:val="00064F66"/>
    <w:rsid w:val="00073A29"/>
    <w:rsid w:val="000937BC"/>
    <w:rsid w:val="000B31A3"/>
    <w:rsid w:val="000B37FC"/>
    <w:rsid w:val="001031AE"/>
    <w:rsid w:val="001167B6"/>
    <w:rsid w:val="0013591C"/>
    <w:rsid w:val="001A655A"/>
    <w:rsid w:val="001B1DEA"/>
    <w:rsid w:val="001C3C55"/>
    <w:rsid w:val="001E2FF8"/>
    <w:rsid w:val="00207851"/>
    <w:rsid w:val="002415D1"/>
    <w:rsid w:val="0024499E"/>
    <w:rsid w:val="00256DF5"/>
    <w:rsid w:val="002631F3"/>
    <w:rsid w:val="00292899"/>
    <w:rsid w:val="00295EE3"/>
    <w:rsid w:val="002E3C6F"/>
    <w:rsid w:val="002F3535"/>
    <w:rsid w:val="00343A6F"/>
    <w:rsid w:val="00352DD4"/>
    <w:rsid w:val="003728B1"/>
    <w:rsid w:val="0037632D"/>
    <w:rsid w:val="00396CB0"/>
    <w:rsid w:val="0039735A"/>
    <w:rsid w:val="00420C76"/>
    <w:rsid w:val="00422B67"/>
    <w:rsid w:val="0045024C"/>
    <w:rsid w:val="004924A2"/>
    <w:rsid w:val="004C06A3"/>
    <w:rsid w:val="00513F9F"/>
    <w:rsid w:val="00560607"/>
    <w:rsid w:val="00573821"/>
    <w:rsid w:val="00587DBF"/>
    <w:rsid w:val="0059444C"/>
    <w:rsid w:val="005A2140"/>
    <w:rsid w:val="00633539"/>
    <w:rsid w:val="006605C0"/>
    <w:rsid w:val="00667146"/>
    <w:rsid w:val="006817CC"/>
    <w:rsid w:val="0069192E"/>
    <w:rsid w:val="00762E6A"/>
    <w:rsid w:val="00772D17"/>
    <w:rsid w:val="0078268B"/>
    <w:rsid w:val="00794724"/>
    <w:rsid w:val="007B6FDF"/>
    <w:rsid w:val="007C68A7"/>
    <w:rsid w:val="007E13C6"/>
    <w:rsid w:val="007E212D"/>
    <w:rsid w:val="007F1A92"/>
    <w:rsid w:val="007F62E6"/>
    <w:rsid w:val="008141F3"/>
    <w:rsid w:val="0082288A"/>
    <w:rsid w:val="0082686A"/>
    <w:rsid w:val="00850F38"/>
    <w:rsid w:val="008C6496"/>
    <w:rsid w:val="008F2BD8"/>
    <w:rsid w:val="009013C3"/>
    <w:rsid w:val="00930C90"/>
    <w:rsid w:val="00941DD3"/>
    <w:rsid w:val="00945D51"/>
    <w:rsid w:val="00946CEF"/>
    <w:rsid w:val="00960E3C"/>
    <w:rsid w:val="0098108B"/>
    <w:rsid w:val="009A69B1"/>
    <w:rsid w:val="009E4583"/>
    <w:rsid w:val="00AC157E"/>
    <w:rsid w:val="00AD7F6D"/>
    <w:rsid w:val="00AE2B5D"/>
    <w:rsid w:val="00B0212B"/>
    <w:rsid w:val="00B214B1"/>
    <w:rsid w:val="00B32BFA"/>
    <w:rsid w:val="00B50DC1"/>
    <w:rsid w:val="00B82C6C"/>
    <w:rsid w:val="00B83003"/>
    <w:rsid w:val="00B847BD"/>
    <w:rsid w:val="00B92403"/>
    <w:rsid w:val="00BE1337"/>
    <w:rsid w:val="00C2161E"/>
    <w:rsid w:val="00C4738B"/>
    <w:rsid w:val="00C57F04"/>
    <w:rsid w:val="00CA6DF1"/>
    <w:rsid w:val="00CE7E91"/>
    <w:rsid w:val="00D12573"/>
    <w:rsid w:val="00D163D5"/>
    <w:rsid w:val="00D25AB6"/>
    <w:rsid w:val="00D27755"/>
    <w:rsid w:val="00D54DC9"/>
    <w:rsid w:val="00D64C45"/>
    <w:rsid w:val="00D75DD0"/>
    <w:rsid w:val="00D769E9"/>
    <w:rsid w:val="00DB18CD"/>
    <w:rsid w:val="00DB47B0"/>
    <w:rsid w:val="00DB6521"/>
    <w:rsid w:val="00DC609F"/>
    <w:rsid w:val="00E26B79"/>
    <w:rsid w:val="00E31EAC"/>
    <w:rsid w:val="00E7590A"/>
    <w:rsid w:val="00E83C97"/>
    <w:rsid w:val="00E94C02"/>
    <w:rsid w:val="00EA6381"/>
    <w:rsid w:val="00F17C30"/>
    <w:rsid w:val="00F33F59"/>
    <w:rsid w:val="00F3688D"/>
    <w:rsid w:val="00F8558C"/>
    <w:rsid w:val="00FA3BDC"/>
    <w:rsid w:val="00FA5ADA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13C6"/>
    <w:pPr>
      <w:keepNext/>
      <w:keepLines/>
      <w:numPr>
        <w:ilvl w:val="2"/>
        <w:numId w:val="1"/>
      </w:numPr>
      <w:spacing w:before="360" w:after="24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basedOn w:val="a"/>
    <w:next w:val="a"/>
    <w:link w:val="a4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7E13C6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5">
    <w:name w:val="List Paragraph"/>
    <w:aliases w:val="Таблицы,Список1"/>
    <w:basedOn w:val="a"/>
    <w:link w:val="a6"/>
    <w:uiPriority w:val="34"/>
    <w:qFormat/>
    <w:rsid w:val="001C3C5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762E6A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295EE3"/>
    <w:rPr>
      <w:vertAlign w:val="superscript"/>
    </w:rPr>
  </w:style>
  <w:style w:type="paragraph" w:styleId="ab">
    <w:name w:val="Normal (Web)"/>
    <w:basedOn w:val="a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c">
    <w:name w:val="подписи"/>
    <w:link w:val="ad"/>
    <w:qFormat/>
    <w:rsid w:val="0059444C"/>
    <w:pPr>
      <w:jc w:val="center"/>
    </w:pPr>
    <w:rPr>
      <w:rFonts w:ascii="Times New Roman" w:hAnsi="Times New Roman"/>
      <w:sz w:val="28"/>
    </w:rPr>
  </w:style>
  <w:style w:type="character" w:customStyle="1" w:styleId="ad">
    <w:name w:val="подписи Знак"/>
    <w:link w:val="ac"/>
    <w:rsid w:val="0059444C"/>
    <w:rPr>
      <w:rFonts w:ascii="Times New Roman" w:hAnsi="Times New Roman"/>
      <w:sz w:val="28"/>
    </w:rPr>
  </w:style>
  <w:style w:type="character" w:customStyle="1" w:styleId="a6">
    <w:name w:val="Абзац списка Знак"/>
    <w:aliases w:val="Таблицы Знак,Список1 Знак"/>
    <w:basedOn w:val="a0"/>
    <w:link w:val="a5"/>
    <w:uiPriority w:val="34"/>
    <w:locked/>
    <w:rsid w:val="007F1A92"/>
    <w:rPr>
      <w:rFonts w:ascii="Times New Roman" w:hAnsi="Times New Roman"/>
      <w:color w:val="000000" w:themeColor="text1"/>
      <w:sz w:val="28"/>
    </w:rPr>
  </w:style>
  <w:style w:type="paragraph" w:styleId="ae">
    <w:name w:val="Body Text"/>
    <w:basedOn w:val="a"/>
    <w:link w:val="af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">
    <w:name w:val="Основной текст Знак"/>
    <w:basedOn w:val="a0"/>
    <w:link w:val="ae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0">
    <w:name w:val="header"/>
    <w:basedOn w:val="a"/>
    <w:link w:val="af1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1">
    <w:name w:val="Верхний колонтитул Знак"/>
    <w:basedOn w:val="a0"/>
    <w:link w:val="af0"/>
    <w:uiPriority w:val="99"/>
    <w:rsid w:val="0078268B"/>
    <w:rPr>
      <w:rFonts w:ascii="Times New Roman" w:hAnsi="Times New Roman"/>
      <w:sz w:val="28"/>
    </w:rPr>
  </w:style>
  <w:style w:type="paragraph" w:styleId="af2">
    <w:name w:val="caption"/>
    <w:basedOn w:val="a"/>
    <w:next w:val="a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163D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tin-cat/emailqueu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29D1D-283C-45D3-8603-81DCAEA66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42</Pages>
  <Words>5316</Words>
  <Characters>30307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49</cp:revision>
  <dcterms:created xsi:type="dcterms:W3CDTF">2020-10-17T10:37:00Z</dcterms:created>
  <dcterms:modified xsi:type="dcterms:W3CDTF">2021-02-06T21:36:00Z</dcterms:modified>
</cp:coreProperties>
</file>