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Зав. кафедрой «И и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_____________________ Подвесовский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10B601E7" w14:textId="77777777" w:rsidR="002631F3" w:rsidRDefault="002631F3" w:rsidP="0078268B">
      <w:pPr>
        <w:spacing w:line="240" w:lineRule="auto"/>
        <w:ind w:firstLine="0"/>
        <w:jc w:val="center"/>
        <w:rPr>
          <w:b/>
          <w:sz w:val="32"/>
          <w:szCs w:val="32"/>
          <w:lang w:eastAsia="ru-RU"/>
        </w:rPr>
      </w:pPr>
      <w:r w:rsidRPr="002631F3">
        <w:rPr>
          <w:b/>
          <w:sz w:val="32"/>
          <w:szCs w:val="32"/>
          <w:lang w:eastAsia="ru-RU"/>
        </w:rPr>
        <w:t xml:space="preserve">ПОДСИСТЕМА УПРАВЛЕНИЯ НАДЕЖНОСТЬЮ ОТПРАВКИ ЭЛЕКТРОННЫХ ПИСЕМ </w:t>
      </w:r>
    </w:p>
    <w:p w14:paraId="5F65F8B3" w14:textId="0E3B36E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Лагерев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Нормоконтролер</w:t>
      </w:r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«___»____________2021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48538DD5" w14:textId="451D554F" w:rsidR="00FC1972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7512661" w:history="1">
            <w:r w:rsidR="00FC1972" w:rsidRPr="00640908">
              <w:rPr>
                <w:rStyle w:val="a8"/>
                <w:noProof/>
              </w:rPr>
              <w:t>Введение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874F4C7" w14:textId="752FF420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2" w:history="1">
            <w:r w:rsidR="00FC1972" w:rsidRPr="00640908">
              <w:rPr>
                <w:rStyle w:val="a8"/>
                <w:noProof/>
              </w:rPr>
              <w:t>1. Анализ требований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9DF4C4F" w14:textId="7D36DD3E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3" w:history="1">
            <w:r w:rsidR="00FC1972" w:rsidRPr="00640908">
              <w:rPr>
                <w:rStyle w:val="a8"/>
                <w:rFonts w:cs="Times New Roman"/>
                <w:bCs/>
                <w:noProof/>
              </w:rPr>
              <w:t>1.1. Обзор предметной области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67F609F" w14:textId="5E51C2C9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4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Общие сведения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FAA7926" w14:textId="0BC7FA23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5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Основные понятия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9F661EC" w14:textId="19A8C882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Процесс отправки сообщения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C1780A3" w14:textId="48BC49A4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Основные проблемы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CAEC840" w14:textId="436CF7EF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8" w:history="1">
            <w:r w:rsidR="00FC1972" w:rsidRPr="00640908">
              <w:rPr>
                <w:rStyle w:val="a8"/>
                <w:noProof/>
              </w:rPr>
              <w:t>1.2. Обзор программ-аналогов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84533B1" w14:textId="39FDB53A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9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1.1.5.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 xml:space="preserve">Amazon </w:t>
            </w:r>
            <w:r w:rsidR="00FC1972" w:rsidRPr="00640908">
              <w:rPr>
                <w:rStyle w:val="a8"/>
                <w:noProof/>
                <w:lang w:val="en-US"/>
              </w:rPr>
              <w:t>SES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1DCCB44" w14:textId="4070DE89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0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1.1.6.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Sendgrid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E6ED1DB" w14:textId="4B55931C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1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1.1.7.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Tin-cat email queue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C75BCD0" w14:textId="4AF4EC88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2" w:history="1">
            <w:r w:rsidR="00FC1972" w:rsidRPr="00640908">
              <w:rPr>
                <w:rStyle w:val="a8"/>
                <w:noProof/>
              </w:rPr>
              <w:t>2. Техническое задание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BD953F3" w14:textId="497B618E" w:rsidR="00FC1972" w:rsidRDefault="00AE52C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3" w:history="1">
            <w:r w:rsidR="00FC1972" w:rsidRPr="00640908">
              <w:rPr>
                <w:rStyle w:val="a8"/>
                <w:noProof/>
              </w:rPr>
              <w:t>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Основание для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B7669B2" w14:textId="1E952BC2" w:rsidR="00FC1972" w:rsidRDefault="00AE52C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4" w:history="1">
            <w:r w:rsidR="00FC1972" w:rsidRPr="00640908">
              <w:rPr>
                <w:rStyle w:val="a8"/>
                <w:noProof/>
              </w:rPr>
              <w:t>1.3.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Назначение и область применения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8C19207" w14:textId="60336FFF" w:rsidR="00FC1972" w:rsidRDefault="00AE52C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5" w:history="1">
            <w:r w:rsidR="00FC1972" w:rsidRPr="00640908">
              <w:rPr>
                <w:rStyle w:val="a8"/>
                <w:noProof/>
              </w:rPr>
              <w:t>1.4.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Требование к программному комплексу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50BF182" w14:textId="78CBB835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функциональным характеристикам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63CCF55" w14:textId="6081B419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надежности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5EAD82D" w14:textId="71D151E3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FC1972" w:rsidRPr="00640908">
              <w:rPr>
                <w:rStyle w:val="a8"/>
                <w:noProof/>
              </w:rPr>
              <w:t xml:space="preserve"> Условия эксплуатации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D74308E" w14:textId="500474C3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9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Климатические условия эксплуатации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D779B50" w14:textId="1B7A09EF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0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квалификации и численности персонала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08E4332" w14:textId="378E103A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1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составу и параметрам технических средств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CB4CE2D" w14:textId="4EA76ECC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2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информационной и программной совместимости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F56554F" w14:textId="12316D71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3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FC1972" w:rsidRPr="00640908">
              <w:rPr>
                <w:rStyle w:val="a8"/>
                <w:noProof/>
              </w:rPr>
              <w:t xml:space="preserve"> Программная документация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E13A40D" w14:textId="5F62F0DC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4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Предварительный состав программной документации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2892CDD" w14:textId="216C6663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5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FC1972" w:rsidRPr="00640908">
              <w:rPr>
                <w:rStyle w:val="a8"/>
                <w:noProof/>
              </w:rPr>
              <w:t xml:space="preserve"> Стадии и этапы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38ADF39" w14:textId="520295D1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Стадии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1A24562" w14:textId="19F9CE60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Содержание работ по этапам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94C7281" w14:textId="1F547B78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</w:t>
            </w:r>
            <w:r w:rsidR="00FC1972" w:rsidRPr="00640908">
              <w:rPr>
                <w:rStyle w:val="a8"/>
                <w:noProof/>
              </w:rPr>
              <w:t xml:space="preserve"> Порядок контроля и приемки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4D197A8" w14:textId="7FC51A35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9" w:history="1">
            <w:r w:rsidR="00FC1972" w:rsidRPr="00640908">
              <w:rPr>
                <w:rStyle w:val="a8"/>
                <w:rFonts w:cs="Times New Roman"/>
                <w:noProof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Виды</w:t>
            </w:r>
            <w:r w:rsidR="00FC1972" w:rsidRPr="00640908">
              <w:rPr>
                <w:rStyle w:val="a8"/>
                <w:noProof/>
                <w:lang w:eastAsia="ru-RU"/>
              </w:rPr>
              <w:t xml:space="preserve"> испытаний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7B3D056" w14:textId="61A51546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0" w:history="1">
            <w:r w:rsidR="00FC1972" w:rsidRPr="00640908">
              <w:rPr>
                <w:rStyle w:val="a8"/>
                <w:rFonts w:cs="Times New Roman"/>
                <w:noProof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eastAsia="ru-RU"/>
              </w:rPr>
              <w:t xml:space="preserve">Общие </w:t>
            </w:r>
            <w:r w:rsidR="00FC1972" w:rsidRPr="00640908">
              <w:rPr>
                <w:rStyle w:val="a8"/>
                <w:noProof/>
              </w:rPr>
              <w:t>требования</w:t>
            </w:r>
            <w:r w:rsidR="00FC1972" w:rsidRPr="00640908">
              <w:rPr>
                <w:rStyle w:val="a8"/>
                <w:noProof/>
                <w:lang w:eastAsia="ru-RU"/>
              </w:rPr>
              <w:t xml:space="preserve"> к приемке работы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84C57F2" w14:textId="3FFA6E03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1" w:history="1">
            <w:r w:rsidR="00FC1972" w:rsidRPr="00640908">
              <w:rPr>
                <w:rStyle w:val="a8"/>
                <w:noProof/>
              </w:rPr>
              <w:t>3. Проектирование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3D6BD8D" w14:textId="1D2CE62F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2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FC1972" w:rsidRPr="00640908">
              <w:rPr>
                <w:rStyle w:val="a8"/>
                <w:noProof/>
                <w:lang w:val="en-US"/>
              </w:rPr>
              <w:t xml:space="preserve"> ER-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0328D82" w14:textId="043E1328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3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FC1972" w:rsidRPr="00640908">
              <w:rPr>
                <w:rStyle w:val="a8"/>
                <w:noProof/>
                <w:lang w:val="en-US"/>
              </w:rPr>
              <w:t xml:space="preserve"> DF-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E6B926A" w14:textId="59CBF804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4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FC1972" w:rsidRPr="00640908">
              <w:rPr>
                <w:rStyle w:val="a8"/>
                <w:noProof/>
                <w:lang w:val="en-US"/>
              </w:rPr>
              <w:t xml:space="preserve"> IDEF0-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FDCAC59" w14:textId="68FA54A5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5" w:history="1">
            <w:r w:rsidR="00FC1972" w:rsidRPr="00640908">
              <w:rPr>
                <w:rStyle w:val="a8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FC1972" w:rsidRPr="00640908">
              <w:rPr>
                <w:rStyle w:val="a8"/>
                <w:noProof/>
                <w:lang w:val="en-US"/>
              </w:rPr>
              <w:t xml:space="preserve"> BPMN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FCCA2E1" w14:textId="06A7FF1D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Пользователь и клиентская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89175B1" w14:textId="6187513B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Серверная часть и сервисы доставки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F5CECFB" w14:textId="22241C26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8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Диаграмма модели бизнес-процесса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AFC1F50" w14:textId="2425B757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9" w:history="1">
            <w:r w:rsidR="00FC1972" w:rsidRPr="00640908">
              <w:rPr>
                <w:rStyle w:val="a8"/>
                <w:noProof/>
              </w:rPr>
              <w:t>4. Проектирование архитектуры ПС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54A40DD" w14:textId="516FEA0B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0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FC1972" w:rsidRPr="00640908">
              <w:rPr>
                <w:rStyle w:val="a8"/>
                <w:noProof/>
              </w:rPr>
              <w:t xml:space="preserve"> Клиентская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CA74169" w14:textId="6BDA9E7C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1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FC1972" w:rsidRPr="00640908">
              <w:rPr>
                <w:rStyle w:val="a8"/>
                <w:noProof/>
              </w:rPr>
              <w:t xml:space="preserve"> Серверная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7856543" w14:textId="737D89F1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2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FC1972" w:rsidRPr="00640908">
              <w:rPr>
                <w:rStyle w:val="a8"/>
                <w:noProof/>
              </w:rPr>
              <w:t xml:space="preserve"> Хранилище данных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38A8898" w14:textId="69485294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3" w:history="1">
            <w:r w:rsidR="00FC1972" w:rsidRPr="00640908">
              <w:rPr>
                <w:rStyle w:val="a8"/>
                <w:noProof/>
              </w:rPr>
              <w:t>1.1. Организационная структура проекта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4A6ED1C" w14:textId="1630ED21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4" w:history="1">
            <w:r w:rsidR="00FC1972" w:rsidRPr="00640908">
              <w:rPr>
                <w:rStyle w:val="a8"/>
                <w:noProof/>
              </w:rPr>
              <w:t>1.2. Календарный план проекта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2E3265C" w14:textId="06A8268B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5" w:history="1">
            <w:r w:rsidR="00FC1972" w:rsidRPr="00640908">
              <w:rPr>
                <w:rStyle w:val="a8"/>
                <w:noProof/>
              </w:rPr>
              <w:t>1.3. Расчёт затрат на разработку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F43736E" w14:textId="2679B6E7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6" w:history="1">
            <w:r w:rsidR="00FC1972" w:rsidRPr="00640908">
              <w:rPr>
                <w:rStyle w:val="a8"/>
                <w:noProof/>
              </w:rPr>
              <w:t>1.3.1. Расчёт заработной платы исполнителей работ по созданию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B04544" w14:textId="12764A96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7" w:history="1">
            <w:r w:rsidR="00FC1972" w:rsidRPr="00640908">
              <w:rPr>
                <w:rStyle w:val="a8"/>
                <w:noProof/>
              </w:rPr>
              <w:t>1.3.2. Расчёт отчислений на социальные нужды (страховые взносы)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A5DF062" w14:textId="49DB186F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8" w:history="1">
            <w:r w:rsidR="00FC1972" w:rsidRPr="00640908">
              <w:rPr>
                <w:rStyle w:val="a8"/>
                <w:noProof/>
              </w:rPr>
              <w:t>1.3.3. Арендные платежи за производственные (офисные) помещения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0DBBFAA" w14:textId="4A48C070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9" w:history="1">
            <w:r w:rsidR="00FC1972" w:rsidRPr="00640908">
              <w:rPr>
                <w:rStyle w:val="a8"/>
                <w:noProof/>
              </w:rPr>
              <w:t>1.3.4. Амортизация используемых основных средств и нематериальных активов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9548AFD" w14:textId="541B9644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0" w:history="1">
            <w:r w:rsidR="00FC1972" w:rsidRPr="00640908">
              <w:rPr>
                <w:rStyle w:val="a8"/>
                <w:noProof/>
              </w:rPr>
              <w:t>1.3.5. Расходы на модернизацию и приобретение основных средств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B64E886" w14:textId="38E54FF9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1" w:history="1">
            <w:r w:rsidR="00FC1972" w:rsidRPr="00640908">
              <w:rPr>
                <w:rStyle w:val="a8"/>
                <w:noProof/>
              </w:rPr>
              <w:t>1.3.6. Расходы на приобретение необходимого ПО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3923A4" w14:textId="3AD502AA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2" w:history="1">
            <w:r w:rsidR="00FC1972" w:rsidRPr="00640908">
              <w:rPr>
                <w:rStyle w:val="a8"/>
                <w:noProof/>
              </w:rPr>
              <w:t>1.3.7. Расходы на интернет и связь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018FE93" w14:textId="0E680297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3" w:history="1">
            <w:r w:rsidR="00FC1972" w:rsidRPr="00640908">
              <w:rPr>
                <w:rStyle w:val="a8"/>
                <w:noProof/>
              </w:rPr>
              <w:t>1.3.8. Расходы на канцелярские товары и расходные материалы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EB4FDB" w14:textId="46C1017B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4" w:history="1">
            <w:r w:rsidR="00FC1972" w:rsidRPr="00640908">
              <w:rPr>
                <w:rStyle w:val="a8"/>
                <w:noProof/>
              </w:rPr>
              <w:t>1.3.9. Прочие расходы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363412D" w14:textId="61D6D172" w:rsidR="00FC1972" w:rsidRDefault="00AE52C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5" w:history="1">
            <w:r w:rsidR="00FC1972" w:rsidRPr="00640908">
              <w:rPr>
                <w:rStyle w:val="a8"/>
                <w:noProof/>
              </w:rPr>
              <w:t>1.3.10. Расчёт себестоимости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1C8332A" w14:textId="1E2080D6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6" w:history="1">
            <w:r w:rsidR="00FC1972" w:rsidRPr="00640908">
              <w:rPr>
                <w:rStyle w:val="a8"/>
                <w:noProof/>
              </w:rPr>
              <w:t>5. Разработка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85FA799" w14:textId="2E43E384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7" w:history="1">
            <w:r w:rsidR="00FC1972" w:rsidRPr="00640908">
              <w:rPr>
                <w:rStyle w:val="a8"/>
                <w:noProof/>
              </w:rPr>
              <w:t>6. Экспериментальная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8AD9484" w14:textId="3DC14490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FC1972" w:rsidRPr="00640908">
              <w:rPr>
                <w:rStyle w:val="a8"/>
                <w:noProof/>
              </w:rPr>
              <w:t xml:space="preserve"> Тестирование корректности работы </w:t>
            </w:r>
            <w:r w:rsidR="00FC1972" w:rsidRPr="00640908">
              <w:rPr>
                <w:rStyle w:val="a8"/>
                <w:noProof/>
                <w:lang w:val="en-US"/>
              </w:rPr>
              <w:t>WEB</w:t>
            </w:r>
            <w:r w:rsidR="00FC1972" w:rsidRPr="00640908">
              <w:rPr>
                <w:rStyle w:val="a8"/>
                <w:noProof/>
              </w:rPr>
              <w:t xml:space="preserve"> </w:t>
            </w:r>
            <w:r w:rsidR="00FC1972" w:rsidRPr="00640908">
              <w:rPr>
                <w:rStyle w:val="a8"/>
                <w:noProof/>
                <w:lang w:val="en-US"/>
              </w:rPr>
              <w:t>API</w:t>
            </w:r>
            <w:r w:rsidR="00FC1972" w:rsidRPr="00640908">
              <w:rPr>
                <w:rStyle w:val="a8"/>
                <w:noProof/>
              </w:rPr>
              <w:t xml:space="preserve"> методом черного ящика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627500F" w14:textId="2BFBF71A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9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FC1972" w:rsidRPr="00640908">
              <w:rPr>
                <w:rStyle w:val="a8"/>
                <w:noProof/>
              </w:rPr>
              <w:t xml:space="preserve"> Модульное тестирование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D3753EC" w14:textId="711034BD" w:rsidR="00FC1972" w:rsidRDefault="00AE52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0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FC1972" w:rsidRPr="00640908">
              <w:rPr>
                <w:rStyle w:val="a8"/>
                <w:noProof/>
              </w:rPr>
              <w:t xml:space="preserve"> Кроссбраузерное тестирование интерфейсов пользовательской части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E9B63F8" w14:textId="3ED1BA46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1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Google Chrome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A56F5C4" w14:textId="0119B820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2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Safari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51F1D6C" w14:textId="0B16CCF8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3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Mozilla</w:t>
            </w:r>
            <w:r w:rsidR="00FC1972" w:rsidRPr="00640908">
              <w:rPr>
                <w:rStyle w:val="a8"/>
                <w:noProof/>
                <w:lang w:val="en-US"/>
              </w:rPr>
              <w:t xml:space="preserve"> Firefox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5B87B12" w14:textId="19F9C5A8" w:rsidR="00FC1972" w:rsidRDefault="00AE52C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4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Opera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1563C46" w14:textId="6EF1DF9E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5" w:history="1">
            <w:r w:rsidR="00FC1972" w:rsidRPr="00640908">
              <w:rPr>
                <w:rStyle w:val="a8"/>
                <w:noProof/>
              </w:rPr>
              <w:t>7. Организационная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453485C" w14:textId="2E054040" w:rsidR="00FC1972" w:rsidRDefault="00AE52C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6" w:history="1">
            <w:r w:rsidR="00FC1972" w:rsidRPr="00640908">
              <w:rPr>
                <w:rStyle w:val="a8"/>
                <w:noProof/>
              </w:rPr>
              <w:t>8. Список литературы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AE06642" w14:textId="71579748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Toc67512661"/>
      <w:bookmarkStart w:id="1" w:name="_Hlk59655191"/>
      <w:r>
        <w:lastRenderedPageBreak/>
        <w:t>Введение</w:t>
      </w:r>
      <w:bookmarkEnd w:id="0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1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lastRenderedPageBreak/>
        <w:t>сравнительный анализ уже имеющихся систем и платформ для обучения;</w:t>
      </w:r>
    </w:p>
    <w:p w14:paraId="2084F457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62B8BEE9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4E08BD">
        <w:t>интерфейса;</w:t>
      </w:r>
    </w:p>
    <w:p w14:paraId="576E067A" w14:textId="77777777" w:rsidR="004E08BD" w:rsidRDefault="004E08BD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тестирование разработанного программного комплекса;</w:t>
      </w:r>
    </w:p>
    <w:p w14:paraId="2C027DB4" w14:textId="1E1908E0" w:rsidR="004E08BD" w:rsidRDefault="004E08BD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 xml:space="preserve">внедрение в информационную систему ПланФакт. 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67512662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67512663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85622A">
      <w:pPr>
        <w:pStyle w:val="3"/>
      </w:pPr>
      <w:bookmarkStart w:id="4" w:name="_Toc67512664"/>
      <w:r w:rsidRPr="00D83368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61E357E5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  <w:r w:rsidR="004E08BD">
        <w:rPr>
          <w:szCs w:val="28"/>
        </w:rPr>
        <w:t xml:space="preserve"> В таких случаях цена недоставленного сообщения может быть крайне высока.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D83368">
      <w:pPr>
        <w:pStyle w:val="3"/>
      </w:pPr>
      <w:bookmarkStart w:id="5" w:name="_Toc44341645"/>
      <w:bookmarkStart w:id="6" w:name="_Toc67512665"/>
      <w:r w:rsidRPr="00D83368">
        <w:t>Основные</w:t>
      </w:r>
      <w:r>
        <w:t xml:space="preserve"> понятия</w:t>
      </w:r>
      <w:bookmarkEnd w:id="5"/>
      <w:bookmarkEnd w:id="6"/>
    </w:p>
    <w:p w14:paraId="1E9B7F80" w14:textId="01B05799" w:rsidR="007F1A92" w:rsidRDefault="004E08BD" w:rsidP="007F1A92">
      <w:pPr>
        <w:ind w:firstLine="708"/>
        <w:rPr>
          <w:szCs w:val="28"/>
        </w:rPr>
      </w:pPr>
      <w:r>
        <w:rPr>
          <w:szCs w:val="28"/>
        </w:rPr>
        <w:t>Ниже представлены</w:t>
      </w:r>
      <w:r w:rsidR="007F1A92">
        <w:rPr>
          <w:szCs w:val="28"/>
        </w:rPr>
        <w:t xml:space="preserve">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lastRenderedPageBreak/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34C84625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0237D11D" w14:textId="2F49D5E0" w:rsidR="004E08BD" w:rsidRDefault="004E08BD" w:rsidP="007F1A92">
      <w:pPr>
        <w:ind w:firstLine="708"/>
        <w:rPr>
          <w:szCs w:val="28"/>
        </w:rPr>
      </w:pPr>
      <w:r>
        <w:rPr>
          <w:i/>
          <w:szCs w:val="28"/>
        </w:rPr>
        <w:t>Электронная</w:t>
      </w:r>
      <w:r w:rsidRPr="004E08BD">
        <w:rPr>
          <w:i/>
          <w:szCs w:val="28"/>
        </w:rPr>
        <w:t xml:space="preserve"> </w:t>
      </w:r>
      <w:r>
        <w:rPr>
          <w:i/>
          <w:szCs w:val="28"/>
        </w:rPr>
        <w:t xml:space="preserve">цифровая </w:t>
      </w:r>
      <w:r w:rsidRPr="004E08BD">
        <w:rPr>
          <w:i/>
          <w:szCs w:val="28"/>
        </w:rPr>
        <w:t>подпись (ЭЦП)</w:t>
      </w:r>
      <w:r>
        <w:rPr>
          <w:szCs w:val="28"/>
        </w:rPr>
        <w:t xml:space="preserve"> </w:t>
      </w:r>
      <w:r w:rsidRPr="00B45FBF">
        <w:rPr>
          <w:szCs w:val="28"/>
        </w:rPr>
        <w:t>–</w:t>
      </w:r>
      <w:r>
        <w:rPr>
          <w:szCs w:val="28"/>
        </w:rPr>
        <w:t xml:space="preserve"> идентификатор документа,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документе, а также принадлежность подписи владельцу сертификата ключа подписи.</w:t>
      </w:r>
    </w:p>
    <w:p w14:paraId="3E9ECEC3" w14:textId="2EEBAD74" w:rsidR="004E08BD" w:rsidRDefault="004E08BD" w:rsidP="007F1A92">
      <w:pPr>
        <w:ind w:firstLine="708"/>
        <w:rPr>
          <w:szCs w:val="28"/>
        </w:rPr>
      </w:pPr>
      <w:r w:rsidRPr="004E08BD">
        <w:rPr>
          <w:i/>
          <w:szCs w:val="28"/>
        </w:rPr>
        <w:t>Сертификат ключа подписи</w:t>
      </w:r>
      <w:r>
        <w:rPr>
          <w:szCs w:val="28"/>
        </w:rPr>
        <w:t xml:space="preserve"> – документ, содержащий открытый ключ, информацию о владельце ключа, подтверждающий принадлежность открытого ключа владельцу. </w:t>
      </w:r>
    </w:p>
    <w:p w14:paraId="5373C70C" w14:textId="77777777" w:rsidR="007F1A92" w:rsidRDefault="007F1A92" w:rsidP="00D83368">
      <w:pPr>
        <w:pStyle w:val="3"/>
        <w:rPr>
          <w:b w:val="0"/>
          <w:i w:val="0"/>
        </w:rPr>
      </w:pPr>
      <w:bookmarkStart w:id="7" w:name="_Toc44341646"/>
      <w:bookmarkStart w:id="8" w:name="_Toc67512666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5BC54D9B" w:rsidR="007F1A92" w:rsidRDefault="000B2F60" w:rsidP="007F1A92">
      <w:pPr>
        <w:keepNext/>
        <w:ind w:firstLine="0"/>
        <w:jc w:val="center"/>
      </w:pPr>
      <w:r w:rsidRPr="000B2F60">
        <w:rPr>
          <w:noProof/>
          <w:lang w:eastAsia="ru-RU"/>
        </w:rPr>
        <w:lastRenderedPageBreak/>
        <w:drawing>
          <wp:inline distT="0" distB="0" distL="0" distR="0" wp14:anchorId="0F9E93BE" wp14:editId="2CFBC275">
            <wp:extent cx="5268036" cy="9031007"/>
            <wp:effectExtent l="0" t="0" r="8890" b="0"/>
            <wp:docPr id="25" name="Рисунок 25" descr="C:\Users\r0ba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8" cy="90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d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42E8DE75" w:rsidR="007F1A92" w:rsidRPr="004C7D46" w:rsidRDefault="006817CC" w:rsidP="00D83368">
      <w:pPr>
        <w:pStyle w:val="3"/>
        <w:rPr>
          <w:b w:val="0"/>
          <w:i w:val="0"/>
        </w:rPr>
      </w:pPr>
      <w:bookmarkStart w:id="9" w:name="_Toc67512667"/>
      <w:r>
        <w:t>Основные проблемы</w:t>
      </w:r>
      <w:bookmarkEnd w:id="9"/>
    </w:p>
    <w:p w14:paraId="779883A9" w14:textId="15DA6F00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</w:t>
      </w:r>
      <w:r w:rsidR="00DB5B15">
        <w:rPr>
          <w:szCs w:val="28"/>
        </w:rPr>
        <w:t xml:space="preserve">встречаемые </w:t>
      </w:r>
      <w:r>
        <w:rPr>
          <w:szCs w:val="28"/>
        </w:rPr>
        <w:t xml:space="preserve">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DC5D62">
      <w:pPr>
        <w:pStyle w:val="2"/>
        <w:rPr>
          <w:b w:val="0"/>
        </w:rPr>
      </w:pPr>
      <w:bookmarkStart w:id="10" w:name="_Toc44341647"/>
      <w:bookmarkStart w:id="11" w:name="_Toc67512668"/>
      <w:r>
        <w:t xml:space="preserve">Обзор </w:t>
      </w:r>
      <w:r w:rsidRPr="00DC5D62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SendGrid;</w:t>
      </w:r>
    </w:p>
    <w:p w14:paraId="34FE7E3F" w14:textId="5CD12617" w:rsidR="007F1A92" w:rsidRPr="00577E0D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7B009C26" w:rsidR="000379E4" w:rsidRPr="000379E4" w:rsidRDefault="000379E4" w:rsidP="00DC5D62">
      <w:pPr>
        <w:pStyle w:val="3"/>
      </w:pPr>
      <w:bookmarkStart w:id="12" w:name="_Toc67512669"/>
      <w:r w:rsidRPr="00D83368">
        <w:t>Amazon</w:t>
      </w:r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r w:rsidRPr="009642E2">
        <w:rPr>
          <w:szCs w:val="28"/>
        </w:rPr>
        <w:t>Amazon Simple Email Service</w:t>
      </w:r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Amazon SES и выбрать несколько вариантов использования электронной почты, включая отправку транзакций, маркетинговых писем или выполнение массовой рассылки. Amazon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Amazon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DC5D62">
      <w:pPr>
        <w:pStyle w:val="3"/>
        <w:rPr>
          <w:lang w:val="en-US"/>
        </w:rPr>
      </w:pPr>
      <w:bookmarkStart w:id="13" w:name="_Toc67512670"/>
      <w:r w:rsidRPr="00D83368">
        <w:t>Sendgrid</w:t>
      </w:r>
      <w:bookmarkEnd w:id="13"/>
    </w:p>
    <w:p w14:paraId="134507B9" w14:textId="20F9A9E9" w:rsidR="007F1A92" w:rsidRDefault="007F1A92" w:rsidP="007F1A92">
      <w:pPr>
        <w:ind w:firstLine="708"/>
        <w:rPr>
          <w:szCs w:val="28"/>
        </w:rPr>
      </w:pPr>
      <w:r w:rsidRPr="004D2504">
        <w:rPr>
          <w:szCs w:val="28"/>
        </w:rPr>
        <w:t xml:space="preserve">Sendgrid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6B2F18E1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r w:rsidR="00E255DA" w:rsidRPr="004D2504">
        <w:rPr>
          <w:szCs w:val="28"/>
        </w:rPr>
        <w:t xml:space="preserve">Sendgrid </w:t>
      </w:r>
      <w:r w:rsidRPr="002072EB">
        <w:rPr>
          <w:szCs w:val="28"/>
        </w:rPr>
        <w:t>предлагает каждом</w:t>
      </w:r>
      <w:r>
        <w:rPr>
          <w:szCs w:val="28"/>
        </w:rPr>
        <w:t>у пользователю стать партнёром:</w:t>
      </w:r>
    </w:p>
    <w:p w14:paraId="4D3DF814" w14:textId="4BA736CF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Партнёрам агентства предоставляются инструменты для управления почтовыми программами клиентов с одной платфо</w:t>
      </w:r>
      <w:r w:rsidR="00E255DA">
        <w:rPr>
          <w:szCs w:val="28"/>
        </w:rPr>
        <w:t>р</w:t>
      </w:r>
      <w:r w:rsidRPr="002072EB">
        <w:rPr>
          <w:szCs w:val="28"/>
        </w:rPr>
        <w:t>мы;</w:t>
      </w:r>
    </w:p>
    <w:p w14:paraId="5D62E33E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48EB9DA0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OEM-пар</w:t>
      </w:r>
      <w:r w:rsidR="00E255DA">
        <w:rPr>
          <w:szCs w:val="28"/>
        </w:rPr>
        <w:t>т</w:t>
      </w:r>
      <w:r w:rsidRPr="002072EB">
        <w:rPr>
          <w:szCs w:val="28"/>
        </w:rPr>
        <w:t>нёры могут рассылать письма без подписи «via sendgrid.net»;</w:t>
      </w:r>
    </w:p>
    <w:p w14:paraId="6DC7444C" w14:textId="533FB8A9" w:rsidR="007F1A92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r w:rsidR="0037632D">
        <w:rPr>
          <w:szCs w:val="28"/>
          <w:lang w:val="en-US"/>
        </w:rPr>
        <w:t>Sendgrid</w:t>
      </w:r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r w:rsidR="00420C76"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5349D694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>в некоторых случаях</w:t>
      </w:r>
      <w:r w:rsidR="00E255DA">
        <w:rPr>
          <w:szCs w:val="28"/>
        </w:rPr>
        <w:t>.</w:t>
      </w:r>
      <w:r>
        <w:rPr>
          <w:szCs w:val="28"/>
        </w:rPr>
        <w:t xml:space="preserve"> </w:t>
      </w:r>
      <w:r w:rsidR="00E255DA">
        <w:rPr>
          <w:szCs w:val="28"/>
        </w:rPr>
        <w:t xml:space="preserve">Отмечаются частые обновления в </w:t>
      </w:r>
      <w:r w:rsidR="00E255DA">
        <w:rPr>
          <w:szCs w:val="28"/>
          <w:lang w:val="en-US"/>
        </w:rPr>
        <w:t>API</w:t>
      </w:r>
      <w:r w:rsidR="00E255DA">
        <w:rPr>
          <w:szCs w:val="28"/>
        </w:rPr>
        <w:t>, а также проблемы в работе поддержки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DC5D62">
      <w:pPr>
        <w:pStyle w:val="3"/>
        <w:rPr>
          <w:lang w:val="en-US"/>
        </w:rPr>
      </w:pPr>
      <w:bookmarkStart w:id="14" w:name="_Toc67512671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r>
        <w:rPr>
          <w:szCs w:val="28"/>
          <w:lang w:val="en-US"/>
        </w:rPr>
        <w:t>Sendgrid</w:t>
      </w:r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67512672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66ADCBEE" w14:textId="77777777" w:rsidR="004A67CC" w:rsidRDefault="007F1A92" w:rsidP="004A67CC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bookmarkStart w:id="16" w:name="_GoBack"/>
      <w:bookmarkEnd w:id="16"/>
      <w:r>
        <w:rPr>
          <w:szCs w:val="28"/>
        </w:rPr>
        <w:t>».</w:t>
      </w:r>
      <w:bookmarkStart w:id="17" w:name="_Toc44341655"/>
      <w:bookmarkStart w:id="18" w:name="_Toc67512673"/>
    </w:p>
    <w:p w14:paraId="0FCB1D8D" w14:textId="7A569562" w:rsidR="007F1A92" w:rsidRPr="004A67CC" w:rsidRDefault="007F1A92" w:rsidP="004A67CC">
      <w:pPr>
        <w:pStyle w:val="2"/>
        <w:rPr>
          <w:szCs w:val="28"/>
        </w:rPr>
      </w:pPr>
      <w:r w:rsidRPr="00941DD3">
        <w:t>Основание</w:t>
      </w:r>
      <w:r w:rsidRPr="00856834">
        <w:t xml:space="preserve"> для разработки</w:t>
      </w:r>
      <w:bookmarkEnd w:id="17"/>
      <w:bookmarkEnd w:id="18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r w:rsidR="00420C76" w:rsidRPr="00420C76">
        <w:t>Трубаковым</w:t>
      </w:r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A4577C">
      <w:pPr>
        <w:pStyle w:val="2"/>
      </w:pPr>
      <w:bookmarkStart w:id="19" w:name="_Toc5910833"/>
      <w:bookmarkStart w:id="20" w:name="_Toc44341656"/>
      <w:bookmarkStart w:id="21" w:name="_Toc67512674"/>
      <w:r w:rsidRPr="00941DD3">
        <w:t>Назначение</w:t>
      </w:r>
      <w:r w:rsidRPr="00856834">
        <w:t xml:space="preserve"> </w:t>
      </w:r>
      <w:bookmarkEnd w:id="19"/>
      <w:bookmarkEnd w:id="20"/>
      <w:r>
        <w:t>и область применения</w:t>
      </w:r>
      <w:bookmarkEnd w:id="21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2C793278" w:rsidR="007F1A92" w:rsidRDefault="007F1A92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обеспечение </w:t>
      </w:r>
      <w:r w:rsidR="00465A6E">
        <w:rPr>
          <w:szCs w:val="28"/>
        </w:rPr>
        <w:t xml:space="preserve">повышенной </w:t>
      </w:r>
      <w:r>
        <w:rPr>
          <w:szCs w:val="28"/>
        </w:rPr>
        <w:t>надежности доставки;</w:t>
      </w:r>
    </w:p>
    <w:p w14:paraId="3BDE3CF1" w14:textId="72F1896E" w:rsidR="007F1A92" w:rsidRDefault="00420C76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 xml:space="preserve">о </w:t>
      </w:r>
      <w:r w:rsidR="00465A6E">
        <w:rPr>
          <w:szCs w:val="28"/>
        </w:rPr>
        <w:t>статусе доставки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A4577C">
      <w:pPr>
        <w:pStyle w:val="2"/>
      </w:pPr>
      <w:bookmarkStart w:id="22" w:name="_Toc44341657"/>
      <w:bookmarkStart w:id="23" w:name="_Toc67512675"/>
      <w:r w:rsidRPr="00941DD3">
        <w:t>Требование</w:t>
      </w:r>
      <w:r>
        <w:t xml:space="preserve"> к программному комплексу</w:t>
      </w:r>
      <w:bookmarkEnd w:id="22"/>
      <w:bookmarkEnd w:id="23"/>
    </w:p>
    <w:p w14:paraId="18E57EAA" w14:textId="6ADA3A0F" w:rsidR="007F1A92" w:rsidRDefault="007F1A92" w:rsidP="00D83368">
      <w:pPr>
        <w:pStyle w:val="3"/>
        <w:rPr>
          <w:b w:val="0"/>
          <w:i w:val="0"/>
        </w:rPr>
      </w:pPr>
      <w:bookmarkStart w:id="24" w:name="_Toc44341658"/>
      <w:bookmarkStart w:id="25" w:name="_Toc67512676"/>
      <w:r w:rsidRPr="00D83368">
        <w:t>Требования</w:t>
      </w:r>
      <w:r>
        <w:t xml:space="preserve"> к функциональным характеристикам</w:t>
      </w:r>
      <w:bookmarkEnd w:id="24"/>
      <w:bookmarkEnd w:id="25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6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685954">
      <w:pPr>
        <w:pStyle w:val="a6"/>
        <w:numPr>
          <w:ilvl w:val="0"/>
          <w:numId w:val="16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4324C990" w:rsidR="007F1A92" w:rsidRPr="008141F3" w:rsidRDefault="007F1A92" w:rsidP="00685954">
      <w:pPr>
        <w:pStyle w:val="a6"/>
        <w:numPr>
          <w:ilvl w:val="0"/>
          <w:numId w:val="16"/>
        </w:numPr>
        <w:rPr>
          <w:szCs w:val="28"/>
        </w:rPr>
      </w:pPr>
      <w:r w:rsidRPr="008141F3">
        <w:rPr>
          <w:szCs w:val="28"/>
        </w:rPr>
        <w:t>Администратор – имеет все возможности оператора, но также может п</w:t>
      </w:r>
      <w:r w:rsidR="00C121CB">
        <w:rPr>
          <w:szCs w:val="28"/>
        </w:rPr>
        <w:t xml:space="preserve">росматривать список операторов, создавать новых </w:t>
      </w:r>
      <w:r w:rsidRPr="008141F3">
        <w:rPr>
          <w:szCs w:val="28"/>
        </w:rPr>
        <w:t>операторов</w:t>
      </w:r>
      <w:r w:rsidR="00C121CB">
        <w:rPr>
          <w:szCs w:val="28"/>
        </w:rPr>
        <w:t xml:space="preserve"> и удалять существующих</w:t>
      </w:r>
      <w:r w:rsidRPr="008141F3">
        <w:rPr>
          <w:szCs w:val="28"/>
        </w:rPr>
        <w:t>.</w:t>
      </w:r>
    </w:p>
    <w:p w14:paraId="4AB029FE" w14:textId="150C38E5" w:rsidR="007F1A92" w:rsidRDefault="007F1A92" w:rsidP="00772D17">
      <w:pPr>
        <w:pStyle w:val="a6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 xml:space="preserve">-сервис </w:t>
      </w:r>
      <w:r w:rsidR="001122BD">
        <w:rPr>
          <w:szCs w:val="28"/>
        </w:rPr>
        <w:t>пользователь может</w:t>
      </w:r>
      <w:r>
        <w:rPr>
          <w:szCs w:val="28"/>
        </w:rPr>
        <w:t>:</w:t>
      </w:r>
    </w:p>
    <w:p w14:paraId="6347C226" w14:textId="30D54C60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26159CAC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26282D15" w14:textId="09027CE7" w:rsidR="00745503" w:rsidRDefault="00745503" w:rsidP="00745503">
      <w:pPr>
        <w:pStyle w:val="a6"/>
        <w:numPr>
          <w:ilvl w:val="0"/>
          <w:numId w:val="18"/>
        </w:numPr>
        <w:rPr>
          <w:szCs w:val="28"/>
        </w:rPr>
      </w:pPr>
      <w:r w:rsidRPr="00745503">
        <w:rPr>
          <w:szCs w:val="28"/>
        </w:rPr>
        <w:t>разрабатываемый программный комплекс должен предоставлять возможность подключить свой почтовый ящик и отправлять сообщения через доступный SMTP-сервер;</w:t>
      </w:r>
    </w:p>
    <w:p w14:paraId="3F7E6DCE" w14:textId="789FE3F5" w:rsidR="00745503" w:rsidRPr="00745503" w:rsidRDefault="00745503" w:rsidP="00745503">
      <w:pPr>
        <w:pStyle w:val="a6"/>
        <w:numPr>
          <w:ilvl w:val="0"/>
          <w:numId w:val="18"/>
        </w:numPr>
      </w:pPr>
      <w:r>
        <w:t xml:space="preserve">если пользователь подключил свой почтовый ящик, то по умолчанию в первую очередь пытаться отправлять сообщение с помощью </w:t>
      </w:r>
      <w:r>
        <w:rPr>
          <w:lang w:val="en-US"/>
        </w:rPr>
        <w:t>SMTP</w:t>
      </w:r>
      <w:r w:rsidRPr="00B71931">
        <w:t>-</w:t>
      </w:r>
      <w:r>
        <w:t>сервера</w:t>
      </w:r>
      <w:r>
        <w:t>;</w:t>
      </w:r>
    </w:p>
    <w:p w14:paraId="388AC80A" w14:textId="4317C127" w:rsidR="007F1A92" w:rsidRPr="008141F3" w:rsidRDefault="0098108B" w:rsidP="00685954">
      <w:pPr>
        <w:pStyle w:val="a6"/>
        <w:numPr>
          <w:ilvl w:val="0"/>
          <w:numId w:val="18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FFC1439" w:rsidR="007F1A92" w:rsidRPr="008141F3" w:rsidRDefault="0098108B" w:rsidP="00685954">
      <w:pPr>
        <w:pStyle w:val="a6"/>
        <w:numPr>
          <w:ilvl w:val="0"/>
          <w:numId w:val="18"/>
        </w:numPr>
        <w:rPr>
          <w:b/>
          <w:szCs w:val="28"/>
        </w:rPr>
      </w:pPr>
      <w:r w:rsidRPr="008141F3">
        <w:rPr>
          <w:szCs w:val="28"/>
        </w:rPr>
        <w:lastRenderedPageBreak/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</w:t>
      </w:r>
      <w:r w:rsidR="00E83C97">
        <w:t>й</w:t>
      </w:r>
      <w:r w:rsidR="007F1A92">
        <w:t xml:space="preserve">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предоставляет асинхронную отправку сообщений</w:t>
      </w:r>
    </w:p>
    <w:p w14:paraId="588E7841" w14:textId="2B463BC1" w:rsidR="00B50DC1" w:rsidRDefault="007F1A92" w:rsidP="00B50DC1">
      <w:pPr>
        <w:pStyle w:val="a6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</w:t>
      </w:r>
      <w:r w:rsidR="0060063E">
        <w:rPr>
          <w:szCs w:val="28"/>
        </w:rPr>
        <w:t>с настраиваемой периодичностью</w:t>
      </w:r>
      <w:r>
        <w:rPr>
          <w:szCs w:val="28"/>
        </w:rPr>
        <w:t xml:space="preserve">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6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необходимо обеспечить совместимость с основными браузерами (последние версии Chrome, Firefox, Safari, Opera;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lastRenderedPageBreak/>
        <w:t>если время загрузки страницы составляет более 5с., необходимо обеспечить пользователю уверенность в том, что процесс 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685954">
      <w:pPr>
        <w:pStyle w:val="a6"/>
        <w:numPr>
          <w:ilvl w:val="0"/>
          <w:numId w:val="24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D83368">
      <w:pPr>
        <w:pStyle w:val="3"/>
      </w:pPr>
      <w:bookmarkStart w:id="26" w:name="_Toc67512677"/>
      <w:r w:rsidRPr="00D83368">
        <w:t>Требования</w:t>
      </w:r>
      <w:r>
        <w:t xml:space="preserve"> к надежности</w:t>
      </w:r>
      <w:bookmarkEnd w:id="26"/>
    </w:p>
    <w:p w14:paraId="6DD1425E" w14:textId="77777777" w:rsidR="007F1A92" w:rsidRPr="00524815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 xml:space="preserve">б утверждении межотраслевых типовых норм времени на </w:t>
      </w:r>
      <w:r>
        <w:rPr>
          <w:lang w:eastAsia="ru-RU"/>
        </w:rPr>
        <w:lastRenderedPageBreak/>
        <w:t>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685954">
      <w:pPr>
        <w:pStyle w:val="a6"/>
        <w:numPr>
          <w:ilvl w:val="0"/>
          <w:numId w:val="20"/>
        </w:numPr>
        <w:jc w:val="left"/>
        <w:rPr>
          <w:lang w:eastAsia="ru-RU"/>
        </w:rPr>
      </w:pPr>
      <w:r>
        <w:rPr>
          <w:lang w:eastAsia="ru-RU"/>
        </w:rPr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7" w:name="_Toc44341660"/>
      <w:bookmarkStart w:id="28" w:name="_Toc8643079"/>
      <w:bookmarkStart w:id="29" w:name="_Toc67512678"/>
      <w:r w:rsidRPr="00941DD3">
        <w:t>Условия</w:t>
      </w:r>
      <w:r>
        <w:t xml:space="preserve"> </w:t>
      </w:r>
      <w:r w:rsidRPr="00850F38">
        <w:t>эксплуатации</w:t>
      </w:r>
      <w:bookmarkEnd w:id="27"/>
      <w:bookmarkEnd w:id="28"/>
      <w:bookmarkEnd w:id="29"/>
    </w:p>
    <w:p w14:paraId="5AE3AFCE" w14:textId="77777777" w:rsidR="007F1A92" w:rsidRDefault="007F1A92" w:rsidP="00D83368">
      <w:pPr>
        <w:pStyle w:val="3"/>
        <w:rPr>
          <w:b w:val="0"/>
          <w:i w:val="0"/>
        </w:rPr>
      </w:pPr>
      <w:bookmarkStart w:id="30" w:name="_Toc67512679"/>
      <w:r w:rsidRPr="00D83368">
        <w:t>Климатические</w:t>
      </w:r>
      <w:r>
        <w:t xml:space="preserve"> </w:t>
      </w:r>
      <w:r w:rsidRPr="00941DD3">
        <w:t>условия</w:t>
      </w:r>
      <w:r>
        <w:t xml:space="preserve"> </w:t>
      </w:r>
      <w:r w:rsidRPr="00D83368">
        <w:t>эксплуатации</w:t>
      </w:r>
      <w:bookmarkEnd w:id="30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D83368">
      <w:pPr>
        <w:pStyle w:val="3"/>
        <w:rPr>
          <w:b w:val="0"/>
          <w:i w:val="0"/>
        </w:rPr>
      </w:pPr>
      <w:bookmarkStart w:id="31" w:name="_Toc67512680"/>
      <w:bookmarkStart w:id="32" w:name="_Toc44341661"/>
      <w:bookmarkStart w:id="33" w:name="_Toc8643080"/>
      <w:r w:rsidRPr="00D83368">
        <w:lastRenderedPageBreak/>
        <w:t>Требования</w:t>
      </w:r>
      <w:r w:rsidRPr="00A17316">
        <w:t xml:space="preserve">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1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D83368">
      <w:pPr>
        <w:pStyle w:val="3"/>
        <w:rPr>
          <w:b w:val="0"/>
          <w:i w:val="0"/>
        </w:rPr>
      </w:pPr>
      <w:bookmarkStart w:id="34" w:name="_Toc67512681"/>
      <w:bookmarkEnd w:id="32"/>
      <w:bookmarkEnd w:id="33"/>
      <w:r w:rsidRPr="00D83368">
        <w:t>Требования</w:t>
      </w:r>
      <w:r w:rsidRPr="005F028B">
        <w:t xml:space="preserve">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4"/>
    </w:p>
    <w:p w14:paraId="55AE6532" w14:textId="77777777" w:rsidR="007F1A92" w:rsidRDefault="007F1A92" w:rsidP="007F1A92">
      <w:pPr>
        <w:pStyle w:val="af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f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D83368">
      <w:pPr>
        <w:pStyle w:val="3"/>
        <w:rPr>
          <w:b w:val="0"/>
          <w:i w:val="0"/>
        </w:rPr>
      </w:pPr>
      <w:bookmarkStart w:id="35" w:name="_Toc44341664"/>
      <w:bookmarkStart w:id="36" w:name="_Toc8643083"/>
      <w:bookmarkStart w:id="37" w:name="_Toc67512682"/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</w:t>
      </w:r>
      <w:bookmarkEnd w:id="35"/>
      <w:bookmarkEnd w:id="36"/>
      <w:bookmarkEnd w:id="37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6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E53BE48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6DB7CB90" w14:textId="06D445CD" w:rsidR="00D76D34" w:rsidRDefault="00D76D34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СУБД</w:t>
      </w:r>
      <w:r w:rsidRPr="00D76D3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«SQL Server Management Studio»</w:t>
      </w:r>
      <w:r w:rsidR="00115972">
        <w:rPr>
          <w:szCs w:val="28"/>
          <w:lang w:val="en-US"/>
        </w:rPr>
        <w:t>;</w:t>
      </w:r>
    </w:p>
    <w:p w14:paraId="106DDE9C" w14:textId="3197FF31" w:rsidR="007F1A92" w:rsidRPr="00115972" w:rsidRDefault="00115972" w:rsidP="00C713C0">
      <w:pPr>
        <w:pStyle w:val="a6"/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115972">
        <w:rPr>
          <w:szCs w:val="28"/>
          <w:lang w:val="en-US"/>
        </w:rPr>
        <w:t>eb-браузер</w:t>
      </w:r>
      <w:r w:rsidR="007F1A92" w:rsidRPr="00115972">
        <w:rPr>
          <w:szCs w:val="28"/>
          <w:lang w:val="en-US"/>
        </w:rPr>
        <w:t xml:space="preserve"> </w:t>
      </w:r>
      <w:r w:rsidRPr="00115972">
        <w:rPr>
          <w:lang w:val="en-US"/>
        </w:rPr>
        <w:t xml:space="preserve">Google Chrome 89.0 </w:t>
      </w:r>
      <w:r>
        <w:t>или</w:t>
      </w:r>
      <w:r w:rsidRPr="00115972">
        <w:rPr>
          <w:lang w:val="en-US"/>
        </w:rPr>
        <w:t xml:space="preserve"> Safari 14, </w:t>
      </w:r>
      <w:r>
        <w:t>или</w:t>
      </w:r>
      <w:r w:rsidRPr="00115972">
        <w:rPr>
          <w:lang w:val="en-US"/>
        </w:rPr>
        <w:t xml:space="preserve"> Mozilla Firefox 91.6 ESR</w:t>
      </w:r>
      <w:r>
        <w:t>Ю</w:t>
      </w:r>
      <w:r w:rsidRPr="00115972">
        <w:rPr>
          <w:lang w:val="en-US"/>
        </w:rPr>
        <w:t xml:space="preserve">, </w:t>
      </w:r>
      <w:r>
        <w:t>или</w:t>
      </w:r>
      <w:r w:rsidRPr="00115972">
        <w:rPr>
          <w:lang w:val="en-US"/>
        </w:rPr>
        <w:t xml:space="preserve"> </w:t>
      </w:r>
      <w:r>
        <w:rPr>
          <w:lang w:val="en-US"/>
        </w:rPr>
        <w:t>Opera 12;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lastRenderedPageBreak/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8" w:name="_Toc67512683"/>
      <w:r w:rsidRPr="00850F38">
        <w:t>Программная</w:t>
      </w:r>
      <w:r>
        <w:t xml:space="preserve"> документация</w:t>
      </w:r>
      <w:bookmarkEnd w:id="38"/>
    </w:p>
    <w:p w14:paraId="71312042" w14:textId="0C90FA0C" w:rsidR="007F1A92" w:rsidRPr="004C3D99" w:rsidRDefault="007F1A92" w:rsidP="00D83368">
      <w:pPr>
        <w:pStyle w:val="3"/>
      </w:pPr>
      <w:bookmarkStart w:id="39" w:name="_Toc67512684"/>
      <w:r w:rsidRPr="00D83368">
        <w:t>Предварительный</w:t>
      </w:r>
      <w:r w:rsidRPr="004C3D99">
        <w:t xml:space="preserve"> состав программной документации</w:t>
      </w:r>
      <w:bookmarkEnd w:id="39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техническое задание;</w:t>
      </w:r>
    </w:p>
    <w:p w14:paraId="756973C0" w14:textId="24BD9029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программ</w:t>
      </w:r>
      <w:r w:rsidR="00F3688D" w:rsidRPr="00DC5D62">
        <w:rPr>
          <w:szCs w:val="28"/>
        </w:rPr>
        <w:t xml:space="preserve">а </w:t>
      </w:r>
      <w:r w:rsidRPr="00DC5D62">
        <w:rPr>
          <w:szCs w:val="28"/>
        </w:rPr>
        <w:t>и методики испытаний;</w:t>
      </w:r>
    </w:p>
    <w:p w14:paraId="698A751F" w14:textId="77777777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40" w:name="_Toc44341665"/>
      <w:bookmarkStart w:id="41" w:name="_Toc67512685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40"/>
      <w:bookmarkEnd w:id="41"/>
    </w:p>
    <w:p w14:paraId="7044B317" w14:textId="4C73F00B" w:rsidR="007F1A92" w:rsidRDefault="007F1A92" w:rsidP="00D83368">
      <w:pPr>
        <w:pStyle w:val="3"/>
        <w:rPr>
          <w:b w:val="0"/>
          <w:i w:val="0"/>
        </w:rPr>
      </w:pPr>
      <w:bookmarkStart w:id="42" w:name="_Toc44341666"/>
      <w:bookmarkStart w:id="43" w:name="_Toc8643085"/>
      <w:bookmarkStart w:id="44" w:name="_Toc67512686"/>
      <w:r w:rsidRPr="00D83368">
        <w:t>Стадии</w:t>
      </w:r>
      <w:r>
        <w:t xml:space="preserve"> </w:t>
      </w:r>
      <w:r w:rsidRPr="00941DD3">
        <w:t>разработки</w:t>
      </w:r>
      <w:bookmarkEnd w:id="42"/>
      <w:bookmarkEnd w:id="43"/>
      <w:bookmarkEnd w:id="44"/>
    </w:p>
    <w:p w14:paraId="169765C8" w14:textId="7360AF40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</w:t>
      </w:r>
      <w:r w:rsidR="00B77F3A">
        <w:rPr>
          <w:szCs w:val="28"/>
        </w:rPr>
        <w:t xml:space="preserve"> </w:t>
      </w:r>
      <w:r w:rsidR="007E5C67">
        <w:rPr>
          <w:szCs w:val="28"/>
        </w:rPr>
        <w:t>следующих</w:t>
      </w:r>
      <w:r>
        <w:rPr>
          <w:szCs w:val="28"/>
        </w:rPr>
        <w:t xml:space="preserve"> этапов:</w:t>
      </w:r>
    </w:p>
    <w:p w14:paraId="492856D6" w14:textId="77777777" w:rsidR="007F1A92" w:rsidRPr="008141F3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AAC03FA" w:rsidR="007F1A92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3421961E" w14:textId="71D654A8" w:rsidR="00B77F3A" w:rsidRDefault="00B77F3A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разработка программного комплекса;</w:t>
      </w:r>
    </w:p>
    <w:p w14:paraId="467AAD30" w14:textId="33D1752F" w:rsidR="00B77F3A" w:rsidRDefault="00B77F3A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тестирование разработанного программного комплекса;</w:t>
      </w:r>
    </w:p>
    <w:p w14:paraId="05896851" w14:textId="04AF3FB8" w:rsidR="00853044" w:rsidRPr="008141F3" w:rsidRDefault="00853044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написание программной документации;</w:t>
      </w:r>
    </w:p>
    <w:p w14:paraId="0A8B07C2" w14:textId="77777777" w:rsidR="007F1A92" w:rsidRPr="008141F3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7F589FC9" w14:textId="77777777" w:rsidR="007F1A92" w:rsidRDefault="007F1A92" w:rsidP="00D83368">
      <w:pPr>
        <w:pStyle w:val="3"/>
        <w:rPr>
          <w:b w:val="0"/>
          <w:i w:val="0"/>
        </w:rPr>
      </w:pPr>
      <w:bookmarkStart w:id="45" w:name="_Toc44341668"/>
      <w:bookmarkStart w:id="46" w:name="_Toc8643087"/>
      <w:bookmarkStart w:id="47" w:name="_Toc67512687"/>
      <w:r w:rsidRPr="00D83368">
        <w:t>Содержание</w:t>
      </w:r>
      <w:r>
        <w:t xml:space="preserve"> работ по этапам</w:t>
      </w:r>
      <w:bookmarkEnd w:id="45"/>
      <w:bookmarkEnd w:id="46"/>
      <w:bookmarkEnd w:id="47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постановка задачи;</w:t>
      </w:r>
    </w:p>
    <w:p w14:paraId="605DC05B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и уточнение требований к техническим средствам;</w:t>
      </w:r>
    </w:p>
    <w:p w14:paraId="07A93DCD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требований к программе;</w:t>
      </w:r>
    </w:p>
    <w:p w14:paraId="02B493AE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lastRenderedPageBreak/>
        <w:t xml:space="preserve">согласование и утверждение технического задания. </w:t>
      </w:r>
    </w:p>
    <w:p w14:paraId="5534DE87" w14:textId="0AF297A8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17B0B9F0" w14:textId="081492AD" w:rsidR="00B04BCD" w:rsidRDefault="00B04BCD" w:rsidP="007F1A92">
      <w:pPr>
        <w:ind w:firstLine="708"/>
        <w:rPr>
          <w:szCs w:val="28"/>
        </w:rPr>
      </w:pPr>
      <w:r>
        <w:rPr>
          <w:szCs w:val="28"/>
        </w:rPr>
        <w:t>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результатами.</w:t>
      </w:r>
    </w:p>
    <w:p w14:paraId="184BA7EE" w14:textId="528F2C4E" w:rsidR="00EB409C" w:rsidRPr="004C3D99" w:rsidRDefault="00EB409C" w:rsidP="007F1A92">
      <w:pPr>
        <w:ind w:firstLine="708"/>
        <w:rPr>
          <w:szCs w:val="28"/>
        </w:rPr>
      </w:pPr>
      <w:r>
        <w:rPr>
          <w:szCs w:val="28"/>
        </w:rPr>
        <w:t>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состояние.</w:t>
      </w:r>
      <w:r w:rsidR="00B96465">
        <w:rPr>
          <w:szCs w:val="28"/>
        </w:rPr>
        <w:t xml:space="preserve"> Результатом данного заключительного этапа является подписанный </w:t>
      </w:r>
      <w:r w:rsidR="000344BC">
        <w:rPr>
          <w:szCs w:val="28"/>
        </w:rPr>
        <w:t>Заказчиком</w:t>
      </w:r>
      <w:r w:rsidR="00B96465">
        <w:rPr>
          <w:szCs w:val="28"/>
        </w:rPr>
        <w:t xml:space="preserve"> акт о внедрении.</w:t>
      </w:r>
    </w:p>
    <w:p w14:paraId="6849BFE6" w14:textId="77777777" w:rsidR="007F1A92" w:rsidRDefault="007F1A92" w:rsidP="00850F38">
      <w:pPr>
        <w:pStyle w:val="2"/>
      </w:pPr>
      <w:bookmarkStart w:id="48" w:name="_Toc67512688"/>
      <w:r w:rsidRPr="00850F38">
        <w:t>Порядок</w:t>
      </w:r>
      <w:r>
        <w:t xml:space="preserve"> контроля и приемки</w:t>
      </w:r>
      <w:bookmarkEnd w:id="48"/>
    </w:p>
    <w:p w14:paraId="7053D91B" w14:textId="59215B42" w:rsidR="007F1A92" w:rsidRDefault="007F1A92" w:rsidP="00D83368">
      <w:pPr>
        <w:pStyle w:val="3"/>
        <w:rPr>
          <w:lang w:eastAsia="ru-RU"/>
        </w:rPr>
      </w:pPr>
      <w:bookmarkStart w:id="49" w:name="_Toc67512689"/>
      <w:r w:rsidRPr="00D83368">
        <w:t>Виды</w:t>
      </w:r>
      <w:r w:rsidRPr="004C3D99">
        <w:rPr>
          <w:lang w:eastAsia="ru-RU"/>
        </w:rPr>
        <w:t xml:space="preserve"> испытаний</w:t>
      </w:r>
      <w:bookmarkEnd w:id="49"/>
    </w:p>
    <w:p w14:paraId="6FB6DAE6" w14:textId="3108BCC3" w:rsidR="00EE06C3" w:rsidRDefault="00EE06C3" w:rsidP="00EE06C3">
      <w:pPr>
        <w:rPr>
          <w:lang w:eastAsia="ru-RU"/>
        </w:rPr>
      </w:pPr>
      <w:r>
        <w:rPr>
          <w:lang w:eastAsia="ru-RU"/>
        </w:rPr>
        <w:t>Для проверки корректности работы разработанного программного комплекса должны быть проведены следующие виды испытаний:</w:t>
      </w:r>
    </w:p>
    <w:p w14:paraId="1C481EE1" w14:textId="164F655B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Тестирование </w:t>
      </w:r>
      <w:r>
        <w:rPr>
          <w:lang w:val="en-US" w:eastAsia="ru-RU"/>
        </w:rPr>
        <w:t>WEB</w:t>
      </w:r>
      <w:r w:rsidRPr="00EE06C3">
        <w:rPr>
          <w:lang w:eastAsia="ru-RU"/>
        </w:rPr>
        <w:t>-</w:t>
      </w:r>
      <w:r>
        <w:rPr>
          <w:lang w:val="en-US" w:eastAsia="ru-RU"/>
        </w:rPr>
        <w:t>API</w:t>
      </w:r>
      <w:r w:rsidRPr="00EE06C3">
        <w:rPr>
          <w:lang w:eastAsia="ru-RU"/>
        </w:rPr>
        <w:t xml:space="preserve"> </w:t>
      </w:r>
      <w:r>
        <w:rPr>
          <w:lang w:eastAsia="ru-RU"/>
        </w:rPr>
        <w:t>методом черного ящика;</w:t>
      </w:r>
    </w:p>
    <w:p w14:paraId="7EF0062F" w14:textId="02DE2BA4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Модульное тестирование;</w:t>
      </w:r>
    </w:p>
    <w:p w14:paraId="203CEFF2" w14:textId="50ED6B0E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Кроссбраузерное тестирование.</w:t>
      </w:r>
    </w:p>
    <w:p w14:paraId="6F9DF4E7" w14:textId="571793AA" w:rsidR="0046731A" w:rsidRDefault="0046731A" w:rsidP="0046731A">
      <w:pPr>
        <w:rPr>
          <w:lang w:eastAsia="ru-RU"/>
        </w:rPr>
      </w:pPr>
      <w:r>
        <w:rPr>
          <w:lang w:eastAsia="ru-RU"/>
        </w:rPr>
        <w:t>В результате проведенного тестирования методом черного ящика и модульного тестирования все установленные заранее тесты должны быть пройдены успешно.</w:t>
      </w:r>
    </w:p>
    <w:p w14:paraId="3E88D08D" w14:textId="58DCF177" w:rsidR="0046731A" w:rsidRPr="00EE06C3" w:rsidRDefault="0046731A" w:rsidP="0046731A">
      <w:pPr>
        <w:rPr>
          <w:lang w:eastAsia="ru-RU"/>
        </w:rPr>
      </w:pPr>
      <w:r>
        <w:rPr>
          <w:lang w:eastAsia="ru-RU"/>
        </w:rPr>
        <w:t>Кроссбраузерное тестирование должно подтвердить идентичное поведение разработанного программного комплекса в указанных в разделе «</w:t>
      </w:r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совместимости»</w:t>
      </w:r>
      <w:r>
        <w:rPr>
          <w:lang w:eastAsia="ru-RU"/>
        </w:rPr>
        <w:t xml:space="preserve"> браузерах.</w:t>
      </w:r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lastRenderedPageBreak/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D83368">
      <w:pPr>
        <w:pStyle w:val="3"/>
        <w:rPr>
          <w:lang w:eastAsia="ru-RU"/>
        </w:rPr>
      </w:pPr>
      <w:bookmarkStart w:id="50" w:name="_Toc67512690"/>
      <w:r w:rsidRPr="004C3D99">
        <w:rPr>
          <w:lang w:eastAsia="ru-RU"/>
        </w:rPr>
        <w:t xml:space="preserve">Общие </w:t>
      </w:r>
      <w:r w:rsidRPr="00D83368">
        <w:t>требования</w:t>
      </w:r>
      <w:r w:rsidRPr="004C3D99">
        <w:rPr>
          <w:lang w:eastAsia="ru-RU"/>
        </w:rPr>
        <w:t xml:space="preserve"> к приемке работы</w:t>
      </w:r>
      <w:bookmarkEnd w:id="50"/>
    </w:p>
    <w:p w14:paraId="76B248D4" w14:textId="2E943FD4" w:rsidR="007F1A92" w:rsidRPr="005F028B" w:rsidRDefault="007F1A92" w:rsidP="00667146">
      <w:pPr>
        <w:rPr>
          <w:szCs w:val="28"/>
        </w:rPr>
      </w:pPr>
      <w:r>
        <w:rPr>
          <w:lang w:eastAsia="ru-RU"/>
        </w:rPr>
        <w:t xml:space="preserve">На основании Протокола проведения испытаний Исполнитель совместно с Заказчиком подписывает </w:t>
      </w:r>
      <w:r w:rsidR="005B3F01">
        <w:rPr>
          <w:lang w:eastAsia="ru-RU"/>
        </w:rPr>
        <w:t xml:space="preserve">акт </w:t>
      </w:r>
      <w:r w:rsidR="000C45E1">
        <w:rPr>
          <w:lang w:eastAsia="ru-RU"/>
        </w:rPr>
        <w:t xml:space="preserve">о </w:t>
      </w:r>
      <w:r w:rsidR="005B3F01">
        <w:rPr>
          <w:lang w:eastAsia="ru-RU"/>
        </w:rPr>
        <w:t>внедрении</w:t>
      </w:r>
      <w:r>
        <w:rPr>
          <w:lang w:eastAsia="ru-RU"/>
        </w:rPr>
        <w:t>.</w:t>
      </w:r>
    </w:p>
    <w:p w14:paraId="7755EF32" w14:textId="7F93953B" w:rsidR="0082288A" w:rsidRDefault="002E3C6F" w:rsidP="002E3C6F">
      <w:pPr>
        <w:pStyle w:val="1"/>
      </w:pPr>
      <w:bookmarkStart w:id="51" w:name="_Toc67512691"/>
      <w:r>
        <w:lastRenderedPageBreak/>
        <w:t>Проектирование</w:t>
      </w:r>
      <w:bookmarkEnd w:id="51"/>
    </w:p>
    <w:p w14:paraId="5BD105AC" w14:textId="6E47D4E2" w:rsidR="002E3C6F" w:rsidRDefault="002E3C6F" w:rsidP="00850F38">
      <w:pPr>
        <w:pStyle w:val="2"/>
      </w:pPr>
      <w:bookmarkStart w:id="52" w:name="_Toc67512692"/>
      <w:r>
        <w:rPr>
          <w:lang w:val="en-US"/>
        </w:rPr>
        <w:t>ER-</w:t>
      </w:r>
      <w:r w:rsidRPr="00850F38">
        <w:t>диаграмма</w:t>
      </w:r>
      <w:bookmarkEnd w:id="52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Messages</w:t>
      </w:r>
    </w:p>
    <w:p w14:paraId="5A65C22A" w14:textId="2CA1E59C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r w:rsidR="00DC4774">
        <w:rPr>
          <w:lang w:val="en-US"/>
        </w:rPr>
        <w:t>long</w:t>
      </w:r>
      <w:r w:rsidRPr="00D60EEF">
        <w:t xml:space="preserve">) – суррогатный </w:t>
      </w:r>
      <w:r>
        <w:t>первичный ключ;</w:t>
      </w:r>
    </w:p>
    <w:p w14:paraId="0CD6BCB2" w14:textId="65DE3636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userId (</w:t>
      </w:r>
      <w:r w:rsidR="00DC4774">
        <w:rPr>
          <w:lang w:val="en-US"/>
        </w:rPr>
        <w:t>long</w:t>
      </w:r>
      <w:r>
        <w:rPr>
          <w:lang w:val="en-US"/>
        </w:rPr>
        <w:t>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destinationDate</w:t>
      </w:r>
      <w:r>
        <w:t xml:space="preserve"> (</w:t>
      </w:r>
      <w:r>
        <w:rPr>
          <w:lang w:val="en-US"/>
        </w:rPr>
        <w:t>dateTime</w:t>
      </w:r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08F0DAD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r>
        <w:rPr>
          <w:lang w:val="en-US"/>
        </w:rPr>
        <w:t>nvarchar</w:t>
      </w:r>
      <w:r>
        <w:t>(</w:t>
      </w:r>
      <w:r w:rsidR="00DC4774">
        <w:rPr>
          <w:lang w:val="en-US"/>
        </w:rPr>
        <w:t>max</w:t>
      </w:r>
      <w:r>
        <w:t xml:space="preserve">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r>
        <w:rPr>
          <w:lang w:val="en-US"/>
        </w:rPr>
        <w:t>int</w:t>
      </w:r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isScheduled</w:t>
      </w:r>
      <w:r w:rsidRPr="00CF4869">
        <w:t xml:space="preserve"> (</w:t>
      </w:r>
      <w:r>
        <w:rPr>
          <w:lang w:val="en-US"/>
        </w:rPr>
        <w:t>int</w:t>
      </w:r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scheduleDate</w:t>
      </w:r>
      <w:r w:rsidRPr="00650F96">
        <w:t xml:space="preserve"> (</w:t>
      </w:r>
      <w:r>
        <w:rPr>
          <w:lang w:val="en-US"/>
        </w:rPr>
        <w:t>dateTime</w:t>
      </w:r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738FE72D" w14:textId="743015BE" w:rsidR="002E3C6F" w:rsidRDefault="002E3C6F" w:rsidP="00DC4774">
      <w:pPr>
        <w:pStyle w:val="10"/>
        <w:numPr>
          <w:ilvl w:val="1"/>
          <w:numId w:val="3"/>
        </w:numPr>
      </w:pPr>
      <w:r>
        <w:rPr>
          <w:lang w:val="en-US"/>
        </w:rPr>
        <w:t>isSent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t>логическое поле – успешно ли доставлено сообщение;</w:t>
      </w:r>
    </w:p>
    <w:p w14:paraId="72A4ABDF" w14:textId="1F0FE924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queueId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7B4DBB56" w14:textId="7EE6FF89" w:rsidR="00D87257" w:rsidRPr="00D60EEF" w:rsidRDefault="00D87257" w:rsidP="00D87257">
      <w:pPr>
        <w:pStyle w:val="10"/>
        <w:rPr>
          <w:b/>
        </w:rPr>
      </w:pPr>
      <w:r>
        <w:rPr>
          <w:b/>
          <w:lang w:val="en-US"/>
        </w:rPr>
        <w:t>MessagesAttachedFiles</w:t>
      </w:r>
    </w:p>
    <w:p w14:paraId="7018DC2F" w14:textId="697B1352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messageId</w:t>
      </w:r>
      <w:r w:rsidRPr="00BD1CB1">
        <w:t xml:space="preserve"> (</w:t>
      </w:r>
      <w:r>
        <w:rPr>
          <w:lang w:val="en-US"/>
        </w:rPr>
        <w:t>long</w:t>
      </w:r>
      <w:r w:rsidRPr="00BD1CB1">
        <w:t>) – суррогатный первичный ключ</w:t>
      </w:r>
      <w:r w:rsidRPr="00D87257">
        <w:t xml:space="preserve"> </w:t>
      </w:r>
      <w:r>
        <w:t>сообщения</w:t>
      </w:r>
      <w:r w:rsidRPr="00BD1CB1">
        <w:t>;</w:t>
      </w:r>
    </w:p>
    <w:p w14:paraId="406FD4A2" w14:textId="1FD48FBE" w:rsidR="00D87257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attachedFileId</w:t>
      </w:r>
      <w:r w:rsidRPr="00D87257">
        <w:t xml:space="preserve"> (</w:t>
      </w:r>
      <w:r>
        <w:rPr>
          <w:lang w:val="en-US"/>
        </w:rPr>
        <w:t>long</w:t>
      </w:r>
      <w:r w:rsidRPr="00D87257">
        <w:t xml:space="preserve">) – </w:t>
      </w:r>
      <w:r>
        <w:t>суррогатный первичный ключ файла</w:t>
      </w:r>
      <w:r w:rsidRPr="008202F4">
        <w:t>.</w:t>
      </w:r>
    </w:p>
    <w:p w14:paraId="56172049" w14:textId="77777777" w:rsidR="00D87257" w:rsidRPr="00D60EEF" w:rsidRDefault="00D87257" w:rsidP="00D87257">
      <w:pPr>
        <w:pStyle w:val="10"/>
        <w:rPr>
          <w:b/>
        </w:rPr>
      </w:pPr>
      <w:r>
        <w:rPr>
          <w:b/>
          <w:lang w:val="en-US"/>
        </w:rPr>
        <w:t>AttachedFiles</w:t>
      </w:r>
    </w:p>
    <w:p w14:paraId="503E8063" w14:textId="1F0A83B7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attachedFileId</w:t>
      </w:r>
      <w:r w:rsidRPr="00D87257">
        <w:t xml:space="preserve"> </w:t>
      </w:r>
      <w:r w:rsidRPr="00BD1CB1">
        <w:t>(</w:t>
      </w:r>
      <w:r>
        <w:rPr>
          <w:lang w:val="en-US"/>
        </w:rPr>
        <w:t>long</w:t>
      </w:r>
      <w:r w:rsidRPr="00BD1CB1">
        <w:t>) – суррогатный первичный ключ;</w:t>
      </w:r>
    </w:p>
    <w:p w14:paraId="08D03713" w14:textId="77777777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line</w:t>
      </w:r>
      <w:r w:rsidRPr="00BD1CB1">
        <w:t xml:space="preserve"> (</w:t>
      </w:r>
      <w:r>
        <w:rPr>
          <w:lang w:val="en-US"/>
        </w:rPr>
        <w:t>nvarchar</w:t>
      </w:r>
      <w:r w:rsidRPr="008202F4">
        <w:t>(</w:t>
      </w:r>
      <w:r>
        <w:rPr>
          <w:lang w:val="en-US"/>
        </w:rPr>
        <w:t>max</w:t>
      </w:r>
      <w:r w:rsidRPr="008202F4">
        <w:t>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36DD96F7" w14:textId="77777777" w:rsidR="00D87257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r>
        <w:rPr>
          <w:lang w:val="en-US"/>
        </w:rPr>
        <w:t>int</w:t>
      </w:r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3AF5D03" w14:textId="7142D216" w:rsidR="00D87257" w:rsidRPr="00D60EEF" w:rsidRDefault="00D87257" w:rsidP="002E3C6F">
      <w:pPr>
        <w:pStyle w:val="10"/>
        <w:numPr>
          <w:ilvl w:val="1"/>
          <w:numId w:val="3"/>
        </w:numPr>
      </w:pPr>
      <w:r>
        <w:rPr>
          <w:lang w:val="en-US"/>
        </w:rPr>
        <w:t>typeId</w:t>
      </w:r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  <w:r w:rsidRPr="00D60EEF">
        <w:t xml:space="preserve"> 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60F9C3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 w:rsidR="00DC4774">
        <w:rPr>
          <w:lang w:val="en-US"/>
        </w:rPr>
        <w:t>long</w:t>
      </w:r>
      <w:r>
        <w:t>) – суррогатный первичный ключ;</w:t>
      </w:r>
    </w:p>
    <w:p w14:paraId="4FADFCAC" w14:textId="6D91F5EE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userName</w:t>
      </w:r>
      <w:r>
        <w:t xml:space="preserve"> (</w:t>
      </w:r>
      <w:r>
        <w:rPr>
          <w:lang w:val="en-US"/>
        </w:rPr>
        <w:t>nvarchar(</w:t>
      </w:r>
      <w:r w:rsidR="00DC4774">
        <w:rPr>
          <w:lang w:val="en-US"/>
        </w:rPr>
        <w:t>max</w:t>
      </w:r>
      <w:r>
        <w:rPr>
          <w:lang w:val="en-US"/>
        </w:rPr>
        <w:t xml:space="preserve">)) – </w:t>
      </w:r>
      <w:r>
        <w:t>имя пользователя;</w:t>
      </w:r>
    </w:p>
    <w:p w14:paraId="60C3335D" w14:textId="5F9FFF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email</w:t>
      </w:r>
      <w:r>
        <w:t xml:space="preserve"> (</w:t>
      </w:r>
      <w:r>
        <w:rPr>
          <w:lang w:val="en-US"/>
        </w:rPr>
        <w:t>nvarchar</w:t>
      </w:r>
      <w:r w:rsidR="00DC4774">
        <w:t>(max</w:t>
      </w:r>
      <w:r w:rsidRPr="00650F96">
        <w:t xml:space="preserve">)) – </w:t>
      </w:r>
      <w:r>
        <w:t>почтовый адрес пользователя;</w:t>
      </w:r>
    </w:p>
    <w:p w14:paraId="3B9671AB" w14:textId="0B12A97D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passwordHash</w:t>
      </w:r>
      <w:r>
        <w:t xml:space="preserve"> (</w:t>
      </w:r>
      <w:r>
        <w:rPr>
          <w:lang w:val="en-US"/>
        </w:rPr>
        <w:t>nvarchar</w:t>
      </w:r>
      <w:r w:rsidRPr="00650F96">
        <w:t>(</w:t>
      </w:r>
      <w:r w:rsidR="00DC4774">
        <w:rPr>
          <w:lang w:val="en-US"/>
        </w:rPr>
        <w:t>max</w:t>
      </w:r>
      <w:r w:rsidRPr="00650F96">
        <w:t xml:space="preserve">)) </w:t>
      </w:r>
      <w:r>
        <w:t>–</w:t>
      </w:r>
      <w:r w:rsidRPr="00650F96">
        <w:t xml:space="preserve"> </w:t>
      </w:r>
      <w:r>
        <w:t>хэш, полученный из пароля пользователя;</w:t>
      </w:r>
    </w:p>
    <w:p w14:paraId="570C6448" w14:textId="64A6474B" w:rsidR="002E3C6F" w:rsidRDefault="002E3C6F" w:rsidP="00DC4774">
      <w:pPr>
        <w:pStyle w:val="10"/>
        <w:numPr>
          <w:ilvl w:val="1"/>
          <w:numId w:val="3"/>
        </w:numPr>
      </w:pPr>
      <w:r>
        <w:rPr>
          <w:lang w:val="en-US"/>
        </w:rPr>
        <w:t>isActive</w:t>
      </w:r>
      <w:r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4B26DB95" w14:textId="493C2DFC" w:rsidR="00B36E2C" w:rsidRDefault="002E3C6F" w:rsidP="00B36E2C">
      <w:pPr>
        <w:pStyle w:val="10"/>
        <w:numPr>
          <w:ilvl w:val="1"/>
          <w:numId w:val="3"/>
        </w:numPr>
      </w:pPr>
      <w:r>
        <w:rPr>
          <w:lang w:val="en-US"/>
        </w:rPr>
        <w:t>queueId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38C949E3" w14:textId="6488F43E" w:rsidR="00B36E2C" w:rsidRPr="00D60EEF" w:rsidRDefault="00B36E2C" w:rsidP="00B36E2C">
      <w:pPr>
        <w:pStyle w:val="10"/>
        <w:rPr>
          <w:b/>
        </w:rPr>
      </w:pPr>
      <w:r>
        <w:rPr>
          <w:b/>
          <w:lang w:val="en-US"/>
        </w:rPr>
        <w:t>UsersAccesses</w:t>
      </w:r>
    </w:p>
    <w:p w14:paraId="4F46B1AE" w14:textId="77777777" w:rsidR="00B36E2C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Pr="00650F96">
        <w:t xml:space="preserve"> </w:t>
      </w:r>
      <w:r w:rsidRPr="0060308A">
        <w:t>(</w:t>
      </w:r>
      <w:r>
        <w:rPr>
          <w:lang w:val="en-US"/>
        </w:rPr>
        <w:t>long</w:t>
      </w:r>
      <w:r w:rsidRPr="0060308A">
        <w:t xml:space="preserve">) – суррогатный </w:t>
      </w:r>
      <w:r>
        <w:t>первичный ключ пользователя;</w:t>
      </w:r>
    </w:p>
    <w:p w14:paraId="24BD0586" w14:textId="6880CB93" w:rsidR="00B36E2C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accessId</w:t>
      </w:r>
      <w:r w:rsidRPr="00F07B99">
        <w:t xml:space="preserve"> (</w:t>
      </w:r>
      <w:r>
        <w:rPr>
          <w:lang w:val="en-US"/>
        </w:rPr>
        <w:t>long</w:t>
      </w:r>
      <w:r w:rsidRPr="00F07B99">
        <w:t xml:space="preserve">) – </w:t>
      </w:r>
      <w:r>
        <w:t xml:space="preserve">суррогатный первичный ключ доступа 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B4BAEAB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r w:rsidR="00DC4774">
        <w:rPr>
          <w:lang w:val="en-US"/>
        </w:rPr>
        <w:t>long</w:t>
      </w:r>
      <w:r w:rsidRPr="0060308A">
        <w:t xml:space="preserve">) – суррогатный </w:t>
      </w:r>
      <w:r>
        <w:t>первичный ключ;</w:t>
      </w:r>
    </w:p>
    <w:p w14:paraId="2178BFEC" w14:textId="45481CC9" w:rsidR="00DC4774" w:rsidRPr="0060308A" w:rsidRDefault="00DC4774" w:rsidP="002E3C6F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="00DE76A5">
        <w:t xml:space="preserve"> </w:t>
      </w:r>
      <w:r w:rsidRPr="00DC4774">
        <w:t>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 w:rsidRPr="00DC4774">
        <w:t xml:space="preserve"> </w:t>
      </w:r>
      <w:r>
        <w:t>пользователя, которому принадлежит данный доступ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startDate</w:t>
      </w:r>
      <w:r>
        <w:t xml:space="preserve"> (</w:t>
      </w:r>
      <w:r>
        <w:rPr>
          <w:lang w:val="en-US"/>
        </w:rPr>
        <w:t>dateTime</w:t>
      </w:r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endDate</w:t>
      </w:r>
      <w:r>
        <w:t xml:space="preserve"> (</w:t>
      </w:r>
      <w:r>
        <w:rPr>
          <w:lang w:val="en-US"/>
        </w:rPr>
        <w:t>dateTime</w:t>
      </w:r>
      <w:r w:rsidRPr="00650F96">
        <w:t>)</w:t>
      </w:r>
      <w:r>
        <w:t xml:space="preserve"> – дата и время конца подписки пользователя;</w:t>
      </w:r>
    </w:p>
    <w:p w14:paraId="62F66D23" w14:textId="1C631F6E" w:rsidR="002E3C6F" w:rsidRDefault="002E3C6F" w:rsidP="002E3C6F">
      <w:pPr>
        <w:pStyle w:val="10"/>
        <w:numPr>
          <w:ilvl w:val="1"/>
          <w:numId w:val="3"/>
        </w:numPr>
      </w:pPr>
      <w:r w:rsidRPr="00650F96">
        <w:rPr>
          <w:lang w:val="en-US"/>
        </w:rPr>
        <w:t>tariffId</w:t>
      </w:r>
      <w:r w:rsidRPr="00650F96">
        <w:t xml:space="preserve"> </w:t>
      </w:r>
      <w:r>
        <w:t>(</w:t>
      </w:r>
      <w:r w:rsidRPr="00650F96">
        <w:rPr>
          <w:lang w:val="en-US"/>
        </w:rPr>
        <w:t>int</w:t>
      </w:r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5370A3CA" w14:textId="77777777" w:rsidR="00B36E2C" w:rsidRPr="004D1FA3" w:rsidRDefault="00B36E2C" w:rsidP="00B36E2C">
      <w:pPr>
        <w:pStyle w:val="10"/>
        <w:rPr>
          <w:b/>
        </w:rPr>
      </w:pPr>
      <w:r>
        <w:rPr>
          <w:b/>
          <w:lang w:val="en-US"/>
        </w:rPr>
        <w:t>Contacts</w:t>
      </w:r>
    </w:p>
    <w:p w14:paraId="234859BF" w14:textId="77777777" w:rsidR="00B36E2C" w:rsidRPr="00D60EEF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long</w:t>
      </w:r>
      <w:r>
        <w:t>) – суррогатный первичный ключ;</w:t>
      </w:r>
    </w:p>
    <w:p w14:paraId="29A7B44D" w14:textId="77777777" w:rsidR="00B36E2C" w:rsidRDefault="00B36E2C" w:rsidP="00B36E2C">
      <w:pPr>
        <w:pStyle w:val="10"/>
        <w:numPr>
          <w:ilvl w:val="1"/>
          <w:numId w:val="3"/>
        </w:numPr>
        <w:rPr>
          <w:lang w:val="en-US"/>
        </w:rPr>
      </w:pPr>
      <w:r>
        <w:rPr>
          <w:lang w:val="en-US"/>
        </w:rPr>
        <w:t>contactName</w:t>
      </w:r>
      <w:r w:rsidRPr="00DC4774">
        <w:rPr>
          <w:lang w:val="en-US"/>
        </w:rPr>
        <w:t xml:space="preserve"> (</w:t>
      </w:r>
      <w:r>
        <w:rPr>
          <w:lang w:val="en-US"/>
        </w:rPr>
        <w:t xml:space="preserve">nvarchar(MAX)) – </w:t>
      </w:r>
      <w:r>
        <w:t>имя</w:t>
      </w:r>
      <w:r>
        <w:rPr>
          <w:lang w:val="en-US"/>
        </w:rPr>
        <w:t xml:space="preserve"> </w:t>
      </w:r>
      <w:r>
        <w:t>контакта</w:t>
      </w:r>
      <w:r w:rsidRPr="00DC4774">
        <w:rPr>
          <w:lang w:val="en-US"/>
        </w:rPr>
        <w:t>;</w:t>
      </w:r>
    </w:p>
    <w:p w14:paraId="21BCC57E" w14:textId="77777777" w:rsidR="00B36E2C" w:rsidRPr="00DC4774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contactEmail</w:t>
      </w:r>
      <w:r w:rsidRPr="00DC4774">
        <w:t xml:space="preserve"> (</w:t>
      </w:r>
      <w:r>
        <w:rPr>
          <w:lang w:val="en-US"/>
        </w:rPr>
        <w:t>ncarchar</w:t>
      </w:r>
      <w:r w:rsidRPr="00DC4774">
        <w:t>(</w:t>
      </w:r>
      <w:r>
        <w:rPr>
          <w:lang w:val="en-US"/>
        </w:rPr>
        <w:t>MAX</w:t>
      </w:r>
      <w:r w:rsidRPr="00DC4774">
        <w:t xml:space="preserve">)) – электронный </w:t>
      </w:r>
      <w:r>
        <w:t>адрес контакта;</w:t>
      </w:r>
    </w:p>
    <w:p w14:paraId="61F12C3E" w14:textId="77777777" w:rsidR="00B36E2C" w:rsidRPr="00650F96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Pr="00DC4774">
        <w:t xml:space="preserve"> 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>
        <w:t xml:space="preserve"> пользователя, которому принадлежит эта запись.</w:t>
      </w:r>
    </w:p>
    <w:p w14:paraId="7C3B2C93" w14:textId="77777777" w:rsidR="00B36E2C" w:rsidRPr="004D1FA3" w:rsidRDefault="00B36E2C" w:rsidP="00B36E2C">
      <w:pPr>
        <w:pStyle w:val="10"/>
        <w:rPr>
          <w:b/>
        </w:rPr>
      </w:pPr>
      <w:r>
        <w:rPr>
          <w:b/>
          <w:lang w:val="en-US"/>
        </w:rPr>
        <w:t>DeliveryServices</w:t>
      </w:r>
    </w:p>
    <w:p w14:paraId="0529EC61" w14:textId="77777777" w:rsidR="00B36E2C" w:rsidRPr="0060308A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int</w:t>
      </w:r>
      <w:r>
        <w:t>) – суррогатный первичный ключ;</w:t>
      </w:r>
    </w:p>
    <w:p w14:paraId="345E0B26" w14:textId="77777777" w:rsidR="00B36E2C" w:rsidRPr="0060308A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serviceName</w:t>
      </w:r>
      <w:r>
        <w:t xml:space="preserve"> (</w:t>
      </w:r>
      <w:r>
        <w:rPr>
          <w:lang w:val="en-US"/>
        </w:rPr>
        <w:t>nvarchar</w:t>
      </w:r>
      <w:r w:rsidRPr="00650F96">
        <w:t>(</w:t>
      </w:r>
      <w:r>
        <w:rPr>
          <w:lang w:val="en-US"/>
        </w:rPr>
        <w:t>max</w:t>
      </w:r>
      <w:r w:rsidRPr="00650F96">
        <w:t xml:space="preserve">)) – </w:t>
      </w:r>
      <w:r>
        <w:t>название сервиса доставки;</w:t>
      </w:r>
    </w:p>
    <w:p w14:paraId="16DE7657" w14:textId="77777777" w:rsidR="00B36E2C" w:rsidRDefault="00B36E2C" w:rsidP="00B36E2C">
      <w:pPr>
        <w:pStyle w:val="10"/>
        <w:numPr>
          <w:ilvl w:val="1"/>
          <w:numId w:val="3"/>
        </w:numPr>
      </w:pPr>
      <w:r w:rsidRPr="00650F96">
        <w:rPr>
          <w:lang w:val="en-US"/>
        </w:rPr>
        <w:lastRenderedPageBreak/>
        <w:t>standartPriority</w:t>
      </w:r>
      <w:r w:rsidRPr="00650F96">
        <w:t xml:space="preserve"> (</w:t>
      </w:r>
      <w:r w:rsidRPr="00650F96">
        <w:rPr>
          <w:lang w:val="en-US"/>
        </w:rPr>
        <w:t>int</w:t>
      </w:r>
      <w:r w:rsidRPr="00650F96">
        <w:t xml:space="preserve">) – </w:t>
      </w:r>
      <w:r>
        <w:t>значение приоритета данного сервиса доставки при переборе списка сервисов во время отправки по умолчанию;</w:t>
      </w:r>
    </w:p>
    <w:p w14:paraId="3BB7C7B3" w14:textId="1880C7B2" w:rsidR="00D020F0" w:rsidRPr="00BD1CB1" w:rsidRDefault="00B36E2C" w:rsidP="008838CB">
      <w:pPr>
        <w:pStyle w:val="10"/>
        <w:numPr>
          <w:ilvl w:val="1"/>
          <w:numId w:val="3"/>
        </w:numPr>
      </w:pPr>
      <w:r>
        <w:rPr>
          <w:lang w:val="en-US"/>
        </w:rPr>
        <w:t>connectionString</w:t>
      </w:r>
      <w:r w:rsidRPr="009E691F">
        <w:t xml:space="preserve"> (</w:t>
      </w:r>
      <w:r>
        <w:rPr>
          <w:lang w:val="en-US"/>
        </w:rPr>
        <w:t>nvarchar</w:t>
      </w:r>
      <w:r w:rsidRPr="009E691F">
        <w:t>(</w:t>
      </w:r>
      <w:r>
        <w:rPr>
          <w:lang w:val="en-US"/>
        </w:rPr>
        <w:t>max</w:t>
      </w:r>
      <w:r w:rsidRPr="009E691F">
        <w:t>)) – строка</w:t>
      </w:r>
      <w:r>
        <w:t>, необходимая для взаимодействия с данным сервисом</w:t>
      </w:r>
      <w:r w:rsidRPr="009E691F">
        <w:t xml:space="preserve">. </w:t>
      </w:r>
    </w:p>
    <w:p w14:paraId="6FE89C61" w14:textId="1AE44C3E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Delivery</w:t>
      </w:r>
      <w:r w:rsidR="00D020F0">
        <w:rPr>
          <w:b/>
          <w:lang w:val="en-US"/>
        </w:rPr>
        <w:t>Queues</w:t>
      </w:r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66ED333C" w14:textId="2CED3FBE" w:rsidR="002E3C6F" w:rsidRDefault="00D020F0" w:rsidP="00DF6EA6">
      <w:pPr>
        <w:pStyle w:val="10"/>
        <w:numPr>
          <w:ilvl w:val="1"/>
          <w:numId w:val="3"/>
        </w:numPr>
      </w:pPr>
      <w:r>
        <w:rPr>
          <w:lang w:val="en-US"/>
        </w:rPr>
        <w:t>sendingIntervalSec</w:t>
      </w:r>
      <w:r w:rsidR="002E3C6F" w:rsidRPr="00BD1CB1">
        <w:t xml:space="preserve"> (</w:t>
      </w:r>
      <w:r>
        <w:rPr>
          <w:lang w:val="en-US"/>
        </w:rPr>
        <w:t>int</w:t>
      </w:r>
      <w:r w:rsidR="002E3C6F" w:rsidRPr="00BD1CB1">
        <w:t>) –</w:t>
      </w:r>
      <w:r w:rsidRPr="00B36E2C">
        <w:t xml:space="preserve"> </w:t>
      </w:r>
      <w:r>
        <w:t>интервал отправки сообщений</w:t>
      </w:r>
      <w:r w:rsidR="002E3C6F">
        <w:t>.</w:t>
      </w:r>
    </w:p>
    <w:p w14:paraId="3580329C" w14:textId="77777777" w:rsidR="008838CB" w:rsidRPr="00D60EEF" w:rsidRDefault="008838CB" w:rsidP="008838CB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22256A7" w14:textId="77777777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4A62FF30" w14:textId="77777777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tariffName</w:t>
      </w:r>
      <w:r w:rsidRPr="00BD1CB1">
        <w:t xml:space="preserve"> (</w:t>
      </w:r>
      <w:r>
        <w:rPr>
          <w:lang w:val="en-US"/>
        </w:rPr>
        <w:t>nvarchar(255)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65ABA344" w14:textId="39510F5D" w:rsidR="008838CB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cost</w:t>
      </w:r>
      <w:r w:rsidRPr="00BD1CB1">
        <w:t xml:space="preserve"> (</w:t>
      </w:r>
      <w:r>
        <w:rPr>
          <w:lang w:val="en-US"/>
        </w:rPr>
        <w:t>int</w:t>
      </w:r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2111FDEA" w14:textId="3F458E5B" w:rsidR="008838CB" w:rsidRPr="00D60EEF" w:rsidRDefault="008838CB" w:rsidP="008838CB">
      <w:pPr>
        <w:pStyle w:val="10"/>
        <w:rPr>
          <w:b/>
        </w:rPr>
      </w:pPr>
      <w:r>
        <w:rPr>
          <w:b/>
          <w:lang w:val="en-US"/>
        </w:rPr>
        <w:t>TariffsSales</w:t>
      </w:r>
    </w:p>
    <w:p w14:paraId="4A46C72F" w14:textId="3ED73E13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tariffId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</w:t>
      </w:r>
      <w:r w:rsidRPr="008838CB">
        <w:t xml:space="preserve"> </w:t>
      </w:r>
      <w:r>
        <w:t>тарифа</w:t>
      </w:r>
      <w:r w:rsidRPr="00BD1CB1">
        <w:t>;</w:t>
      </w:r>
    </w:p>
    <w:p w14:paraId="75C72F82" w14:textId="2C75FDC1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saleId</w:t>
      </w:r>
      <w:r w:rsidRPr="00BD1CB1">
        <w:t xml:space="preserve"> (</w:t>
      </w:r>
      <w:r>
        <w:rPr>
          <w:lang w:val="en-US"/>
        </w:rPr>
        <w:t>int</w:t>
      </w:r>
      <w:r w:rsidRPr="008838CB">
        <w:t>)</w:t>
      </w:r>
      <w:r w:rsidRPr="00BD1CB1">
        <w:t xml:space="preserve"> –</w:t>
      </w:r>
      <w:r w:rsidRPr="008838CB">
        <w:t xml:space="preserve"> </w:t>
      </w:r>
      <w:r>
        <w:t xml:space="preserve">суррогатный первичный </w:t>
      </w:r>
      <w:r w:rsidR="001A4E2F">
        <w:t>/</w:t>
      </w:r>
      <w:r>
        <w:t>ключ скидки.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r>
        <w:rPr>
          <w:lang w:val="en-US"/>
        </w:rPr>
        <w:t>nvarchar</w:t>
      </w:r>
      <w:r w:rsidRPr="008202F4">
        <w:t>(255)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value</w:t>
      </w:r>
      <w:r w:rsidRPr="00BD1CB1">
        <w:t xml:space="preserve"> (</w:t>
      </w:r>
      <w:r>
        <w:rPr>
          <w:lang w:val="en-US"/>
        </w:rPr>
        <w:t>int</w:t>
      </w:r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1E372268" w:rsidR="002E3C6F" w:rsidRDefault="00D020F0" w:rsidP="002E3C6F">
      <w:pPr>
        <w:keepNext/>
        <w:ind w:firstLine="0"/>
        <w:jc w:val="center"/>
      </w:pPr>
      <w:r w:rsidRPr="00D020F0">
        <w:rPr>
          <w:noProof/>
          <w:lang w:eastAsia="ru-RU"/>
        </w:rPr>
        <w:lastRenderedPageBreak/>
        <w:drawing>
          <wp:inline distT="0" distB="0" distL="0" distR="0" wp14:anchorId="442FC307" wp14:editId="6A4F25F4">
            <wp:extent cx="9042029" cy="4518200"/>
            <wp:effectExtent l="0" t="508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1191" cy="45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3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3" w:name="_Toc67512693"/>
      <w:r>
        <w:rPr>
          <w:lang w:val="en-US"/>
        </w:rPr>
        <w:lastRenderedPageBreak/>
        <w:t>DF-</w:t>
      </w:r>
      <w:r>
        <w:t>диаграмма</w:t>
      </w:r>
      <w:bookmarkEnd w:id="53"/>
    </w:p>
    <w:p w14:paraId="20A7E1D5" w14:textId="77777777" w:rsidR="002E3C6F" w:rsidRDefault="002E3C6F" w:rsidP="002E3C6F">
      <w:bookmarkStart w:id="54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4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подпроцесса.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B36941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6C3E5EFC" w:rsidR="002E3C6F" w:rsidRPr="007C2E03" w:rsidRDefault="002E3C6F" w:rsidP="002E3C6F">
      <w:pPr>
        <w:pStyle w:val="af3"/>
      </w:pPr>
      <w:r>
        <w:t>Рис. 3.</w:t>
      </w:r>
      <w:r w:rsidR="006356D0">
        <w:t>2.</w:t>
      </w:r>
      <w:r>
        <w:t xml:space="preserve">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04303B8E" w:rsidR="002E3C6F" w:rsidRDefault="002E3C6F" w:rsidP="002E3C6F">
      <w:pPr>
        <w:pStyle w:val="af3"/>
      </w:pPr>
      <w:r>
        <w:t>Рис.</w:t>
      </w:r>
      <w:r w:rsidR="006356D0">
        <w:t xml:space="preserve"> </w:t>
      </w:r>
      <w:r w:rsidR="00850F38">
        <w:rPr>
          <w:noProof/>
        </w:rPr>
        <w:t>3.</w:t>
      </w:r>
      <w:r w:rsidR="006356D0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2C2245CD" wp14:editId="290F312E">
            <wp:extent cx="5773479" cy="394103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612" cy="39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3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B03F29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5DBD44E6" wp14:editId="2BDDE793">
            <wp:extent cx="5837274" cy="399185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374" cy="39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d"/>
        <w:rPr>
          <w:b w:val="0"/>
          <w:i w:val="0"/>
        </w:rPr>
      </w:pPr>
      <w:r w:rsidRPr="002E3C6F">
        <w:t xml:space="preserve">Рис. </w:t>
      </w:r>
      <w:r w:rsidRPr="002E3C6F">
        <w:rPr>
          <w:noProof/>
        </w:rPr>
        <w:t>3.</w:t>
      </w:r>
      <w:r w:rsidR="00850F38">
        <w:rPr>
          <w:noProof/>
        </w:rPr>
        <w:t>5</w:t>
      </w:r>
      <w:r w:rsidRPr="002E3C6F"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5" w:name="_Toc67512694"/>
      <w:r>
        <w:rPr>
          <w:lang w:val="en-US"/>
        </w:rPr>
        <w:t>IDEF0-</w:t>
      </w:r>
      <w:r>
        <w:t>Диаграмма</w:t>
      </w:r>
      <w:bookmarkEnd w:id="55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6" w:name="_Toc67512695"/>
      <w:r>
        <w:rPr>
          <w:lang w:val="en-US"/>
        </w:rPr>
        <w:lastRenderedPageBreak/>
        <w:t>BPMN</w:t>
      </w:r>
      <w:bookmarkEnd w:id="56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685954">
      <w:pPr>
        <w:pStyle w:val="a6"/>
        <w:numPr>
          <w:ilvl w:val="0"/>
          <w:numId w:val="26"/>
        </w:numPr>
      </w:pPr>
      <w:r>
        <w:t>Пользователь как инициатор процесса.</w:t>
      </w:r>
    </w:p>
    <w:p w14:paraId="2DE0FB39" w14:textId="77777777" w:rsidR="00DB6521" w:rsidRDefault="00DB6521" w:rsidP="00685954">
      <w:pPr>
        <w:pStyle w:val="a6"/>
        <w:numPr>
          <w:ilvl w:val="0"/>
          <w:numId w:val="26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685954">
      <w:pPr>
        <w:pStyle w:val="a6"/>
        <w:numPr>
          <w:ilvl w:val="0"/>
          <w:numId w:val="26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685954">
      <w:pPr>
        <w:pStyle w:val="a6"/>
        <w:numPr>
          <w:ilvl w:val="0"/>
          <w:numId w:val="26"/>
        </w:numPr>
      </w:pPr>
      <w:r>
        <w:t>Сторонние сервисы доставки.</w:t>
      </w:r>
    </w:p>
    <w:p w14:paraId="160BB94E" w14:textId="77777777" w:rsidR="00DB6521" w:rsidRDefault="00DB6521" w:rsidP="00D83368">
      <w:pPr>
        <w:pStyle w:val="3"/>
      </w:pPr>
      <w:bookmarkStart w:id="57" w:name="_Toc67512696"/>
      <w:r w:rsidRPr="00D83368">
        <w:t>Пользователь</w:t>
      </w:r>
      <w:r>
        <w:t xml:space="preserve"> и клиентская часть</w:t>
      </w:r>
      <w:bookmarkEnd w:id="57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83368">
      <w:pPr>
        <w:pStyle w:val="3"/>
      </w:pPr>
      <w:bookmarkStart w:id="58" w:name="_Toc67512697"/>
      <w:r w:rsidRPr="00D83368">
        <w:t>Серверная</w:t>
      </w:r>
      <w:r>
        <w:t xml:space="preserve"> часть и сервисы доставки</w:t>
      </w:r>
      <w:bookmarkEnd w:id="58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когда письмо не удалось доставить ни одним из доступных сервисов, </w:t>
      </w:r>
      <w:r>
        <w:lastRenderedPageBreak/>
        <w:t>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83368">
      <w:pPr>
        <w:pStyle w:val="3"/>
      </w:pPr>
      <w:bookmarkStart w:id="59" w:name="_Toc67512698"/>
      <w:r w:rsidRPr="00D83368">
        <w:t>Диаграмма</w:t>
      </w:r>
      <w:r>
        <w:t xml:space="preserve"> модели бизнес-процесса</w:t>
      </w:r>
      <w:bookmarkEnd w:id="59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3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60" w:name="_Toc67512699"/>
      <w:r>
        <w:lastRenderedPageBreak/>
        <w:t>Проектирование архитектуры ПС</w:t>
      </w:r>
      <w:bookmarkEnd w:id="60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44BA7A7E" w:rsidR="00850F38" w:rsidRDefault="00955553" w:rsidP="00850F38">
      <w:pPr>
        <w:keepNext/>
        <w:ind w:firstLine="0"/>
        <w:jc w:val="center"/>
      </w:pPr>
      <w:r w:rsidRPr="00955553">
        <w:rPr>
          <w:noProof/>
          <w:lang w:eastAsia="ru-RU"/>
        </w:rPr>
        <w:lastRenderedPageBreak/>
        <w:drawing>
          <wp:inline distT="0" distB="0" distL="0" distR="0" wp14:anchorId="40F9FAE1" wp14:editId="5EE9FC93">
            <wp:extent cx="8668835" cy="2969062"/>
            <wp:effectExtent l="0" t="762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0894" cy="2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3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1" w:name="_Toc67512700"/>
      <w:r>
        <w:lastRenderedPageBreak/>
        <w:t>Клиентская часть</w:t>
      </w:r>
      <w:bookmarkEnd w:id="61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685954">
      <w:pPr>
        <w:pStyle w:val="a6"/>
        <w:numPr>
          <w:ilvl w:val="0"/>
          <w:numId w:val="27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685954">
      <w:pPr>
        <w:pStyle w:val="a6"/>
        <w:numPr>
          <w:ilvl w:val="0"/>
          <w:numId w:val="27"/>
        </w:numPr>
      </w:pPr>
      <w:r>
        <w:rPr>
          <w:lang w:val="en-US"/>
        </w:rPr>
        <w:t>Angular;</w:t>
      </w:r>
    </w:p>
    <w:p w14:paraId="5CAD4BD9" w14:textId="77777777" w:rsidR="00D163D5" w:rsidRPr="00A36635" w:rsidRDefault="00D163D5" w:rsidP="00685954">
      <w:pPr>
        <w:pStyle w:val="a6"/>
        <w:numPr>
          <w:ilvl w:val="0"/>
          <w:numId w:val="27"/>
        </w:numPr>
      </w:pPr>
      <w:r>
        <w:rPr>
          <w:lang w:val="en-US"/>
        </w:rPr>
        <w:t>Vue.</w:t>
      </w:r>
    </w:p>
    <w:p w14:paraId="7F43B74B" w14:textId="77777777" w:rsidR="00D163D5" w:rsidRPr="00263F12" w:rsidRDefault="00D163D5" w:rsidP="00D163D5">
      <w:r>
        <w:t xml:space="preserve">Среди выбранных фреймворков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r>
        <w:rPr>
          <w:lang w:val="en-US"/>
        </w:rPr>
        <w:t>TypeScript</w:t>
      </w:r>
      <w:r w:rsidRPr="00C3180D">
        <w:t>.</w:t>
      </w:r>
    </w:p>
    <w:p w14:paraId="63DBB4ED" w14:textId="3C980A55" w:rsidR="00D163D5" w:rsidRDefault="00D163D5" w:rsidP="00D163D5">
      <w:r>
        <w:t xml:space="preserve">Для вёрстки будет применяться классический набор инструментов: </w:t>
      </w:r>
      <w:r>
        <w:rPr>
          <w:lang w:val="en-US"/>
        </w:rPr>
        <w:t>HTML</w:t>
      </w:r>
      <w:r w:rsidR="00D8010D">
        <w:t> </w:t>
      </w:r>
      <w:r w:rsidRPr="00C3180D">
        <w:t xml:space="preserve">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2" w:name="_Toc67512701"/>
      <w:r>
        <w:t>Серверная часть</w:t>
      </w:r>
      <w:bookmarkEnd w:id="62"/>
    </w:p>
    <w:p w14:paraId="1264D54F" w14:textId="04B727DD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</w:t>
      </w:r>
      <w:r w:rsidR="00D8010D">
        <w:t>имодействия с хранилищем данных, модуль асинхронной отправки писем.</w:t>
      </w:r>
    </w:p>
    <w:p w14:paraId="01810D06" w14:textId="24EF97B0" w:rsidR="004F2AFF" w:rsidRDefault="004F2AFF" w:rsidP="00D163D5">
      <w:r>
        <w:t>Серверная часть условно поделена на ряд модулей:</w:t>
      </w:r>
    </w:p>
    <w:p w14:paraId="169AF59C" w14:textId="00E7A138" w:rsidR="004F2AFF" w:rsidRPr="003A575D" w:rsidRDefault="004F2AFF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 w:rsidRPr="003A575D">
        <w:rPr>
          <w:lang w:val="en-US"/>
        </w:rPr>
        <w:t>WEB API;</w:t>
      </w:r>
    </w:p>
    <w:p w14:paraId="24D8AE30" w14:textId="40FC9DF8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авторизации;</w:t>
      </w:r>
    </w:p>
    <w:p w14:paraId="3644FCC0" w14:textId="58275DE2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балансировки нагрузки;</w:t>
      </w:r>
    </w:p>
    <w:p w14:paraId="79498582" w14:textId="733BEA38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асинхронной отправки писем;</w:t>
      </w:r>
    </w:p>
    <w:p w14:paraId="5C9549EC" w14:textId="2DF4D4D7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</w:pPr>
      <w:r>
        <w:t>Модуль взаимодействия с базой данных.</w:t>
      </w:r>
    </w:p>
    <w:p w14:paraId="42C2BB31" w14:textId="7F206F3B" w:rsidR="00D163D5" w:rsidRPr="003A575D" w:rsidRDefault="003A575D" w:rsidP="00D163D5">
      <w:r>
        <w:rPr>
          <w:lang w:val="en-US"/>
        </w:rPr>
        <w:t>WEB</w:t>
      </w:r>
      <w:r w:rsidRPr="003A575D">
        <w:t>-</w:t>
      </w:r>
      <w:r>
        <w:rPr>
          <w:lang w:val="en-US"/>
        </w:rPr>
        <w:t>API</w:t>
      </w:r>
      <w:r w:rsidRPr="003A575D">
        <w:t xml:space="preserve"> </w:t>
      </w:r>
      <w:r>
        <w:t>служит для взаимодействия пользовательской части и серверной части. Он включает в себя методы получения, добавления, изменения и удаления пользователей, сообщений и других сущностей.</w:t>
      </w:r>
    </w:p>
    <w:p w14:paraId="43942210" w14:textId="4380E76E" w:rsidR="00D163D5" w:rsidRDefault="00D163D5" w:rsidP="00D163D5">
      <w:r>
        <w:t xml:space="preserve">Модуль авторизации отвечает за </w:t>
      </w:r>
      <w:r w:rsidR="003A575D">
        <w:t>процедуру подтверждения подлинности</w:t>
      </w:r>
      <w:r w:rsidR="003A575D" w:rsidRPr="003A575D">
        <w:t xml:space="preserve"> конкретного человека</w:t>
      </w:r>
      <w:r>
        <w:t>, блокировку пользователей, а также за управление ролями зарегистрированных в системе пользователей.</w:t>
      </w:r>
    </w:p>
    <w:p w14:paraId="24EBA2CB" w14:textId="1FFB9BF5" w:rsidR="00D163D5" w:rsidRDefault="00D163D5" w:rsidP="00D163D5">
      <w:r>
        <w:lastRenderedPageBreak/>
        <w:t xml:space="preserve">Модуль балансировки </w:t>
      </w:r>
      <w:r w:rsidR="003A575D">
        <w:t xml:space="preserve">нагрузки </w:t>
      </w:r>
      <w:r>
        <w:t>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129ADBCD" w14:textId="5B1B76AC" w:rsidR="003A575D" w:rsidRDefault="003A575D" w:rsidP="00D163D5">
      <w:r>
        <w:t>Модуль асинхронной отправки писем служит для взаимодействия с доступными сервисами доставки и организации отправки писем.</w:t>
      </w:r>
    </w:p>
    <w:p w14:paraId="47A4787B" w14:textId="2B4ED0C3" w:rsidR="003A575D" w:rsidRPr="002D5737" w:rsidRDefault="003A575D" w:rsidP="00D163D5">
      <w:r>
        <w:t xml:space="preserve">Модуль взаимодействия с базой данных предоставляет интерфейсы для взаимодействия с таблицами сущностей. Для разработки данного модуля был выбран </w:t>
      </w:r>
      <w:r>
        <w:rPr>
          <w:lang w:val="en-US"/>
        </w:rPr>
        <w:t>Entity</w:t>
      </w:r>
      <w:r w:rsidRPr="002D5737">
        <w:t xml:space="preserve"> </w:t>
      </w:r>
      <w:r>
        <w:rPr>
          <w:lang w:val="en-US"/>
        </w:rPr>
        <w:t>Framework</w:t>
      </w:r>
      <w:r w:rsidRPr="002D5737">
        <w:t xml:space="preserve"> </w:t>
      </w:r>
      <w:r>
        <w:rPr>
          <w:lang w:val="en-US"/>
        </w:rPr>
        <w:t>Core</w:t>
      </w:r>
      <w:r w:rsidRPr="002D5737">
        <w:t>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</w:p>
    <w:p w14:paraId="3767F2A8" w14:textId="77777777" w:rsidR="00D163D5" w:rsidRDefault="00D163D5" w:rsidP="00D163D5">
      <w:pPr>
        <w:pStyle w:val="2"/>
        <w:ind w:left="709"/>
        <w:jc w:val="both"/>
      </w:pPr>
      <w:bookmarkStart w:id="63" w:name="_Toc67512702"/>
      <w:r>
        <w:t>Хранилище данных</w:t>
      </w:r>
      <w:bookmarkEnd w:id="63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сообщения;</w:t>
      </w:r>
    </w:p>
    <w:p w14:paraId="39D4ACD2" w14:textId="5CAB612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пользователи;</w:t>
      </w:r>
    </w:p>
    <w:p w14:paraId="35BAEEDC" w14:textId="716229C0" w:rsidR="004F2AFF" w:rsidRDefault="004F2AFF" w:rsidP="00685954">
      <w:pPr>
        <w:pStyle w:val="a6"/>
        <w:numPr>
          <w:ilvl w:val="0"/>
          <w:numId w:val="29"/>
        </w:numPr>
        <w:ind w:left="1560" w:hanging="426"/>
      </w:pPr>
      <w:r>
        <w:t>контакты пользователей;</w:t>
      </w:r>
    </w:p>
    <w:p w14:paraId="2EF6D7A5" w14:textId="7777777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сервисы доставки;</w:t>
      </w:r>
    </w:p>
    <w:p w14:paraId="4EBBA93C" w14:textId="42ABD233" w:rsidR="00D163D5" w:rsidRDefault="004F5604" w:rsidP="00685954">
      <w:pPr>
        <w:pStyle w:val="a6"/>
        <w:numPr>
          <w:ilvl w:val="0"/>
          <w:numId w:val="29"/>
        </w:numPr>
        <w:ind w:left="1560" w:hanging="426"/>
      </w:pPr>
      <w:r>
        <w:t xml:space="preserve">доступы </w:t>
      </w:r>
      <w:r w:rsidR="00D163D5">
        <w:t>пользователей;</w:t>
      </w:r>
    </w:p>
    <w:p w14:paraId="2617D3FF" w14:textId="1571654B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тарифы;</w:t>
      </w:r>
    </w:p>
    <w:p w14:paraId="22D49010" w14:textId="65C6EABA" w:rsidR="004F2AFF" w:rsidRDefault="00D163D5" w:rsidP="00685954">
      <w:pPr>
        <w:pStyle w:val="a6"/>
        <w:numPr>
          <w:ilvl w:val="0"/>
          <w:numId w:val="29"/>
        </w:numPr>
        <w:ind w:left="1560" w:hanging="426"/>
      </w:pPr>
      <w:r>
        <w:lastRenderedPageBreak/>
        <w:t>ссылки на прикрепленные файлы;</w:t>
      </w:r>
    </w:p>
    <w:p w14:paraId="507E79D4" w14:textId="77777777" w:rsidR="004E1D4D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скидки.</w:t>
      </w:r>
      <w:bookmarkStart w:id="64" w:name="_Toc354615885"/>
      <w:bookmarkStart w:id="65" w:name="_Toc354616161"/>
      <w:bookmarkStart w:id="66" w:name="_Toc354659791"/>
      <w:bookmarkStart w:id="67" w:name="_Toc354666752"/>
      <w:bookmarkStart w:id="68" w:name="_Toc359344423"/>
    </w:p>
    <w:p w14:paraId="5A8E697D" w14:textId="77777777" w:rsidR="004E1D4D" w:rsidRDefault="004E1D4D" w:rsidP="004E1D4D">
      <w:pPr>
        <w:ind w:left="1134" w:firstLine="0"/>
      </w:pPr>
    </w:p>
    <w:p w14:paraId="00D18E26" w14:textId="4EA63D67" w:rsidR="004E1D4D" w:rsidRDefault="004E1D4D" w:rsidP="00FC1972">
      <w:pPr>
        <w:pStyle w:val="1"/>
      </w:pPr>
      <w:r>
        <w:lastRenderedPageBreak/>
        <w:t>технико-экономическая часть</w:t>
      </w:r>
      <w:bookmarkEnd w:id="64"/>
      <w:bookmarkEnd w:id="65"/>
      <w:bookmarkEnd w:id="66"/>
      <w:bookmarkEnd w:id="67"/>
      <w:bookmarkEnd w:id="68"/>
    </w:p>
    <w:p w14:paraId="02470493" w14:textId="77777777" w:rsidR="004E1D4D" w:rsidRDefault="004E1D4D" w:rsidP="004E1D4D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79873ACA" w14:textId="77777777" w:rsidR="004E1D4D" w:rsidRDefault="004E1D4D" w:rsidP="00FC1972">
      <w:pPr>
        <w:pStyle w:val="2"/>
      </w:pPr>
      <w:bookmarkStart w:id="69" w:name="_Toc67512703"/>
      <w:bookmarkStart w:id="70" w:name="_Toc322893641"/>
      <w:bookmarkStart w:id="71" w:name="_Toc359344425"/>
      <w:r>
        <w:t>Организационная структура проекта</w:t>
      </w:r>
      <w:bookmarkEnd w:id="69"/>
    </w:p>
    <w:p w14:paraId="53E75658" w14:textId="5775E98F" w:rsidR="004E1D4D" w:rsidRDefault="004E1D4D" w:rsidP="004E1D4D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>
        <w:t xml:space="preserve"> приведена на рис. </w:t>
      </w:r>
      <w:r w:rsidR="006A4450">
        <w:t>5</w:t>
      </w:r>
      <w:r>
        <w:t>.1.</w:t>
      </w:r>
    </w:p>
    <w:p w14:paraId="6CE86254" w14:textId="77777777" w:rsidR="004E1D4D" w:rsidRDefault="004E1D4D" w:rsidP="004E1D4D">
      <w:pPr>
        <w:ind w:firstLine="0"/>
        <w:jc w:val="center"/>
      </w:pPr>
      <w:r w:rsidRPr="009A4CA0">
        <w:rPr>
          <w:noProof/>
          <w:lang w:eastAsia="ru-RU"/>
        </w:rPr>
        <w:drawing>
          <wp:inline distT="0" distB="0" distL="0" distR="0" wp14:anchorId="0F9F37C1" wp14:editId="6A2A91AC">
            <wp:extent cx="6120130" cy="944049"/>
            <wp:effectExtent l="0" t="0" r="0" b="8890"/>
            <wp:docPr id="17" name="Рисунок 17" descr="C:\Users\r0bar\Documents\GitHub\MessageDeliveryService\Экономическая часть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0bar\Documents\GitHub\MessageDeliveryService\Экономическая часть\Рол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3417" w14:textId="45934DD7" w:rsidR="004E1D4D" w:rsidRDefault="004E1D4D" w:rsidP="00311EEC">
      <w:pPr>
        <w:pStyle w:val="ad"/>
      </w:pPr>
      <w:r>
        <w:t xml:space="preserve">Рис. </w:t>
      </w:r>
      <w:r w:rsidR="00FC1972">
        <w:t>5</w:t>
      </w:r>
      <w:r>
        <w:t>.1. Организационная структура проекта</w:t>
      </w:r>
    </w:p>
    <w:p w14:paraId="71082EB1" w14:textId="77777777" w:rsidR="004E1D4D" w:rsidRDefault="004E1D4D" w:rsidP="00FC1972">
      <w:pPr>
        <w:pStyle w:val="2"/>
      </w:pPr>
      <w:bookmarkStart w:id="72" w:name="_Toc67512704"/>
      <w:bookmarkEnd w:id="70"/>
      <w:bookmarkEnd w:id="71"/>
      <w:r w:rsidRPr="00FC1972">
        <w:t>Календарный</w:t>
      </w:r>
      <w:r>
        <w:t xml:space="preserve"> план проекта</w:t>
      </w:r>
      <w:bookmarkEnd w:id="72"/>
    </w:p>
    <w:p w14:paraId="61F4426C" w14:textId="77777777" w:rsidR="004E1D4D" w:rsidRPr="001E5905" w:rsidRDefault="004E1D4D" w:rsidP="004E1D4D">
      <w:pPr>
        <w:contextualSpacing/>
        <w:rPr>
          <w:rFonts w:eastAsia="Times New Roman"/>
        </w:rPr>
      </w:pPr>
      <w:r w:rsidRPr="003C1ED5">
        <w:rPr>
          <w:rFonts w:eastAsia="Times New Roman"/>
        </w:rPr>
        <w:t xml:space="preserve">Для оценки расходов на реализацию проекта </w:t>
      </w:r>
      <w:r>
        <w:rPr>
          <w:rFonts w:eastAsia="Times New Roman"/>
        </w:rPr>
        <w:t xml:space="preserve">в числе прочих необходимо </w:t>
      </w:r>
      <w:r w:rsidRPr="003C1ED5">
        <w:rPr>
          <w:rFonts w:eastAsia="Times New Roman"/>
        </w:rPr>
        <w:t xml:space="preserve">определить </w:t>
      </w:r>
      <w:r>
        <w:rPr>
          <w:rFonts w:eastAsia="Times New Roman"/>
        </w:rPr>
        <w:t>временные затраты на его реализацию</w:t>
      </w:r>
      <w:r w:rsidRPr="003C1ED5">
        <w:rPr>
          <w:rFonts w:eastAsia="Times New Roman"/>
        </w:rPr>
        <w:t xml:space="preserve">. </w:t>
      </w:r>
      <w:r>
        <w:rPr>
          <w:rFonts w:eastAsia="Times New Roman"/>
        </w:rPr>
        <w:t>Для определения временных затрат проекта необходимо разработать календарный план проекта.</w:t>
      </w:r>
      <w:r w:rsidRPr="001E5905">
        <w:rPr>
          <w:rFonts w:eastAsia="Times New Roman"/>
        </w:rPr>
        <w:t xml:space="preserve"> Реализуемый проект является типовым для Компании, исходя из этого</w:t>
      </w:r>
      <w:r>
        <w:rPr>
          <w:rFonts w:eastAsia="Times New Roman"/>
        </w:rPr>
        <w:t>,</w:t>
      </w:r>
      <w:r w:rsidRPr="001E5905">
        <w:rPr>
          <w:rFonts w:eastAsia="Times New Roman"/>
        </w:rPr>
        <w:t xml:space="preserve"> был сформирован состав работ проекта, определена их длительность, а также распределение ресурсов по ним. При разработке календарного плана были учтены ограничения и допущения, накладываемые на проект Заказчиком.</w:t>
      </w:r>
    </w:p>
    <w:p w14:paraId="72A50877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4042B843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Сбор требований Заказчика к разрабатываемому ПО.</w:t>
      </w:r>
    </w:p>
    <w:p w14:paraId="5AA3C611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 xml:space="preserve">Разработка и согласование </w:t>
      </w:r>
      <w:r>
        <w:rPr>
          <w:rFonts w:eastAsia="Times New Roman"/>
        </w:rPr>
        <w:t>ТЗ</w:t>
      </w:r>
      <w:r w:rsidRPr="00884CEC">
        <w:rPr>
          <w:rFonts w:eastAsia="Times New Roman"/>
        </w:rPr>
        <w:t>.</w:t>
      </w:r>
    </w:p>
    <w:p w14:paraId="57F2715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технического проекта.</w:t>
      </w:r>
    </w:p>
    <w:p w14:paraId="0AF1DC90" w14:textId="77777777" w:rsidR="004E1D4D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моделей бизнес-процессов.</w:t>
      </w:r>
    </w:p>
    <w:p w14:paraId="7BA73343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>
        <w:rPr>
          <w:rFonts w:eastAsia="Times New Roman"/>
        </w:rPr>
        <w:t>Проектирование интерфейсов.</w:t>
      </w:r>
    </w:p>
    <w:p w14:paraId="58667EF5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lastRenderedPageBreak/>
        <w:t>Проектирование иерархии пользовательских интерфейсов.</w:t>
      </w:r>
    </w:p>
    <w:p w14:paraId="6F21735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Проектирование архитектуры серверной части.</w:t>
      </w:r>
    </w:p>
    <w:p w14:paraId="7151BCFE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 xml:space="preserve">Определение методов WEB API и их сигнатур. </w:t>
      </w:r>
    </w:p>
    <w:p w14:paraId="67CC6311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тестов для серверной части.</w:t>
      </w:r>
    </w:p>
    <w:p w14:paraId="27017AB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тестов для клиентской части.</w:t>
      </w:r>
    </w:p>
    <w:p w14:paraId="7ECC80E9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серверной части.</w:t>
      </w:r>
    </w:p>
    <w:p w14:paraId="067A55B9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клиентской части.</w:t>
      </w:r>
    </w:p>
    <w:p w14:paraId="1E373D0D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серверной части.</w:t>
      </w:r>
    </w:p>
    <w:p w14:paraId="482DE0F5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взаимодействия серверной части и клиентской части.</w:t>
      </w:r>
    </w:p>
    <w:p w14:paraId="231BEA8D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работы клиентской части.</w:t>
      </w:r>
    </w:p>
    <w:p w14:paraId="0101EB02" w14:textId="4F1EF1DD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>
        <w:rPr>
          <w:rFonts w:eastAsia="Times New Roman"/>
        </w:rPr>
        <w:t>Кросс</w:t>
      </w:r>
      <w:r w:rsidRPr="00884CEC">
        <w:rPr>
          <w:rFonts w:eastAsia="Times New Roman"/>
        </w:rPr>
        <w:t>браузерное тестирование интерфейсов.</w:t>
      </w:r>
    </w:p>
    <w:p w14:paraId="41A15FA7" w14:textId="77777777" w:rsidR="004E1D4D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3B7302">
        <w:rPr>
          <w:rFonts w:eastAsia="Times New Roman"/>
        </w:rPr>
        <w:t xml:space="preserve">Разработка пользовательской документации. </w:t>
      </w:r>
    </w:p>
    <w:p w14:paraId="66DF5EC9" w14:textId="77777777" w:rsidR="004E1D4D" w:rsidRPr="003B7302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3B7302">
        <w:rPr>
          <w:rFonts w:eastAsia="Times New Roman"/>
        </w:rPr>
        <w:t>Внедрение ПО.</w:t>
      </w:r>
    </w:p>
    <w:p w14:paraId="22443783" w14:textId="3CA5F0B3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в табл. </w:t>
      </w:r>
      <w:r w:rsidR="00FC1972">
        <w:rPr>
          <w:rFonts w:eastAsia="Times New Roman"/>
        </w:rPr>
        <w:t>5</w:t>
      </w:r>
      <w:r>
        <w:rPr>
          <w:rFonts w:eastAsia="Times New Roman"/>
        </w:rPr>
        <w:t>.1.</w:t>
      </w:r>
    </w:p>
    <w:p w14:paraId="2E12650C" w14:textId="63A4E5E1" w:rsidR="004E1D4D" w:rsidRPr="00661D92" w:rsidRDefault="004E1D4D" w:rsidP="004E1D4D">
      <w:pPr>
        <w:pStyle w:val="a6"/>
        <w:ind w:left="1429" w:firstLine="695"/>
        <w:jc w:val="right"/>
        <w:rPr>
          <w:rFonts w:eastAsia="Times New Roman"/>
          <w:b/>
        </w:rPr>
      </w:pPr>
      <w:r w:rsidRPr="00661D92">
        <w:rPr>
          <w:rFonts w:eastAsia="Times New Roman"/>
          <w:b/>
        </w:rPr>
        <w:t xml:space="preserve">Таблица </w:t>
      </w:r>
      <w:r w:rsidR="00FC1972">
        <w:rPr>
          <w:rFonts w:eastAsia="Times New Roman"/>
          <w:b/>
        </w:rPr>
        <w:t>5</w:t>
      </w:r>
      <w:r w:rsidRPr="00661D92">
        <w:rPr>
          <w:rFonts w:eastAsia="Times New Roman"/>
          <w:b/>
        </w:rPr>
        <w:t>.1</w:t>
      </w:r>
    </w:p>
    <w:p w14:paraId="12BB49A4" w14:textId="77777777" w:rsidR="004E1D4D" w:rsidRPr="009E5292" w:rsidRDefault="004E1D4D" w:rsidP="004E1D4D">
      <w:pPr>
        <w:pStyle w:val="a6"/>
        <w:widowControl w:val="0"/>
        <w:ind w:left="0" w:firstLine="0"/>
        <w:jc w:val="center"/>
        <w:rPr>
          <w:rFonts w:eastAsia="Times New Roman"/>
          <w:b/>
          <w:i/>
        </w:rPr>
      </w:pPr>
      <w:r w:rsidRPr="009E5292">
        <w:rPr>
          <w:rFonts w:eastAsia="Times New Roman"/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799"/>
        <w:gridCol w:w="2213"/>
        <w:gridCol w:w="4569"/>
        <w:gridCol w:w="1829"/>
      </w:tblGrid>
      <w:tr w:rsidR="004E1D4D" w:rsidRPr="00F364AC" w14:paraId="11146A09" w14:textId="77777777" w:rsidTr="008529FF">
        <w:trPr>
          <w:trHeight w:val="834"/>
          <w:tblHeader/>
        </w:trPr>
        <w:tc>
          <w:tcPr>
            <w:tcW w:w="424" w:type="pct"/>
            <w:vAlign w:val="center"/>
          </w:tcPr>
          <w:p w14:paraId="3604C89C" w14:textId="77777777" w:rsidR="004E1D4D" w:rsidRPr="00F364AC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lastRenderedPageBreak/>
              <w:t>№</w:t>
            </w:r>
          </w:p>
          <w:p w14:paraId="7090CCB4" w14:textId="77777777" w:rsidR="004E1D4D" w:rsidRPr="00F364AC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7E0A12E4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6383BE9F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5034B519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4E1D4D" w:rsidRPr="00F364AC" w14:paraId="05E8F181" w14:textId="77777777" w:rsidTr="008529FF">
        <w:trPr>
          <w:trHeight w:val="294"/>
          <w:tblHeader/>
        </w:trPr>
        <w:tc>
          <w:tcPr>
            <w:tcW w:w="424" w:type="pct"/>
            <w:vAlign w:val="center"/>
          </w:tcPr>
          <w:p w14:paraId="5734889A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156951AB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Сбор требований</w:t>
            </w:r>
          </w:p>
        </w:tc>
        <w:tc>
          <w:tcPr>
            <w:tcW w:w="2428" w:type="pct"/>
            <w:vAlign w:val="center"/>
          </w:tcPr>
          <w:p w14:paraId="046EB8CF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</w:t>
            </w:r>
            <w:r>
              <w:rPr>
                <w:rFonts w:eastAsia="Times New Roman"/>
                <w:sz w:val="24"/>
                <w:szCs w:val="24"/>
              </w:rPr>
              <w:t>4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  <w:p w14:paraId="26B48CB5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</w:tc>
        <w:tc>
          <w:tcPr>
            <w:tcW w:w="972" w:type="pct"/>
            <w:vAlign w:val="center"/>
          </w:tcPr>
          <w:p w14:paraId="7786B55F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4E1D4D" w:rsidRPr="00F364AC" w14:paraId="1BDD5BF4" w14:textId="77777777" w:rsidTr="008529FF">
        <w:trPr>
          <w:trHeight w:val="344"/>
          <w:tblHeader/>
        </w:trPr>
        <w:tc>
          <w:tcPr>
            <w:tcW w:w="424" w:type="pct"/>
            <w:vAlign w:val="center"/>
          </w:tcPr>
          <w:p w14:paraId="54859C3B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4C77062" w14:textId="77777777" w:rsidR="004E1D4D" w:rsidRPr="00F364AC" w:rsidRDefault="004E1D4D" w:rsidP="008529F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и согласование ТЗ</w:t>
            </w:r>
          </w:p>
        </w:tc>
        <w:tc>
          <w:tcPr>
            <w:tcW w:w="2428" w:type="pct"/>
            <w:vAlign w:val="center"/>
          </w:tcPr>
          <w:p w14:paraId="122F1720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[50%]</w:t>
            </w:r>
          </w:p>
          <w:p w14:paraId="3396F0F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  <w:p w14:paraId="40A6A1AC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[40%]</w:t>
            </w:r>
          </w:p>
        </w:tc>
        <w:tc>
          <w:tcPr>
            <w:tcW w:w="972" w:type="pct"/>
            <w:vAlign w:val="center"/>
          </w:tcPr>
          <w:p w14:paraId="539525F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4E1D4D" w:rsidRPr="00F364AC" w14:paraId="3E9774CF" w14:textId="77777777" w:rsidTr="008529FF">
        <w:trPr>
          <w:trHeight w:val="422"/>
          <w:tblHeader/>
        </w:trPr>
        <w:tc>
          <w:tcPr>
            <w:tcW w:w="424" w:type="pct"/>
            <w:vAlign w:val="center"/>
          </w:tcPr>
          <w:p w14:paraId="161D6B79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01B0AD8B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технического проекта</w:t>
            </w:r>
          </w:p>
        </w:tc>
        <w:tc>
          <w:tcPr>
            <w:tcW w:w="2428" w:type="pct"/>
            <w:vAlign w:val="center"/>
          </w:tcPr>
          <w:p w14:paraId="71FE63E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474B1D16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[60%]</w:t>
            </w:r>
          </w:p>
          <w:p w14:paraId="27A7BE1E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693558AB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4E1D4D" w:rsidRPr="00F364AC" w14:paraId="31A8CBEF" w14:textId="77777777" w:rsidTr="008529FF">
        <w:trPr>
          <w:tblHeader/>
        </w:trPr>
        <w:tc>
          <w:tcPr>
            <w:tcW w:w="424" w:type="pct"/>
            <w:vAlign w:val="center"/>
          </w:tcPr>
          <w:p w14:paraId="5368F72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7CDD5CDD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моделей бизнес-процессов</w:t>
            </w:r>
          </w:p>
        </w:tc>
        <w:tc>
          <w:tcPr>
            <w:tcW w:w="2428" w:type="pct"/>
            <w:vAlign w:val="center"/>
          </w:tcPr>
          <w:p w14:paraId="53408D1C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</w:tc>
        <w:tc>
          <w:tcPr>
            <w:tcW w:w="972" w:type="pct"/>
            <w:vAlign w:val="center"/>
          </w:tcPr>
          <w:p w14:paraId="6E724AB4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4E1D4D" w:rsidRPr="00F364AC" w14:paraId="5AEB6C41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3A46312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176" w:type="pct"/>
            <w:vAlign w:val="center"/>
          </w:tcPr>
          <w:p w14:paraId="44797BCF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Проектирование интерфейсов</w:t>
            </w:r>
          </w:p>
        </w:tc>
        <w:tc>
          <w:tcPr>
            <w:tcW w:w="2428" w:type="pct"/>
            <w:vAlign w:val="center"/>
          </w:tcPr>
          <w:p w14:paraId="038F9EFA" w14:textId="77777777" w:rsidR="004E1D4D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37D28A14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307F00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028F9FA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4E1D4D" w:rsidRPr="00F364AC" w14:paraId="3F14FEC7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4A4DD2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6</w:t>
            </w:r>
          </w:p>
        </w:tc>
        <w:tc>
          <w:tcPr>
            <w:tcW w:w="1176" w:type="pct"/>
            <w:vAlign w:val="center"/>
          </w:tcPr>
          <w:p w14:paraId="13C3C123" w14:textId="77777777" w:rsidR="004E1D4D" w:rsidRPr="00B24746" w:rsidRDefault="004E1D4D" w:rsidP="008529F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иерархии пользовательских интерфейсов</w:t>
            </w:r>
          </w:p>
        </w:tc>
        <w:tc>
          <w:tcPr>
            <w:tcW w:w="2428" w:type="pct"/>
            <w:vAlign w:val="center"/>
          </w:tcPr>
          <w:p w14:paraId="57D50B2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319637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009514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</w:t>
            </w:r>
            <w:r>
              <w:rPr>
                <w:rFonts w:eastAsia="Times New Roman"/>
                <w:sz w:val="24"/>
                <w:szCs w:val="24"/>
              </w:rPr>
              <w:t>%</w:t>
            </w:r>
            <w:r>
              <w:rPr>
                <w:rFonts w:eastAsia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972" w:type="pct"/>
            <w:vAlign w:val="center"/>
          </w:tcPr>
          <w:p w14:paraId="207EE49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4E1D4D" w:rsidRPr="00F364AC" w14:paraId="67B5429A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37EE46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7</w:t>
            </w:r>
          </w:p>
        </w:tc>
        <w:tc>
          <w:tcPr>
            <w:tcW w:w="1176" w:type="pct"/>
            <w:vAlign w:val="center"/>
          </w:tcPr>
          <w:p w14:paraId="560DCBB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архитектуры серверной части</w:t>
            </w:r>
          </w:p>
        </w:tc>
        <w:tc>
          <w:tcPr>
            <w:tcW w:w="2428" w:type="pct"/>
            <w:vAlign w:val="center"/>
          </w:tcPr>
          <w:p w14:paraId="6A4C1193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 [100%]</w:t>
            </w:r>
          </w:p>
          <w:p w14:paraId="034B312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</w:tc>
        <w:tc>
          <w:tcPr>
            <w:tcW w:w="972" w:type="pct"/>
            <w:vAlign w:val="center"/>
          </w:tcPr>
          <w:p w14:paraId="76A9B5ED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75935338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FC9084E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8</w:t>
            </w:r>
          </w:p>
        </w:tc>
        <w:tc>
          <w:tcPr>
            <w:tcW w:w="1176" w:type="pct"/>
            <w:vAlign w:val="center"/>
          </w:tcPr>
          <w:p w14:paraId="4E506390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Определение методов WEB API и их сигнатур</w:t>
            </w:r>
          </w:p>
        </w:tc>
        <w:tc>
          <w:tcPr>
            <w:tcW w:w="2428" w:type="pct"/>
            <w:vAlign w:val="center"/>
          </w:tcPr>
          <w:p w14:paraId="7D08733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4839C287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AE8871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4E1D4D" w:rsidRPr="00F364AC" w14:paraId="463FB8E0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FEC91D7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9</w:t>
            </w:r>
          </w:p>
        </w:tc>
        <w:tc>
          <w:tcPr>
            <w:tcW w:w="1176" w:type="pct"/>
            <w:vAlign w:val="center"/>
          </w:tcPr>
          <w:p w14:paraId="21A3C0B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серверной части</w:t>
            </w:r>
          </w:p>
        </w:tc>
        <w:tc>
          <w:tcPr>
            <w:tcW w:w="2428" w:type="pct"/>
            <w:vAlign w:val="center"/>
          </w:tcPr>
          <w:p w14:paraId="2226187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2A861042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742A8B3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F2AC12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0CD76404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5A43175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  <w:tc>
          <w:tcPr>
            <w:tcW w:w="1176" w:type="pct"/>
            <w:vAlign w:val="center"/>
          </w:tcPr>
          <w:p w14:paraId="570A254D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клиентской части</w:t>
            </w:r>
          </w:p>
        </w:tc>
        <w:tc>
          <w:tcPr>
            <w:tcW w:w="2428" w:type="pct"/>
            <w:vAlign w:val="center"/>
          </w:tcPr>
          <w:p w14:paraId="3B45E5F9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0394439F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69F2ED2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780A219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11B7A28F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E249324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11</w:t>
            </w:r>
          </w:p>
        </w:tc>
        <w:tc>
          <w:tcPr>
            <w:tcW w:w="1176" w:type="pct"/>
            <w:vAlign w:val="center"/>
          </w:tcPr>
          <w:p w14:paraId="1C2DB3EE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серверной части</w:t>
            </w:r>
          </w:p>
        </w:tc>
        <w:tc>
          <w:tcPr>
            <w:tcW w:w="2428" w:type="pct"/>
            <w:vAlign w:val="center"/>
          </w:tcPr>
          <w:p w14:paraId="205C81D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7EEAAF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3A20A71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20</w:t>
            </w:r>
          </w:p>
        </w:tc>
      </w:tr>
      <w:tr w:rsidR="004E1D4D" w:rsidRPr="00F364AC" w14:paraId="62E46D5F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4CE40311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12</w:t>
            </w:r>
          </w:p>
        </w:tc>
        <w:tc>
          <w:tcPr>
            <w:tcW w:w="1176" w:type="pct"/>
            <w:vAlign w:val="center"/>
          </w:tcPr>
          <w:p w14:paraId="62568914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клиентской части</w:t>
            </w:r>
          </w:p>
        </w:tc>
        <w:tc>
          <w:tcPr>
            <w:tcW w:w="2428" w:type="pct"/>
            <w:vAlign w:val="center"/>
          </w:tcPr>
          <w:p w14:paraId="2CD59F4E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A4D416A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Frontend-разработчик [100%]</w:t>
            </w:r>
          </w:p>
        </w:tc>
        <w:tc>
          <w:tcPr>
            <w:tcW w:w="972" w:type="pct"/>
            <w:vAlign w:val="center"/>
          </w:tcPr>
          <w:p w14:paraId="20D33D53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30</w:t>
            </w:r>
          </w:p>
        </w:tc>
      </w:tr>
      <w:tr w:rsidR="004E1D4D" w:rsidRPr="00F364AC" w14:paraId="0F60D7AE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7044B5A4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13</w:t>
            </w:r>
          </w:p>
        </w:tc>
        <w:tc>
          <w:tcPr>
            <w:tcW w:w="1176" w:type="pct"/>
            <w:vAlign w:val="center"/>
          </w:tcPr>
          <w:p w14:paraId="16F95682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серверной части</w:t>
            </w:r>
          </w:p>
        </w:tc>
        <w:tc>
          <w:tcPr>
            <w:tcW w:w="2428" w:type="pct"/>
            <w:vAlign w:val="center"/>
          </w:tcPr>
          <w:p w14:paraId="76786B80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4C10923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7C882C1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</w:tc>
        <w:tc>
          <w:tcPr>
            <w:tcW w:w="972" w:type="pct"/>
            <w:vAlign w:val="center"/>
          </w:tcPr>
          <w:p w14:paraId="0F10B79E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2DC47879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13EF94B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14</w:t>
            </w:r>
          </w:p>
        </w:tc>
        <w:tc>
          <w:tcPr>
            <w:tcW w:w="1176" w:type="pct"/>
            <w:vAlign w:val="center"/>
          </w:tcPr>
          <w:p w14:paraId="37EE65D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взаимодействия серверной части и клиентской части</w:t>
            </w:r>
          </w:p>
        </w:tc>
        <w:tc>
          <w:tcPr>
            <w:tcW w:w="2428" w:type="pct"/>
            <w:vAlign w:val="center"/>
          </w:tcPr>
          <w:p w14:paraId="4FC6FB9F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FAFD3E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3761609F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0A7DD4BA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654E8316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15</w:t>
            </w:r>
          </w:p>
        </w:tc>
        <w:tc>
          <w:tcPr>
            <w:tcW w:w="1176" w:type="pct"/>
            <w:vAlign w:val="center"/>
          </w:tcPr>
          <w:p w14:paraId="1007C7A0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работы клиентской части</w:t>
            </w:r>
          </w:p>
        </w:tc>
        <w:tc>
          <w:tcPr>
            <w:tcW w:w="2428" w:type="pct"/>
            <w:vAlign w:val="center"/>
          </w:tcPr>
          <w:p w14:paraId="1581F66E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35D7A15E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C5670F6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[60%]</w:t>
            </w:r>
          </w:p>
        </w:tc>
        <w:tc>
          <w:tcPr>
            <w:tcW w:w="972" w:type="pct"/>
            <w:vAlign w:val="center"/>
          </w:tcPr>
          <w:p w14:paraId="0B3850BB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532AF947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8569F4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16</w:t>
            </w:r>
          </w:p>
        </w:tc>
        <w:tc>
          <w:tcPr>
            <w:tcW w:w="1176" w:type="pct"/>
            <w:vAlign w:val="center"/>
          </w:tcPr>
          <w:p w14:paraId="4E29AACE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Кроссбраузерное тестирование интерфейсов</w:t>
            </w:r>
          </w:p>
        </w:tc>
        <w:tc>
          <w:tcPr>
            <w:tcW w:w="2428" w:type="pct"/>
            <w:vAlign w:val="center"/>
          </w:tcPr>
          <w:p w14:paraId="2F8A8145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6F8E0523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3667FE16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[60%]</w:t>
            </w:r>
          </w:p>
        </w:tc>
        <w:tc>
          <w:tcPr>
            <w:tcW w:w="972" w:type="pct"/>
            <w:vAlign w:val="center"/>
          </w:tcPr>
          <w:p w14:paraId="4E8B5AE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3CC24EF1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2A9FCD3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lastRenderedPageBreak/>
              <w:t>17</w:t>
            </w:r>
          </w:p>
        </w:tc>
        <w:tc>
          <w:tcPr>
            <w:tcW w:w="1176" w:type="pct"/>
            <w:vAlign w:val="center"/>
          </w:tcPr>
          <w:p w14:paraId="3E54F0E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пользовательской документации</w:t>
            </w:r>
          </w:p>
        </w:tc>
        <w:tc>
          <w:tcPr>
            <w:tcW w:w="2428" w:type="pct"/>
            <w:vAlign w:val="center"/>
          </w:tcPr>
          <w:p w14:paraId="5BABE933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6D1E2457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3864FD24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550185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4</w:t>
            </w:r>
          </w:p>
        </w:tc>
      </w:tr>
      <w:tr w:rsidR="004E1D4D" w:rsidRPr="00F364AC" w14:paraId="719878C0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055B5A22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18</w:t>
            </w:r>
          </w:p>
        </w:tc>
        <w:tc>
          <w:tcPr>
            <w:tcW w:w="1176" w:type="pct"/>
            <w:vAlign w:val="center"/>
          </w:tcPr>
          <w:p w14:paraId="1C9D7104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Внедрение ПО</w:t>
            </w:r>
          </w:p>
        </w:tc>
        <w:tc>
          <w:tcPr>
            <w:tcW w:w="2428" w:type="pct"/>
            <w:vAlign w:val="center"/>
          </w:tcPr>
          <w:p w14:paraId="5F0575CD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6F85210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Специалист по внедрению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150BE11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</w:t>
            </w:r>
          </w:p>
        </w:tc>
      </w:tr>
    </w:tbl>
    <w:p w14:paraId="015D5125" w14:textId="77777777" w:rsidR="004E1D4D" w:rsidRPr="00661D92" w:rsidRDefault="004E1D4D" w:rsidP="004E1D4D">
      <w:pPr>
        <w:pStyle w:val="a6"/>
        <w:ind w:left="1429" w:firstLine="0"/>
        <w:jc w:val="right"/>
        <w:rPr>
          <w:rFonts w:eastAsia="Times New Roman"/>
          <w:b/>
        </w:rPr>
      </w:pPr>
    </w:p>
    <w:p w14:paraId="73FEA16D" w14:textId="04F16AA5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При реализации данного проекта работы выполняются последовательно. Диаграмма Ганта приведена на рис. </w:t>
      </w:r>
      <w:r w:rsidR="00FC1972">
        <w:rPr>
          <w:rFonts w:eastAsia="Times New Roman"/>
        </w:rPr>
        <w:t>5</w:t>
      </w:r>
      <w:r>
        <w:rPr>
          <w:rFonts w:eastAsia="Times New Roman"/>
        </w:rPr>
        <w:t>.2.</w:t>
      </w:r>
      <w:r w:rsidR="006A4450">
        <w:rPr>
          <w:rFonts w:eastAsia="Times New Roman"/>
        </w:rPr>
        <w:t xml:space="preserve"> Графическое представление диаграммы Ганта показано на рис. 5.3.</w:t>
      </w:r>
    </w:p>
    <w:p w14:paraId="0A83BA27" w14:textId="77777777" w:rsidR="004E1D4D" w:rsidRPr="006A4450" w:rsidRDefault="004E1D4D" w:rsidP="004E1D4D">
      <w:pPr>
        <w:ind w:firstLine="0"/>
        <w:contextualSpacing/>
        <w:rPr>
          <w:rFonts w:eastAsia="Times New Roman"/>
        </w:rPr>
      </w:pPr>
      <w:r w:rsidRPr="00F32440">
        <w:rPr>
          <w:rFonts w:eastAsia="Times New Roman"/>
          <w:noProof/>
          <w:lang w:eastAsia="ru-RU"/>
        </w:rPr>
        <w:drawing>
          <wp:inline distT="0" distB="0" distL="0" distR="0" wp14:anchorId="7E2353EA" wp14:editId="2C572F72">
            <wp:extent cx="5601482" cy="58682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A3A" w14:textId="6B12D2AD" w:rsidR="004E1D4D" w:rsidRPr="00983622" w:rsidRDefault="004E1D4D" w:rsidP="00FC2119">
      <w:pPr>
        <w:pStyle w:val="ad"/>
      </w:pPr>
      <w:r w:rsidRPr="00983622">
        <w:t xml:space="preserve">Рис. </w:t>
      </w:r>
      <w:r w:rsidR="00FC1972">
        <w:t>5</w:t>
      </w:r>
      <w:r w:rsidRPr="00983622">
        <w:t xml:space="preserve">.2. </w:t>
      </w:r>
      <w:r>
        <w:t xml:space="preserve">Табличное представление Диаграммы </w:t>
      </w:r>
      <w:r w:rsidRPr="00983622">
        <w:t>Ганта</w:t>
      </w:r>
    </w:p>
    <w:p w14:paraId="7B25FEE2" w14:textId="77777777" w:rsidR="004E1D4D" w:rsidRDefault="004E1D4D" w:rsidP="004E1D4D">
      <w:pPr>
        <w:ind w:firstLine="0"/>
        <w:contextualSpacing/>
        <w:rPr>
          <w:rFonts w:eastAsia="Times New Roman"/>
        </w:rPr>
      </w:pPr>
      <w:r w:rsidRPr="00F32440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27C3F092" wp14:editId="22F0E7CF">
            <wp:extent cx="6120130" cy="3753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234" w14:textId="1D6E4B4C" w:rsidR="004E1D4D" w:rsidRPr="00983622" w:rsidRDefault="004E1D4D" w:rsidP="00FC2119">
      <w:pPr>
        <w:pStyle w:val="ad"/>
      </w:pPr>
      <w:r>
        <w:t xml:space="preserve">Рис. </w:t>
      </w:r>
      <w:r w:rsidR="006A4450">
        <w:t>5</w:t>
      </w:r>
      <w:r>
        <w:t>.3</w:t>
      </w:r>
      <w:r w:rsidRPr="00983622">
        <w:t xml:space="preserve">. </w:t>
      </w:r>
      <w:r>
        <w:t>Графическое представление Диаграммы</w:t>
      </w:r>
      <w:r w:rsidRPr="00983622">
        <w:t xml:space="preserve"> Ганта</w:t>
      </w:r>
    </w:p>
    <w:p w14:paraId="2F1D19B5" w14:textId="77777777" w:rsidR="004E1D4D" w:rsidRDefault="004E1D4D" w:rsidP="004E1D4D">
      <w:pPr>
        <w:contextualSpacing/>
        <w:rPr>
          <w:rFonts w:eastAsia="Times New Roman"/>
        </w:rPr>
      </w:pPr>
    </w:p>
    <w:p w14:paraId="0A6FEF20" w14:textId="632D9EF3" w:rsidR="004E1D4D" w:rsidRDefault="004E1D4D" w:rsidP="004E1D4D">
      <w:pPr>
        <w:contextualSpacing/>
        <w:rPr>
          <w:rFonts w:eastAsia="Times New Roman"/>
          <w:b/>
        </w:rPr>
      </w:pPr>
      <w:r>
        <w:rPr>
          <w:rFonts w:eastAsia="Times New Roman"/>
        </w:rPr>
        <w:t>Исходя из длительности работ и коэффициента загрузки членов проектной команды, определим их трудозатраты при реализации проекта (табл. </w:t>
      </w:r>
      <w:r w:rsidR="0092331E">
        <w:rPr>
          <w:rFonts w:eastAsia="Times New Roman"/>
        </w:rPr>
        <w:t>5</w:t>
      </w:r>
      <w:r>
        <w:rPr>
          <w:rFonts w:eastAsia="Times New Roman"/>
        </w:rPr>
        <w:t>.2).</w:t>
      </w:r>
    </w:p>
    <w:tbl>
      <w:tblPr>
        <w:tblpPr w:leftFromText="180" w:rightFromText="180" w:vertAnchor="text" w:horzAnchor="margin" w:tblpY="1027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58"/>
        <w:gridCol w:w="5123"/>
        <w:gridCol w:w="3737"/>
      </w:tblGrid>
      <w:tr w:rsidR="004E1D4D" w14:paraId="3ACE20D1" w14:textId="77777777" w:rsidTr="008529FF">
        <w:trPr>
          <w:trHeight w:val="556"/>
        </w:trPr>
        <w:tc>
          <w:tcPr>
            <w:tcW w:w="346" w:type="pct"/>
            <w:vAlign w:val="center"/>
          </w:tcPr>
          <w:p w14:paraId="03356536" w14:textId="77777777" w:rsidR="004E1D4D" w:rsidRPr="00BE349A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vAlign w:val="center"/>
          </w:tcPr>
          <w:p w14:paraId="3278802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53D8AF6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4E1D4D" w14:paraId="00257537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10CDCB52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1</w:t>
            </w:r>
          </w:p>
        </w:tc>
        <w:tc>
          <w:tcPr>
            <w:tcW w:w="2691" w:type="pct"/>
          </w:tcPr>
          <w:p w14:paraId="41FDB0A7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Менеджер проекта</w:t>
            </w:r>
          </w:p>
        </w:tc>
        <w:tc>
          <w:tcPr>
            <w:tcW w:w="1963" w:type="pct"/>
          </w:tcPr>
          <w:p w14:paraId="3C6EC26C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280,</w:t>
            </w:r>
            <w:r>
              <w:rPr>
                <w:szCs w:val="28"/>
              </w:rPr>
              <w:t>4</w:t>
            </w:r>
          </w:p>
        </w:tc>
      </w:tr>
      <w:tr w:rsidR="004E1D4D" w14:paraId="427D3A1D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380E7980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2691" w:type="pct"/>
          </w:tcPr>
          <w:p w14:paraId="1E57F80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Бизнес-аналитик</w:t>
            </w:r>
          </w:p>
        </w:tc>
        <w:tc>
          <w:tcPr>
            <w:tcW w:w="1963" w:type="pct"/>
          </w:tcPr>
          <w:p w14:paraId="2FD2BBD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230,4</w:t>
            </w:r>
          </w:p>
        </w:tc>
      </w:tr>
      <w:tr w:rsidR="004E1D4D" w14:paraId="3C6558E3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592B52E9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3</w:t>
            </w:r>
          </w:p>
        </w:tc>
        <w:tc>
          <w:tcPr>
            <w:tcW w:w="2691" w:type="pct"/>
          </w:tcPr>
          <w:p w14:paraId="6E188F75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Системный аналитик</w:t>
            </w:r>
          </w:p>
        </w:tc>
        <w:tc>
          <w:tcPr>
            <w:tcW w:w="1963" w:type="pct"/>
          </w:tcPr>
          <w:p w14:paraId="3F445B0A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144</w:t>
            </w:r>
          </w:p>
        </w:tc>
      </w:tr>
      <w:tr w:rsidR="004E1D4D" w14:paraId="7D184BBA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170FD688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4</w:t>
            </w:r>
          </w:p>
        </w:tc>
        <w:tc>
          <w:tcPr>
            <w:tcW w:w="2691" w:type="pct"/>
          </w:tcPr>
          <w:p w14:paraId="55A5DF9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Тестировщик</w:t>
            </w:r>
          </w:p>
        </w:tc>
        <w:tc>
          <w:tcPr>
            <w:tcW w:w="1963" w:type="pct"/>
          </w:tcPr>
          <w:p w14:paraId="5780A3C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256</w:t>
            </w:r>
          </w:p>
        </w:tc>
      </w:tr>
      <w:tr w:rsidR="004E1D4D" w14:paraId="041AAE5C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281E2C7C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5</w:t>
            </w:r>
          </w:p>
        </w:tc>
        <w:tc>
          <w:tcPr>
            <w:tcW w:w="2691" w:type="pct"/>
          </w:tcPr>
          <w:p w14:paraId="289D6C1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Специалист по внедрению</w:t>
            </w:r>
          </w:p>
        </w:tc>
        <w:tc>
          <w:tcPr>
            <w:tcW w:w="1963" w:type="pct"/>
          </w:tcPr>
          <w:p w14:paraId="3A485611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80</w:t>
            </w:r>
          </w:p>
        </w:tc>
      </w:tr>
      <w:tr w:rsidR="004E1D4D" w14:paraId="2745EAE3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0E9FAD48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6</w:t>
            </w:r>
          </w:p>
        </w:tc>
        <w:tc>
          <w:tcPr>
            <w:tcW w:w="2691" w:type="pct"/>
          </w:tcPr>
          <w:p w14:paraId="1EC75CE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Дизайнер</w:t>
            </w:r>
          </w:p>
        </w:tc>
        <w:tc>
          <w:tcPr>
            <w:tcW w:w="1963" w:type="pct"/>
          </w:tcPr>
          <w:p w14:paraId="6144CBA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48</w:t>
            </w:r>
          </w:p>
        </w:tc>
      </w:tr>
      <w:tr w:rsidR="004E1D4D" w14:paraId="20A72B31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4050CDCC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7</w:t>
            </w:r>
          </w:p>
        </w:tc>
        <w:tc>
          <w:tcPr>
            <w:tcW w:w="2691" w:type="pct"/>
          </w:tcPr>
          <w:p w14:paraId="76F3E1F3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Frontend-разработчик</w:t>
            </w:r>
          </w:p>
        </w:tc>
        <w:tc>
          <w:tcPr>
            <w:tcW w:w="1963" w:type="pct"/>
          </w:tcPr>
          <w:p w14:paraId="05301520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348</w:t>
            </w:r>
          </w:p>
        </w:tc>
      </w:tr>
      <w:tr w:rsidR="004E1D4D" w14:paraId="5BEC7C89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4830C3FA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>8</w:t>
            </w:r>
          </w:p>
        </w:tc>
        <w:tc>
          <w:tcPr>
            <w:tcW w:w="2691" w:type="pct"/>
          </w:tcPr>
          <w:p w14:paraId="11DB2B1C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color w:val="000000" w:themeColor="text1"/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Backend-</w:t>
            </w:r>
            <w:r w:rsidRPr="00A2676E">
              <w:rPr>
                <w:color w:val="000000" w:themeColor="text1"/>
                <w:szCs w:val="28"/>
              </w:rPr>
              <w:t>разработчик</w:t>
            </w:r>
          </w:p>
        </w:tc>
        <w:tc>
          <w:tcPr>
            <w:tcW w:w="1963" w:type="pct"/>
          </w:tcPr>
          <w:p w14:paraId="20118A1F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260</w:t>
            </w:r>
          </w:p>
        </w:tc>
      </w:tr>
    </w:tbl>
    <w:p w14:paraId="1A72733B" w14:textId="40DA7C93" w:rsidR="004E1D4D" w:rsidRPr="00A906AA" w:rsidRDefault="004E1D4D" w:rsidP="004E1D4D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t xml:space="preserve">Таблица </w:t>
      </w:r>
      <w:r w:rsidR="0092331E">
        <w:rPr>
          <w:rFonts w:eastAsia="Times New Roman"/>
          <w:b/>
        </w:rPr>
        <w:t>5</w:t>
      </w:r>
      <w:r w:rsidRPr="00A906AA">
        <w:rPr>
          <w:rFonts w:eastAsia="Times New Roman"/>
          <w:b/>
        </w:rPr>
        <w:t>.2</w:t>
      </w:r>
    </w:p>
    <w:p w14:paraId="33BB61A5" w14:textId="77777777" w:rsidR="004E1D4D" w:rsidRDefault="004E1D4D" w:rsidP="00FC2119">
      <w:pPr>
        <w:pStyle w:val="ad"/>
      </w:pPr>
      <w:r>
        <w:t>Трудозатраты членов проектной команды</w:t>
      </w:r>
    </w:p>
    <w:p w14:paraId="369DCE29" w14:textId="77777777" w:rsidR="004E1D4D" w:rsidRDefault="004E1D4D" w:rsidP="00EF5D25">
      <w:pPr>
        <w:pStyle w:val="2"/>
      </w:pPr>
      <w:bookmarkStart w:id="73" w:name="_Toc322893642"/>
      <w:bookmarkStart w:id="74" w:name="_Toc359344426"/>
      <w:bookmarkStart w:id="75" w:name="_Toc67512705"/>
      <w:r>
        <w:lastRenderedPageBreak/>
        <w:t>Расчёт затрат на разработку продукта</w:t>
      </w:r>
      <w:bookmarkEnd w:id="73"/>
      <w:bookmarkEnd w:id="74"/>
      <w:bookmarkEnd w:id="75"/>
    </w:p>
    <w:p w14:paraId="5EFABEDA" w14:textId="77777777" w:rsidR="004E1D4D" w:rsidRPr="007662B2" w:rsidRDefault="004E1D4D" w:rsidP="004E1D4D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5478A7BB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заработная плата исполнителей работ по проекту</w:t>
      </w:r>
      <w:r>
        <w:t xml:space="preserve"> – </w:t>
      </w:r>
      <w:r w:rsidRPr="00A838B1">
        <w:rPr>
          <w:i/>
        </w:rPr>
        <w:t>ЗП</w:t>
      </w:r>
      <w:r w:rsidRPr="00A838B1">
        <w:rPr>
          <w:i/>
          <w:vertAlign w:val="subscript"/>
        </w:rPr>
        <w:t>осн</w:t>
      </w:r>
      <w:r w:rsidRPr="009E5292">
        <w:t>;</w:t>
      </w:r>
    </w:p>
    <w:p w14:paraId="33C79869" w14:textId="77777777" w:rsidR="004E1D4D" w:rsidRPr="00A2676E" w:rsidRDefault="004E1D4D" w:rsidP="00A838B1">
      <w:pPr>
        <w:pStyle w:val="a6"/>
        <w:numPr>
          <w:ilvl w:val="0"/>
          <w:numId w:val="46"/>
        </w:numPr>
      </w:pPr>
      <w:r w:rsidRPr="00A2676E">
        <w:t xml:space="preserve">дополнительная заработная плата </w:t>
      </w:r>
      <w:r w:rsidRPr="00A838B1">
        <w:rPr>
          <w:i/>
        </w:rPr>
        <w:t>ЗП</w:t>
      </w:r>
      <w:r w:rsidRPr="00A838B1">
        <w:rPr>
          <w:i/>
          <w:vertAlign w:val="subscript"/>
        </w:rPr>
        <w:t>доп</w:t>
      </w:r>
      <w:r w:rsidRPr="00A2676E">
        <w:t>;</w:t>
      </w:r>
    </w:p>
    <w:p w14:paraId="0B2EC81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отчисления на социальные нужды (страховые взносы)</w:t>
      </w:r>
      <w:r>
        <w:t xml:space="preserve"> – </w:t>
      </w:r>
      <w:r w:rsidRPr="00A838B1">
        <w:rPr>
          <w:i/>
        </w:rPr>
        <w:t>Н</w:t>
      </w:r>
      <w:r w:rsidRPr="00A838B1">
        <w:rPr>
          <w:i/>
          <w:vertAlign w:val="subscript"/>
        </w:rPr>
        <w:t>зп</w:t>
      </w:r>
      <w:r w:rsidRPr="009E5292">
        <w:t>;</w:t>
      </w:r>
    </w:p>
    <w:p w14:paraId="1CBDF870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арендные платежи за производственные (офисные) помещения</w:t>
      </w:r>
      <w:r>
        <w:t xml:space="preserve"> – </w:t>
      </w:r>
      <w:r w:rsidRPr="00A838B1">
        <w:rPr>
          <w:i/>
        </w:rPr>
        <w:t>А</w:t>
      </w:r>
      <w:r w:rsidRPr="00A838B1">
        <w:rPr>
          <w:i/>
          <w:vertAlign w:val="subscript"/>
        </w:rPr>
        <w:t>пм</w:t>
      </w:r>
      <w:r w:rsidRPr="009E5292">
        <w:t>;</w:t>
      </w:r>
    </w:p>
    <w:p w14:paraId="3EF0A65F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амортизация используемых основных средств и нематериальных активов</w:t>
      </w:r>
      <w:r>
        <w:t xml:space="preserve"> – </w:t>
      </w:r>
      <w:r w:rsidRPr="00A838B1">
        <w:rPr>
          <w:i/>
        </w:rPr>
        <w:t>А</w:t>
      </w:r>
      <w:r w:rsidRPr="009E5292">
        <w:t>;</w:t>
      </w:r>
    </w:p>
    <w:p w14:paraId="312B618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модернизацию и приобретение основных средств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мод</w:t>
      </w:r>
      <w:r w:rsidRPr="009E5292">
        <w:t>;</w:t>
      </w:r>
    </w:p>
    <w:p w14:paraId="68486748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приобретение необходимого ПО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ПО</w:t>
      </w:r>
      <w:r w:rsidRPr="009E5292">
        <w:t>;</w:t>
      </w:r>
    </w:p>
    <w:p w14:paraId="3CAF11B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интернет, связь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тел</w:t>
      </w:r>
      <w:r w:rsidRPr="009E5292">
        <w:t>;</w:t>
      </w:r>
    </w:p>
    <w:p w14:paraId="234699A8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канцелярские товары и расходные материалы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р.м.</w:t>
      </w:r>
      <w:r w:rsidRPr="009E5292">
        <w:t>;</w:t>
      </w:r>
    </w:p>
    <w:p w14:paraId="66817A27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прочие расходы</w:t>
      </w:r>
      <w:r>
        <w:t xml:space="preserve"> – </w:t>
      </w:r>
      <w:r w:rsidRPr="00A838B1">
        <w:rPr>
          <w:i/>
        </w:rPr>
        <w:t>П</w:t>
      </w:r>
      <w:r w:rsidRPr="00A838B1">
        <w:rPr>
          <w:i/>
          <w:vertAlign w:val="subscript"/>
        </w:rPr>
        <w:t>р.р.</w:t>
      </w:r>
      <w:r w:rsidRPr="009E5292">
        <w:t>.</w:t>
      </w:r>
    </w:p>
    <w:p w14:paraId="103805E2" w14:textId="77777777" w:rsidR="004E1D4D" w:rsidRPr="007662B2" w:rsidRDefault="004E1D4D" w:rsidP="00EF5D25">
      <w:pPr>
        <w:pStyle w:val="3"/>
      </w:pPr>
      <w:bookmarkStart w:id="76" w:name="_Toc322893643"/>
      <w:bookmarkStart w:id="77" w:name="_Toc359344427"/>
      <w:bookmarkStart w:id="78" w:name="_Toc67512706"/>
      <w:r>
        <w:t>Расчёт заработной платы исполнителей работ по созданию программного продукта</w:t>
      </w:r>
      <w:bookmarkEnd w:id="76"/>
      <w:bookmarkEnd w:id="77"/>
      <w:bookmarkEnd w:id="78"/>
    </w:p>
    <w:p w14:paraId="50466F2A" w14:textId="77777777" w:rsidR="004E1D4D" w:rsidRDefault="004E1D4D" w:rsidP="004E1D4D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E1D4D" w:rsidRPr="00597F0A" w14:paraId="5181AB84" w14:textId="77777777" w:rsidTr="008529FF">
        <w:trPr>
          <w:jc w:val="center"/>
        </w:trPr>
        <w:tc>
          <w:tcPr>
            <w:tcW w:w="8647" w:type="dxa"/>
            <w:shd w:val="clear" w:color="auto" w:fill="auto"/>
          </w:tcPr>
          <w:p w14:paraId="392383B6" w14:textId="77777777" w:rsidR="004E1D4D" w:rsidRPr="00CF1FD3" w:rsidRDefault="00AE52C3" w:rsidP="008529F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2280B4B6" w14:textId="3E503267" w:rsidR="004E1D4D" w:rsidRPr="00026619" w:rsidRDefault="004E1D4D" w:rsidP="008529FF">
            <w:pPr>
              <w:ind w:firstLine="0"/>
              <w:jc w:val="right"/>
              <w:rPr>
                <w:sz w:val="16"/>
                <w:szCs w:val="16"/>
              </w:rPr>
            </w:pPr>
          </w:p>
          <w:p w14:paraId="3EA16A8E" w14:textId="1565500D" w:rsidR="004E1D4D" w:rsidRPr="00597F0A" w:rsidRDefault="004E1D4D" w:rsidP="00EF5D25">
            <w:pPr>
              <w:ind w:right="34" w:firstLine="0"/>
              <w:jc w:val="right"/>
              <w:rPr>
                <w:lang w:val="en-US"/>
              </w:rPr>
            </w:pPr>
            <w:r w:rsidRPr="004329B1">
              <w:rPr>
                <w:position w:val="-12"/>
              </w:rPr>
              <w:t>(</w:t>
            </w:r>
            <w:r w:rsidR="00EF5D25">
              <w:rPr>
                <w:position w:val="-12"/>
              </w:rPr>
              <w:t>5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)</w:t>
            </w:r>
          </w:p>
        </w:tc>
      </w:tr>
    </w:tbl>
    <w:p w14:paraId="769DD04D" w14:textId="77777777" w:rsidR="004E1D4D" w:rsidRDefault="004E1D4D" w:rsidP="004E1D4D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>
        <w:t xml:space="preserve">=0. </w:t>
      </w:r>
    </w:p>
    <w:p w14:paraId="1F4D02A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 также рассчитанная по формуле 1.1 основная заработная плата проектной команды приведены в табл. 1.3.</w:t>
      </w:r>
    </w:p>
    <w:p w14:paraId="686B6AB3" w14:textId="77777777" w:rsidR="004E1D4D" w:rsidRDefault="004E1D4D" w:rsidP="004E1D4D">
      <w:pPr>
        <w:spacing w:after="200" w:line="276" w:lineRule="auto"/>
        <w:ind w:firstLine="0"/>
        <w:jc w:val="left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7BE95168" w14:textId="653C0D79" w:rsidR="004E1D4D" w:rsidRPr="00A906AA" w:rsidRDefault="004E1D4D" w:rsidP="004E1D4D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lastRenderedPageBreak/>
        <w:t xml:space="preserve">Таблица </w:t>
      </w:r>
      <w:r w:rsidR="00EF5D25">
        <w:rPr>
          <w:rFonts w:eastAsia="Times New Roman"/>
          <w:b/>
        </w:rPr>
        <w:t>5</w:t>
      </w:r>
      <w:r w:rsidRPr="00A906AA">
        <w:rPr>
          <w:rFonts w:eastAsia="Times New Roman"/>
          <w:b/>
        </w:rPr>
        <w:t>.3</w:t>
      </w:r>
    </w:p>
    <w:p w14:paraId="40E4F0B4" w14:textId="77777777" w:rsidR="004E1D4D" w:rsidRDefault="004E1D4D" w:rsidP="00FC2119">
      <w:pPr>
        <w:pStyle w:val="ad"/>
      </w:pPr>
      <w: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05"/>
        <w:gridCol w:w="3761"/>
        <w:gridCol w:w="1480"/>
        <w:gridCol w:w="1825"/>
        <w:gridCol w:w="1751"/>
      </w:tblGrid>
      <w:tr w:rsidR="004E1D4D" w:rsidRPr="00B70B40" w14:paraId="6A283026" w14:textId="77777777" w:rsidTr="008529FF">
        <w:trPr>
          <w:trHeight w:val="834"/>
        </w:trPr>
        <w:tc>
          <w:tcPr>
            <w:tcW w:w="418" w:type="pct"/>
            <w:vAlign w:val="center"/>
          </w:tcPr>
          <w:p w14:paraId="29F2EEDA" w14:textId="77777777" w:rsidR="004E1D4D" w:rsidRPr="00BE349A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54" w:type="pct"/>
            <w:vAlign w:val="center"/>
          </w:tcPr>
          <w:p w14:paraId="67C1E348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69" w:type="pct"/>
            <w:vAlign w:val="center"/>
          </w:tcPr>
          <w:p w14:paraId="143922F1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48" w:type="pct"/>
            <w:vAlign w:val="center"/>
          </w:tcPr>
          <w:p w14:paraId="6EFE2C9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0" w:type="pct"/>
            <w:vAlign w:val="center"/>
          </w:tcPr>
          <w:p w14:paraId="2801DA80" w14:textId="77777777" w:rsidR="004E1D4D" w:rsidRDefault="00AE52C3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E1D4D" w:rsidRPr="008443A7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E1D4D" w:rsidRPr="00B70B40" w14:paraId="795455BB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22CBFEDE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54" w:type="pct"/>
          </w:tcPr>
          <w:p w14:paraId="06FD550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Менеджер проекта</w:t>
            </w:r>
          </w:p>
        </w:tc>
        <w:tc>
          <w:tcPr>
            <w:tcW w:w="769" w:type="pct"/>
          </w:tcPr>
          <w:p w14:paraId="3FB4BBB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56 000</w:t>
            </w:r>
          </w:p>
        </w:tc>
        <w:tc>
          <w:tcPr>
            <w:tcW w:w="948" w:type="pct"/>
          </w:tcPr>
          <w:p w14:paraId="1392868B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 w:rsidRPr="00A2676E">
              <w:rPr>
                <w:szCs w:val="28"/>
              </w:rPr>
              <w:t>280,</w:t>
            </w:r>
            <w:r>
              <w:rPr>
                <w:szCs w:val="28"/>
              </w:rPr>
              <w:t>4</w:t>
            </w:r>
          </w:p>
        </w:tc>
        <w:tc>
          <w:tcPr>
            <w:tcW w:w="910" w:type="pct"/>
          </w:tcPr>
          <w:p w14:paraId="77405045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93 466</w:t>
            </w:r>
          </w:p>
        </w:tc>
      </w:tr>
      <w:tr w:rsidR="004E1D4D" w:rsidRPr="00B70B40" w14:paraId="0D541C6B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3369F21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54" w:type="pct"/>
          </w:tcPr>
          <w:p w14:paraId="0278A89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Бизнес-аналитик</w:t>
            </w:r>
          </w:p>
        </w:tc>
        <w:tc>
          <w:tcPr>
            <w:tcW w:w="769" w:type="pct"/>
          </w:tcPr>
          <w:p w14:paraId="69E82242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75 000</w:t>
            </w:r>
          </w:p>
        </w:tc>
        <w:tc>
          <w:tcPr>
            <w:tcW w:w="948" w:type="pct"/>
          </w:tcPr>
          <w:p w14:paraId="09773EC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230,4</w:t>
            </w:r>
          </w:p>
        </w:tc>
        <w:tc>
          <w:tcPr>
            <w:tcW w:w="910" w:type="pct"/>
          </w:tcPr>
          <w:p w14:paraId="3EB0525A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102 857</w:t>
            </w:r>
          </w:p>
        </w:tc>
      </w:tr>
      <w:tr w:rsidR="004E1D4D" w:rsidRPr="00B70B40" w14:paraId="7BC9DD88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6ED2E08D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54" w:type="pct"/>
          </w:tcPr>
          <w:p w14:paraId="2AFD7D75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Системный аналитик</w:t>
            </w:r>
          </w:p>
        </w:tc>
        <w:tc>
          <w:tcPr>
            <w:tcW w:w="769" w:type="pct"/>
          </w:tcPr>
          <w:p w14:paraId="59C2AB46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75 000</w:t>
            </w:r>
          </w:p>
        </w:tc>
        <w:tc>
          <w:tcPr>
            <w:tcW w:w="948" w:type="pct"/>
          </w:tcPr>
          <w:p w14:paraId="1C3177FF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144</w:t>
            </w:r>
          </w:p>
        </w:tc>
        <w:tc>
          <w:tcPr>
            <w:tcW w:w="910" w:type="pct"/>
          </w:tcPr>
          <w:p w14:paraId="30D523C4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64 285</w:t>
            </w:r>
          </w:p>
        </w:tc>
      </w:tr>
      <w:tr w:rsidR="004E1D4D" w:rsidRPr="00B70B40" w14:paraId="14E6DA8A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0A44A79D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54" w:type="pct"/>
          </w:tcPr>
          <w:p w14:paraId="06DEF998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Тестировщик</w:t>
            </w:r>
          </w:p>
        </w:tc>
        <w:tc>
          <w:tcPr>
            <w:tcW w:w="769" w:type="pct"/>
          </w:tcPr>
          <w:p w14:paraId="331A019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53 000</w:t>
            </w:r>
          </w:p>
        </w:tc>
        <w:tc>
          <w:tcPr>
            <w:tcW w:w="948" w:type="pct"/>
          </w:tcPr>
          <w:p w14:paraId="07BC526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256</w:t>
            </w:r>
          </w:p>
        </w:tc>
        <w:tc>
          <w:tcPr>
            <w:tcW w:w="910" w:type="pct"/>
          </w:tcPr>
          <w:p w14:paraId="5EB30580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80 762</w:t>
            </w:r>
          </w:p>
        </w:tc>
      </w:tr>
      <w:tr w:rsidR="004E1D4D" w:rsidRPr="00B70B40" w14:paraId="2806AE4F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775AAE3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54" w:type="pct"/>
          </w:tcPr>
          <w:p w14:paraId="6CDA0B6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Специалист по внедрению</w:t>
            </w:r>
          </w:p>
        </w:tc>
        <w:tc>
          <w:tcPr>
            <w:tcW w:w="769" w:type="pct"/>
          </w:tcPr>
          <w:p w14:paraId="03F5759F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48" w:type="pct"/>
          </w:tcPr>
          <w:p w14:paraId="7AAE1592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80</w:t>
            </w:r>
          </w:p>
        </w:tc>
        <w:tc>
          <w:tcPr>
            <w:tcW w:w="910" w:type="pct"/>
          </w:tcPr>
          <w:p w14:paraId="037E86D1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23 810</w:t>
            </w:r>
          </w:p>
        </w:tc>
      </w:tr>
      <w:tr w:rsidR="004E1D4D" w:rsidRPr="00B70B40" w14:paraId="1D3E32CE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2359D0E3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54" w:type="pct"/>
          </w:tcPr>
          <w:p w14:paraId="47AF532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Дизайнер</w:t>
            </w:r>
          </w:p>
        </w:tc>
        <w:tc>
          <w:tcPr>
            <w:tcW w:w="769" w:type="pct"/>
          </w:tcPr>
          <w:p w14:paraId="2C16E6D3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797C65">
              <w:rPr>
                <w:rFonts w:eastAsia="Times New Roman"/>
                <w:sz w:val="24"/>
                <w:szCs w:val="24"/>
              </w:rPr>
              <w:t xml:space="preserve">41 </w:t>
            </w:r>
            <w:r>
              <w:rPr>
                <w:rFonts w:eastAsia="Times New Roman"/>
                <w:sz w:val="24"/>
                <w:szCs w:val="24"/>
              </w:rPr>
              <w:t>000</w:t>
            </w:r>
          </w:p>
        </w:tc>
        <w:tc>
          <w:tcPr>
            <w:tcW w:w="948" w:type="pct"/>
          </w:tcPr>
          <w:p w14:paraId="05A201B3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48</w:t>
            </w:r>
          </w:p>
        </w:tc>
        <w:tc>
          <w:tcPr>
            <w:tcW w:w="910" w:type="pct"/>
          </w:tcPr>
          <w:p w14:paraId="3327E9B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11 714</w:t>
            </w:r>
          </w:p>
        </w:tc>
      </w:tr>
      <w:tr w:rsidR="004E1D4D" w:rsidRPr="00B70B40" w14:paraId="1E4C06D0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762FBF15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54" w:type="pct"/>
          </w:tcPr>
          <w:p w14:paraId="20C275F4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Frontend-разработчик</w:t>
            </w:r>
          </w:p>
        </w:tc>
        <w:tc>
          <w:tcPr>
            <w:tcW w:w="769" w:type="pct"/>
          </w:tcPr>
          <w:p w14:paraId="5F33C5B7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85 000</w:t>
            </w:r>
          </w:p>
        </w:tc>
        <w:tc>
          <w:tcPr>
            <w:tcW w:w="948" w:type="pct"/>
          </w:tcPr>
          <w:p w14:paraId="6034E08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348</w:t>
            </w:r>
          </w:p>
        </w:tc>
        <w:tc>
          <w:tcPr>
            <w:tcW w:w="910" w:type="pct"/>
          </w:tcPr>
          <w:p w14:paraId="6796C68D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176 071</w:t>
            </w:r>
          </w:p>
        </w:tc>
      </w:tr>
      <w:tr w:rsidR="004E1D4D" w:rsidRPr="00B70B40" w14:paraId="0317C822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65AE0924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54" w:type="pct"/>
          </w:tcPr>
          <w:p w14:paraId="60A19107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Backend-</w:t>
            </w:r>
            <w:r>
              <w:rPr>
                <w:color w:val="000000" w:themeColor="text1"/>
                <w:szCs w:val="28"/>
              </w:rPr>
              <w:t>разработчик</w:t>
            </w:r>
          </w:p>
        </w:tc>
        <w:tc>
          <w:tcPr>
            <w:tcW w:w="769" w:type="pct"/>
          </w:tcPr>
          <w:p w14:paraId="3145A96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85 000</w:t>
            </w:r>
          </w:p>
        </w:tc>
        <w:tc>
          <w:tcPr>
            <w:tcW w:w="948" w:type="pct"/>
          </w:tcPr>
          <w:p w14:paraId="58810240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260</w:t>
            </w:r>
          </w:p>
        </w:tc>
        <w:tc>
          <w:tcPr>
            <w:tcW w:w="910" w:type="pct"/>
          </w:tcPr>
          <w:p w14:paraId="68403AAC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131 547</w:t>
            </w:r>
          </w:p>
        </w:tc>
      </w:tr>
    </w:tbl>
    <w:p w14:paraId="42656631" w14:textId="77777777" w:rsidR="004E1D4D" w:rsidRPr="00C12383" w:rsidRDefault="004E1D4D" w:rsidP="004E1D4D">
      <w:pPr>
        <w:contextualSpacing/>
        <w:rPr>
          <w:rFonts w:eastAsia="Times New Roman"/>
        </w:rPr>
      </w:pPr>
    </w:p>
    <w:p w14:paraId="470E353A" w14:textId="77777777" w:rsidR="004E1D4D" w:rsidRDefault="004E1D4D" w:rsidP="004E1D4D">
      <w:pPr>
        <w:widowControl w:val="0"/>
        <w:ind w:firstLine="708"/>
        <w:rPr>
          <w:position w:val="-14"/>
        </w:rPr>
      </w:pPr>
      <w:r>
        <w:t xml:space="preserve">Суммарное значение основной заработной платы проектной команды на период реализации проекта составит </w:t>
      </w:r>
      <w:r w:rsidRPr="00797C65">
        <w:t>68</w:t>
      </w:r>
      <w:r>
        <w:t>3</w:t>
      </w:r>
      <w:r w:rsidRPr="00797C65">
        <w:t xml:space="preserve"> 5</w:t>
      </w:r>
      <w:r>
        <w:t>87 (руб.).</w:t>
      </w:r>
    </w:p>
    <w:p w14:paraId="071CD13C" w14:textId="77777777" w:rsidR="004E1D4D" w:rsidRDefault="004E1D4D" w:rsidP="004E1D4D">
      <w:pPr>
        <w:widowControl w:val="0"/>
        <w:ind w:firstLine="708"/>
      </w:pPr>
      <w:r>
        <w:t xml:space="preserve">Так как дополнительную заработную плату берем за 15% от основной, общая заработная плата составит </w:t>
      </w:r>
      <w:r w:rsidRPr="00976259">
        <w:t xml:space="preserve">786 125 </w:t>
      </w:r>
      <w:r>
        <w:t>(руб.).</w:t>
      </w:r>
    </w:p>
    <w:p w14:paraId="77939222" w14:textId="77777777" w:rsidR="004E1D4D" w:rsidRPr="00B95FF2" w:rsidRDefault="004E1D4D" w:rsidP="004E1D4D">
      <w:pPr>
        <w:widowControl w:val="0"/>
        <w:ind w:firstLine="708"/>
      </w:pPr>
      <w:r w:rsidRPr="005379FF"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735A0A0D" w14:textId="77777777" w:rsidR="004E1D4D" w:rsidRPr="00162554" w:rsidRDefault="004E1D4D" w:rsidP="00685954">
      <w:pPr>
        <w:pStyle w:val="3"/>
        <w:numPr>
          <w:ilvl w:val="2"/>
          <w:numId w:val="33"/>
        </w:numPr>
        <w:tabs>
          <w:tab w:val="left" w:pos="709"/>
        </w:tabs>
        <w:spacing w:before="120" w:after="120"/>
        <w:ind w:left="0" w:firstLine="0"/>
      </w:pPr>
      <w:bookmarkStart w:id="79" w:name="_Toc322893644"/>
      <w:bookmarkStart w:id="80" w:name="_Toc359344428"/>
      <w:bookmarkStart w:id="81" w:name="_Toc67512707"/>
      <w:r>
        <w:t xml:space="preserve">Расчёт </w:t>
      </w:r>
      <w:bookmarkEnd w:id="79"/>
      <w:bookmarkEnd w:id="80"/>
      <w:r>
        <w:t>отчислений на социальные нужды (страховые взносы)</w:t>
      </w:r>
      <w:bookmarkEnd w:id="81"/>
    </w:p>
    <w:p w14:paraId="60407D8C" w14:textId="77777777" w:rsidR="004E1D4D" w:rsidRDefault="004E1D4D" w:rsidP="004E1D4D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>тся на заработную плату и в 20</w:t>
      </w:r>
      <w:r w:rsidRPr="00B875D2">
        <w:rPr>
          <w:rFonts w:eastAsia="Times New Roman"/>
        </w:rPr>
        <w:t>21</w:t>
      </w:r>
      <w:r w:rsidRPr="00FD77EF">
        <w:rPr>
          <w:rFonts w:eastAsia="Times New Roman"/>
        </w:rPr>
        <w:t xml:space="preserve"> г</w:t>
      </w:r>
      <w:r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568 тыс. руб</w:t>
      </w:r>
      <w:r w:rsidRPr="00FD77EF">
        <w:rPr>
          <w:rFonts w:eastAsia="Times New Roman"/>
        </w:rPr>
        <w:t xml:space="preserve">. </w:t>
      </w:r>
      <w:r>
        <w:rPr>
          <w:rFonts w:eastAsia="Times New Roman"/>
        </w:rPr>
        <w:t>Структура отчислений на социальные нужды (страховые взносы) приведена в табл. 1.4.</w:t>
      </w:r>
      <w:r>
        <w:rPr>
          <w:b/>
          <w:i/>
        </w:rPr>
        <w:br w:type="page"/>
      </w:r>
    </w:p>
    <w:p w14:paraId="251D4232" w14:textId="15BDED25" w:rsidR="004E1D4D" w:rsidRPr="00AB0B20" w:rsidRDefault="004E1D4D" w:rsidP="004E1D4D">
      <w:pPr>
        <w:pStyle w:val="af6"/>
        <w:rPr>
          <w:b/>
          <w:i w:val="0"/>
        </w:rPr>
      </w:pPr>
      <w:r w:rsidRPr="00AB0B20">
        <w:rPr>
          <w:b/>
          <w:i w:val="0"/>
        </w:rPr>
        <w:lastRenderedPageBreak/>
        <w:t xml:space="preserve">Таблица </w:t>
      </w:r>
      <w:r w:rsidR="00EF5D25">
        <w:rPr>
          <w:b/>
          <w:i w:val="0"/>
        </w:rPr>
        <w:t>5</w:t>
      </w:r>
      <w:r w:rsidRPr="00AB0B20">
        <w:rPr>
          <w:b/>
          <w:i w:val="0"/>
        </w:rPr>
        <w:t>.4</w:t>
      </w:r>
    </w:p>
    <w:p w14:paraId="6E8145F0" w14:textId="77777777" w:rsidR="004E1D4D" w:rsidRPr="00710B33" w:rsidRDefault="004E1D4D" w:rsidP="00FC2119">
      <w:pPr>
        <w:pStyle w:val="ad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5"/>
        <w:gridCol w:w="1895"/>
      </w:tblGrid>
      <w:tr w:rsidR="004E1D4D" w:rsidRPr="002C39BA" w14:paraId="169C0CEC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4F6DB" w14:textId="77777777" w:rsidR="004E1D4D" w:rsidRPr="002C39BA" w:rsidRDefault="004E1D4D" w:rsidP="008529F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1456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E1D4D" w:rsidRPr="002C39BA" w14:paraId="7FC092EF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87FF0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121F6" w14:textId="77777777" w:rsidR="004E1D4D" w:rsidRPr="002C39BA" w:rsidRDefault="004E1D4D" w:rsidP="008529F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E1D4D" w:rsidRPr="002C39BA" w14:paraId="2D13CE5A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1E059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8842F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E1D4D" w:rsidRPr="002C39BA" w14:paraId="28DD1B95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00CEA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4C05" w14:textId="77777777" w:rsidR="004E1D4D" w:rsidRPr="002C39BA" w:rsidRDefault="004E1D4D" w:rsidP="008529F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E1D4D" w:rsidRPr="002C39BA" w14:paraId="12258152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7ECB5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0C3D5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E1D4D" w:rsidRPr="002C39BA" w14:paraId="55188FE6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EF072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BB0E18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E1D4D" w:rsidRPr="002C39BA" w14:paraId="2F6B5244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55AF3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8EE170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E1D4D" w:rsidRPr="002C39BA" w14:paraId="6E691D58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FC69B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B3023A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5197B49A" w14:textId="77777777" w:rsidR="004E1D4D" w:rsidRDefault="004E1D4D" w:rsidP="004E1D4D">
      <w:pPr>
        <w:widowControl w:val="0"/>
        <w:ind w:firstLine="0"/>
      </w:pPr>
    </w:p>
    <w:p w14:paraId="43F85216" w14:textId="77777777" w:rsidR="004E1D4D" w:rsidRPr="00E43FBE" w:rsidRDefault="004E1D4D" w:rsidP="004E1D4D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95 702 </w:t>
      </w:r>
      <w:r w:rsidRPr="001D0FE4">
        <w:t>(</w:t>
      </w:r>
      <w:r>
        <w:rPr>
          <w:i/>
        </w:rPr>
        <w:t>руб.</w:t>
      </w:r>
      <w:r>
        <w:t>).</w:t>
      </w:r>
    </w:p>
    <w:p w14:paraId="2871DD2D" w14:textId="77777777" w:rsidR="004E1D4D" w:rsidRDefault="004E1D4D" w:rsidP="00EF5D25">
      <w:pPr>
        <w:pStyle w:val="3"/>
      </w:pPr>
      <w:bookmarkStart w:id="82" w:name="_Toc322893645"/>
      <w:bookmarkStart w:id="83" w:name="_Toc359344429"/>
      <w:bookmarkStart w:id="84" w:name="_Toc67512708"/>
      <w:r w:rsidRPr="00AB0B20">
        <w:t>Арендные платежи за производственные (офисные) помещения</w:t>
      </w:r>
      <w:bookmarkEnd w:id="82"/>
      <w:bookmarkEnd w:id="83"/>
      <w:bookmarkEnd w:id="84"/>
    </w:p>
    <w:p w14:paraId="333ED041" w14:textId="77777777" w:rsidR="004E1D4D" w:rsidRPr="00916B3A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 по разработке и внедрению ПО арендует офисные помещения в г. Брянск.</w:t>
      </w:r>
    </w:p>
    <w:p w14:paraId="0BC81D57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500 руб/м</w:t>
      </w:r>
      <w:r w:rsidRPr="002C39BA">
        <w:rPr>
          <w:rFonts w:eastAsia="Times New Roman"/>
          <w:vertAlign w:val="superscript"/>
        </w:rPr>
        <w:t>2</w:t>
      </w:r>
      <w:r w:rsidRPr="002C39BA">
        <w:rPr>
          <w:rFonts w:eastAsia="Times New Roman"/>
        </w:rPr>
        <w:t xml:space="preserve"> </w:t>
      </w:r>
      <w:r>
        <w:rPr>
          <w:rFonts w:eastAsia="Times New Roman"/>
        </w:rPr>
        <w:t>в месяц.</w:t>
      </w:r>
    </w:p>
    <w:p w14:paraId="171A504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Арендная плата включает в себя оплату как площади занимаемых Компанией помещений, так и электроэнергии, отопления, водоснабжения, кондиционирования и уборки помещений, вывоза и утилизации технико-бытовых отходов, парковочных мест на автостоянке.</w:t>
      </w:r>
    </w:p>
    <w:p w14:paraId="678653B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На каждого члена проектной команды приходится </w:t>
      </w:r>
      <w:r w:rsidRPr="00537BD5">
        <w:rPr>
          <w:rFonts w:eastAsia="Times New Roman"/>
        </w:rPr>
        <w:t>4,5 м</w:t>
      </w:r>
      <w:r w:rsidRPr="00537BD5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2746557E" w14:textId="77777777" w:rsidR="004E1D4D" w:rsidRPr="00976259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</w:t>
      </w:r>
      <m:oMath>
        <m:r>
          <m:rPr>
            <m:nor/>
          </m:rPr>
          <w:rPr>
            <w:rFonts w:ascii="Cambria Math" w:hAnsi="Cambria Math" w:cs="Times New Roman"/>
            <w:i/>
          </w:rPr>
          <m:t>500*8*4,5/21*157=134 572 (руб.)</m:t>
        </m:r>
      </m:oMath>
      <w:r>
        <w:rPr>
          <w:rFonts w:eastAsia="Times New Roman"/>
        </w:rPr>
        <w:t>.</w:t>
      </w:r>
    </w:p>
    <w:p w14:paraId="504A9D96" w14:textId="77777777" w:rsidR="004E1D4D" w:rsidRPr="00A87F24" w:rsidRDefault="004E1D4D" w:rsidP="00EF5D25">
      <w:pPr>
        <w:pStyle w:val="3"/>
      </w:pPr>
      <w:bookmarkStart w:id="85" w:name="_Toc67512709"/>
      <w:r w:rsidRPr="00EF5D25">
        <w:t>Амортизация</w:t>
      </w:r>
      <w:r w:rsidRPr="00A87F24">
        <w:t xml:space="preserve"> используемых основных средств и нематериальных активов</w:t>
      </w:r>
      <w:bookmarkEnd w:id="85"/>
    </w:p>
    <w:p w14:paraId="598C630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задействованы следующие основные средства:</w:t>
      </w:r>
    </w:p>
    <w:p w14:paraId="79BFCDB8" w14:textId="77777777" w:rsidR="004E1D4D" w:rsidRPr="008D1B26" w:rsidRDefault="004E1D4D" w:rsidP="00A838B1">
      <w:pPr>
        <w:pStyle w:val="a6"/>
        <w:numPr>
          <w:ilvl w:val="0"/>
          <w:numId w:val="47"/>
        </w:numPr>
      </w:pPr>
      <w:r w:rsidRPr="008D1B26">
        <w:lastRenderedPageBreak/>
        <w:t>7</w:t>
      </w:r>
      <w:r>
        <w:t xml:space="preserve"> персональных компьютеров в сборе первоначальной стоимостью </w:t>
      </w:r>
      <w:r w:rsidRPr="00A838B1">
        <w:rPr>
          <w:lang w:val="en-US"/>
        </w:rPr>
        <w:t>45</w:t>
      </w:r>
      <w:r>
        <w:t> 000 (руб.) каждый</w:t>
      </w:r>
      <w:r w:rsidRPr="00A838B1">
        <w:rPr>
          <w:lang w:val="en-US"/>
        </w:rPr>
        <w:t>;</w:t>
      </w:r>
    </w:p>
    <w:p w14:paraId="4E44054D" w14:textId="77777777" w:rsidR="004E1D4D" w:rsidRDefault="004E1D4D" w:rsidP="00A838B1">
      <w:pPr>
        <w:pStyle w:val="a6"/>
        <w:numPr>
          <w:ilvl w:val="0"/>
          <w:numId w:val="47"/>
        </w:numPr>
      </w:pPr>
      <w:r w:rsidRPr="008D1B26">
        <w:t xml:space="preserve">1 </w:t>
      </w:r>
      <w:r>
        <w:t>персональный компьютер в сборе первоначальной стоимостью 60 000 (руб.)</w:t>
      </w:r>
    </w:p>
    <w:p w14:paraId="228C45BF" w14:textId="77777777" w:rsidR="004E1D4D" w:rsidRDefault="004E1D4D" w:rsidP="00A838B1">
      <w:pPr>
        <w:pStyle w:val="a6"/>
        <w:numPr>
          <w:ilvl w:val="0"/>
          <w:numId w:val="47"/>
        </w:numPr>
      </w:pPr>
      <w:r>
        <w:t>Срок полезного использования для задействованных в проекте основных средств определен в 3 года. Метод начисления амортизации – линейный.</w:t>
      </w:r>
    </w:p>
    <w:p w14:paraId="7A5C8401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персонального компьютера на 1 месяц составят </w:t>
      </w:r>
    </w:p>
    <w:p w14:paraId="4A410F7A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45 000 / 36 = 1</w:t>
      </w:r>
      <w:r w:rsidRPr="00916B3A">
        <w:rPr>
          <w:rFonts w:eastAsia="Times New Roman"/>
        </w:rPr>
        <w:t xml:space="preserve"> </w:t>
      </w:r>
      <w:r>
        <w:rPr>
          <w:rFonts w:eastAsia="Times New Roman"/>
        </w:rPr>
        <w:t>250 (руб.)</w:t>
      </w:r>
    </w:p>
    <w:p w14:paraId="3CFB9190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И</w:t>
      </w:r>
    </w:p>
    <w:p w14:paraId="1A0C1DC7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 xml:space="preserve">60 000 </w:t>
      </w:r>
      <w:r w:rsidRPr="00916B3A">
        <w:rPr>
          <w:rFonts w:eastAsia="Times New Roman"/>
        </w:rPr>
        <w:t>/ 36 = 1</w:t>
      </w:r>
      <w:r>
        <w:rPr>
          <w:rFonts w:eastAsia="Times New Roman"/>
          <w:lang w:val="en-US"/>
        </w:rPr>
        <w:t> </w:t>
      </w:r>
      <w:r w:rsidRPr="00916B3A">
        <w:rPr>
          <w:rFonts w:eastAsia="Times New Roman"/>
        </w:rPr>
        <w:t>667 (</w:t>
      </w:r>
      <w:r>
        <w:rPr>
          <w:rFonts w:eastAsia="Times New Roman"/>
        </w:rPr>
        <w:t>руб.)</w:t>
      </w:r>
    </w:p>
    <w:p w14:paraId="5DDF1450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521B23AB" w14:textId="77777777" w:rsidR="004E1D4D" w:rsidRDefault="00AE52C3" w:rsidP="004E1D4D">
      <w:pPr>
        <w:ind w:firstLine="0"/>
        <w:contextualSpacing/>
        <w:jc w:val="center"/>
        <w:rPr>
          <w:rFonts w:eastAsia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7,48∙(7∙1250 +1667)=72 919</m:t>
        </m:r>
      </m:oMath>
      <w:r w:rsidR="004E1D4D">
        <w:rPr>
          <w:i/>
        </w:rPr>
        <w:t xml:space="preserve"> (руб.).</w:t>
      </w:r>
    </w:p>
    <w:p w14:paraId="76343275" w14:textId="77777777" w:rsidR="004E1D4D" w:rsidRPr="0088089F" w:rsidRDefault="004E1D4D" w:rsidP="004E1D4D">
      <w:r w:rsidRPr="0088089F">
        <w:t>Данное ПО принимается Компанией к учету как расходы будущих периодов со сроком списания 3 года. Метод списания – линейный.</w:t>
      </w:r>
    </w:p>
    <w:p w14:paraId="4B809C74" w14:textId="77777777" w:rsidR="004E1D4D" w:rsidRPr="0088089F" w:rsidRDefault="004E1D4D" w:rsidP="004E1D4D">
      <w:pPr>
        <w:rPr>
          <w:rFonts w:eastAsia="Times New Roman"/>
        </w:rPr>
      </w:pPr>
      <w:r>
        <w:rPr>
          <w:rFonts w:eastAsia="Times New Roman"/>
        </w:rPr>
        <w:t xml:space="preserve">В качестве ОС используется платное ПО </w:t>
      </w:r>
      <w:r>
        <w:rPr>
          <w:rFonts w:eastAsia="Times New Roman"/>
          <w:lang w:val="en-US"/>
        </w:rPr>
        <w:t>Windows</w:t>
      </w:r>
      <w:r w:rsidRPr="0088089F">
        <w:rPr>
          <w:rFonts w:eastAsia="Times New Roman"/>
        </w:rPr>
        <w:t xml:space="preserve"> 10 –</w:t>
      </w:r>
      <w:r>
        <w:rPr>
          <w:rFonts w:eastAsia="Times New Roman"/>
        </w:rPr>
        <w:t xml:space="preserve"> 8 лицензий общей стоимостью 31 200 (руб.). В качестве сервера БД используется платное ПО </w:t>
      </w:r>
      <w:r>
        <w:rPr>
          <w:rFonts w:eastAsia="Times New Roman"/>
          <w:lang w:val="en-US"/>
        </w:rPr>
        <w:t>MS</w:t>
      </w:r>
      <w:r w:rsidRPr="0088089F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SQL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Server</w:t>
      </w:r>
      <w:r w:rsidRPr="0088089F">
        <w:rPr>
          <w:rFonts w:eastAsia="Times New Roman"/>
        </w:rPr>
        <w:t xml:space="preserve">. </w:t>
      </w:r>
      <w:r>
        <w:rPr>
          <w:rFonts w:eastAsia="Times New Roman"/>
        </w:rPr>
        <w:t>Данное ПО уже было приобретено ранее и полностью списано до начала проекта.</w:t>
      </w:r>
    </w:p>
    <w:p w14:paraId="1FFEE1FD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РБП, относящиеся на проект составят:</w:t>
      </w:r>
    </w:p>
    <w:p w14:paraId="10306434" w14:textId="77777777" w:rsidR="004E1D4D" w:rsidRDefault="00AE52C3" w:rsidP="004E1D4D">
      <w:pPr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РБП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31 200∙7,48/36=6067</m:t>
        </m:r>
      </m:oMath>
      <w:r w:rsidR="004E1D4D">
        <w:rPr>
          <w:i/>
        </w:rPr>
        <w:t xml:space="preserve"> (руб.).</w:t>
      </w:r>
    </w:p>
    <w:p w14:paraId="2B80E8B2" w14:textId="77777777" w:rsidR="004E1D4D" w:rsidRDefault="004E1D4D" w:rsidP="004E1D4D">
      <w:pPr>
        <w:rPr>
          <w:rFonts w:eastAsia="Times New Roman"/>
        </w:rPr>
      </w:pPr>
      <w:r>
        <w:rPr>
          <w:rFonts w:eastAsia="Times New Roman"/>
        </w:rPr>
        <w:t>Суммарные амортизационные отчисления составят: А=</w:t>
      </w:r>
      <w:r w:rsidRPr="00D64846">
        <w:t xml:space="preserve"> </w:t>
      </w:r>
      <w:r w:rsidRPr="00D64846">
        <w:rPr>
          <w:rFonts w:eastAsia="Times New Roman"/>
        </w:rPr>
        <w:t>78 986</w:t>
      </w:r>
      <w:r>
        <w:rPr>
          <w:rFonts w:eastAsia="Times New Roman"/>
        </w:rPr>
        <w:t xml:space="preserve"> руб.</w:t>
      </w:r>
    </w:p>
    <w:p w14:paraId="0B6BCB49" w14:textId="77777777" w:rsidR="004E1D4D" w:rsidRPr="00A87F24" w:rsidRDefault="004E1D4D" w:rsidP="00EF5D25">
      <w:pPr>
        <w:pStyle w:val="3"/>
      </w:pPr>
      <w:bookmarkStart w:id="86" w:name="_Toc67512710"/>
      <w:r w:rsidRPr="00A87F24">
        <w:t xml:space="preserve">Расходы на </w:t>
      </w:r>
      <w:r w:rsidRPr="00EF5D25">
        <w:t>модернизацию</w:t>
      </w:r>
      <w:r w:rsidRPr="00A87F24">
        <w:t xml:space="preserve"> и приобретение основных средств</w:t>
      </w:r>
      <w:bookmarkEnd w:id="86"/>
    </w:p>
    <w:p w14:paraId="41626219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не планируется приобретение новых и модернизация существующих основных средств.</w:t>
      </w:r>
    </w:p>
    <w:p w14:paraId="765A23DC" w14:textId="77777777" w:rsidR="004E1D4D" w:rsidRPr="00A87F24" w:rsidRDefault="004E1D4D" w:rsidP="00EF5D25">
      <w:pPr>
        <w:pStyle w:val="3"/>
      </w:pPr>
      <w:bookmarkStart w:id="87" w:name="_Toc67512711"/>
      <w:r w:rsidRPr="00A87F24">
        <w:t xml:space="preserve">Расходы на </w:t>
      </w:r>
      <w:r w:rsidRPr="00EF5D25">
        <w:t>приобретение</w:t>
      </w:r>
      <w:r w:rsidRPr="00A87F24">
        <w:t xml:space="preserve"> необходимого ПО</w:t>
      </w:r>
      <w:bookmarkEnd w:id="87"/>
    </w:p>
    <w:p w14:paraId="7B1E936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5F09A039" w14:textId="77777777" w:rsidR="004E1D4D" w:rsidRPr="00A87F24" w:rsidRDefault="004E1D4D" w:rsidP="00685954">
      <w:pPr>
        <w:pStyle w:val="3"/>
        <w:numPr>
          <w:ilvl w:val="2"/>
          <w:numId w:val="33"/>
        </w:numPr>
        <w:tabs>
          <w:tab w:val="left" w:pos="709"/>
        </w:tabs>
        <w:spacing w:before="120" w:after="120"/>
        <w:ind w:left="0" w:firstLine="0"/>
      </w:pPr>
      <w:bookmarkStart w:id="88" w:name="_Toc67512712"/>
      <w:r w:rsidRPr="00A87F24">
        <w:lastRenderedPageBreak/>
        <w:t>Расходы на интернет и связь</w:t>
      </w:r>
      <w:bookmarkEnd w:id="88"/>
    </w:p>
    <w:p w14:paraId="0F548167" w14:textId="77777777" w:rsidR="004E1D4D" w:rsidRPr="00D60DA1" w:rsidRDefault="004E1D4D" w:rsidP="004E1D4D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37F505F7" w14:textId="77777777" w:rsidR="004E1D4D" w:rsidRPr="00A87F24" w:rsidRDefault="004E1D4D" w:rsidP="00EF5D25">
      <w:pPr>
        <w:pStyle w:val="3"/>
      </w:pPr>
      <w:bookmarkStart w:id="89" w:name="_Toc67512713"/>
      <w:r w:rsidRPr="00A87F24">
        <w:t>Расходы на канцелярские товары и расходные материалы</w:t>
      </w:r>
      <w:bookmarkEnd w:id="89"/>
    </w:p>
    <w:p w14:paraId="4DF29B63" w14:textId="77777777" w:rsidR="004E1D4D" w:rsidRPr="0048268B" w:rsidRDefault="004E1D4D" w:rsidP="004E1D4D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4 200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6F4009D1" w14:textId="77777777" w:rsidR="004E1D4D" w:rsidRPr="00A87F24" w:rsidRDefault="004E1D4D" w:rsidP="00EF5D25">
      <w:pPr>
        <w:pStyle w:val="3"/>
      </w:pPr>
      <w:bookmarkStart w:id="90" w:name="_Toc67512714"/>
      <w:r w:rsidRPr="00A87F24">
        <w:t xml:space="preserve">Прочие </w:t>
      </w:r>
      <w:r w:rsidRPr="00EF5D25">
        <w:t>расходы</w:t>
      </w:r>
      <w:bookmarkEnd w:id="90"/>
    </w:p>
    <w:p w14:paraId="06C58380" w14:textId="77777777" w:rsidR="004E1D4D" w:rsidRPr="002C54D5" w:rsidRDefault="004E1D4D" w:rsidP="004E1D4D">
      <w:pPr>
        <w:contextualSpacing/>
        <w:rPr>
          <w:rFonts w:eastAsia="Times New Roman"/>
          <w:szCs w:val="24"/>
        </w:rPr>
      </w:pPr>
      <w:r>
        <w:rPr>
          <w:rFonts w:eastAsia="Times New Roman"/>
        </w:rPr>
        <w:t>П</w:t>
      </w:r>
      <w:r w:rsidRPr="00803A87">
        <w:rPr>
          <w:rFonts w:eastAsia="Times New Roman"/>
        </w:rPr>
        <w:t>рочие расходы</w:t>
      </w:r>
      <w:r w:rsidRPr="00A71836">
        <w:rPr>
          <w:rFonts w:eastAsia="Times New Roman"/>
        </w:rPr>
        <w:t xml:space="preserve"> </w:t>
      </w:r>
      <w:r w:rsidRPr="00803A87">
        <w:rPr>
          <w:rFonts w:eastAsia="Times New Roman"/>
        </w:rPr>
        <w:t>составля</w:t>
      </w:r>
      <w:r>
        <w:rPr>
          <w:rFonts w:eastAsia="Times New Roman"/>
        </w:rPr>
        <w:t>ют 3</w:t>
      </w:r>
      <w:r w:rsidRPr="00803A87">
        <w:rPr>
          <w:rFonts w:eastAsia="Times New Roman"/>
        </w:rPr>
        <w:t>0</w:t>
      </w:r>
      <w:r w:rsidRPr="00803A87">
        <w:rPr>
          <w:rFonts w:ascii="Cambria Math" w:eastAsia="Times New Roman" w:hAnsi="Cambria Math"/>
        </w:rPr>
        <w:t>%</w:t>
      </w:r>
      <w:r w:rsidRPr="00803A87">
        <w:rPr>
          <w:rFonts w:eastAsia="Times New Roman"/>
        </w:rPr>
        <w:t xml:space="preserve"> от суммы </w:t>
      </w:r>
      <w:r>
        <w:rPr>
          <w:rFonts w:eastAsia="Times New Roman"/>
        </w:rPr>
        <w:t xml:space="preserve">следующих </w:t>
      </w:r>
      <w:r w:rsidRPr="00803A87">
        <w:rPr>
          <w:rFonts w:eastAsia="Times New Roman"/>
        </w:rPr>
        <w:t>элементов</w:t>
      </w:r>
      <w:r>
        <w:rPr>
          <w:rFonts w:eastAsia="Times New Roman"/>
        </w:rPr>
        <w:t xml:space="preserve"> структуры затрат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</w:rPr>
        <w:t>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E1D4D" w:rsidRPr="00597F0A" w14:paraId="007A4C04" w14:textId="77777777" w:rsidTr="008529FF">
        <w:tc>
          <w:tcPr>
            <w:tcW w:w="8539" w:type="dxa"/>
            <w:shd w:val="clear" w:color="auto" w:fill="auto"/>
          </w:tcPr>
          <w:p w14:paraId="6252809E" w14:textId="77777777" w:rsidR="004E1D4D" w:rsidRPr="009E5292" w:rsidRDefault="00AE52C3" w:rsidP="008529F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21D134E" w14:textId="400E0FFC" w:rsidR="004E1D4D" w:rsidRPr="00DC5D62" w:rsidRDefault="004E1D4D" w:rsidP="008529F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6EC2DD2A" w14:textId="77777777" w:rsidR="004E1D4D" w:rsidRPr="00803A87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299 114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44AB7870" w14:textId="77777777" w:rsidR="004E1D4D" w:rsidRDefault="004E1D4D" w:rsidP="00EA01F9">
      <w:pPr>
        <w:pStyle w:val="3"/>
      </w:pPr>
      <w:bookmarkStart w:id="91" w:name="_Toc322893646"/>
      <w:bookmarkStart w:id="92" w:name="_Toc359344430"/>
      <w:bookmarkStart w:id="93" w:name="_Toc67512715"/>
      <w:r>
        <w:t>Расчёт себестоимости программного продукта</w:t>
      </w:r>
      <w:bookmarkEnd w:id="91"/>
      <w:bookmarkEnd w:id="92"/>
      <w:bookmarkEnd w:id="93"/>
    </w:p>
    <w:p w14:paraId="01384086" w14:textId="77777777" w:rsidR="004E1D4D" w:rsidRPr="00803A87" w:rsidRDefault="004E1D4D" w:rsidP="004E1D4D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14:paraId="6610145E" w14:textId="77777777" w:rsidR="004E1D4D" w:rsidRDefault="004E1D4D" w:rsidP="004E1D4D">
      <w:pPr>
        <w:contextualSpacing/>
        <w:rPr>
          <w:rFonts w:eastAsia="Times New Roman"/>
        </w:rPr>
      </w:pPr>
      <w:r w:rsidRPr="00F41E06">
        <w:rPr>
          <w:rFonts w:eastAsia="Times New Roman"/>
        </w:rPr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С</w:t>
      </w:r>
      <w:r w:rsidRPr="000B2D7E">
        <w:rPr>
          <w:rFonts w:eastAsia="Times New Roman"/>
          <w:i/>
          <w:vertAlign w:val="subscript"/>
        </w:rPr>
        <w:t>п.п.</w:t>
      </w:r>
      <w:r>
        <w:rPr>
          <w:rFonts w:eastAsia="Times New Roman"/>
        </w:rPr>
        <w:t xml:space="preserve">= </w:t>
      </w:r>
      <w:r w:rsidRPr="00976259">
        <w:t xml:space="preserve">1 398 699 </w:t>
      </w:r>
      <w:r>
        <w:rPr>
          <w:rFonts w:eastAsia="Times New Roman"/>
        </w:rPr>
        <w:t>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11EA4321" w14:textId="25A495A5" w:rsidR="004E1D4D" w:rsidRPr="00F41E06" w:rsidRDefault="004E1D4D" w:rsidP="004E1D4D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табл. </w:t>
      </w:r>
      <w:r w:rsidR="00EF5D25">
        <w:rPr>
          <w:rFonts w:eastAsia="Times New Roman"/>
        </w:rPr>
        <w:t>5</w:t>
      </w:r>
      <w:r w:rsidRPr="00DD229F">
        <w:rPr>
          <w:rFonts w:eastAsia="Times New Roman"/>
        </w:rPr>
        <w:t>.</w:t>
      </w:r>
      <w:r>
        <w:rPr>
          <w:rFonts w:eastAsia="Times New Roman"/>
        </w:rPr>
        <w:t>5</w:t>
      </w:r>
      <w:r w:rsidRPr="00F41E06">
        <w:rPr>
          <w:rFonts w:eastAsia="Times New Roman"/>
        </w:rPr>
        <w:t xml:space="preserve"> и представлена на </w:t>
      </w:r>
      <w:r>
        <w:rPr>
          <w:rFonts w:eastAsia="Times New Roman"/>
        </w:rPr>
        <w:t xml:space="preserve">рис. </w:t>
      </w:r>
      <w:r w:rsidR="00EF5D25">
        <w:rPr>
          <w:rFonts w:eastAsia="Times New Roman"/>
        </w:rPr>
        <w:t>5</w:t>
      </w:r>
      <w:r>
        <w:rPr>
          <w:rFonts w:eastAsia="Times New Roman"/>
        </w:rPr>
        <w:t>.4</w:t>
      </w:r>
      <w:r w:rsidRPr="00F41E06">
        <w:rPr>
          <w:rFonts w:eastAsia="Times New Roman"/>
        </w:rPr>
        <w:t>.</w:t>
      </w:r>
    </w:p>
    <w:p w14:paraId="631DF3EC" w14:textId="4675BE7C" w:rsidR="004E1D4D" w:rsidRPr="00990DF1" w:rsidRDefault="004E1D4D" w:rsidP="004E1D4D">
      <w:pPr>
        <w:ind w:firstLine="0"/>
        <w:jc w:val="right"/>
        <w:rPr>
          <w:rFonts w:eastAsia="Times New Roman"/>
          <w:b/>
        </w:rPr>
      </w:pPr>
      <w:bookmarkStart w:id="94" w:name="_Ref291088159"/>
      <w:r w:rsidRPr="00990DF1">
        <w:rPr>
          <w:rFonts w:eastAsia="Times New Roman"/>
          <w:b/>
        </w:rPr>
        <w:t xml:space="preserve">Таблица </w:t>
      </w:r>
      <w:r w:rsidR="00EF5D25">
        <w:rPr>
          <w:rFonts w:eastAsia="Times New Roman"/>
          <w:b/>
        </w:rPr>
        <w:t>5</w:t>
      </w:r>
      <w:r w:rsidRPr="00990DF1">
        <w:rPr>
          <w:rFonts w:eastAsia="Times New Roman"/>
          <w:b/>
        </w:rPr>
        <w:t>.</w:t>
      </w:r>
      <w:bookmarkEnd w:id="94"/>
      <w:r w:rsidRPr="00990DF1">
        <w:rPr>
          <w:rFonts w:eastAsia="Times New Roman"/>
          <w:b/>
        </w:rPr>
        <w:t>5</w:t>
      </w:r>
    </w:p>
    <w:p w14:paraId="0F2381A6" w14:textId="77777777" w:rsidR="004E1D4D" w:rsidRPr="00F41E06" w:rsidRDefault="004E1D4D" w:rsidP="00FC2119">
      <w:pPr>
        <w:pStyle w:val="ad"/>
      </w:pPr>
      <w:r w:rsidRPr="00F41E06"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2"/>
        <w:gridCol w:w="4915"/>
        <w:gridCol w:w="1739"/>
        <w:gridCol w:w="2188"/>
      </w:tblGrid>
      <w:tr w:rsidR="004E1D4D" w:rsidRPr="00F41E06" w14:paraId="6576CE42" w14:textId="77777777" w:rsidTr="00A838B1">
        <w:trPr>
          <w:trHeight w:val="1007"/>
          <w:jc w:val="center"/>
        </w:trPr>
        <w:tc>
          <w:tcPr>
            <w:tcW w:w="622" w:type="dxa"/>
            <w:vAlign w:val="center"/>
          </w:tcPr>
          <w:p w14:paraId="603179C5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4915" w:type="dxa"/>
            <w:vAlign w:val="center"/>
          </w:tcPr>
          <w:p w14:paraId="65196AC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39" w:type="dxa"/>
            <w:vAlign w:val="center"/>
          </w:tcPr>
          <w:p w14:paraId="1B2364CA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188" w:type="dxa"/>
          </w:tcPr>
          <w:p w14:paraId="37DE47D7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E1D4D" w:rsidRPr="00F41E06" w14:paraId="0DCA1DC2" w14:textId="77777777" w:rsidTr="00A838B1">
        <w:trPr>
          <w:trHeight w:val="271"/>
          <w:jc w:val="center"/>
        </w:trPr>
        <w:tc>
          <w:tcPr>
            <w:tcW w:w="622" w:type="dxa"/>
          </w:tcPr>
          <w:p w14:paraId="19D39AF0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915" w:type="dxa"/>
          </w:tcPr>
          <w:p w14:paraId="65EB9E4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</w:t>
            </w:r>
            <w:r w:rsidRPr="004D6782">
              <w:rPr>
                <w:rFonts w:eastAsia="Times New Roman"/>
                <w:sz w:val="24"/>
                <w:szCs w:val="24"/>
              </w:rPr>
              <w:t xml:space="preserve"> заработная плата исполнителя</w:t>
            </w:r>
          </w:p>
        </w:tc>
        <w:tc>
          <w:tcPr>
            <w:tcW w:w="1739" w:type="dxa"/>
            <w:vAlign w:val="center"/>
          </w:tcPr>
          <w:p w14:paraId="7D5F29F1" w14:textId="6FB4D684" w:rsidR="004E1D4D" w:rsidRPr="004D6782" w:rsidRDefault="004E1D4D" w:rsidP="00A838B1">
            <w:pPr>
              <w:ind w:firstLine="10"/>
              <w:jc w:val="center"/>
              <w:rPr>
                <w:rFonts w:eastAsia="Times New Roman"/>
                <w:sz w:val="24"/>
                <w:szCs w:val="24"/>
              </w:rPr>
            </w:pPr>
            <w:r w:rsidRPr="00976259">
              <w:t>786 125</w:t>
            </w:r>
          </w:p>
        </w:tc>
        <w:tc>
          <w:tcPr>
            <w:tcW w:w="2188" w:type="dxa"/>
            <w:vAlign w:val="center"/>
          </w:tcPr>
          <w:p w14:paraId="46D8FF62" w14:textId="77777777" w:rsidR="004E1D4D" w:rsidRPr="00A56CA4" w:rsidRDefault="004E1D4D" w:rsidP="00A838B1">
            <w:pPr>
              <w:ind w:firstLine="0"/>
              <w:jc w:val="center"/>
              <w:rPr>
                <w:rFonts w:eastAsia="Times New Roman"/>
              </w:rPr>
            </w:pPr>
            <w:r w:rsidRPr="00A56CA4">
              <w:t>56,20</w:t>
            </w:r>
          </w:p>
        </w:tc>
      </w:tr>
      <w:tr w:rsidR="004E1D4D" w:rsidRPr="00F41E06" w14:paraId="11ACDC09" w14:textId="77777777" w:rsidTr="008529FF">
        <w:trPr>
          <w:jc w:val="center"/>
        </w:trPr>
        <w:tc>
          <w:tcPr>
            <w:tcW w:w="622" w:type="dxa"/>
          </w:tcPr>
          <w:p w14:paraId="1DE45613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915" w:type="dxa"/>
          </w:tcPr>
          <w:p w14:paraId="5BC6CC06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39" w:type="dxa"/>
            <w:vAlign w:val="center"/>
          </w:tcPr>
          <w:p w14:paraId="748DFA10" w14:textId="440F0761" w:rsidR="004E1D4D" w:rsidRPr="004D6782" w:rsidRDefault="004E1D4D" w:rsidP="00A838B1">
            <w:pPr>
              <w:ind w:firstLine="10"/>
              <w:jc w:val="center"/>
            </w:pPr>
            <w:r>
              <w:t>95 702</w:t>
            </w:r>
          </w:p>
        </w:tc>
        <w:tc>
          <w:tcPr>
            <w:tcW w:w="2188" w:type="dxa"/>
            <w:vAlign w:val="center"/>
          </w:tcPr>
          <w:p w14:paraId="05BF29A2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6,84</w:t>
            </w:r>
          </w:p>
        </w:tc>
      </w:tr>
      <w:tr w:rsidR="004E1D4D" w:rsidRPr="00F41E06" w14:paraId="5BECE5E3" w14:textId="77777777" w:rsidTr="008529FF">
        <w:trPr>
          <w:jc w:val="center"/>
        </w:trPr>
        <w:tc>
          <w:tcPr>
            <w:tcW w:w="622" w:type="dxa"/>
          </w:tcPr>
          <w:p w14:paraId="2F81F0E1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4915" w:type="dxa"/>
          </w:tcPr>
          <w:p w14:paraId="2702B6A4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39" w:type="dxa"/>
            <w:vAlign w:val="center"/>
          </w:tcPr>
          <w:p w14:paraId="2E256F52" w14:textId="77777777" w:rsidR="004E1D4D" w:rsidRPr="004D6782" w:rsidRDefault="004E1D4D" w:rsidP="00A838B1">
            <w:pPr>
              <w:ind w:firstLine="10"/>
              <w:jc w:val="center"/>
            </w:pPr>
            <w:r>
              <w:t>134 572</w:t>
            </w:r>
          </w:p>
        </w:tc>
        <w:tc>
          <w:tcPr>
            <w:tcW w:w="2188" w:type="dxa"/>
            <w:vAlign w:val="center"/>
          </w:tcPr>
          <w:p w14:paraId="6D2C6A0A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9,62</w:t>
            </w:r>
          </w:p>
        </w:tc>
      </w:tr>
      <w:tr w:rsidR="004E1D4D" w:rsidRPr="00F41E06" w14:paraId="2AD602C2" w14:textId="77777777" w:rsidTr="008529FF">
        <w:trPr>
          <w:jc w:val="center"/>
        </w:trPr>
        <w:tc>
          <w:tcPr>
            <w:tcW w:w="622" w:type="dxa"/>
          </w:tcPr>
          <w:p w14:paraId="2A3C10CE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4915" w:type="dxa"/>
          </w:tcPr>
          <w:p w14:paraId="5D5D726B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39" w:type="dxa"/>
            <w:vAlign w:val="center"/>
          </w:tcPr>
          <w:p w14:paraId="64FB6CED" w14:textId="77777777" w:rsidR="004E1D4D" w:rsidRPr="00B105A9" w:rsidRDefault="004E1D4D" w:rsidP="00A838B1">
            <w:pPr>
              <w:ind w:firstLine="10"/>
              <w:jc w:val="center"/>
            </w:pPr>
            <w:r>
              <w:t>78 986</w:t>
            </w:r>
          </w:p>
        </w:tc>
        <w:tc>
          <w:tcPr>
            <w:tcW w:w="2188" w:type="dxa"/>
            <w:vAlign w:val="center"/>
          </w:tcPr>
          <w:p w14:paraId="1C8EBC2E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5,65</w:t>
            </w:r>
          </w:p>
        </w:tc>
      </w:tr>
      <w:tr w:rsidR="004E1D4D" w:rsidRPr="00F41E06" w14:paraId="32D48129" w14:textId="77777777" w:rsidTr="008529FF">
        <w:trPr>
          <w:jc w:val="center"/>
        </w:trPr>
        <w:tc>
          <w:tcPr>
            <w:tcW w:w="622" w:type="dxa"/>
          </w:tcPr>
          <w:p w14:paraId="6F34A258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4915" w:type="dxa"/>
          </w:tcPr>
          <w:p w14:paraId="5144E9F3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39" w:type="dxa"/>
            <w:vAlign w:val="center"/>
          </w:tcPr>
          <w:p w14:paraId="5BD00357" w14:textId="77777777" w:rsidR="004E1D4D" w:rsidRPr="00B105A9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561D084E" w14:textId="77777777" w:rsidR="004E1D4D" w:rsidRPr="00B105A9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075CF9F5" w14:textId="77777777" w:rsidTr="008529FF">
        <w:trPr>
          <w:jc w:val="center"/>
        </w:trPr>
        <w:tc>
          <w:tcPr>
            <w:tcW w:w="622" w:type="dxa"/>
          </w:tcPr>
          <w:p w14:paraId="1D6BE028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4915" w:type="dxa"/>
          </w:tcPr>
          <w:p w14:paraId="4E832557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39" w:type="dxa"/>
            <w:vAlign w:val="center"/>
          </w:tcPr>
          <w:p w14:paraId="183C4709" w14:textId="77777777" w:rsidR="004E1D4D" w:rsidRPr="00B105A9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5B7DE23C" w14:textId="77777777" w:rsidR="004E1D4D" w:rsidRPr="00B105A9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73FC5F85" w14:textId="77777777" w:rsidTr="008529FF">
        <w:trPr>
          <w:jc w:val="center"/>
        </w:trPr>
        <w:tc>
          <w:tcPr>
            <w:tcW w:w="622" w:type="dxa"/>
          </w:tcPr>
          <w:p w14:paraId="14EDDD89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4915" w:type="dxa"/>
          </w:tcPr>
          <w:p w14:paraId="045886B9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39" w:type="dxa"/>
            <w:vAlign w:val="center"/>
          </w:tcPr>
          <w:p w14:paraId="5335124A" w14:textId="77777777" w:rsidR="004E1D4D" w:rsidRPr="004D6782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360B8BBB" w14:textId="77777777" w:rsidR="004E1D4D" w:rsidRPr="004D6782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182BB760" w14:textId="77777777" w:rsidTr="008529FF">
        <w:trPr>
          <w:jc w:val="center"/>
        </w:trPr>
        <w:tc>
          <w:tcPr>
            <w:tcW w:w="622" w:type="dxa"/>
          </w:tcPr>
          <w:p w14:paraId="33E9624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4915" w:type="dxa"/>
          </w:tcPr>
          <w:p w14:paraId="1B6D473E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39" w:type="dxa"/>
            <w:vAlign w:val="center"/>
          </w:tcPr>
          <w:p w14:paraId="4A52E77F" w14:textId="77777777" w:rsidR="004E1D4D" w:rsidRPr="004D6782" w:rsidRDefault="004E1D4D" w:rsidP="00A838B1">
            <w:pPr>
              <w:ind w:firstLine="10"/>
              <w:jc w:val="center"/>
            </w:pPr>
            <w:r>
              <w:t>4 200</w:t>
            </w:r>
          </w:p>
        </w:tc>
        <w:tc>
          <w:tcPr>
            <w:tcW w:w="2188" w:type="dxa"/>
            <w:vAlign w:val="center"/>
          </w:tcPr>
          <w:p w14:paraId="6987C209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0,30</w:t>
            </w:r>
          </w:p>
        </w:tc>
      </w:tr>
      <w:tr w:rsidR="004E1D4D" w:rsidRPr="00F41E06" w14:paraId="54AD961C" w14:textId="77777777" w:rsidTr="008529FF">
        <w:trPr>
          <w:jc w:val="center"/>
        </w:trPr>
        <w:tc>
          <w:tcPr>
            <w:tcW w:w="622" w:type="dxa"/>
          </w:tcPr>
          <w:p w14:paraId="6026AB20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4915" w:type="dxa"/>
          </w:tcPr>
          <w:p w14:paraId="467FCEE1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39" w:type="dxa"/>
            <w:vAlign w:val="center"/>
          </w:tcPr>
          <w:p w14:paraId="303068ED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8B4DEB">
              <w:rPr>
                <w:rFonts w:eastAsia="Times New Roman"/>
                <w:sz w:val="24"/>
                <w:szCs w:val="24"/>
              </w:rPr>
              <w:t>299 114</w:t>
            </w:r>
          </w:p>
        </w:tc>
        <w:tc>
          <w:tcPr>
            <w:tcW w:w="2188" w:type="dxa"/>
            <w:vAlign w:val="center"/>
          </w:tcPr>
          <w:p w14:paraId="4C36281C" w14:textId="77777777" w:rsidR="004E1D4D" w:rsidRPr="00A56CA4" w:rsidRDefault="004E1D4D" w:rsidP="00A838B1">
            <w:pPr>
              <w:ind w:firstLine="0"/>
              <w:jc w:val="center"/>
              <w:rPr>
                <w:sz w:val="24"/>
              </w:rPr>
            </w:pPr>
            <w:r w:rsidRPr="00A56CA4">
              <w:rPr>
                <w:sz w:val="24"/>
              </w:rPr>
              <w:t>21,39</w:t>
            </w:r>
          </w:p>
        </w:tc>
      </w:tr>
      <w:tr w:rsidR="004E1D4D" w:rsidRPr="00F41E06" w14:paraId="1C0EE87B" w14:textId="77777777" w:rsidTr="008529FF">
        <w:trPr>
          <w:jc w:val="center"/>
        </w:trPr>
        <w:tc>
          <w:tcPr>
            <w:tcW w:w="5537" w:type="dxa"/>
            <w:gridSpan w:val="2"/>
          </w:tcPr>
          <w:p w14:paraId="22648525" w14:textId="77777777" w:rsidR="004E1D4D" w:rsidRPr="009E5292" w:rsidRDefault="004E1D4D" w:rsidP="008529F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39" w:type="dxa"/>
            <w:vAlign w:val="center"/>
          </w:tcPr>
          <w:p w14:paraId="05548F2C" w14:textId="77777777" w:rsidR="004E1D4D" w:rsidRPr="00976259" w:rsidRDefault="004E1D4D" w:rsidP="008529F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</w:rPr>
            </w:pPr>
            <w:r w:rsidRPr="00976259">
              <w:rPr>
                <w:rFonts w:cs="Times New Roman"/>
                <w:b/>
                <w:bCs/>
                <w:color w:val="000000"/>
                <w:sz w:val="24"/>
              </w:rPr>
              <w:t>1 398 699</w:t>
            </w:r>
          </w:p>
        </w:tc>
        <w:tc>
          <w:tcPr>
            <w:tcW w:w="2188" w:type="dxa"/>
            <w:vAlign w:val="center"/>
          </w:tcPr>
          <w:p w14:paraId="18053D57" w14:textId="77777777" w:rsidR="004E1D4D" w:rsidRPr="009E529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02F9812B" w14:textId="77777777" w:rsidR="004E1D4D" w:rsidRPr="00955DA0" w:rsidRDefault="004E1D4D" w:rsidP="004E1D4D"/>
    <w:p w14:paraId="38DCF0DD" w14:textId="77777777" w:rsidR="004E1D4D" w:rsidRDefault="004E1D4D" w:rsidP="004E1D4D">
      <w:pPr>
        <w:ind w:firstLine="0"/>
        <w:jc w:val="center"/>
      </w:pPr>
      <w:r w:rsidRPr="006E242E">
        <w:rPr>
          <w:noProof/>
          <w:lang w:eastAsia="ru-RU"/>
        </w:rPr>
        <w:drawing>
          <wp:inline distT="0" distB="0" distL="0" distR="0" wp14:anchorId="0EF9B0B7" wp14:editId="1BFD1F05">
            <wp:extent cx="5534797" cy="382958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2881" w14:textId="71C1246A" w:rsidR="004E1D4D" w:rsidRPr="00D0163F" w:rsidRDefault="004E1D4D" w:rsidP="00FC2119">
      <w:pPr>
        <w:pStyle w:val="ad"/>
      </w:pPr>
      <w:r w:rsidRPr="00D0163F">
        <w:t xml:space="preserve">Рис. </w:t>
      </w:r>
      <w:r w:rsidR="00EA01F9">
        <w:t>5</w:t>
      </w:r>
      <w:r w:rsidRPr="00D0163F">
        <w:t>.</w:t>
      </w:r>
      <w:r>
        <w:t>4</w:t>
      </w:r>
      <w:r w:rsidRPr="00D0163F">
        <w:t>. Структура себестоимости программного продукта</w:t>
      </w:r>
    </w:p>
    <w:p w14:paraId="204B9BA8" w14:textId="77777777" w:rsidR="004E1D4D" w:rsidRDefault="004E1D4D" w:rsidP="004E1D4D"/>
    <w:p w14:paraId="06315AEF" w14:textId="78A22E27" w:rsidR="001F6E62" w:rsidRPr="00D0163F" w:rsidRDefault="001F6E62" w:rsidP="001F6E62">
      <w:pPr>
        <w:ind w:firstLine="0"/>
        <w:jc w:val="center"/>
        <w:rPr>
          <w:b/>
          <w:i/>
          <w:sz w:val="24"/>
          <w:szCs w:val="24"/>
        </w:rPr>
      </w:pPr>
    </w:p>
    <w:p w14:paraId="2E7A24B1" w14:textId="77777777" w:rsidR="001F6E62" w:rsidRDefault="001F6E62" w:rsidP="001F6E62"/>
    <w:p w14:paraId="4A5715BE" w14:textId="77777777" w:rsidR="001F6E62" w:rsidRPr="001F6E62" w:rsidRDefault="001F6E62" w:rsidP="001F6E62"/>
    <w:p w14:paraId="72B06382" w14:textId="77777777" w:rsidR="00C4738B" w:rsidRDefault="00C4738B" w:rsidP="00D163D5">
      <w:pPr>
        <w:pStyle w:val="1"/>
      </w:pPr>
      <w:bookmarkStart w:id="95" w:name="_Toc67512716"/>
      <w:r w:rsidRPr="00D163D5">
        <w:lastRenderedPageBreak/>
        <w:t>Разработка</w:t>
      </w:r>
      <w:r>
        <w:t xml:space="preserve"> программного продукта</w:t>
      </w:r>
      <w:bookmarkEnd w:id="95"/>
    </w:p>
    <w:p w14:paraId="6EA40A4F" w14:textId="77777777" w:rsidR="00520CCA" w:rsidRDefault="00520CCA" w:rsidP="00520CCA">
      <w:pPr>
        <w:pStyle w:val="1"/>
      </w:pPr>
      <w:r w:rsidRPr="00520CCA">
        <w:lastRenderedPageBreak/>
        <w:t>Экспериментальная</w:t>
      </w:r>
      <w:r>
        <w:t xml:space="preserve"> часть</w:t>
      </w:r>
    </w:p>
    <w:p w14:paraId="262C6CD7" w14:textId="77777777" w:rsidR="00520CCA" w:rsidRDefault="00520CCA" w:rsidP="00520CCA">
      <w:r>
        <w:t xml:space="preserve">Для проверки корректности </w:t>
      </w:r>
      <w:r w:rsidRPr="00401DD1">
        <w:t xml:space="preserve">разработанного программного комплекса </w:t>
      </w:r>
      <w:r>
        <w:t>планируется проведение следующих видов тестирования:</w:t>
      </w:r>
    </w:p>
    <w:p w14:paraId="11583C90" w14:textId="77777777" w:rsidR="00520CCA" w:rsidRDefault="00520CCA" w:rsidP="00685954">
      <w:pPr>
        <w:pStyle w:val="a6"/>
        <w:numPr>
          <w:ilvl w:val="0"/>
          <w:numId w:val="31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A25F99">
        <w:t xml:space="preserve"> </w:t>
      </w:r>
      <w:r>
        <w:rPr>
          <w:lang w:val="en-US"/>
        </w:rPr>
        <w:t>API</w:t>
      </w:r>
      <w:r w:rsidRPr="00A25F99">
        <w:t xml:space="preserve"> </w:t>
      </w:r>
      <w:r>
        <w:t>методом черного ящика;</w:t>
      </w:r>
    </w:p>
    <w:p w14:paraId="01182C98" w14:textId="77777777" w:rsidR="00520CCA" w:rsidRDefault="00520CCA" w:rsidP="00685954">
      <w:pPr>
        <w:pStyle w:val="a6"/>
        <w:numPr>
          <w:ilvl w:val="0"/>
          <w:numId w:val="31"/>
        </w:numPr>
      </w:pPr>
      <w:r>
        <w:t>модульное тестирование;</w:t>
      </w:r>
    </w:p>
    <w:p w14:paraId="17737340" w14:textId="77777777" w:rsidR="00520CCA" w:rsidRDefault="00520CCA" w:rsidP="00685954">
      <w:pPr>
        <w:pStyle w:val="a6"/>
        <w:numPr>
          <w:ilvl w:val="0"/>
          <w:numId w:val="31"/>
        </w:numPr>
      </w:pPr>
      <w:r>
        <w:t>кроссбраузерное тестирование интерфейсов пользовательской части.</w:t>
      </w:r>
    </w:p>
    <w:p w14:paraId="43192249" w14:textId="77777777" w:rsidR="00520CCA" w:rsidRDefault="00520CCA" w:rsidP="00685954">
      <w:pPr>
        <w:pStyle w:val="2"/>
        <w:numPr>
          <w:ilvl w:val="1"/>
          <w:numId w:val="32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A25F99">
        <w:t xml:space="preserve"> </w:t>
      </w:r>
      <w:r>
        <w:rPr>
          <w:lang w:val="en-US"/>
        </w:rPr>
        <w:t>API</w:t>
      </w:r>
      <w:r w:rsidRPr="00A25F99">
        <w:t xml:space="preserve"> </w:t>
      </w:r>
      <w:r>
        <w:t>методом черного ящика</w:t>
      </w:r>
    </w:p>
    <w:p w14:paraId="36452D2A" w14:textId="77777777" w:rsidR="00520CCA" w:rsidRDefault="00520CCA" w:rsidP="00520CCA">
      <w:r>
        <w:t xml:space="preserve">Тестирование методом черного ящика – это функциональное и нефункциональное тестирование без доступа к внутренней структуре компонентов системы </w:t>
      </w:r>
      <w:r w:rsidRPr="009037D3">
        <w:t>[?]</w:t>
      </w:r>
      <w:r>
        <w:t>. Метод 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ссылки на их внутреннее устройство.</w:t>
      </w:r>
    </w:p>
    <w:p w14:paraId="16E26FF0" w14:textId="77777777" w:rsidR="00520CCA" w:rsidRDefault="00520CCA" w:rsidP="00520CCA">
      <w:r>
        <w:t xml:space="preserve">В рамках данного тестирования будут проверены следующие контроллеры </w:t>
      </w:r>
      <w:r>
        <w:rPr>
          <w:lang w:val="en-US"/>
        </w:rPr>
        <w:t>WEB</w:t>
      </w:r>
      <w:r w:rsidRPr="00305B80">
        <w:t xml:space="preserve"> </w:t>
      </w:r>
      <w:r>
        <w:rPr>
          <w:lang w:val="en-US"/>
        </w:rPr>
        <w:t>API</w:t>
      </w:r>
      <w:r w:rsidRPr="00305B80">
        <w:t>:</w:t>
      </w:r>
    </w:p>
    <w:p w14:paraId="07ED0F33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m</w:t>
      </w:r>
      <w:r w:rsidRPr="00305B80">
        <w:rPr>
          <w:lang w:val="en-US"/>
        </w:rPr>
        <w:t>essages;</w:t>
      </w:r>
    </w:p>
    <w:p w14:paraId="2C6CD62B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users;</w:t>
      </w:r>
    </w:p>
    <w:p w14:paraId="666103C3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contacts;</w:t>
      </w:r>
    </w:p>
    <w:p w14:paraId="32DA4F5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files;</w:t>
      </w:r>
    </w:p>
    <w:p w14:paraId="7C23A8D4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delivery-services;</w:t>
      </w:r>
    </w:p>
    <w:p w14:paraId="7F10CB7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delivery-queues;</w:t>
      </w:r>
    </w:p>
    <w:p w14:paraId="425B91F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accesses;</w:t>
      </w:r>
    </w:p>
    <w:p w14:paraId="4DFC826F" w14:textId="77777777" w:rsidR="00520CCA" w:rsidRPr="00305B80" w:rsidRDefault="00520CCA" w:rsidP="00685954">
      <w:pPr>
        <w:pStyle w:val="a6"/>
        <w:numPr>
          <w:ilvl w:val="0"/>
          <w:numId w:val="41"/>
        </w:numPr>
        <w:ind w:left="1560" w:hanging="426"/>
      </w:pPr>
      <w:r>
        <w:rPr>
          <w:lang w:val="en-US"/>
        </w:rPr>
        <w:t>sales.</w:t>
      </w:r>
    </w:p>
    <w:p w14:paraId="6B24A8E6" w14:textId="02F47CA9" w:rsidR="00520CCA" w:rsidRDefault="00520CCA" w:rsidP="00520CCA">
      <w:r>
        <w:t>Пример тестов представлены в таблице 7.1.</w:t>
      </w:r>
      <w:r>
        <w:br w:type="page"/>
      </w:r>
    </w:p>
    <w:p w14:paraId="787071D1" w14:textId="321B07A4" w:rsidR="00520CCA" w:rsidRDefault="00520CCA" w:rsidP="00520CCA">
      <w:pPr>
        <w:jc w:val="right"/>
        <w:rPr>
          <w:b/>
        </w:rPr>
      </w:pPr>
      <w:r w:rsidRPr="00520CCA">
        <w:rPr>
          <w:b/>
        </w:rPr>
        <w:lastRenderedPageBreak/>
        <w:t>Таблица 7.1.</w:t>
      </w:r>
    </w:p>
    <w:p w14:paraId="5200DE6B" w14:textId="06617F6C" w:rsidR="00520CCA" w:rsidRPr="00520CCA" w:rsidRDefault="00520CCA" w:rsidP="00FC2119">
      <w:pPr>
        <w:pStyle w:val="ad"/>
      </w:pPr>
      <w:r w:rsidRPr="00520CCA">
        <w:t>Тесты для тестирования методом черного ящика</w:t>
      </w:r>
    </w:p>
    <w:tbl>
      <w:tblPr>
        <w:tblStyle w:val="af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008"/>
        <w:gridCol w:w="2389"/>
        <w:gridCol w:w="2977"/>
        <w:gridCol w:w="2971"/>
      </w:tblGrid>
      <w:tr w:rsidR="00520CCA" w14:paraId="02D13E96" w14:textId="77777777" w:rsidTr="008529FF">
        <w:tc>
          <w:tcPr>
            <w:tcW w:w="1008" w:type="dxa"/>
          </w:tcPr>
          <w:p w14:paraId="0CCB5F48" w14:textId="77777777" w:rsidR="00520CCA" w:rsidRDefault="00520CCA" w:rsidP="008529FF">
            <w:pPr>
              <w:ind w:firstLine="0"/>
              <w:jc w:val="center"/>
            </w:pPr>
            <w:r>
              <w:t>Номер теста</w:t>
            </w:r>
          </w:p>
        </w:tc>
        <w:tc>
          <w:tcPr>
            <w:tcW w:w="2389" w:type="dxa"/>
          </w:tcPr>
          <w:p w14:paraId="71130679" w14:textId="77777777" w:rsidR="00520CCA" w:rsidRDefault="00520CCA" w:rsidP="008529FF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2977" w:type="dxa"/>
          </w:tcPr>
          <w:p w14:paraId="01EC4E71" w14:textId="77777777" w:rsidR="00520CCA" w:rsidRDefault="00520CCA" w:rsidP="008529FF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971" w:type="dxa"/>
          </w:tcPr>
          <w:p w14:paraId="6189E98A" w14:textId="77777777" w:rsidR="00520CCA" w:rsidRDefault="00520CCA" w:rsidP="008529FF">
            <w:pPr>
              <w:ind w:firstLine="0"/>
              <w:jc w:val="center"/>
            </w:pPr>
            <w:r>
              <w:t>Соответствие полученного результата ожидаемому</w:t>
            </w:r>
          </w:p>
        </w:tc>
      </w:tr>
      <w:tr w:rsidR="00520CCA" w:rsidRPr="004546A3" w14:paraId="2969884B" w14:textId="77777777" w:rsidTr="008529FF">
        <w:tc>
          <w:tcPr>
            <w:tcW w:w="1008" w:type="dxa"/>
          </w:tcPr>
          <w:p w14:paraId="305AB6BE" w14:textId="77777777" w:rsidR="00520CCA" w:rsidRDefault="00520CCA" w:rsidP="008529FF">
            <w:pPr>
              <w:ind w:firstLine="0"/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23215DFC" w14:textId="77777777" w:rsidR="00520CCA" w:rsidRPr="004546A3" w:rsidRDefault="00520CCA" w:rsidP="008529FF">
            <w:pPr>
              <w:ind w:firstLine="0"/>
              <w:jc w:val="center"/>
              <w:rPr>
                <w:lang w:val="en-US"/>
              </w:rPr>
            </w:pPr>
            <w:r>
              <w:t xml:space="preserve">Запрос: </w:t>
            </w:r>
            <w:r w:rsidRPr="004546A3">
              <w:rPr>
                <w:lang w:val="en-US"/>
              </w:rPr>
              <w:t>GET https://localhost:44306/api/messages/list HTTP/1.1</w:t>
            </w:r>
          </w:p>
        </w:tc>
        <w:tc>
          <w:tcPr>
            <w:tcW w:w="2977" w:type="dxa"/>
          </w:tcPr>
          <w:p w14:paraId="521F578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176E8F3F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"attachedFiles": null,</w:t>
            </w:r>
          </w:p>
          <w:p w14:paraId="077A21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"deliveryQueue": {</w:t>
            </w:r>
          </w:p>
          <w:p w14:paraId="735A8B6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"deliveryQueueId": 2,</w:t>
            </w:r>
          </w:p>
          <w:p w14:paraId="73A2277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"sendingIntervalSec": 40</w:t>
            </w:r>
          </w:p>
          <w:p w14:paraId="2ED0B3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1779B948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"chosenDeliveryService": {</w:t>
            </w:r>
          </w:p>
          <w:p w14:paraId="33C5AB8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"deliveryServiceId": 3,</w:t>
            </w:r>
          </w:p>
          <w:p w14:paraId="4151AECF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"deliveryServiceName": "SendGrid",</w:t>
            </w:r>
          </w:p>
          <w:p w14:paraId="75AC1C7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"standartPriority": 1,</w:t>
            </w:r>
          </w:p>
          <w:p w14:paraId="66CC858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"connectionString": "'sendGrid road'"</w:t>
            </w:r>
          </w:p>
          <w:p w14:paraId="4F2A66F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28BD58B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"usedDeliveryService": null,</w:t>
            </w:r>
          </w:p>
          <w:p w14:paraId="0302354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"user": {</w:t>
            </w:r>
          </w:p>
          <w:p w14:paraId="06C2F73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00925CE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"userName": "Evgeny Sukharev",</w:t>
            </w:r>
          </w:p>
          <w:p w14:paraId="0A02368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"email": "r0bari@yandex.ru",</w:t>
            </w:r>
          </w:p>
          <w:p w14:paraId="11F22A2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"isActive": true,</w:t>
            </w:r>
          </w:p>
          <w:p w14:paraId="1248854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"role": 2</w:t>
            </w:r>
          </w:p>
          <w:p w14:paraId="032C9B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615F003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"messageId": 7,</w:t>
            </w:r>
          </w:p>
          <w:p w14:paraId="149923E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"theme": "Тема",</w:t>
            </w:r>
          </w:p>
          <w:p w14:paraId="5203AD3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"body": "Обычный текст",</w:t>
            </w:r>
          </w:p>
          <w:p w14:paraId="7219BFD8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"destinationDate": "2021-01-16T21:05:00",</w:t>
            </w:r>
          </w:p>
          <w:p w14:paraId="60E1B4A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"destinationEmail": "r.pattinson@planfact.io",</w:t>
            </w:r>
          </w:p>
          <w:p w14:paraId="4DDB8BB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"size": 50,</w:t>
            </w:r>
          </w:p>
          <w:p w14:paraId="7A8C7FD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"isScheduled": false,</w:t>
            </w:r>
          </w:p>
          <w:p w14:paraId="7B104A9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"scheduleDate": null,</w:t>
            </w:r>
          </w:p>
          <w:p w14:paraId="3B098E3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"isSent": false,</w:t>
            </w:r>
          </w:p>
          <w:p w14:paraId="78A0CED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"deliveryQueueId": 2,</w:t>
            </w:r>
          </w:p>
          <w:p w14:paraId="4C2BA3D6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lastRenderedPageBreak/>
              <w:t xml:space="preserve">      "chosenDeliveryServiceId": 3,</w:t>
            </w:r>
          </w:p>
          <w:p w14:paraId="4139164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"usedDeliveryServiceId": null,</w:t>
            </w:r>
          </w:p>
          <w:p w14:paraId="4619150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"deliveryStatus": 1,</w:t>
            </w:r>
          </w:p>
          <w:p w14:paraId="4B47DEC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"userId": 4</w:t>
            </w:r>
          </w:p>
          <w:p w14:paraId="1F3AEF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}</w:t>
            </w:r>
          </w:p>
        </w:tc>
        <w:tc>
          <w:tcPr>
            <w:tcW w:w="2971" w:type="dxa"/>
          </w:tcPr>
          <w:p w14:paraId="32F984D4" w14:textId="77777777" w:rsidR="00520CCA" w:rsidRPr="002C7A78" w:rsidRDefault="00520CCA" w:rsidP="008529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Да</w:t>
            </w:r>
          </w:p>
        </w:tc>
      </w:tr>
      <w:tr w:rsidR="00520CCA" w:rsidRPr="002C7A78" w14:paraId="5C6534CA" w14:textId="77777777" w:rsidTr="008529FF">
        <w:tc>
          <w:tcPr>
            <w:tcW w:w="1008" w:type="dxa"/>
          </w:tcPr>
          <w:p w14:paraId="509E5F77" w14:textId="77777777" w:rsidR="00520CCA" w:rsidRDefault="00520CCA" w:rsidP="008529FF">
            <w:pPr>
              <w:ind w:firstLine="0"/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66C1373D" w14:textId="77777777" w:rsidR="00520CCA" w:rsidRPr="00DC5D62" w:rsidRDefault="00520CCA" w:rsidP="008529FF">
            <w:pPr>
              <w:ind w:firstLine="0"/>
              <w:jc w:val="left"/>
            </w:pPr>
            <w:r w:rsidRPr="00C34277">
              <w:t>Запрос</w:t>
            </w:r>
            <w:r w:rsidRPr="00DC5D62">
              <w:t xml:space="preserve">: </w:t>
            </w:r>
            <w:r w:rsidRPr="00C34277">
              <w:rPr>
                <w:lang w:val="en-US"/>
              </w:rPr>
              <w:t>POST</w:t>
            </w:r>
            <w:r w:rsidRPr="00DC5D62">
              <w:t xml:space="preserve"> </w:t>
            </w:r>
            <w:hyperlink r:id="rId24" w:history="1">
              <w:r w:rsidRPr="00C34277">
                <w:rPr>
                  <w:rStyle w:val="a8"/>
                  <w:lang w:val="en-US"/>
                </w:rPr>
                <w:t>https</w:t>
              </w:r>
              <w:r w:rsidRPr="00DC5D62">
                <w:rPr>
                  <w:rStyle w:val="a8"/>
                </w:rPr>
                <w:t>://</w:t>
              </w:r>
              <w:r w:rsidRPr="00C34277">
                <w:rPr>
                  <w:rStyle w:val="a8"/>
                  <w:lang w:val="en-US"/>
                </w:rPr>
                <w:t>localhost</w:t>
              </w:r>
              <w:r w:rsidRPr="00DC5D62">
                <w:rPr>
                  <w:rStyle w:val="a8"/>
                </w:rPr>
                <w:t>:44306/</w:t>
              </w:r>
              <w:r w:rsidRPr="00C34277">
                <w:rPr>
                  <w:rStyle w:val="a8"/>
                  <w:lang w:val="en-US"/>
                </w:rPr>
                <w:t>api</w:t>
              </w:r>
              <w:r w:rsidRPr="00DC5D62">
                <w:rPr>
                  <w:rStyle w:val="a8"/>
                </w:rPr>
                <w:t>/</w:t>
              </w:r>
              <w:r w:rsidRPr="00C34277">
                <w:rPr>
                  <w:rStyle w:val="a8"/>
                  <w:lang w:val="en-US"/>
                </w:rPr>
                <w:t>auth</w:t>
              </w:r>
              <w:r w:rsidRPr="00DC5D62">
                <w:rPr>
                  <w:rStyle w:val="a8"/>
                </w:rPr>
                <w:t>/</w:t>
              </w:r>
              <w:r w:rsidRPr="00C34277">
                <w:rPr>
                  <w:rStyle w:val="a8"/>
                  <w:lang w:val="en-US"/>
                </w:rPr>
                <w:t>sign</w:t>
              </w:r>
              <w:r w:rsidRPr="00DC5D62">
                <w:rPr>
                  <w:rStyle w:val="a8"/>
                </w:rPr>
                <w:t>-</w:t>
              </w:r>
              <w:r w:rsidRPr="00C34277">
                <w:rPr>
                  <w:rStyle w:val="a8"/>
                  <w:lang w:val="en-US"/>
                </w:rPr>
                <w:t>in</w:t>
              </w:r>
            </w:hyperlink>
          </w:p>
          <w:p w14:paraId="1D71054A" w14:textId="77777777" w:rsidR="00520CCA" w:rsidRPr="00C34277" w:rsidRDefault="00520CCA" w:rsidP="008529FF">
            <w:pPr>
              <w:ind w:firstLine="0"/>
              <w:jc w:val="left"/>
              <w:rPr>
                <w:lang w:val="en-US"/>
              </w:rPr>
            </w:pPr>
            <w:r w:rsidRPr="00C34277">
              <w:rPr>
                <w:lang w:val="en-US"/>
              </w:rPr>
              <w:t>Body:</w:t>
            </w:r>
          </w:p>
          <w:p w14:paraId="13E4B177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>{</w:t>
            </w:r>
          </w:p>
          <w:p w14:paraId="4778E3F1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 xml:space="preserve">    "email": "r0bari@yandex.ru",</w:t>
            </w:r>
          </w:p>
          <w:p w14:paraId="03CD79DC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 xml:space="preserve">    "password": "Eviguf@77"</w:t>
            </w:r>
          </w:p>
          <w:p w14:paraId="7CC89036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C34277">
              <w:rPr>
                <w:sz w:val="24"/>
                <w:lang w:val="en-US"/>
              </w:rPr>
              <w:t>}</w:t>
            </w:r>
          </w:p>
        </w:tc>
        <w:tc>
          <w:tcPr>
            <w:tcW w:w="2977" w:type="dxa"/>
          </w:tcPr>
          <w:p w14:paraId="355156A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0C7672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"data": {</w:t>
            </w:r>
          </w:p>
          <w:p w14:paraId="371C218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4D3F68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"userName": "Evgeny Sukharev",</w:t>
            </w:r>
          </w:p>
          <w:p w14:paraId="148788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"email": "r0bari@yandex.ru",</w:t>
            </w:r>
          </w:p>
          <w:p w14:paraId="2E7B1F9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"isActive": true,</w:t>
            </w:r>
          </w:p>
          <w:p w14:paraId="44776E3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"role": 2</w:t>
            </w:r>
          </w:p>
          <w:p w14:paraId="34CB508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},</w:t>
            </w:r>
          </w:p>
          <w:p w14:paraId="76DE09A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"isSuccess": true,</w:t>
            </w:r>
          </w:p>
          <w:p w14:paraId="3F2498F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"errorMessage": null</w:t>
            </w:r>
          </w:p>
          <w:p w14:paraId="7A0C3096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}</w:t>
            </w:r>
          </w:p>
        </w:tc>
        <w:tc>
          <w:tcPr>
            <w:tcW w:w="2971" w:type="dxa"/>
          </w:tcPr>
          <w:p w14:paraId="40B0DEEE" w14:textId="77777777" w:rsidR="00520CCA" w:rsidRPr="002C7A78" w:rsidRDefault="00520CCA" w:rsidP="008529FF">
            <w:pPr>
              <w:ind w:firstLine="0"/>
              <w:jc w:val="center"/>
            </w:pPr>
            <w:r>
              <w:t>Да</w:t>
            </w:r>
          </w:p>
        </w:tc>
      </w:tr>
      <w:tr w:rsidR="00520CCA" w14:paraId="1ECB99B8" w14:textId="77777777" w:rsidTr="008529FF">
        <w:tc>
          <w:tcPr>
            <w:tcW w:w="1008" w:type="dxa"/>
          </w:tcPr>
          <w:p w14:paraId="31A70B8A" w14:textId="77777777" w:rsidR="00520CCA" w:rsidRDefault="00520CCA" w:rsidP="008529FF">
            <w:pPr>
              <w:ind w:firstLine="0"/>
              <w:jc w:val="center"/>
            </w:pPr>
            <w:r>
              <w:t>3</w:t>
            </w:r>
          </w:p>
        </w:tc>
        <w:tc>
          <w:tcPr>
            <w:tcW w:w="2389" w:type="dxa"/>
          </w:tcPr>
          <w:p w14:paraId="70728505" w14:textId="77777777" w:rsidR="00520CCA" w:rsidRPr="00C34277" w:rsidRDefault="00520CCA" w:rsidP="008529FF">
            <w:pPr>
              <w:ind w:firstLine="0"/>
              <w:jc w:val="left"/>
            </w:pPr>
            <w:r w:rsidRPr="00C34277">
              <w:t xml:space="preserve">Запрос: </w:t>
            </w:r>
            <w:r w:rsidRPr="00C34277">
              <w:rPr>
                <w:lang w:val="en-US"/>
              </w:rPr>
              <w:t>GET</w:t>
            </w:r>
            <w:r w:rsidRPr="00C34277">
              <w:t xml:space="preserve"> </w:t>
            </w:r>
            <w:hyperlink r:id="rId25" w:history="1">
              <w:r w:rsidRPr="00C34277">
                <w:rPr>
                  <w:rStyle w:val="a8"/>
                </w:rPr>
                <w:t>https://localhost:44306/api/contacts/3</w:t>
              </w:r>
            </w:hyperlink>
          </w:p>
        </w:tc>
        <w:tc>
          <w:tcPr>
            <w:tcW w:w="2977" w:type="dxa"/>
          </w:tcPr>
          <w:p w14:paraId="7466137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0B069A3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"data": {</w:t>
            </w:r>
          </w:p>
          <w:p w14:paraId="1757414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"user": {</w:t>
            </w:r>
          </w:p>
          <w:p w14:paraId="096FAF4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"userId": 4,</w:t>
            </w:r>
          </w:p>
          <w:p w14:paraId="1CA363D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"userName": "Evgeny Sukharev",</w:t>
            </w:r>
          </w:p>
          <w:p w14:paraId="433A52C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"email": "r0bari@yandex.ru",</w:t>
            </w:r>
          </w:p>
          <w:p w14:paraId="2F855E3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"isActive": true,</w:t>
            </w:r>
          </w:p>
          <w:p w14:paraId="2A7BAB3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"role": 2</w:t>
            </w:r>
          </w:p>
          <w:p w14:paraId="656310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},</w:t>
            </w:r>
          </w:p>
          <w:p w14:paraId="246BA4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"contactId": 3,</w:t>
            </w:r>
          </w:p>
          <w:p w14:paraId="509B63E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7453E00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"contactEmail": "maxonfjvipon@yandex.ru",</w:t>
            </w:r>
          </w:p>
          <w:p w14:paraId="50C5F08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"contactName": "</w:t>
            </w:r>
            <w:r w:rsidRPr="002C7A78">
              <w:rPr>
                <w:sz w:val="24"/>
              </w:rPr>
              <w:t>Максим</w:t>
            </w:r>
            <w:r w:rsidRPr="002C7A78">
              <w:rPr>
                <w:sz w:val="24"/>
                <w:lang w:val="en-US"/>
              </w:rPr>
              <w:t xml:space="preserve"> </w:t>
            </w:r>
            <w:r w:rsidRPr="002C7A78">
              <w:rPr>
                <w:sz w:val="24"/>
              </w:rPr>
              <w:t>Трунников</w:t>
            </w:r>
            <w:r w:rsidRPr="002C7A78">
              <w:rPr>
                <w:sz w:val="24"/>
                <w:lang w:val="en-US"/>
              </w:rPr>
              <w:t>"</w:t>
            </w:r>
          </w:p>
          <w:p w14:paraId="54A8C38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},</w:t>
            </w:r>
          </w:p>
          <w:p w14:paraId="696302F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"isSuccess": true,</w:t>
            </w:r>
          </w:p>
          <w:p w14:paraId="16768D0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C7A78">
              <w:rPr>
                <w:sz w:val="24"/>
                <w:lang w:val="en-US"/>
              </w:rPr>
              <w:t xml:space="preserve">    </w:t>
            </w:r>
            <w:r w:rsidRPr="002C7A78">
              <w:rPr>
                <w:sz w:val="24"/>
              </w:rPr>
              <w:t>"errorMessage": null</w:t>
            </w:r>
          </w:p>
          <w:p w14:paraId="5D0D660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C7A78">
              <w:rPr>
                <w:sz w:val="24"/>
              </w:rPr>
              <w:t>}</w:t>
            </w:r>
          </w:p>
        </w:tc>
        <w:tc>
          <w:tcPr>
            <w:tcW w:w="2971" w:type="dxa"/>
          </w:tcPr>
          <w:p w14:paraId="66106A51" w14:textId="77777777" w:rsidR="00520CCA" w:rsidRDefault="00520CCA" w:rsidP="008529FF">
            <w:pPr>
              <w:ind w:firstLine="0"/>
              <w:jc w:val="center"/>
            </w:pPr>
            <w:r>
              <w:t>Да</w:t>
            </w:r>
          </w:p>
        </w:tc>
      </w:tr>
    </w:tbl>
    <w:p w14:paraId="03D4D7BA" w14:textId="77777777" w:rsidR="00520CCA" w:rsidRPr="00305B80" w:rsidRDefault="00520CCA" w:rsidP="00520CCA">
      <w:pPr>
        <w:jc w:val="right"/>
      </w:pPr>
    </w:p>
    <w:p w14:paraId="1764B0AC" w14:textId="77777777" w:rsidR="00520CCA" w:rsidRDefault="00520CCA" w:rsidP="00685954">
      <w:pPr>
        <w:pStyle w:val="2"/>
        <w:numPr>
          <w:ilvl w:val="1"/>
          <w:numId w:val="32"/>
        </w:numPr>
      </w:pPr>
      <w:r w:rsidRPr="00520CCA">
        <w:lastRenderedPageBreak/>
        <w:t>Модульное</w:t>
      </w:r>
      <w:r>
        <w:t xml:space="preserve"> тестирование</w:t>
      </w:r>
    </w:p>
    <w:p w14:paraId="0CDA6F82" w14:textId="77777777" w:rsidR="00520CCA" w:rsidRDefault="00520CCA" w:rsidP="00520CCA">
      <w:r>
        <w:t>Модульное тестирование, или юнит-тестирование (англ. unit testing) — процесс в программировании, позволяющий проверить на корректность отдельные модули исходного кода программы</w:t>
      </w:r>
      <w:r w:rsidRPr="00A467AC">
        <w:t>[?]</w:t>
      </w:r>
      <w:r>
        <w:t>.</w:t>
      </w:r>
    </w:p>
    <w:p w14:paraId="32F48A78" w14:textId="77777777" w:rsidR="00520CCA" w:rsidRDefault="00520CCA" w:rsidP="00520CCA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6A70F8EE" w14:textId="77777777" w:rsidR="00520CCA" w:rsidRDefault="00520CCA" w:rsidP="00520CCA">
      <w:r>
        <w:t xml:space="preserve">В рамках модульного тестирования будут созданы новые проекты </w:t>
      </w:r>
      <w:r>
        <w:rPr>
          <w:lang w:val="en-US"/>
        </w:rPr>
        <w:t>DeliveryRely</w:t>
      </w:r>
      <w:r w:rsidRPr="00A25F99">
        <w:t>.</w:t>
      </w:r>
      <w:r>
        <w:rPr>
          <w:lang w:val="en-US"/>
        </w:rPr>
        <w:t>ServiceLayer</w:t>
      </w:r>
      <w:r>
        <w:t>.</w:t>
      </w:r>
      <w:r>
        <w:rPr>
          <w:lang w:val="en-US"/>
        </w:rPr>
        <w:t>Tests</w:t>
      </w:r>
      <w:r w:rsidRPr="00A25F99">
        <w:t xml:space="preserve"> </w:t>
      </w:r>
      <w:r>
        <w:t xml:space="preserve">и </w:t>
      </w:r>
      <w:r>
        <w:rPr>
          <w:lang w:val="en-US"/>
        </w:rPr>
        <w:t>DeliveryRely</w:t>
      </w:r>
      <w:r w:rsidRPr="00A25F99"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>
        <w:t>.</w:t>
      </w:r>
    </w:p>
    <w:p w14:paraId="0B0AAC6A" w14:textId="77777777" w:rsidR="00520CCA" w:rsidRDefault="00520CCA" w:rsidP="00520CCA">
      <w:r>
        <w:t>В</w:t>
      </w:r>
      <w:r w:rsidRPr="000D1A57">
        <w:t xml:space="preserve"> </w:t>
      </w:r>
      <w:r>
        <w:t>проекте</w:t>
      </w:r>
      <w:r w:rsidRPr="000D1A57">
        <w:t xml:space="preserve"> </w:t>
      </w:r>
      <w:r>
        <w:rPr>
          <w:lang w:val="en-US"/>
        </w:rPr>
        <w:t>Delivery</w:t>
      </w:r>
      <w:r w:rsidRPr="000D1A57">
        <w:t>.</w:t>
      </w:r>
      <w:r>
        <w:rPr>
          <w:lang w:val="en-US"/>
        </w:rPr>
        <w:t>Domain</w:t>
      </w:r>
      <w:r w:rsidRPr="000D1A57">
        <w:t>.</w:t>
      </w:r>
      <w:r>
        <w:rPr>
          <w:lang w:val="en-US"/>
        </w:rPr>
        <w:t>ServiceLayer</w:t>
      </w:r>
      <w:r w:rsidRPr="000D1A57">
        <w:t>.</w:t>
      </w:r>
      <w:r>
        <w:rPr>
          <w:lang w:val="en-US"/>
        </w:rPr>
        <w:t>Tests</w:t>
      </w:r>
      <w:r w:rsidRPr="000D1A57">
        <w:t xml:space="preserve"> </w:t>
      </w:r>
      <w:r>
        <w:t xml:space="preserve">содержатся тесты для методов класса </w:t>
      </w:r>
      <w:r>
        <w:rPr>
          <w:lang w:val="en-US"/>
        </w:rPr>
        <w:t>Hash</w:t>
      </w:r>
      <w:r>
        <w:t xml:space="preserve"> и других вспомогательных классов, таких как </w:t>
      </w:r>
      <w:r>
        <w:rPr>
          <w:lang w:val="en-US"/>
        </w:rPr>
        <w:t>AutoMapper</w:t>
      </w:r>
      <w:r w:rsidRPr="000D1A57">
        <w:t>.</w:t>
      </w:r>
      <w:r>
        <w:t xml:space="preserve"> Пример модульного теста из данного проекта представлен в листинге 1.</w:t>
      </w:r>
    </w:p>
    <w:p w14:paraId="33850BD7" w14:textId="532A52EF" w:rsidR="00520CCA" w:rsidRDefault="00520CCA" w:rsidP="00520CCA">
      <w:pPr>
        <w:jc w:val="right"/>
      </w:pPr>
      <w:r>
        <w:t xml:space="preserve">Листинг </w:t>
      </w:r>
      <w:r w:rsidR="003B3841">
        <w:t>7.</w:t>
      </w:r>
      <w:r>
        <w:t>1. Модульный тест механизма хэширования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520CCA" w14:paraId="51E1065A" w14:textId="77777777" w:rsidTr="008529FF">
        <w:tc>
          <w:tcPr>
            <w:tcW w:w="9345" w:type="dxa"/>
          </w:tcPr>
          <w:p w14:paraId="12240CD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Microsoft.VisualStudio.TestTools.UnitTesting;</w:t>
            </w:r>
          </w:p>
          <w:p w14:paraId="0C0CCCB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15C4E5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DeliveryRely.ServiceLayer.Tests</w:t>
            </w:r>
          </w:p>
          <w:p w14:paraId="782F652C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D493CF9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[TestClass]</w:t>
            </w:r>
          </w:p>
          <w:p w14:paraId="0DB4FD3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HashSHA512Tests</w:t>
            </w:r>
          </w:p>
          <w:p w14:paraId="7362076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2C2187D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[TestMethod]</w:t>
            </w:r>
          </w:p>
          <w:p w14:paraId="3B323DD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MakeHashTest()</w:t>
            </w:r>
          </w:p>
          <w:p w14:paraId="117A3C9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9723EA6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=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"Eviguf@77"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EDA341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passwordHash =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"dba23bd80b85edfd9ea2f28e4cc4bb953"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240CD1F0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"86df6b0183567ca3179cb156120f5c4"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1ADEA288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"0312fae40f7ad74431ca921ce4c2c27"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6A0DF3AD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"d4c92b604051bf090947649801dc54e5e"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44A1D7F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actualPasswordHash =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HashSHA512().MakeHash(password);</w:t>
            </w:r>
          </w:p>
          <w:p w14:paraId="1A5A6F53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Assert.Equals(passwordHash, actualPasswordHash);</w:t>
            </w:r>
          </w:p>
          <w:p w14:paraId="1A6D82FE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6471AD2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0DCCE3F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0BD7EC4" w14:textId="77777777" w:rsidR="00520CCA" w:rsidRPr="000D1A57" w:rsidRDefault="00520CCA" w:rsidP="00520CCA"/>
    <w:p w14:paraId="40B4F766" w14:textId="45EE3E03" w:rsidR="00520CCA" w:rsidRDefault="00520CCA" w:rsidP="00520CCA">
      <w:r>
        <w:t xml:space="preserve">В проекте </w:t>
      </w:r>
      <w:r>
        <w:rPr>
          <w:lang w:val="en-US"/>
        </w:rPr>
        <w:t>DeliveryRely</w:t>
      </w:r>
      <w:r w:rsidRPr="00305B80">
        <w:t>.</w:t>
      </w:r>
      <w:r>
        <w:rPr>
          <w:lang w:val="en-US"/>
        </w:rPr>
        <w:t>Domain</w:t>
      </w:r>
      <w:r w:rsidRPr="00305B80">
        <w:t>.</w:t>
      </w:r>
      <w:r>
        <w:rPr>
          <w:lang w:val="en-US"/>
        </w:rPr>
        <w:t>Tests</w:t>
      </w:r>
      <w:r w:rsidRPr="00305B80">
        <w:t xml:space="preserve"> </w:t>
      </w:r>
      <w:r>
        <w:t xml:space="preserve">содержатся тесты для методов получения (методы </w:t>
      </w:r>
      <w:r>
        <w:rPr>
          <w:lang w:val="en-US"/>
        </w:rPr>
        <w:t>Get</w:t>
      </w:r>
      <w:r>
        <w:t>…</w:t>
      </w:r>
      <w:r w:rsidRPr="000D1A57">
        <w:t>)</w:t>
      </w:r>
      <w:r>
        <w:t>, добавления</w:t>
      </w:r>
      <w:r w:rsidRPr="000D1A57">
        <w:t xml:space="preserve"> (</w:t>
      </w:r>
      <w:r>
        <w:t xml:space="preserve">методы </w:t>
      </w:r>
      <w:r>
        <w:rPr>
          <w:lang w:val="en-US"/>
        </w:rPr>
        <w:t>Insert</w:t>
      </w:r>
      <w:r>
        <w:t>…</w:t>
      </w:r>
      <w:r w:rsidRPr="000D1A57">
        <w:t>)</w:t>
      </w:r>
      <w:r>
        <w:t xml:space="preserve">, изменения </w:t>
      </w:r>
      <w:r w:rsidRPr="000D1A57">
        <w:t>(</w:t>
      </w:r>
      <w:r>
        <w:t xml:space="preserve">методы </w:t>
      </w:r>
      <w:r>
        <w:rPr>
          <w:lang w:val="en-US"/>
        </w:rPr>
        <w:t>Update</w:t>
      </w:r>
      <w:r>
        <w:t>…</w:t>
      </w:r>
      <w:r w:rsidRPr="000D1A57">
        <w:t xml:space="preserve">) </w:t>
      </w:r>
      <w:r>
        <w:t xml:space="preserve">и удаления </w:t>
      </w:r>
      <w:r w:rsidRPr="000D1A57">
        <w:t>(</w:t>
      </w:r>
      <w:r>
        <w:t xml:space="preserve">методы </w:t>
      </w:r>
      <w:r>
        <w:rPr>
          <w:lang w:val="en-US"/>
        </w:rPr>
        <w:t>Delete</w:t>
      </w:r>
      <w:r>
        <w:t>…</w:t>
      </w:r>
      <w:r w:rsidRPr="000D1A57">
        <w:t xml:space="preserve">) </w:t>
      </w:r>
      <w:r>
        <w:t xml:space="preserve">класса </w:t>
      </w:r>
      <w:r>
        <w:rPr>
          <w:lang w:val="en-US"/>
        </w:rPr>
        <w:t>EFRepository</w:t>
      </w:r>
      <w:r w:rsidRPr="00305B80">
        <w:t>.</w:t>
      </w:r>
      <w:r>
        <w:t xml:space="preserve"> Пример теста представлен в листинге </w:t>
      </w:r>
      <w:r w:rsidRPr="000D1A57">
        <w:t>2</w:t>
      </w:r>
      <w:r>
        <w:t>.</w:t>
      </w:r>
    </w:p>
    <w:p w14:paraId="5FCDD387" w14:textId="77777777" w:rsidR="00520CCA" w:rsidRDefault="00520CCA">
      <w:pPr>
        <w:spacing w:after="160" w:line="259" w:lineRule="auto"/>
        <w:ind w:firstLine="0"/>
        <w:jc w:val="left"/>
      </w:pPr>
      <w:r>
        <w:br w:type="page"/>
      </w:r>
    </w:p>
    <w:p w14:paraId="7E05F754" w14:textId="77777777" w:rsidR="00520CCA" w:rsidRDefault="00520CCA" w:rsidP="00520CCA"/>
    <w:p w14:paraId="7983E7DB" w14:textId="42245922" w:rsidR="00520CCA" w:rsidRPr="003975A7" w:rsidRDefault="00520CCA" w:rsidP="00520CCA">
      <w:pPr>
        <w:jc w:val="right"/>
      </w:pPr>
      <w:r>
        <w:t>Листинг</w:t>
      </w:r>
      <w:r w:rsidRPr="003975A7">
        <w:rPr>
          <w:lang w:val="en-US"/>
        </w:rPr>
        <w:t xml:space="preserve"> </w:t>
      </w:r>
      <w:r w:rsidR="009F5BD3">
        <w:t>7.</w:t>
      </w:r>
      <w:r w:rsidRPr="003975A7">
        <w:rPr>
          <w:lang w:val="en-US"/>
        </w:rPr>
        <w:t xml:space="preserve">2. </w:t>
      </w:r>
      <w:r>
        <w:t>Модульный тест контактов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520CCA" w14:paraId="71EED6B1" w14:textId="77777777" w:rsidTr="008529FF">
        <w:tc>
          <w:tcPr>
            <w:tcW w:w="9345" w:type="dxa"/>
          </w:tcPr>
          <w:p w14:paraId="5462BAA9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Domain.Models.Contacts;</w:t>
            </w:r>
          </w:p>
          <w:p w14:paraId="6A9FDA3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Domain.Models.Users;</w:t>
            </w:r>
          </w:p>
          <w:p w14:paraId="118303E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Microsoft.VisualStudio.TestTools.UnitTesting;</w:t>
            </w:r>
          </w:p>
          <w:p w14:paraId="6A39E79F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77A0C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DeliveryRely.Domain.Tests</w:t>
            </w:r>
          </w:p>
          <w:p w14:paraId="6A5F6F8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A4625DE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[TestClass]</w:t>
            </w:r>
          </w:p>
          <w:p w14:paraId="2027ACB6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ContactTest</w:t>
            </w:r>
          </w:p>
          <w:p w14:paraId="2D198DA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85BD06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[TestMethod]</w:t>
            </w:r>
          </w:p>
          <w:p w14:paraId="0555E02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FieldsTest()</w:t>
            </w:r>
          </w:p>
          <w:p w14:paraId="4A83D8A8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1B853D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contact =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Contact</w:t>
            </w:r>
          </w:p>
          <w:p w14:paraId="1DD357B1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D7F5AB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ContactId = 1,</w:t>
            </w:r>
          </w:p>
          <w:p w14:paraId="2AF88F31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ContactName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C9A1E2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ContactEmail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F82648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UserId = 4,</w:t>
            </w:r>
          </w:p>
          <w:p w14:paraId="28566927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 =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</w:t>
            </w:r>
          </w:p>
          <w:p w14:paraId="160CD12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4C1037D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Email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"user@yandex.ru"</w:t>
            </w:r>
          </w:p>
          <w:p w14:paraId="7BAF93F8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9CC8ED3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};</w:t>
            </w:r>
          </w:p>
          <w:p w14:paraId="579006B3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contact.ContactName);</w:t>
            </w:r>
          </w:p>
          <w:p w14:paraId="4B5DD6E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contact.ContactEmail);</w:t>
            </w:r>
          </w:p>
          <w:p w14:paraId="6A09EF2C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Assert.AreEqual(4, contact.UserId);</w:t>
            </w:r>
          </w:p>
          <w:p w14:paraId="1A295EF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contact.User.Email);</w:t>
            </w:r>
          </w:p>
          <w:p w14:paraId="402D5731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676B963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3B2C27D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BDBFFBD" w14:textId="77777777" w:rsidR="00520CCA" w:rsidRDefault="00520CCA" w:rsidP="008529FF">
            <w:pPr>
              <w:ind w:firstLine="0"/>
              <w:rPr>
                <w:lang w:val="en-US"/>
              </w:rPr>
            </w:pPr>
          </w:p>
        </w:tc>
      </w:tr>
    </w:tbl>
    <w:p w14:paraId="72AF26D4" w14:textId="77777777" w:rsidR="00520CCA" w:rsidRPr="009B622F" w:rsidRDefault="00520CCA" w:rsidP="00520CCA">
      <w:pPr>
        <w:rPr>
          <w:lang w:val="en-US"/>
        </w:rPr>
      </w:pPr>
    </w:p>
    <w:p w14:paraId="44718DD3" w14:textId="77777777" w:rsidR="00520CCA" w:rsidRDefault="00520CCA" w:rsidP="00685954">
      <w:pPr>
        <w:pStyle w:val="2"/>
        <w:numPr>
          <w:ilvl w:val="1"/>
          <w:numId w:val="32"/>
        </w:numPr>
      </w:pPr>
      <w:r>
        <w:t xml:space="preserve">Кроссбраузерное </w:t>
      </w:r>
      <w:r w:rsidRPr="00520CCA">
        <w:t>тестирование</w:t>
      </w:r>
      <w:r>
        <w:t xml:space="preserve"> интерфейсов пользовательской части</w:t>
      </w:r>
    </w:p>
    <w:p w14:paraId="535AA667" w14:textId="77777777" w:rsidR="00520CCA" w:rsidRDefault="00520CCA" w:rsidP="00520CCA">
      <w:r w:rsidRPr="00A25F99">
        <w:t>Тестирование кроссбраузерности — вид тестирования, направленный на поддержку и правильное полное отображение программного продукта в разных браузерах, мобильных устройствах, планшетах, экранах различного размера</w:t>
      </w:r>
      <w:r w:rsidRPr="00A467AC">
        <w:t>[?]</w:t>
      </w:r>
      <w:r>
        <w:t>.</w:t>
      </w:r>
    </w:p>
    <w:p w14:paraId="57AE9396" w14:textId="77777777" w:rsidR="00520CCA" w:rsidRDefault="00520CCA" w:rsidP="00520CCA">
      <w:r>
        <w:t>В рамках данного тестирования в самых распространенных браузерах были проверены основные интерфейсы клиентской части.</w:t>
      </w:r>
    </w:p>
    <w:p w14:paraId="5F60B6FC" w14:textId="77777777" w:rsidR="00520CCA" w:rsidRDefault="00520CCA" w:rsidP="00520CCA">
      <w:r>
        <w:t>Список проверяемых браузеров:</w:t>
      </w:r>
    </w:p>
    <w:p w14:paraId="1C58C50E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Google</w:t>
      </w:r>
      <w:r w:rsidRPr="009636CE">
        <w:t xml:space="preserve"> </w:t>
      </w:r>
      <w:r>
        <w:rPr>
          <w:lang w:val="en-US"/>
        </w:rPr>
        <w:t>Chrome</w:t>
      </w:r>
      <w:r w:rsidRPr="009636CE">
        <w:t xml:space="preserve"> 89.0;</w:t>
      </w:r>
    </w:p>
    <w:p w14:paraId="148C65F5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Safari</w:t>
      </w:r>
      <w:r w:rsidRPr="009636CE">
        <w:t xml:space="preserve"> 14;</w:t>
      </w:r>
    </w:p>
    <w:p w14:paraId="6930207F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Mozilla</w:t>
      </w:r>
      <w:r w:rsidRPr="009636CE">
        <w:t xml:space="preserve"> </w:t>
      </w:r>
      <w:r>
        <w:rPr>
          <w:lang w:val="en-US"/>
        </w:rPr>
        <w:t>Firefox</w:t>
      </w:r>
      <w:r w:rsidRPr="009636CE">
        <w:t xml:space="preserve"> 91.6 </w:t>
      </w:r>
      <w:r>
        <w:rPr>
          <w:lang w:val="en-US"/>
        </w:rPr>
        <w:t>ESR</w:t>
      </w:r>
      <w:r w:rsidRPr="009636CE">
        <w:t>;</w:t>
      </w:r>
    </w:p>
    <w:p w14:paraId="765BA6B0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Opera</w:t>
      </w:r>
      <w:r w:rsidRPr="009636CE">
        <w:t xml:space="preserve"> 12.</w:t>
      </w:r>
    </w:p>
    <w:p w14:paraId="3516A620" w14:textId="77777777" w:rsidR="00520CCA" w:rsidRDefault="00520CCA" w:rsidP="00520CCA">
      <w:r>
        <w:lastRenderedPageBreak/>
        <w:t>Список сравниваемых интерфейсов:</w:t>
      </w:r>
    </w:p>
    <w:p w14:paraId="40EFDA97" w14:textId="77777777" w:rsidR="00520CCA" w:rsidRDefault="00520CCA" w:rsidP="00685954">
      <w:pPr>
        <w:pStyle w:val="a6"/>
        <w:numPr>
          <w:ilvl w:val="0"/>
          <w:numId w:val="40"/>
        </w:numPr>
      </w:pPr>
      <w:r>
        <w:t>страница авторизации;</w:t>
      </w:r>
    </w:p>
    <w:p w14:paraId="4CA198D7" w14:textId="77777777" w:rsidR="00520CCA" w:rsidRDefault="00520CCA" w:rsidP="00685954">
      <w:pPr>
        <w:pStyle w:val="a6"/>
        <w:numPr>
          <w:ilvl w:val="0"/>
          <w:numId w:val="40"/>
        </w:numPr>
      </w:pPr>
      <w:r>
        <w:t>главная страница;</w:t>
      </w:r>
    </w:p>
    <w:p w14:paraId="6E713C9B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сервисов доставки;</w:t>
      </w:r>
    </w:p>
    <w:p w14:paraId="092EF19C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сообщений;</w:t>
      </w:r>
    </w:p>
    <w:p w14:paraId="68F7A557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контактов;</w:t>
      </w:r>
    </w:p>
    <w:p w14:paraId="7F8EF93B" w14:textId="77777777" w:rsidR="00520CCA" w:rsidRDefault="00520CCA" w:rsidP="00685954">
      <w:pPr>
        <w:pStyle w:val="a6"/>
        <w:numPr>
          <w:ilvl w:val="0"/>
          <w:numId w:val="40"/>
        </w:numPr>
      </w:pPr>
      <w:r>
        <w:t>страница создания сообщения.</w:t>
      </w:r>
    </w:p>
    <w:p w14:paraId="2AFC4B97" w14:textId="3667D4FB" w:rsidR="00520CCA" w:rsidRDefault="00520CCA" w:rsidP="00520CCA">
      <w:r>
        <w:t xml:space="preserve">В качестве примера приводятся скриншоты интерфейсов страницы сообщений в браузерах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Chrome</w:t>
      </w:r>
      <w:r w:rsidRPr="00F0663D">
        <w:t xml:space="preserve"> </w:t>
      </w:r>
      <w:r>
        <w:t xml:space="preserve">(рис. </w:t>
      </w:r>
      <w:r w:rsidR="007278C5">
        <w:t>7.</w:t>
      </w:r>
      <w:r>
        <w:t xml:space="preserve">1) и </w:t>
      </w:r>
      <w:r>
        <w:rPr>
          <w:lang w:val="en-US"/>
        </w:rPr>
        <w:t>Opera</w:t>
      </w:r>
      <w:r>
        <w:t xml:space="preserve"> </w:t>
      </w:r>
      <w:r w:rsidRPr="00F0663D">
        <w:t>(</w:t>
      </w:r>
      <w:r>
        <w:t xml:space="preserve">рис. </w:t>
      </w:r>
      <w:r w:rsidR="007278C5">
        <w:t>7.</w:t>
      </w:r>
      <w:r>
        <w:t>2).</w:t>
      </w:r>
    </w:p>
    <w:p w14:paraId="2BEC9CC6" w14:textId="77777777" w:rsidR="00520CCA" w:rsidRDefault="00520CCA" w:rsidP="00520CCA">
      <w:pPr>
        <w:keepNext/>
        <w:ind w:firstLine="0"/>
      </w:pPr>
      <w:r w:rsidRPr="00F0663D">
        <w:rPr>
          <w:noProof/>
          <w:lang w:eastAsia="ru-RU"/>
        </w:rPr>
        <w:drawing>
          <wp:inline distT="0" distB="0" distL="0" distR="0" wp14:anchorId="7C09CA95" wp14:editId="1EADB4E9">
            <wp:extent cx="5940425" cy="32042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2542" w14:textId="68261347" w:rsidR="00520CCA" w:rsidRPr="00520CCA" w:rsidRDefault="00520CCA" w:rsidP="00FC2119">
      <w:pPr>
        <w:pStyle w:val="ad"/>
        <w:rPr>
          <w:b w:val="0"/>
          <w:i w:val="0"/>
        </w:rPr>
      </w:pPr>
      <w:r w:rsidRPr="00F0663D">
        <w:t>Рис.</w:t>
      </w:r>
      <w:r>
        <w:rPr>
          <w:b w:val="0"/>
          <w:i w:val="0"/>
        </w:rPr>
        <w:t xml:space="preserve"> </w:t>
      </w:r>
      <w:r w:rsidRPr="00311EEC">
        <w:t>7.1</w:t>
      </w:r>
      <w:r w:rsidRPr="00F0663D">
        <w:t xml:space="preserve">. Список </w:t>
      </w:r>
      <w:r w:rsidRPr="00FC2119">
        <w:t>сообщений</w:t>
      </w:r>
      <w:r w:rsidRPr="00F0663D">
        <w:t xml:space="preserve"> в </w:t>
      </w:r>
      <w:r w:rsidRPr="00F0663D">
        <w:rPr>
          <w:lang w:val="en-US"/>
        </w:rPr>
        <w:t>Google</w:t>
      </w:r>
      <w:r w:rsidRPr="00F0663D">
        <w:t xml:space="preserve"> </w:t>
      </w:r>
      <w:r w:rsidRPr="00F0663D">
        <w:rPr>
          <w:lang w:val="en-US"/>
        </w:rPr>
        <w:t>Chrome</w:t>
      </w:r>
    </w:p>
    <w:p w14:paraId="576D19D6" w14:textId="77777777" w:rsidR="00520CCA" w:rsidRDefault="00520CCA" w:rsidP="00520CCA">
      <w:pPr>
        <w:pStyle w:val="ad"/>
        <w:keepNext/>
      </w:pPr>
      <w:r w:rsidRPr="00F0663D">
        <w:rPr>
          <w:b w:val="0"/>
          <w:i w:val="0"/>
          <w:noProof/>
          <w:lang w:eastAsia="ru-RU"/>
        </w:rPr>
        <w:lastRenderedPageBreak/>
        <w:drawing>
          <wp:inline distT="0" distB="0" distL="0" distR="0" wp14:anchorId="09020F03" wp14:editId="2F069AB1">
            <wp:extent cx="5940425" cy="3207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FDD0" w14:textId="6159F6AC" w:rsidR="00520CCA" w:rsidRPr="007278C5" w:rsidRDefault="00520CCA" w:rsidP="00FC2119">
      <w:pPr>
        <w:pStyle w:val="ad"/>
        <w:rPr>
          <w:b w:val="0"/>
          <w:i w:val="0"/>
        </w:rPr>
      </w:pPr>
      <w:r w:rsidRPr="00F0663D">
        <w:t>Рис</w:t>
      </w:r>
      <w:r w:rsidRPr="00311EEC">
        <w:t>.7.2</w:t>
      </w:r>
      <w:r w:rsidRPr="00F0663D">
        <w:t xml:space="preserve">. Страница </w:t>
      </w:r>
      <w:r w:rsidRPr="00FC2119">
        <w:t>сообщений</w:t>
      </w:r>
      <w:r w:rsidRPr="00F0663D">
        <w:t xml:space="preserve"> в </w:t>
      </w:r>
      <w:r w:rsidRPr="00F0663D">
        <w:rPr>
          <w:lang w:val="en-US"/>
        </w:rPr>
        <w:t>Opera</w:t>
      </w:r>
    </w:p>
    <w:p w14:paraId="348B6B24" w14:textId="355DE842" w:rsidR="002D5737" w:rsidRDefault="002D5737" w:rsidP="001F6E62"/>
    <w:p w14:paraId="081E877F" w14:textId="77777777" w:rsidR="00994073" w:rsidRPr="00994073" w:rsidRDefault="00994073" w:rsidP="00994073"/>
    <w:p w14:paraId="69E361BD" w14:textId="77777777" w:rsidR="00C4738B" w:rsidRDefault="00C4738B" w:rsidP="00520CCA">
      <w:pPr>
        <w:pStyle w:val="1"/>
      </w:pPr>
      <w:bookmarkStart w:id="96" w:name="_Toc67512725"/>
      <w:r w:rsidRPr="00520CCA">
        <w:lastRenderedPageBreak/>
        <w:t>Организационная</w:t>
      </w:r>
      <w:r>
        <w:t xml:space="preserve"> часть</w:t>
      </w:r>
      <w:bookmarkEnd w:id="96"/>
    </w:p>
    <w:p w14:paraId="5329817A" w14:textId="645D28C9" w:rsidR="00C4738B" w:rsidRDefault="007F1A92" w:rsidP="00D163D5">
      <w:pPr>
        <w:pStyle w:val="1"/>
      </w:pPr>
      <w:bookmarkStart w:id="97" w:name="_Toc67512726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97"/>
    </w:p>
    <w:p w14:paraId="7A58FBC9" w14:textId="5005D2DC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r>
        <w:rPr>
          <w:color w:val="auto"/>
          <w:lang w:val="en-US"/>
        </w:rPr>
        <w:t>Sendgrid</w:t>
      </w:r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68A4690D" w:rsidR="00B847BD" w:rsidRDefault="00292899" w:rsidP="00292899">
      <w:pPr>
        <w:pStyle w:val="a6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r>
        <w:rPr>
          <w:color w:val="auto"/>
          <w:lang w:val="en-US"/>
        </w:rPr>
        <w:t>Github</w:t>
      </w:r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8" w:history="1">
        <w:r w:rsidRPr="00292899">
          <w:rPr>
            <w:rStyle w:val="a8"/>
            <w:color w:val="000000" w:themeColor="text1"/>
            <w:szCs w:val="28"/>
            <w:lang w:val="en-US"/>
          </w:rPr>
          <w:t>https</w:t>
        </w:r>
        <w:r w:rsidRPr="00292899">
          <w:rPr>
            <w:rStyle w:val="a8"/>
            <w:color w:val="000000" w:themeColor="text1"/>
            <w:szCs w:val="28"/>
          </w:rPr>
          <w:t>://</w:t>
        </w:r>
        <w:r w:rsidRPr="00292899">
          <w:rPr>
            <w:rStyle w:val="a8"/>
            <w:color w:val="000000" w:themeColor="text1"/>
            <w:szCs w:val="28"/>
            <w:lang w:val="en-US"/>
          </w:rPr>
          <w:t>github</w:t>
        </w:r>
        <w:r w:rsidRPr="00292899">
          <w:rPr>
            <w:rStyle w:val="a8"/>
            <w:color w:val="000000" w:themeColor="text1"/>
            <w:szCs w:val="28"/>
          </w:rPr>
          <w:t>.</w:t>
        </w:r>
        <w:r w:rsidRPr="00292899">
          <w:rPr>
            <w:rStyle w:val="a8"/>
            <w:color w:val="000000" w:themeColor="text1"/>
            <w:szCs w:val="28"/>
            <w:lang w:val="en-US"/>
          </w:rPr>
          <w:t>com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tin</w:t>
        </w:r>
        <w:r w:rsidRPr="00292899">
          <w:rPr>
            <w:rStyle w:val="a8"/>
            <w:color w:val="000000" w:themeColor="text1"/>
            <w:szCs w:val="28"/>
          </w:rPr>
          <w:t>-</w:t>
        </w:r>
        <w:r w:rsidRPr="00292899">
          <w:rPr>
            <w:rStyle w:val="a8"/>
            <w:color w:val="000000" w:themeColor="text1"/>
            <w:szCs w:val="28"/>
            <w:lang w:val="en-US"/>
          </w:rPr>
          <w:t>cat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emailqueue</w:t>
        </w:r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2A671" w14:textId="77777777" w:rsidR="00AE52C3" w:rsidRDefault="00AE52C3" w:rsidP="00295EE3">
      <w:pPr>
        <w:spacing w:line="240" w:lineRule="auto"/>
      </w:pPr>
      <w:r>
        <w:separator/>
      </w:r>
    </w:p>
  </w:endnote>
  <w:endnote w:type="continuationSeparator" w:id="0">
    <w:p w14:paraId="1ED972B0" w14:textId="77777777" w:rsidR="00AE52C3" w:rsidRDefault="00AE52C3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FAE60D" w14:textId="77777777" w:rsidR="00AE52C3" w:rsidRDefault="00AE52C3" w:rsidP="00295EE3">
      <w:pPr>
        <w:spacing w:line="240" w:lineRule="auto"/>
      </w:pPr>
      <w:r>
        <w:separator/>
      </w:r>
    </w:p>
  </w:footnote>
  <w:footnote w:type="continuationSeparator" w:id="0">
    <w:p w14:paraId="304412C2" w14:textId="77777777" w:rsidR="00AE52C3" w:rsidRDefault="00AE52C3" w:rsidP="00295E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58F44E5"/>
    <w:multiLevelType w:val="hybridMultilevel"/>
    <w:tmpl w:val="F42CCAE8"/>
    <w:lvl w:ilvl="0" w:tplc="CE88D1F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C70753"/>
    <w:multiLevelType w:val="hybridMultilevel"/>
    <w:tmpl w:val="679A1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8704040"/>
    <w:multiLevelType w:val="hybridMultilevel"/>
    <w:tmpl w:val="50E24C42"/>
    <w:lvl w:ilvl="0" w:tplc="CCA8D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9231603"/>
    <w:multiLevelType w:val="hybridMultilevel"/>
    <w:tmpl w:val="7CEE26EE"/>
    <w:lvl w:ilvl="0" w:tplc="DEFE55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386F2E"/>
    <w:multiLevelType w:val="hybridMultilevel"/>
    <w:tmpl w:val="F36871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A26B5D"/>
    <w:multiLevelType w:val="hybridMultilevel"/>
    <w:tmpl w:val="3E5C9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8" w15:restartNumberingAfterBreak="0">
    <w:nsid w:val="2F296DEA"/>
    <w:multiLevelType w:val="hybridMultilevel"/>
    <w:tmpl w:val="A23ED378"/>
    <w:lvl w:ilvl="0" w:tplc="5A5E3B3E">
      <w:start w:val="1"/>
      <w:numFmt w:val="lowerLetter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02D5E48"/>
    <w:multiLevelType w:val="hybridMultilevel"/>
    <w:tmpl w:val="5E8201AA"/>
    <w:lvl w:ilvl="0" w:tplc="0419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8F427D2"/>
    <w:multiLevelType w:val="hybridMultilevel"/>
    <w:tmpl w:val="B6EC2A6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3B991BA4"/>
    <w:multiLevelType w:val="hybridMultilevel"/>
    <w:tmpl w:val="896EBCE6"/>
    <w:lvl w:ilvl="0" w:tplc="9F527BD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C05783"/>
    <w:multiLevelType w:val="hybridMultilevel"/>
    <w:tmpl w:val="15EA23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5476AF1"/>
    <w:multiLevelType w:val="hybridMultilevel"/>
    <w:tmpl w:val="C4A0C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C68689A"/>
    <w:multiLevelType w:val="multilevel"/>
    <w:tmpl w:val="DEDA07DC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36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05104C1"/>
    <w:multiLevelType w:val="multilevel"/>
    <w:tmpl w:val="EDD6C00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0330D5"/>
    <w:multiLevelType w:val="hybridMultilevel"/>
    <w:tmpl w:val="10C81DD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11E015A"/>
    <w:multiLevelType w:val="hybridMultilevel"/>
    <w:tmpl w:val="9B9E8974"/>
    <w:lvl w:ilvl="0" w:tplc="95B612B8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9"/>
  </w:num>
  <w:num w:numId="3">
    <w:abstractNumId w:val="40"/>
  </w:num>
  <w:num w:numId="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43"/>
  </w:num>
  <w:num w:numId="7">
    <w:abstractNumId w:val="45"/>
  </w:num>
  <w:num w:numId="8">
    <w:abstractNumId w:val="8"/>
  </w:num>
  <w:num w:numId="9">
    <w:abstractNumId w:val="34"/>
  </w:num>
  <w:num w:numId="10">
    <w:abstractNumId w:val="41"/>
  </w:num>
  <w:num w:numId="11">
    <w:abstractNumId w:val="30"/>
  </w:num>
  <w:num w:numId="12">
    <w:abstractNumId w:val="22"/>
  </w:num>
  <w:num w:numId="13">
    <w:abstractNumId w:val="3"/>
  </w:num>
  <w:num w:numId="14">
    <w:abstractNumId w:val="28"/>
  </w:num>
  <w:num w:numId="15">
    <w:abstractNumId w:val="38"/>
  </w:num>
  <w:num w:numId="16">
    <w:abstractNumId w:val="0"/>
  </w:num>
  <w:num w:numId="17">
    <w:abstractNumId w:val="1"/>
  </w:num>
  <w:num w:numId="18">
    <w:abstractNumId w:val="17"/>
  </w:num>
  <w:num w:numId="19">
    <w:abstractNumId w:val="29"/>
  </w:num>
  <w:num w:numId="20">
    <w:abstractNumId w:val="32"/>
  </w:num>
  <w:num w:numId="21">
    <w:abstractNumId w:val="33"/>
  </w:num>
  <w:num w:numId="22">
    <w:abstractNumId w:val="23"/>
  </w:num>
  <w:num w:numId="23">
    <w:abstractNumId w:val="5"/>
  </w:num>
  <w:num w:numId="24">
    <w:abstractNumId w:val="15"/>
  </w:num>
  <w:num w:numId="25">
    <w:abstractNumId w:val="14"/>
  </w:num>
  <w:num w:numId="26">
    <w:abstractNumId w:val="6"/>
  </w:num>
  <w:num w:numId="27">
    <w:abstractNumId w:val="36"/>
  </w:num>
  <w:num w:numId="28">
    <w:abstractNumId w:val="7"/>
  </w:num>
  <w:num w:numId="29">
    <w:abstractNumId w:val="27"/>
  </w:num>
  <w:num w:numId="30">
    <w:abstractNumId w:val="18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4"/>
    <w:lvlOverride w:ilvl="1">
      <w:lvl w:ilvl="1">
        <w:start w:val="1"/>
        <w:numFmt w:val="decimal"/>
        <w:suff w:val="space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080" w:hanging="360"/>
        </w:pPr>
        <w:rPr>
          <w:rFonts w:hint="default"/>
        </w:rPr>
      </w:lvl>
    </w:lvlOverride>
  </w:num>
  <w:num w:numId="34">
    <w:abstractNumId w:val="2"/>
  </w:num>
  <w:num w:numId="35">
    <w:abstractNumId w:val="4"/>
  </w:num>
  <w:num w:numId="36">
    <w:abstractNumId w:val="21"/>
  </w:num>
  <w:num w:numId="37">
    <w:abstractNumId w:val="11"/>
  </w:num>
  <w:num w:numId="38">
    <w:abstractNumId w:val="24"/>
  </w:num>
  <w:num w:numId="39">
    <w:abstractNumId w:val="25"/>
  </w:num>
  <w:num w:numId="40">
    <w:abstractNumId w:val="9"/>
  </w:num>
  <w:num w:numId="41">
    <w:abstractNumId w:val="42"/>
  </w:num>
  <w:num w:numId="42">
    <w:abstractNumId w:val="44"/>
  </w:num>
  <w:num w:numId="43">
    <w:abstractNumId w:val="31"/>
  </w:num>
  <w:num w:numId="44">
    <w:abstractNumId w:val="10"/>
  </w:num>
  <w:num w:numId="45">
    <w:abstractNumId w:val="26"/>
  </w:num>
  <w:num w:numId="46">
    <w:abstractNumId w:val="16"/>
  </w:num>
  <w:num w:numId="47">
    <w:abstractNumId w:val="13"/>
  </w:num>
  <w:num w:numId="48">
    <w:abstractNumId w:val="12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B1"/>
    <w:rsid w:val="000344BC"/>
    <w:rsid w:val="000354E5"/>
    <w:rsid w:val="000379E4"/>
    <w:rsid w:val="00054332"/>
    <w:rsid w:val="00064F66"/>
    <w:rsid w:val="00073A29"/>
    <w:rsid w:val="000937BC"/>
    <w:rsid w:val="000B045B"/>
    <w:rsid w:val="000B2F60"/>
    <w:rsid w:val="000B31A3"/>
    <w:rsid w:val="000B37FC"/>
    <w:rsid w:val="000C45E1"/>
    <w:rsid w:val="001031AE"/>
    <w:rsid w:val="001122BD"/>
    <w:rsid w:val="00115972"/>
    <w:rsid w:val="001167B6"/>
    <w:rsid w:val="0013591C"/>
    <w:rsid w:val="00154DF5"/>
    <w:rsid w:val="00177AB6"/>
    <w:rsid w:val="001A4E2F"/>
    <w:rsid w:val="001A655A"/>
    <w:rsid w:val="001B1D73"/>
    <w:rsid w:val="001B1DEA"/>
    <w:rsid w:val="001B521A"/>
    <w:rsid w:val="001C3C55"/>
    <w:rsid w:val="001E2FF8"/>
    <w:rsid w:val="001F6E62"/>
    <w:rsid w:val="00207851"/>
    <w:rsid w:val="00237ADA"/>
    <w:rsid w:val="002415D1"/>
    <w:rsid w:val="0024499E"/>
    <w:rsid w:val="00256DF5"/>
    <w:rsid w:val="002631F3"/>
    <w:rsid w:val="00286431"/>
    <w:rsid w:val="00292899"/>
    <w:rsid w:val="00295EE3"/>
    <w:rsid w:val="002B04D9"/>
    <w:rsid w:val="002B088A"/>
    <w:rsid w:val="002D5737"/>
    <w:rsid w:val="002E3C6F"/>
    <w:rsid w:val="002F3535"/>
    <w:rsid w:val="00311EEC"/>
    <w:rsid w:val="003210A3"/>
    <w:rsid w:val="00321D03"/>
    <w:rsid w:val="00327201"/>
    <w:rsid w:val="00343A6F"/>
    <w:rsid w:val="00344354"/>
    <w:rsid w:val="00345894"/>
    <w:rsid w:val="00352DD4"/>
    <w:rsid w:val="00370AB2"/>
    <w:rsid w:val="003728B1"/>
    <w:rsid w:val="0037632D"/>
    <w:rsid w:val="00396CB0"/>
    <w:rsid w:val="0039735A"/>
    <w:rsid w:val="003A575D"/>
    <w:rsid w:val="003B3841"/>
    <w:rsid w:val="003D02F4"/>
    <w:rsid w:val="00420C76"/>
    <w:rsid w:val="0042155B"/>
    <w:rsid w:val="00422B67"/>
    <w:rsid w:val="00440E35"/>
    <w:rsid w:val="0044709C"/>
    <w:rsid w:val="0045024C"/>
    <w:rsid w:val="004534B5"/>
    <w:rsid w:val="00465A6E"/>
    <w:rsid w:val="004663F2"/>
    <w:rsid w:val="0046731A"/>
    <w:rsid w:val="004924A2"/>
    <w:rsid w:val="004A67CC"/>
    <w:rsid w:val="004B18AB"/>
    <w:rsid w:val="004C06A3"/>
    <w:rsid w:val="004E08BD"/>
    <w:rsid w:val="004E1D4D"/>
    <w:rsid w:val="004F2AFF"/>
    <w:rsid w:val="004F5604"/>
    <w:rsid w:val="00511DA8"/>
    <w:rsid w:val="00513F9F"/>
    <w:rsid w:val="00520CCA"/>
    <w:rsid w:val="00556A4D"/>
    <w:rsid w:val="00560607"/>
    <w:rsid w:val="00573821"/>
    <w:rsid w:val="00587DBF"/>
    <w:rsid w:val="0059444C"/>
    <w:rsid w:val="005A2140"/>
    <w:rsid w:val="005B3F01"/>
    <w:rsid w:val="0060063E"/>
    <w:rsid w:val="0062731A"/>
    <w:rsid w:val="00633539"/>
    <w:rsid w:val="006356D0"/>
    <w:rsid w:val="006605C0"/>
    <w:rsid w:val="00667146"/>
    <w:rsid w:val="006817CC"/>
    <w:rsid w:val="00685954"/>
    <w:rsid w:val="0069192E"/>
    <w:rsid w:val="006A4450"/>
    <w:rsid w:val="006E0911"/>
    <w:rsid w:val="007278C5"/>
    <w:rsid w:val="00745503"/>
    <w:rsid w:val="00762E6A"/>
    <w:rsid w:val="00772D17"/>
    <w:rsid w:val="0078105A"/>
    <w:rsid w:val="0078268B"/>
    <w:rsid w:val="00794724"/>
    <w:rsid w:val="007B6FDF"/>
    <w:rsid w:val="007C68A7"/>
    <w:rsid w:val="007E13C6"/>
    <w:rsid w:val="007E212D"/>
    <w:rsid w:val="007E5C67"/>
    <w:rsid w:val="007F1A92"/>
    <w:rsid w:val="007F3C7B"/>
    <w:rsid w:val="007F62E6"/>
    <w:rsid w:val="008141F3"/>
    <w:rsid w:val="0082288A"/>
    <w:rsid w:val="0082686A"/>
    <w:rsid w:val="0085083E"/>
    <w:rsid w:val="00850F38"/>
    <w:rsid w:val="00853044"/>
    <w:rsid w:val="0085622A"/>
    <w:rsid w:val="008838CB"/>
    <w:rsid w:val="008C6496"/>
    <w:rsid w:val="008F2BD8"/>
    <w:rsid w:val="008F6FFC"/>
    <w:rsid w:val="009013C3"/>
    <w:rsid w:val="00911F17"/>
    <w:rsid w:val="0092331E"/>
    <w:rsid w:val="00930C90"/>
    <w:rsid w:val="00935486"/>
    <w:rsid w:val="00941DD3"/>
    <w:rsid w:val="00945D51"/>
    <w:rsid w:val="00946CEF"/>
    <w:rsid w:val="009522A1"/>
    <w:rsid w:val="00955553"/>
    <w:rsid w:val="00960E3C"/>
    <w:rsid w:val="0098108B"/>
    <w:rsid w:val="00994073"/>
    <w:rsid w:val="009A69B1"/>
    <w:rsid w:val="009B4772"/>
    <w:rsid w:val="009D114D"/>
    <w:rsid w:val="009E4583"/>
    <w:rsid w:val="009E691F"/>
    <w:rsid w:val="009F5BD3"/>
    <w:rsid w:val="00A01237"/>
    <w:rsid w:val="00A4577C"/>
    <w:rsid w:val="00A748B0"/>
    <w:rsid w:val="00A838B1"/>
    <w:rsid w:val="00AC157E"/>
    <w:rsid w:val="00AD7F6D"/>
    <w:rsid w:val="00AE2B5D"/>
    <w:rsid w:val="00AE52C3"/>
    <w:rsid w:val="00B0212B"/>
    <w:rsid w:val="00B03F29"/>
    <w:rsid w:val="00B04BCD"/>
    <w:rsid w:val="00B214B1"/>
    <w:rsid w:val="00B32BFA"/>
    <w:rsid w:val="00B36941"/>
    <w:rsid w:val="00B36E2C"/>
    <w:rsid w:val="00B50DC1"/>
    <w:rsid w:val="00B77F3A"/>
    <w:rsid w:val="00B80DA4"/>
    <w:rsid w:val="00B82C6C"/>
    <w:rsid w:val="00B83003"/>
    <w:rsid w:val="00B847BD"/>
    <w:rsid w:val="00B92403"/>
    <w:rsid w:val="00B96465"/>
    <w:rsid w:val="00BA192E"/>
    <w:rsid w:val="00BA202F"/>
    <w:rsid w:val="00BE0629"/>
    <w:rsid w:val="00BE1337"/>
    <w:rsid w:val="00BE2669"/>
    <w:rsid w:val="00BF6605"/>
    <w:rsid w:val="00C03C0A"/>
    <w:rsid w:val="00C121CB"/>
    <w:rsid w:val="00C1744D"/>
    <w:rsid w:val="00C2161E"/>
    <w:rsid w:val="00C377FD"/>
    <w:rsid w:val="00C4738B"/>
    <w:rsid w:val="00C57F04"/>
    <w:rsid w:val="00CA6DF1"/>
    <w:rsid w:val="00CC430E"/>
    <w:rsid w:val="00CD0A6A"/>
    <w:rsid w:val="00CE7D10"/>
    <w:rsid w:val="00CE7E91"/>
    <w:rsid w:val="00D020F0"/>
    <w:rsid w:val="00D12573"/>
    <w:rsid w:val="00D163D5"/>
    <w:rsid w:val="00D1712B"/>
    <w:rsid w:val="00D25AB6"/>
    <w:rsid w:val="00D27755"/>
    <w:rsid w:val="00D54DC9"/>
    <w:rsid w:val="00D64C45"/>
    <w:rsid w:val="00D75DD0"/>
    <w:rsid w:val="00D769E9"/>
    <w:rsid w:val="00D76D34"/>
    <w:rsid w:val="00D8010D"/>
    <w:rsid w:val="00D83368"/>
    <w:rsid w:val="00D87257"/>
    <w:rsid w:val="00DA73E0"/>
    <w:rsid w:val="00DB18CD"/>
    <w:rsid w:val="00DB47B0"/>
    <w:rsid w:val="00DB5B15"/>
    <w:rsid w:val="00DB6521"/>
    <w:rsid w:val="00DB70D6"/>
    <w:rsid w:val="00DC4774"/>
    <w:rsid w:val="00DC5D62"/>
    <w:rsid w:val="00DC609F"/>
    <w:rsid w:val="00DE377F"/>
    <w:rsid w:val="00DE76A5"/>
    <w:rsid w:val="00DF6EA6"/>
    <w:rsid w:val="00E255DA"/>
    <w:rsid w:val="00E26B79"/>
    <w:rsid w:val="00E31EAC"/>
    <w:rsid w:val="00E7590A"/>
    <w:rsid w:val="00E83C97"/>
    <w:rsid w:val="00E94C02"/>
    <w:rsid w:val="00EA01F9"/>
    <w:rsid w:val="00EA6381"/>
    <w:rsid w:val="00EB409C"/>
    <w:rsid w:val="00EE06C3"/>
    <w:rsid w:val="00EE1C45"/>
    <w:rsid w:val="00EF5D25"/>
    <w:rsid w:val="00F07B99"/>
    <w:rsid w:val="00F17C30"/>
    <w:rsid w:val="00F33F59"/>
    <w:rsid w:val="00F3688D"/>
    <w:rsid w:val="00F8558C"/>
    <w:rsid w:val="00FA3BDC"/>
    <w:rsid w:val="00FA5ADA"/>
    <w:rsid w:val="00FC1972"/>
    <w:rsid w:val="00FC2119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0"/>
    <w:next w:val="a0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83368"/>
    <w:pPr>
      <w:keepNext/>
      <w:keepLines/>
      <w:numPr>
        <w:ilvl w:val="2"/>
        <w:numId w:val="1"/>
      </w:numPr>
      <w:spacing w:before="360" w:after="240"/>
      <w:ind w:firstLine="709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itle"/>
    <w:basedOn w:val="a0"/>
    <w:next w:val="a0"/>
    <w:link w:val="a5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1"/>
    <w:link w:val="3"/>
    <w:uiPriority w:val="9"/>
    <w:rsid w:val="00D83368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List Paragraph"/>
    <w:aliases w:val="Таблицы,Список1"/>
    <w:basedOn w:val="a0"/>
    <w:link w:val="a7"/>
    <w:uiPriority w:val="34"/>
    <w:qFormat/>
    <w:rsid w:val="001C3C55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762E6A"/>
    <w:rPr>
      <w:color w:val="0563C1" w:themeColor="hyperlink"/>
      <w:u w:val="single"/>
    </w:rPr>
  </w:style>
  <w:style w:type="paragraph" w:styleId="a9">
    <w:name w:val="footnote text"/>
    <w:basedOn w:val="a0"/>
    <w:link w:val="aa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b">
    <w:name w:val="footnote reference"/>
    <w:basedOn w:val="a1"/>
    <w:uiPriority w:val="99"/>
    <w:semiHidden/>
    <w:unhideWhenUsed/>
    <w:rsid w:val="00295EE3"/>
    <w:rPr>
      <w:vertAlign w:val="superscript"/>
    </w:rPr>
  </w:style>
  <w:style w:type="paragraph" w:styleId="ac">
    <w:name w:val="Normal (Web)"/>
    <w:basedOn w:val="a0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0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d">
    <w:name w:val="подписи"/>
    <w:link w:val="ae"/>
    <w:qFormat/>
    <w:rsid w:val="00FC2119"/>
    <w:pPr>
      <w:jc w:val="center"/>
    </w:pPr>
    <w:rPr>
      <w:rFonts w:ascii="Times New Roman" w:hAnsi="Times New Roman"/>
      <w:b/>
      <w:i/>
      <w:sz w:val="28"/>
    </w:rPr>
  </w:style>
  <w:style w:type="character" w:customStyle="1" w:styleId="ae">
    <w:name w:val="подписи Знак"/>
    <w:link w:val="ad"/>
    <w:rsid w:val="00FC2119"/>
    <w:rPr>
      <w:rFonts w:ascii="Times New Roman" w:hAnsi="Times New Roman"/>
      <w:b/>
      <w:i/>
      <w:sz w:val="28"/>
    </w:rPr>
  </w:style>
  <w:style w:type="character" w:customStyle="1" w:styleId="a7">
    <w:name w:val="Абзац списка Знак"/>
    <w:aliases w:val="Таблицы Знак,Список1 Знак"/>
    <w:basedOn w:val="a1"/>
    <w:link w:val="a6"/>
    <w:uiPriority w:val="34"/>
    <w:locked/>
    <w:rsid w:val="007F1A92"/>
    <w:rPr>
      <w:rFonts w:ascii="Times New Roman" w:hAnsi="Times New Roman"/>
      <w:color w:val="000000" w:themeColor="text1"/>
      <w:sz w:val="28"/>
    </w:rPr>
  </w:style>
  <w:style w:type="paragraph" w:styleId="af">
    <w:name w:val="Body Text"/>
    <w:basedOn w:val="a0"/>
    <w:link w:val="af0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0">
    <w:name w:val="Основной текст Знак"/>
    <w:basedOn w:val="a1"/>
    <w:link w:val="af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1">
    <w:name w:val="header"/>
    <w:basedOn w:val="a0"/>
    <w:link w:val="af2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2">
    <w:name w:val="Верхний колонтитул Знак"/>
    <w:basedOn w:val="a1"/>
    <w:link w:val="af1"/>
    <w:uiPriority w:val="99"/>
    <w:rsid w:val="0078268B"/>
    <w:rPr>
      <w:rFonts w:ascii="Times New Roman" w:hAnsi="Times New Roman"/>
      <w:sz w:val="28"/>
    </w:rPr>
  </w:style>
  <w:style w:type="paragraph" w:styleId="af3">
    <w:name w:val="caption"/>
    <w:basedOn w:val="a0"/>
    <w:next w:val="a0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4">
    <w:name w:val="TOC Heading"/>
    <w:basedOn w:val="1"/>
    <w:next w:val="a0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D163D5"/>
    <w:pPr>
      <w:spacing w:after="100"/>
      <w:ind w:left="560"/>
    </w:pPr>
  </w:style>
  <w:style w:type="table" w:styleId="af5">
    <w:name w:val="Table Grid"/>
    <w:basedOn w:val="a2"/>
    <w:uiPriority w:val="39"/>
    <w:rsid w:val="00D8336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Нумерация заголовков"/>
    <w:uiPriority w:val="99"/>
    <w:rsid w:val="001F6E62"/>
    <w:pPr>
      <w:numPr>
        <w:numId w:val="42"/>
      </w:numPr>
    </w:pPr>
  </w:style>
  <w:style w:type="paragraph" w:customStyle="1" w:styleId="af6">
    <w:name w:val="Номер таблицы"/>
    <w:basedOn w:val="a0"/>
    <w:qFormat/>
    <w:rsid w:val="001F6E62"/>
    <w:pPr>
      <w:ind w:firstLine="0"/>
      <w:jc w:val="right"/>
    </w:pPr>
    <w:rPr>
      <w:rFonts w:eastAsia="Times New Roman" w:cs="Times New Roman"/>
      <w:i/>
      <w:color w:val="auto"/>
      <w:szCs w:val="28"/>
    </w:rPr>
  </w:style>
  <w:style w:type="paragraph" w:customStyle="1" w:styleId="af7">
    <w:name w:val="Название таблицы"/>
    <w:basedOn w:val="af6"/>
    <w:qFormat/>
    <w:rsid w:val="001F6E62"/>
    <w:pPr>
      <w:jc w:val="center"/>
    </w:pPr>
    <w:rPr>
      <w:b/>
    </w:rPr>
  </w:style>
  <w:style w:type="paragraph" w:styleId="af8">
    <w:name w:val="footer"/>
    <w:basedOn w:val="a0"/>
    <w:link w:val="af9"/>
    <w:uiPriority w:val="99"/>
    <w:unhideWhenUsed/>
    <w:rsid w:val="00FC1972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FC1972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ocalhost:44306/api/contacts/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calhost:44306/api/auth/sign-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tin-cat/emailqueu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A636E-418C-40BB-BD5D-78C61F48A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61</Pages>
  <Words>8759</Words>
  <Characters>49927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157</cp:revision>
  <dcterms:created xsi:type="dcterms:W3CDTF">2020-10-17T10:37:00Z</dcterms:created>
  <dcterms:modified xsi:type="dcterms:W3CDTF">2021-05-12T20:13:00Z</dcterms:modified>
</cp:coreProperties>
</file>