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3406" w14:textId="2CF3B61E" w:rsidR="00EC7A20" w:rsidRPr="00790E29" w:rsidRDefault="00EC7A20" w:rsidP="00EC7A20">
      <w:pPr>
        <w:pStyle w:val="NoSpacing"/>
        <w:rPr>
          <w:b/>
          <w:bCs/>
          <w:color w:val="000000" w:themeColor="text1"/>
          <w:sz w:val="40"/>
          <w:szCs w:val="40"/>
          <w:lang w:val="pt-BR"/>
        </w:rPr>
      </w:pPr>
      <w:r w:rsidRPr="00790E29">
        <w:rPr>
          <w:b/>
          <w:bCs/>
          <w:color w:val="000000" w:themeColor="text1"/>
          <w:sz w:val="40"/>
          <w:szCs w:val="40"/>
          <w:lang w:val="pt-BR"/>
        </w:rPr>
        <w:t xml:space="preserve">Laboratório </w:t>
      </w:r>
      <w:r w:rsidR="00FC7197">
        <w:rPr>
          <w:b/>
          <w:bCs/>
          <w:color w:val="000000" w:themeColor="text1"/>
          <w:sz w:val="40"/>
          <w:szCs w:val="40"/>
          <w:lang w:val="pt-BR"/>
        </w:rPr>
        <w:t>10</w:t>
      </w:r>
      <w:r w:rsidR="0032030C" w:rsidRPr="00790E29">
        <w:rPr>
          <w:b/>
          <w:bCs/>
          <w:color w:val="000000" w:themeColor="text1"/>
          <w:sz w:val="40"/>
          <w:szCs w:val="40"/>
          <w:lang w:val="pt-BR"/>
        </w:rPr>
        <w:t>:</w:t>
      </w:r>
      <w:r w:rsidR="00387331">
        <w:rPr>
          <w:b/>
          <w:bCs/>
          <w:color w:val="000000" w:themeColor="text1"/>
          <w:sz w:val="40"/>
          <w:szCs w:val="40"/>
          <w:lang w:val="pt-BR"/>
        </w:rPr>
        <w:t xml:space="preserve"> </w:t>
      </w:r>
      <w:r w:rsidR="00FC7197">
        <w:rPr>
          <w:b/>
          <w:bCs/>
          <w:color w:val="000000" w:themeColor="text1"/>
          <w:sz w:val="40"/>
          <w:szCs w:val="40"/>
          <w:lang w:val="pt-BR"/>
        </w:rPr>
        <w:t>Percurso em Grafo</w:t>
      </w:r>
      <w:r w:rsidR="00A6524A">
        <w:rPr>
          <w:b/>
          <w:bCs/>
          <w:color w:val="000000" w:themeColor="text1"/>
          <w:sz w:val="40"/>
          <w:szCs w:val="40"/>
          <w:lang w:val="pt-BR"/>
        </w:rPr>
        <w:t>s</w:t>
      </w:r>
    </w:p>
    <w:p w14:paraId="745CCD27" w14:textId="6E4733A3" w:rsidR="00EC7A20" w:rsidRPr="00790E29" w:rsidRDefault="00EC7A20" w:rsidP="00EC7A20">
      <w:pPr>
        <w:pStyle w:val="NoSpacing"/>
        <w:jc w:val="right"/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</w:pP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 xml:space="preserve">Entrega até </w:t>
      </w:r>
      <w:r w:rsidR="00940D94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domingo</w:t>
      </w: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,</w:t>
      </w:r>
      <w:r w:rsidR="009B4338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 xml:space="preserve"> 2</w:t>
      </w: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/</w:t>
      </w:r>
      <w:r w:rsidR="009B4338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6</w:t>
      </w: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 xml:space="preserve">, às </w:t>
      </w:r>
      <w:r w:rsidR="00494947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23:59</w:t>
      </w: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h</w:t>
      </w:r>
    </w:p>
    <w:p w14:paraId="27373E7D" w14:textId="77777777" w:rsidR="00EC7A20" w:rsidRPr="00790E29" w:rsidRDefault="00EC7A20" w:rsidP="00EC7A20">
      <w:pPr>
        <w:pStyle w:val="NoSpacing"/>
        <w:jc w:val="both"/>
        <w:rPr>
          <w:rFonts w:eastAsia="Times New Roman" w:cs="Arial"/>
          <w:color w:val="000000"/>
          <w:spacing w:val="15"/>
          <w:kern w:val="0"/>
          <w:sz w:val="24"/>
          <w:szCs w:val="24"/>
          <w:lang w:val="pt-BR"/>
          <w14:ligatures w14:val="none"/>
        </w:rPr>
      </w:pPr>
    </w:p>
    <w:p w14:paraId="480EDC47" w14:textId="11DE68B8" w:rsidR="00FA7607" w:rsidRPr="00D17EF5" w:rsidRDefault="00E54D6B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  <w:r w:rsidRPr="00E54D6B">
        <w:rPr>
          <w:color w:val="000000"/>
          <w:sz w:val="24"/>
          <w:szCs w:val="24"/>
          <w:lang w:val="pt-BR"/>
        </w:rPr>
        <w:t xml:space="preserve">Em sala, </w:t>
      </w:r>
      <w:r w:rsidR="001A44B5">
        <w:rPr>
          <w:color w:val="000000"/>
          <w:sz w:val="24"/>
          <w:szCs w:val="24"/>
          <w:lang w:val="pt-BR"/>
        </w:rPr>
        <w:t>iniciamos a discussão sobre grafos e discutimos os percursos de busca em profundidade e busca em largura.</w:t>
      </w:r>
      <w:r w:rsidR="00A27629">
        <w:rPr>
          <w:color w:val="000000"/>
          <w:sz w:val="24"/>
          <w:szCs w:val="24"/>
          <w:lang w:val="pt-BR"/>
        </w:rPr>
        <w:t xml:space="preserve"> </w:t>
      </w:r>
      <w:r w:rsidR="00673FAC">
        <w:rPr>
          <w:color w:val="000000"/>
          <w:sz w:val="24"/>
          <w:szCs w:val="24"/>
          <w:lang w:val="pt-BR"/>
        </w:rPr>
        <w:t xml:space="preserve">Nesse </w:t>
      </w:r>
      <w:r w:rsidR="00A27629">
        <w:rPr>
          <w:color w:val="000000"/>
          <w:sz w:val="24"/>
          <w:szCs w:val="24"/>
          <w:lang w:val="pt-BR"/>
        </w:rPr>
        <w:t>laboratório</w:t>
      </w:r>
      <w:r w:rsidR="00673FAC">
        <w:rPr>
          <w:color w:val="000000"/>
          <w:sz w:val="24"/>
          <w:szCs w:val="24"/>
          <w:lang w:val="pt-BR"/>
        </w:rPr>
        <w:t xml:space="preserve">, iremos </w:t>
      </w:r>
      <w:r w:rsidR="00A27629">
        <w:rPr>
          <w:color w:val="000000"/>
          <w:sz w:val="24"/>
          <w:szCs w:val="24"/>
          <w:lang w:val="pt-BR"/>
        </w:rPr>
        <w:t>implementar os dois percursos utilizando a representação por listas encadeadas.</w:t>
      </w:r>
      <w:r w:rsidR="00642118">
        <w:rPr>
          <w:color w:val="000000"/>
          <w:sz w:val="24"/>
          <w:szCs w:val="24"/>
          <w:lang w:val="pt-BR"/>
        </w:rPr>
        <w:t xml:space="preserve"> O</w:t>
      </w:r>
      <w:r w:rsidR="0040365B">
        <w:rPr>
          <w:color w:val="000000"/>
          <w:sz w:val="24"/>
          <w:szCs w:val="24"/>
          <w:lang w:val="pt-BR"/>
        </w:rPr>
        <w:t xml:space="preserve">s arquivos </w:t>
      </w:r>
      <w:r w:rsidR="0040365B" w:rsidRPr="0040365B">
        <w:rPr>
          <w:b/>
          <w:bCs/>
          <w:color w:val="000000"/>
          <w:sz w:val="24"/>
          <w:szCs w:val="24"/>
          <w:lang w:val="pt-BR"/>
        </w:rPr>
        <w:t>grafo1.dat</w:t>
      </w:r>
      <w:r w:rsidR="0040365B">
        <w:rPr>
          <w:color w:val="000000"/>
          <w:sz w:val="24"/>
          <w:szCs w:val="24"/>
          <w:lang w:val="pt-BR"/>
        </w:rPr>
        <w:t xml:space="preserve"> e </w:t>
      </w:r>
      <w:r w:rsidR="0040365B" w:rsidRPr="0040365B">
        <w:rPr>
          <w:b/>
          <w:bCs/>
          <w:color w:val="000000"/>
          <w:sz w:val="24"/>
          <w:szCs w:val="24"/>
          <w:lang w:val="pt-BR"/>
        </w:rPr>
        <w:t>grafo2.dat</w:t>
      </w:r>
      <w:r w:rsidR="0040365B">
        <w:rPr>
          <w:color w:val="000000"/>
          <w:sz w:val="24"/>
          <w:szCs w:val="24"/>
          <w:lang w:val="pt-BR"/>
        </w:rPr>
        <w:t xml:space="preserve"> contêm grafos no formato discutido em aula</w:t>
      </w:r>
      <w:r w:rsidR="00E43CE5">
        <w:rPr>
          <w:color w:val="000000"/>
          <w:sz w:val="24"/>
          <w:szCs w:val="24"/>
          <w:lang w:val="pt-BR"/>
        </w:rPr>
        <w:t xml:space="preserve">, ambos grafos </w:t>
      </w:r>
      <w:r w:rsidR="00E43CE5" w:rsidRPr="00E43CE5">
        <w:rPr>
          <w:b/>
          <w:bCs/>
          <w:color w:val="000000"/>
          <w:sz w:val="24"/>
          <w:szCs w:val="24"/>
          <w:lang w:val="pt-BR"/>
        </w:rPr>
        <w:t>conectados</w:t>
      </w:r>
      <w:r w:rsidR="00E43CE5">
        <w:rPr>
          <w:b/>
          <w:bCs/>
          <w:color w:val="000000"/>
          <w:sz w:val="24"/>
          <w:szCs w:val="24"/>
          <w:lang w:val="pt-BR"/>
        </w:rPr>
        <w:t xml:space="preserve"> </w:t>
      </w:r>
      <w:r w:rsidR="00E43CE5" w:rsidRPr="00E43CE5">
        <w:rPr>
          <w:color w:val="000000"/>
          <w:sz w:val="24"/>
          <w:szCs w:val="24"/>
          <w:lang w:val="pt-BR"/>
        </w:rPr>
        <w:t>e</w:t>
      </w:r>
      <w:r w:rsidR="00E43CE5">
        <w:rPr>
          <w:b/>
          <w:bCs/>
          <w:color w:val="000000"/>
          <w:sz w:val="24"/>
          <w:szCs w:val="24"/>
          <w:lang w:val="pt-BR"/>
        </w:rPr>
        <w:t xml:space="preserve"> não orientados</w:t>
      </w:r>
      <w:r w:rsidR="0040365B">
        <w:rPr>
          <w:color w:val="000000"/>
          <w:sz w:val="24"/>
          <w:szCs w:val="24"/>
          <w:lang w:val="pt-BR"/>
        </w:rPr>
        <w:t>.</w:t>
      </w:r>
      <w:r w:rsidR="00280257">
        <w:rPr>
          <w:color w:val="000000"/>
          <w:sz w:val="24"/>
          <w:szCs w:val="24"/>
          <w:lang w:val="pt-BR"/>
        </w:rPr>
        <w:t xml:space="preserve"> </w:t>
      </w:r>
      <w:r w:rsidR="00FA7607">
        <w:rPr>
          <w:color w:val="000000"/>
          <w:sz w:val="24"/>
          <w:szCs w:val="24"/>
          <w:lang w:val="pt-BR"/>
        </w:rPr>
        <w:t xml:space="preserve">A partir </w:t>
      </w:r>
      <w:r w:rsidR="00FC377C">
        <w:rPr>
          <w:color w:val="000000"/>
          <w:sz w:val="24"/>
          <w:szCs w:val="24"/>
          <w:lang w:val="pt-BR"/>
        </w:rPr>
        <w:t>do teste implementado</w:t>
      </w:r>
      <w:r w:rsidR="00FA7607">
        <w:rPr>
          <w:color w:val="000000"/>
          <w:sz w:val="24"/>
          <w:szCs w:val="24"/>
          <w:lang w:val="pt-BR"/>
        </w:rPr>
        <w:t>, faça as seguintes questões:</w:t>
      </w:r>
    </w:p>
    <w:p w14:paraId="0AEECDF0" w14:textId="77777777" w:rsidR="007534D1" w:rsidRDefault="007534D1" w:rsidP="008B2290">
      <w:pPr>
        <w:pStyle w:val="NoSpacing"/>
        <w:jc w:val="both"/>
        <w:rPr>
          <w:sz w:val="24"/>
          <w:szCs w:val="24"/>
          <w:lang w:val="pt-BR"/>
        </w:rPr>
      </w:pPr>
    </w:p>
    <w:p w14:paraId="58411E1E" w14:textId="202C0610" w:rsidR="00604909" w:rsidRDefault="00164EA1" w:rsidP="003A4150">
      <w:pPr>
        <w:pStyle w:val="NoSpacing"/>
        <w:numPr>
          <w:ilvl w:val="0"/>
          <w:numId w:val="5"/>
        </w:numPr>
        <w:jc w:val="both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</w:pPr>
      <w:r w:rsidRPr="00614687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(</w:t>
      </w:r>
      <w:r w:rsidR="0040365B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1</w:t>
      </w:r>
      <w:r w:rsidR="001B59FA" w:rsidRPr="00614687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.</w:t>
      </w:r>
      <w:r w:rsidR="00D81B96" w:rsidRPr="00614687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0</w:t>
      </w:r>
      <w:r w:rsidRPr="00614687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) </w:t>
      </w:r>
      <w:r w:rsidR="0040365B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Termine a implementação da função </w:t>
      </w:r>
      <w:proofErr w:type="spellStart"/>
      <w:r w:rsidR="0040365B" w:rsidRPr="009133F9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grafoLe</w:t>
      </w:r>
      <w:proofErr w:type="spellEnd"/>
      <w:r w:rsidR="00604909" w:rsidRPr="0060490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(</w:t>
      </w:r>
      <w:r w:rsidR="00642118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de acordo com </w:t>
      </w:r>
      <w:r w:rsidR="00604909" w:rsidRPr="0060490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o material da última aula)</w:t>
      </w:r>
      <w:r w:rsidR="00B8018F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. Rode o teste inicial e tente visualizar os grafos que foram lidos.</w:t>
      </w:r>
    </w:p>
    <w:p w14:paraId="4D7411F9" w14:textId="77777777" w:rsidR="00614687" w:rsidRPr="00614687" w:rsidRDefault="00614687" w:rsidP="00614687">
      <w:pPr>
        <w:pStyle w:val="NoSpacing"/>
        <w:ind w:left="720"/>
        <w:jc w:val="both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</w:pPr>
    </w:p>
    <w:p w14:paraId="07649774" w14:textId="10C9B8A2" w:rsidR="00CD7502" w:rsidRPr="004F0379" w:rsidRDefault="00164EA1" w:rsidP="00184D1E">
      <w:pPr>
        <w:pStyle w:val="NoSpacing"/>
        <w:numPr>
          <w:ilvl w:val="0"/>
          <w:numId w:val="5"/>
        </w:numPr>
        <w:shd w:val="clear" w:color="auto" w:fill="FFFFFF"/>
        <w:jc w:val="both"/>
        <w:rPr>
          <w:color w:val="000000"/>
          <w:sz w:val="24"/>
          <w:szCs w:val="24"/>
          <w:lang w:val="pt-BR"/>
        </w:rPr>
      </w:pPr>
      <w:r w:rsidRPr="004F037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(</w:t>
      </w:r>
      <w:r w:rsidR="00673EB1" w:rsidRPr="004F0379">
        <w:rPr>
          <w:color w:val="000000"/>
          <w:sz w:val="24"/>
          <w:szCs w:val="24"/>
          <w:lang w:val="pt-BR"/>
        </w:rPr>
        <w:t>3</w:t>
      </w:r>
      <w:r w:rsidR="007555EC" w:rsidRPr="004F0379">
        <w:rPr>
          <w:color w:val="000000"/>
          <w:sz w:val="24"/>
          <w:szCs w:val="24"/>
          <w:lang w:val="pt-BR"/>
        </w:rPr>
        <w:t>.0</w:t>
      </w:r>
      <w:r w:rsidRPr="004F037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) </w:t>
      </w:r>
      <w:r w:rsidR="004343D2" w:rsidRPr="004F037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Implemente </w:t>
      </w:r>
      <w:r w:rsidR="00BF1F8C" w:rsidRPr="004F037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o método </w:t>
      </w:r>
      <w:proofErr w:type="spellStart"/>
      <w:r w:rsidR="00BF1F8C" w:rsidRPr="00395171">
        <w:rPr>
          <w:rStyle w:val="Emphasis"/>
          <w:b/>
          <w:bCs/>
          <w:color w:val="000000"/>
          <w:sz w:val="24"/>
          <w:szCs w:val="24"/>
          <w:lang w:val="pt-BR"/>
        </w:rPr>
        <w:t>grafoPercorreProfundidade</w:t>
      </w:r>
      <w:r w:rsidR="00BC3CC2" w:rsidRPr="00395171">
        <w:rPr>
          <w:rStyle w:val="Emphasis"/>
          <w:b/>
          <w:bCs/>
          <w:color w:val="000000"/>
          <w:sz w:val="24"/>
          <w:szCs w:val="24"/>
          <w:lang w:val="pt-BR"/>
        </w:rPr>
        <w:t>Rec</w:t>
      </w:r>
      <w:proofErr w:type="spellEnd"/>
      <w:r w:rsidR="00BF1F8C" w:rsidRPr="004F037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, que </w:t>
      </w:r>
      <w:r w:rsidR="00061E2B" w:rsidRPr="004F037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visita todos os nós de um grafo utilizando a ideia de percurso em profundidade</w:t>
      </w:r>
      <w:r w:rsidR="005F67EA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, de maneira recursiva</w:t>
      </w:r>
      <w:r w:rsidR="004A19F1" w:rsidRPr="004F037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, a partir de um nó inicial</w:t>
      </w:r>
      <w:r w:rsidR="00061E2B" w:rsidRPr="004F037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.</w:t>
      </w:r>
      <w:r w:rsidR="004A19F1" w:rsidRPr="004F037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4A19F1" w:rsidRPr="00616415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A visita em si </w:t>
      </w:r>
      <w:r w:rsidR="007C50E0" w:rsidRPr="00616415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deve ser </w:t>
      </w:r>
      <w:r w:rsidR="004A19F1" w:rsidRPr="00616415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simples, e apenas imprim</w:t>
      </w:r>
      <w:r w:rsidR="007C50E0" w:rsidRPr="00616415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ir</w:t>
      </w:r>
      <w:r w:rsidR="004A19F1" w:rsidRPr="00616415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o número d</w:t>
      </w:r>
      <w:r w:rsidR="002207D2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e cada</w:t>
      </w:r>
      <w:r w:rsidR="004A19F1" w:rsidRPr="00616415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vértice.</w:t>
      </w:r>
    </w:p>
    <w:p w14:paraId="31BAEF3B" w14:textId="300C29CD" w:rsidR="003836F1" w:rsidRDefault="00CD7502" w:rsidP="003836F1">
      <w:pPr>
        <w:pStyle w:val="NoSpacing"/>
        <w:ind w:left="720"/>
        <w:jc w:val="both"/>
        <w:rPr>
          <w:sz w:val="24"/>
          <w:szCs w:val="24"/>
          <w:lang w:val="pt-BR"/>
        </w:rPr>
      </w:pPr>
      <w:r w:rsidRPr="00CD7502">
        <w:rPr>
          <w:sz w:val="24"/>
          <w:szCs w:val="24"/>
          <w:lang w:val="pt-BR"/>
        </w:rPr>
        <w:t xml:space="preserve">Para implementar essa função </w:t>
      </w:r>
      <w:r>
        <w:rPr>
          <w:sz w:val="24"/>
          <w:szCs w:val="24"/>
          <w:lang w:val="pt-BR"/>
        </w:rPr>
        <w:t>(</w:t>
      </w:r>
      <w:r w:rsidRPr="00CD7502">
        <w:rPr>
          <w:sz w:val="24"/>
          <w:szCs w:val="24"/>
          <w:lang w:val="pt-BR"/>
        </w:rPr>
        <w:t xml:space="preserve">e as </w:t>
      </w:r>
      <w:r>
        <w:rPr>
          <w:sz w:val="24"/>
          <w:szCs w:val="24"/>
          <w:lang w:val="pt-BR"/>
        </w:rPr>
        <w:t>próximas)</w:t>
      </w:r>
      <w:r w:rsidRPr="00CD7502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 xml:space="preserve">lembre-se que você irá precisar de um </w:t>
      </w:r>
      <w:proofErr w:type="spellStart"/>
      <w:r>
        <w:rPr>
          <w:sz w:val="24"/>
          <w:szCs w:val="24"/>
          <w:lang w:val="pt-BR"/>
        </w:rPr>
        <w:t>array</w:t>
      </w:r>
      <w:proofErr w:type="spellEnd"/>
      <w:r>
        <w:rPr>
          <w:sz w:val="24"/>
          <w:szCs w:val="24"/>
          <w:lang w:val="pt-BR"/>
        </w:rPr>
        <w:t xml:space="preserve"> auxiliar para </w:t>
      </w:r>
      <w:r w:rsidRPr="00CD7502">
        <w:rPr>
          <w:sz w:val="24"/>
          <w:szCs w:val="24"/>
          <w:lang w:val="pt-BR"/>
        </w:rPr>
        <w:t>marcar os nós já visitados.</w:t>
      </w:r>
      <w:r w:rsidR="00D051D5">
        <w:rPr>
          <w:sz w:val="24"/>
          <w:szCs w:val="24"/>
          <w:lang w:val="pt-BR"/>
        </w:rPr>
        <w:t xml:space="preserve"> Uma sugestão</w:t>
      </w:r>
      <w:r w:rsidR="00993F36">
        <w:rPr>
          <w:sz w:val="24"/>
          <w:szCs w:val="24"/>
          <w:lang w:val="pt-BR"/>
        </w:rPr>
        <w:t xml:space="preserve"> (para o método recursivo) </w:t>
      </w:r>
      <w:r w:rsidR="00D051D5">
        <w:rPr>
          <w:sz w:val="24"/>
          <w:szCs w:val="24"/>
          <w:lang w:val="pt-BR"/>
        </w:rPr>
        <w:t xml:space="preserve">consiste em criar o </w:t>
      </w:r>
      <w:proofErr w:type="spellStart"/>
      <w:r w:rsidR="00D051D5">
        <w:rPr>
          <w:sz w:val="24"/>
          <w:szCs w:val="24"/>
          <w:lang w:val="pt-BR"/>
        </w:rPr>
        <w:t>array</w:t>
      </w:r>
      <w:proofErr w:type="spellEnd"/>
      <w:r w:rsidR="00D051D5">
        <w:rPr>
          <w:sz w:val="24"/>
          <w:szCs w:val="24"/>
          <w:lang w:val="pt-BR"/>
        </w:rPr>
        <w:t xml:space="preserve"> no método principal, e depois chamar uma função auxiliar que </w:t>
      </w:r>
      <w:r w:rsidR="00184D1E">
        <w:rPr>
          <w:sz w:val="24"/>
          <w:szCs w:val="24"/>
          <w:lang w:val="pt-BR"/>
        </w:rPr>
        <w:t>realiza as chamadas recursivas (e</w:t>
      </w:r>
      <w:r w:rsidR="0006323F">
        <w:rPr>
          <w:sz w:val="24"/>
          <w:szCs w:val="24"/>
          <w:lang w:val="pt-BR"/>
        </w:rPr>
        <w:t xml:space="preserve"> recebe/</w:t>
      </w:r>
      <w:r w:rsidR="00184D1E">
        <w:rPr>
          <w:sz w:val="24"/>
          <w:szCs w:val="24"/>
          <w:lang w:val="pt-BR"/>
        </w:rPr>
        <w:t xml:space="preserve">atualiza o </w:t>
      </w:r>
      <w:proofErr w:type="spellStart"/>
      <w:r w:rsidR="00184D1E">
        <w:rPr>
          <w:sz w:val="24"/>
          <w:szCs w:val="24"/>
          <w:lang w:val="pt-BR"/>
        </w:rPr>
        <w:t>array</w:t>
      </w:r>
      <w:proofErr w:type="spellEnd"/>
      <w:r w:rsidR="00184D1E">
        <w:rPr>
          <w:sz w:val="24"/>
          <w:szCs w:val="24"/>
          <w:lang w:val="pt-BR"/>
        </w:rPr>
        <w:t xml:space="preserve"> de nós visitados).</w:t>
      </w:r>
    </w:p>
    <w:p w14:paraId="3915F62A" w14:textId="77777777" w:rsidR="003836F1" w:rsidRDefault="003836F1" w:rsidP="003836F1">
      <w:pPr>
        <w:pStyle w:val="NoSpacing"/>
        <w:ind w:left="720"/>
        <w:jc w:val="both"/>
        <w:rPr>
          <w:sz w:val="24"/>
          <w:szCs w:val="24"/>
          <w:lang w:val="pt-BR"/>
        </w:rPr>
      </w:pPr>
    </w:p>
    <w:p w14:paraId="6E97AD8F" w14:textId="4241BD49" w:rsidR="00A25DB8" w:rsidRPr="003836F1" w:rsidRDefault="00164EA1" w:rsidP="00002E2F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3836F1">
        <w:rPr>
          <w:sz w:val="24"/>
          <w:szCs w:val="24"/>
          <w:lang w:val="pt-BR"/>
        </w:rPr>
        <w:t>(</w:t>
      </w:r>
      <w:r w:rsidR="00EA68A1" w:rsidRPr="003836F1">
        <w:rPr>
          <w:sz w:val="24"/>
          <w:szCs w:val="24"/>
          <w:lang w:val="pt-BR"/>
        </w:rPr>
        <w:t>3</w:t>
      </w:r>
      <w:r w:rsidR="007555EC" w:rsidRPr="003836F1">
        <w:rPr>
          <w:rFonts w:eastAsia="Times New Roman" w:cs="Times New Roman"/>
          <w:kern w:val="0"/>
          <w:sz w:val="24"/>
          <w:szCs w:val="24"/>
          <w:shd w:val="clear" w:color="auto" w:fill="FFFFFF"/>
          <w:lang w:val="pt-BR"/>
          <w14:ligatures w14:val="none"/>
        </w:rPr>
        <w:t>.0</w:t>
      </w:r>
      <w:r w:rsidRPr="003836F1">
        <w:rPr>
          <w:sz w:val="24"/>
          <w:szCs w:val="24"/>
          <w:lang w:val="pt-BR"/>
        </w:rPr>
        <w:t xml:space="preserve">) </w:t>
      </w:r>
      <w:r w:rsidR="003836F1" w:rsidRPr="003836F1">
        <w:rPr>
          <w:sz w:val="24"/>
          <w:szCs w:val="24"/>
          <w:lang w:val="pt-BR"/>
        </w:rPr>
        <w:t>Implemente</w:t>
      </w:r>
      <w:r w:rsidR="00E53854">
        <w:rPr>
          <w:sz w:val="24"/>
          <w:szCs w:val="24"/>
          <w:lang w:val="pt-BR"/>
        </w:rPr>
        <w:t xml:space="preserve"> o método </w:t>
      </w:r>
      <w:proofErr w:type="spellStart"/>
      <w:r w:rsidR="003836F1" w:rsidRPr="00395171">
        <w:rPr>
          <w:rStyle w:val="Emphasis"/>
          <w:b/>
          <w:bCs/>
          <w:color w:val="000000"/>
          <w:sz w:val="24"/>
          <w:szCs w:val="24"/>
          <w:lang w:val="pt-BR"/>
        </w:rPr>
        <w:t>grafoPercorreLargura</w:t>
      </w:r>
      <w:proofErr w:type="spellEnd"/>
      <w:r w:rsidR="00E53854">
        <w:rPr>
          <w:sz w:val="24"/>
          <w:szCs w:val="24"/>
          <w:lang w:val="pt-BR"/>
        </w:rPr>
        <w:t xml:space="preserve">, </w:t>
      </w:r>
      <w:r w:rsidR="003836F1" w:rsidRPr="003836F1">
        <w:rPr>
          <w:sz w:val="24"/>
          <w:szCs w:val="24"/>
          <w:lang w:val="pt-BR"/>
        </w:rPr>
        <w:t xml:space="preserve">que visita </w:t>
      </w:r>
      <w:r w:rsidR="00E53854">
        <w:rPr>
          <w:sz w:val="24"/>
          <w:szCs w:val="24"/>
          <w:lang w:val="pt-BR"/>
        </w:rPr>
        <w:t xml:space="preserve">todos </w:t>
      </w:r>
      <w:r w:rsidR="003836F1" w:rsidRPr="003836F1">
        <w:rPr>
          <w:sz w:val="24"/>
          <w:szCs w:val="24"/>
          <w:lang w:val="pt-BR"/>
        </w:rPr>
        <w:t xml:space="preserve">os nós de um grafo </w:t>
      </w:r>
      <w:r w:rsidR="00DE5587">
        <w:rPr>
          <w:sz w:val="24"/>
          <w:szCs w:val="24"/>
          <w:lang w:val="pt-BR"/>
        </w:rPr>
        <w:t xml:space="preserve">seguindo a ideia de percurso </w:t>
      </w:r>
      <w:r w:rsidR="003836F1" w:rsidRPr="003836F1">
        <w:rPr>
          <w:sz w:val="24"/>
          <w:szCs w:val="24"/>
          <w:lang w:val="pt-BR"/>
        </w:rPr>
        <w:t xml:space="preserve">em largura. </w:t>
      </w:r>
      <w:r w:rsidR="00DE5587">
        <w:rPr>
          <w:sz w:val="24"/>
          <w:szCs w:val="24"/>
          <w:lang w:val="pt-BR"/>
        </w:rPr>
        <w:t xml:space="preserve">Nessa implementação, </w:t>
      </w:r>
      <w:r w:rsidR="009D3F5D">
        <w:rPr>
          <w:sz w:val="24"/>
          <w:szCs w:val="24"/>
          <w:lang w:val="pt-BR"/>
        </w:rPr>
        <w:t xml:space="preserve">será utilizada </w:t>
      </w:r>
      <w:r w:rsidR="003836F1" w:rsidRPr="003836F1">
        <w:rPr>
          <w:sz w:val="24"/>
          <w:szCs w:val="24"/>
          <w:lang w:val="pt-BR"/>
        </w:rPr>
        <w:t xml:space="preserve">uma fila dos nós </w:t>
      </w:r>
      <w:r w:rsidR="00DE5587">
        <w:rPr>
          <w:sz w:val="24"/>
          <w:szCs w:val="24"/>
          <w:lang w:val="pt-BR"/>
        </w:rPr>
        <w:t xml:space="preserve">que devem ser </w:t>
      </w:r>
      <w:r w:rsidR="003836F1" w:rsidRPr="003836F1">
        <w:rPr>
          <w:sz w:val="24"/>
          <w:szCs w:val="24"/>
          <w:lang w:val="pt-BR"/>
        </w:rPr>
        <w:t>visitados</w:t>
      </w:r>
      <w:r w:rsidR="0004777C">
        <w:rPr>
          <w:sz w:val="24"/>
          <w:szCs w:val="24"/>
          <w:lang w:val="pt-BR"/>
        </w:rPr>
        <w:t>. C</w:t>
      </w:r>
      <w:r w:rsidR="003836F1" w:rsidRPr="003836F1">
        <w:rPr>
          <w:sz w:val="24"/>
          <w:szCs w:val="24"/>
          <w:lang w:val="pt-BR"/>
        </w:rPr>
        <w:t>omo discutido em sala</w:t>
      </w:r>
      <w:r w:rsidR="0004777C">
        <w:rPr>
          <w:sz w:val="24"/>
          <w:szCs w:val="24"/>
          <w:lang w:val="pt-BR"/>
        </w:rPr>
        <w:t xml:space="preserve">, a </w:t>
      </w:r>
      <w:r w:rsidR="003836F1" w:rsidRPr="003836F1">
        <w:rPr>
          <w:sz w:val="24"/>
          <w:szCs w:val="24"/>
          <w:lang w:val="pt-BR"/>
        </w:rPr>
        <w:t xml:space="preserve">fila </w:t>
      </w:r>
      <w:r w:rsidR="0004777C">
        <w:rPr>
          <w:sz w:val="24"/>
          <w:szCs w:val="24"/>
          <w:lang w:val="pt-BR"/>
        </w:rPr>
        <w:t xml:space="preserve">inicia </w:t>
      </w:r>
      <w:r w:rsidR="003836F1" w:rsidRPr="003836F1">
        <w:rPr>
          <w:sz w:val="24"/>
          <w:szCs w:val="24"/>
          <w:lang w:val="pt-BR"/>
        </w:rPr>
        <w:t xml:space="preserve">apenas </w:t>
      </w:r>
      <w:r w:rsidR="0004777C">
        <w:rPr>
          <w:sz w:val="24"/>
          <w:szCs w:val="24"/>
          <w:lang w:val="pt-BR"/>
        </w:rPr>
        <w:t xml:space="preserve">com </w:t>
      </w:r>
      <w:r w:rsidR="003836F1" w:rsidRPr="003836F1">
        <w:rPr>
          <w:sz w:val="24"/>
          <w:szCs w:val="24"/>
          <w:lang w:val="pt-BR"/>
        </w:rPr>
        <w:t>o nó origem do percurso</w:t>
      </w:r>
      <w:r w:rsidR="0004777C">
        <w:rPr>
          <w:sz w:val="24"/>
          <w:szCs w:val="24"/>
          <w:lang w:val="pt-BR"/>
        </w:rPr>
        <w:t xml:space="preserve">, e depois segue </w:t>
      </w:r>
      <w:r w:rsidR="003836F1" w:rsidRPr="003836F1">
        <w:rPr>
          <w:sz w:val="24"/>
          <w:szCs w:val="24"/>
          <w:lang w:val="pt-BR"/>
        </w:rPr>
        <w:t>retira</w:t>
      </w:r>
      <w:r w:rsidR="0004777C">
        <w:rPr>
          <w:sz w:val="24"/>
          <w:szCs w:val="24"/>
          <w:lang w:val="pt-BR"/>
        </w:rPr>
        <w:t>ndo os</w:t>
      </w:r>
      <w:r w:rsidR="003836F1" w:rsidRPr="003836F1">
        <w:rPr>
          <w:sz w:val="24"/>
          <w:szCs w:val="24"/>
          <w:lang w:val="pt-BR"/>
        </w:rPr>
        <w:t xml:space="preserve"> nós dessa fila para visitá-los. Para cada nó, percorre-se a lista de vizinhos, enfileirando aqueles que ainda não foram enfileirados até então.</w:t>
      </w:r>
      <w:r w:rsidR="0004777C">
        <w:rPr>
          <w:sz w:val="24"/>
          <w:szCs w:val="24"/>
          <w:lang w:val="pt-BR"/>
        </w:rPr>
        <w:t xml:space="preserve"> </w:t>
      </w:r>
      <w:r w:rsidR="0004777C" w:rsidRPr="003836F1">
        <w:rPr>
          <w:sz w:val="24"/>
          <w:szCs w:val="24"/>
          <w:lang w:val="pt-BR"/>
        </w:rPr>
        <w:t>O percurso termina quando não há mais itens na fila.</w:t>
      </w:r>
      <w:r w:rsidR="00A25DB8">
        <w:rPr>
          <w:sz w:val="24"/>
          <w:szCs w:val="24"/>
          <w:lang w:val="pt-BR"/>
        </w:rPr>
        <w:t xml:space="preserve"> Utilize as </w:t>
      </w:r>
      <w:r w:rsidR="00A25DB8" w:rsidRPr="003836F1">
        <w:rPr>
          <w:sz w:val="24"/>
          <w:szCs w:val="24"/>
          <w:lang w:val="pt-BR"/>
        </w:rPr>
        <w:t>funções </w:t>
      </w:r>
      <w:proofErr w:type="spellStart"/>
      <w:r w:rsidR="00A25DB8" w:rsidRPr="00395171">
        <w:rPr>
          <w:rStyle w:val="Emphasis"/>
          <w:b/>
          <w:bCs/>
          <w:color w:val="000000"/>
          <w:sz w:val="24"/>
          <w:szCs w:val="24"/>
          <w:lang w:val="pt-BR"/>
        </w:rPr>
        <w:t>newList</w:t>
      </w:r>
      <w:proofErr w:type="spellEnd"/>
      <w:r w:rsidR="00A25DB8" w:rsidRPr="003836F1">
        <w:rPr>
          <w:sz w:val="24"/>
          <w:szCs w:val="24"/>
          <w:lang w:val="pt-BR"/>
        </w:rPr>
        <w:t>, </w:t>
      </w:r>
      <w:proofErr w:type="spellStart"/>
      <w:r w:rsidR="00A25DB8" w:rsidRPr="00395171">
        <w:rPr>
          <w:rStyle w:val="Emphasis"/>
          <w:b/>
          <w:bCs/>
          <w:color w:val="000000"/>
          <w:sz w:val="24"/>
          <w:szCs w:val="24"/>
          <w:lang w:val="pt-BR"/>
        </w:rPr>
        <w:t>enqueue</w:t>
      </w:r>
      <w:proofErr w:type="spellEnd"/>
      <w:r w:rsidR="00A25DB8" w:rsidRPr="003836F1">
        <w:rPr>
          <w:sz w:val="24"/>
          <w:szCs w:val="24"/>
          <w:lang w:val="pt-BR"/>
        </w:rPr>
        <w:t> e </w:t>
      </w:r>
      <w:proofErr w:type="spellStart"/>
      <w:r w:rsidR="00A25DB8" w:rsidRPr="00395171">
        <w:rPr>
          <w:rStyle w:val="Emphasis"/>
          <w:b/>
          <w:bCs/>
          <w:color w:val="000000"/>
          <w:sz w:val="24"/>
          <w:szCs w:val="24"/>
          <w:lang w:val="pt-BR"/>
        </w:rPr>
        <w:t>dequeue</w:t>
      </w:r>
      <w:proofErr w:type="spellEnd"/>
      <w:r w:rsidR="00A25DB8" w:rsidRPr="003836F1">
        <w:rPr>
          <w:sz w:val="24"/>
          <w:szCs w:val="24"/>
          <w:lang w:val="pt-BR"/>
        </w:rPr>
        <w:t xml:space="preserve"> do arquivo esqueleto </w:t>
      </w:r>
      <w:r w:rsidR="00002E2F">
        <w:rPr>
          <w:sz w:val="24"/>
          <w:szCs w:val="24"/>
          <w:lang w:val="pt-BR"/>
        </w:rPr>
        <w:t xml:space="preserve">para </w:t>
      </w:r>
      <w:r w:rsidR="00A25DB8" w:rsidRPr="003836F1">
        <w:rPr>
          <w:sz w:val="24"/>
          <w:szCs w:val="24"/>
          <w:lang w:val="pt-BR"/>
        </w:rPr>
        <w:t>implementar a fila de nós a serem visitados.</w:t>
      </w:r>
      <w:r w:rsidR="00616415">
        <w:rPr>
          <w:sz w:val="24"/>
          <w:szCs w:val="24"/>
          <w:lang w:val="pt-BR"/>
        </w:rPr>
        <w:t xml:space="preserve"> </w:t>
      </w:r>
      <w:r w:rsidR="00616415" w:rsidRPr="00EF1636">
        <w:rPr>
          <w:b/>
          <w:bCs/>
          <w:sz w:val="24"/>
          <w:szCs w:val="24"/>
          <w:lang w:val="pt-BR"/>
        </w:rPr>
        <w:t>Imprim</w:t>
      </w:r>
      <w:r w:rsidR="00EF1636" w:rsidRPr="00EF1636">
        <w:rPr>
          <w:b/>
          <w:bCs/>
          <w:sz w:val="24"/>
          <w:szCs w:val="24"/>
          <w:lang w:val="pt-BR"/>
        </w:rPr>
        <w:t xml:space="preserve">a o número dos </w:t>
      </w:r>
      <w:r w:rsidR="00EF1636">
        <w:rPr>
          <w:b/>
          <w:bCs/>
          <w:sz w:val="24"/>
          <w:szCs w:val="24"/>
          <w:lang w:val="pt-BR"/>
        </w:rPr>
        <w:t>vértice</w:t>
      </w:r>
      <w:r w:rsidR="002207D2">
        <w:rPr>
          <w:b/>
          <w:bCs/>
          <w:sz w:val="24"/>
          <w:szCs w:val="24"/>
          <w:lang w:val="pt-BR"/>
        </w:rPr>
        <w:t>s</w:t>
      </w:r>
      <w:r w:rsidR="00EF1636">
        <w:rPr>
          <w:b/>
          <w:bCs/>
          <w:sz w:val="24"/>
          <w:szCs w:val="24"/>
          <w:lang w:val="pt-BR"/>
        </w:rPr>
        <w:t xml:space="preserve"> </w:t>
      </w:r>
      <w:r w:rsidR="00EF1636" w:rsidRPr="00EF1636">
        <w:rPr>
          <w:b/>
          <w:bCs/>
          <w:sz w:val="24"/>
          <w:szCs w:val="24"/>
          <w:lang w:val="pt-BR"/>
        </w:rPr>
        <w:t>na ordem de visitação</w:t>
      </w:r>
      <w:r w:rsidR="00EF1636">
        <w:rPr>
          <w:b/>
          <w:bCs/>
          <w:sz w:val="24"/>
          <w:szCs w:val="24"/>
          <w:lang w:val="pt-BR"/>
        </w:rPr>
        <w:t>.</w:t>
      </w:r>
    </w:p>
    <w:p w14:paraId="0E3782E1" w14:textId="77777777" w:rsidR="00A25DB8" w:rsidRDefault="0004777C" w:rsidP="003836F1">
      <w:pPr>
        <w:pStyle w:val="NoSpacing"/>
        <w:ind w:left="720"/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Obs</w:t>
      </w:r>
      <w:proofErr w:type="spellEnd"/>
      <w:r>
        <w:rPr>
          <w:sz w:val="24"/>
          <w:szCs w:val="24"/>
          <w:lang w:val="pt-BR"/>
        </w:rPr>
        <w:t>: Nesse método, ao invés</w:t>
      </w:r>
      <w:r w:rsidR="003836F1" w:rsidRPr="003836F1">
        <w:rPr>
          <w:sz w:val="24"/>
          <w:szCs w:val="24"/>
          <w:lang w:val="pt-BR"/>
        </w:rPr>
        <w:t xml:space="preserve"> de marcar quem já foi visitado, como no percurso em profundidade, </w:t>
      </w:r>
      <w:r>
        <w:rPr>
          <w:sz w:val="24"/>
          <w:szCs w:val="24"/>
          <w:lang w:val="pt-BR"/>
        </w:rPr>
        <w:t xml:space="preserve">devemos </w:t>
      </w:r>
      <w:r w:rsidR="003836F1" w:rsidRPr="003836F1">
        <w:rPr>
          <w:sz w:val="24"/>
          <w:szCs w:val="24"/>
          <w:lang w:val="pt-BR"/>
        </w:rPr>
        <w:t>marcar quem já foi enfileirado!</w:t>
      </w:r>
    </w:p>
    <w:p w14:paraId="3C275341" w14:textId="77777777" w:rsidR="003836F1" w:rsidRPr="003836F1" w:rsidRDefault="003836F1" w:rsidP="003836F1">
      <w:pPr>
        <w:pStyle w:val="NoSpacing"/>
        <w:rPr>
          <w:sz w:val="24"/>
          <w:szCs w:val="24"/>
          <w:lang w:val="pt-BR"/>
        </w:rPr>
      </w:pPr>
    </w:p>
    <w:p w14:paraId="212A4BB2" w14:textId="6A335D1C" w:rsidR="003836F1" w:rsidRPr="00A24C0B" w:rsidRDefault="00673EB1" w:rsidP="00F97F78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A24C0B">
        <w:rPr>
          <w:sz w:val="24"/>
          <w:szCs w:val="24"/>
          <w:lang w:val="pt-BR"/>
        </w:rPr>
        <w:t>(3</w:t>
      </w:r>
      <w:r w:rsidRPr="00A24C0B">
        <w:rPr>
          <w:rFonts w:eastAsia="Times New Roman" w:cs="Times New Roman"/>
          <w:kern w:val="0"/>
          <w:sz w:val="24"/>
          <w:szCs w:val="24"/>
          <w:shd w:val="clear" w:color="auto" w:fill="FFFFFF"/>
          <w:lang w:val="pt-BR"/>
          <w14:ligatures w14:val="none"/>
        </w:rPr>
        <w:t>.0</w:t>
      </w:r>
      <w:r w:rsidRPr="00A24C0B">
        <w:rPr>
          <w:sz w:val="24"/>
          <w:szCs w:val="24"/>
          <w:lang w:val="pt-BR"/>
        </w:rPr>
        <w:t xml:space="preserve">) </w:t>
      </w:r>
      <w:r w:rsidR="00002E2F" w:rsidRPr="00A24C0B">
        <w:rPr>
          <w:sz w:val="24"/>
          <w:szCs w:val="24"/>
          <w:lang w:val="pt-BR"/>
        </w:rPr>
        <w:t>Por fim, implemente a versão do percurso em profundidade sem recursão</w:t>
      </w:r>
      <w:r w:rsidR="00F840B9" w:rsidRPr="00A24C0B">
        <w:rPr>
          <w:sz w:val="24"/>
          <w:szCs w:val="24"/>
          <w:lang w:val="pt-BR"/>
        </w:rPr>
        <w:t>, definida pelo método</w:t>
      </w:r>
      <w:r w:rsidR="003836F1" w:rsidRPr="00A24C0B">
        <w:rPr>
          <w:sz w:val="24"/>
          <w:szCs w:val="24"/>
          <w:lang w:val="pt-BR"/>
        </w:rPr>
        <w:t xml:space="preserve"> </w:t>
      </w:r>
      <w:proofErr w:type="spellStart"/>
      <w:r w:rsidR="003836F1" w:rsidRPr="00395171">
        <w:rPr>
          <w:rStyle w:val="Emphasis"/>
          <w:b/>
          <w:bCs/>
          <w:color w:val="000000"/>
          <w:sz w:val="24"/>
          <w:szCs w:val="24"/>
          <w:lang w:val="pt-BR"/>
        </w:rPr>
        <w:t>grafoPercorreProfundidade</w:t>
      </w:r>
      <w:proofErr w:type="spellEnd"/>
      <w:r w:rsidR="003836F1" w:rsidRPr="00A24C0B">
        <w:rPr>
          <w:sz w:val="24"/>
          <w:szCs w:val="24"/>
          <w:lang w:val="pt-BR"/>
        </w:rPr>
        <w:t>.</w:t>
      </w:r>
      <w:r w:rsidR="00A24C0B" w:rsidRPr="00A24C0B">
        <w:rPr>
          <w:sz w:val="24"/>
          <w:szCs w:val="24"/>
          <w:lang w:val="pt-BR"/>
        </w:rPr>
        <w:t xml:space="preserve"> </w:t>
      </w:r>
      <w:r w:rsidR="00A24C0B">
        <w:rPr>
          <w:sz w:val="24"/>
          <w:szCs w:val="24"/>
          <w:lang w:val="pt-BR"/>
        </w:rPr>
        <w:t xml:space="preserve">Nesse caso, </w:t>
      </w:r>
      <w:r w:rsidR="003836F1" w:rsidRPr="00A24C0B">
        <w:rPr>
          <w:sz w:val="24"/>
          <w:szCs w:val="24"/>
          <w:lang w:val="pt-BR"/>
        </w:rPr>
        <w:t>em vez de fazer chamadas recursivas</w:t>
      </w:r>
      <w:r w:rsidR="00A24C0B">
        <w:rPr>
          <w:sz w:val="24"/>
          <w:szCs w:val="24"/>
          <w:lang w:val="pt-BR"/>
        </w:rPr>
        <w:t xml:space="preserve">, você irá </w:t>
      </w:r>
      <w:r w:rsidR="003836F1" w:rsidRPr="00A24C0B">
        <w:rPr>
          <w:sz w:val="24"/>
          <w:szCs w:val="24"/>
          <w:lang w:val="pt-BR"/>
        </w:rPr>
        <w:t>colocar os nós a serem visitados em uma pilha. As funções </w:t>
      </w:r>
      <w:proofErr w:type="spellStart"/>
      <w:r w:rsidR="00F97F78" w:rsidRPr="00395171">
        <w:rPr>
          <w:rStyle w:val="Emphasis"/>
          <w:b/>
          <w:bCs/>
          <w:color w:val="000000"/>
          <w:sz w:val="24"/>
          <w:szCs w:val="24"/>
          <w:lang w:val="pt-BR"/>
        </w:rPr>
        <w:t>newList</w:t>
      </w:r>
      <w:proofErr w:type="spellEnd"/>
      <w:r w:rsidR="00F97F78" w:rsidRPr="00F97F78">
        <w:rPr>
          <w:rStyle w:val="Emphasis"/>
          <w:i w:val="0"/>
          <w:iCs w:val="0"/>
          <w:color w:val="000000"/>
          <w:sz w:val="24"/>
          <w:szCs w:val="24"/>
          <w:lang w:val="pt-BR"/>
        </w:rPr>
        <w:t>,</w:t>
      </w:r>
      <w:r w:rsidR="00F97F78">
        <w:rPr>
          <w:rStyle w:val="Emphasis"/>
          <w:color w:val="000000"/>
          <w:sz w:val="24"/>
          <w:szCs w:val="24"/>
          <w:lang w:val="pt-BR"/>
        </w:rPr>
        <w:t xml:space="preserve"> </w:t>
      </w:r>
      <w:proofErr w:type="spellStart"/>
      <w:r w:rsidR="003836F1" w:rsidRPr="00395171">
        <w:rPr>
          <w:rStyle w:val="Emphasis"/>
          <w:b/>
          <w:bCs/>
          <w:color w:val="000000"/>
          <w:sz w:val="24"/>
          <w:szCs w:val="24"/>
          <w:lang w:val="pt-BR"/>
        </w:rPr>
        <w:t>push</w:t>
      </w:r>
      <w:proofErr w:type="spellEnd"/>
      <w:r w:rsidR="003836F1" w:rsidRPr="00A24C0B">
        <w:rPr>
          <w:sz w:val="24"/>
          <w:szCs w:val="24"/>
          <w:lang w:val="pt-BR"/>
        </w:rPr>
        <w:t> e </w:t>
      </w:r>
      <w:r w:rsidR="003836F1" w:rsidRPr="00395171">
        <w:rPr>
          <w:rStyle w:val="Emphasis"/>
          <w:b/>
          <w:bCs/>
          <w:color w:val="000000"/>
          <w:sz w:val="24"/>
          <w:szCs w:val="24"/>
          <w:lang w:val="pt-BR"/>
        </w:rPr>
        <w:t>pop</w:t>
      </w:r>
      <w:r w:rsidR="003836F1" w:rsidRPr="00A24C0B">
        <w:rPr>
          <w:sz w:val="24"/>
          <w:szCs w:val="24"/>
          <w:lang w:val="pt-BR"/>
        </w:rPr>
        <w:t xml:space="preserve"> implementam as operações auxiliares para </w:t>
      </w:r>
      <w:r w:rsidR="00F97F78">
        <w:rPr>
          <w:sz w:val="24"/>
          <w:szCs w:val="24"/>
          <w:lang w:val="pt-BR"/>
        </w:rPr>
        <w:t xml:space="preserve">criar e manipular uma </w:t>
      </w:r>
      <w:r w:rsidR="003836F1" w:rsidRPr="00A24C0B">
        <w:rPr>
          <w:sz w:val="24"/>
          <w:szCs w:val="24"/>
          <w:lang w:val="pt-BR"/>
        </w:rPr>
        <w:t>pilha.</w:t>
      </w:r>
      <w:r w:rsidR="00EF1636">
        <w:rPr>
          <w:sz w:val="24"/>
          <w:szCs w:val="24"/>
          <w:lang w:val="pt-BR"/>
        </w:rPr>
        <w:t xml:space="preserve"> </w:t>
      </w:r>
      <w:r w:rsidR="00EF1636" w:rsidRPr="00EF1636">
        <w:rPr>
          <w:b/>
          <w:bCs/>
          <w:sz w:val="24"/>
          <w:szCs w:val="24"/>
          <w:lang w:val="pt-BR"/>
        </w:rPr>
        <w:t>Imprima o número de cada vértice em sua respectiva ordem de visitação.</w:t>
      </w:r>
    </w:p>
    <w:p w14:paraId="04263914" w14:textId="662FC6A5" w:rsidR="00A24C0B" w:rsidRDefault="00A24C0B" w:rsidP="00A24C0B">
      <w:pPr>
        <w:pStyle w:val="NoSpacing"/>
        <w:ind w:left="720"/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Obs</w:t>
      </w:r>
      <w:proofErr w:type="spellEnd"/>
      <w:r>
        <w:rPr>
          <w:sz w:val="24"/>
          <w:szCs w:val="24"/>
          <w:lang w:val="pt-BR"/>
        </w:rPr>
        <w:t>: Assim como na busca em largura, devemos m</w:t>
      </w:r>
      <w:r w:rsidR="0011325F">
        <w:rPr>
          <w:sz w:val="24"/>
          <w:szCs w:val="24"/>
          <w:lang w:val="pt-BR"/>
        </w:rPr>
        <w:t>ar</w:t>
      </w:r>
      <w:r>
        <w:rPr>
          <w:sz w:val="24"/>
          <w:szCs w:val="24"/>
          <w:lang w:val="pt-BR"/>
        </w:rPr>
        <w:t xml:space="preserve">car quem já foi </w:t>
      </w:r>
      <w:r w:rsidR="0011325F">
        <w:rPr>
          <w:sz w:val="24"/>
          <w:szCs w:val="24"/>
          <w:lang w:val="pt-BR"/>
        </w:rPr>
        <w:t>empilhado</w:t>
      </w:r>
      <w:r w:rsidRPr="003836F1">
        <w:rPr>
          <w:sz w:val="24"/>
          <w:szCs w:val="24"/>
          <w:lang w:val="pt-BR"/>
        </w:rPr>
        <w:t>!</w:t>
      </w:r>
    </w:p>
    <w:p w14:paraId="541E0F23" w14:textId="77777777" w:rsidR="0038110F" w:rsidRDefault="0038110F" w:rsidP="00C24432">
      <w:pPr>
        <w:pStyle w:val="NoSpacing"/>
        <w:jc w:val="both"/>
        <w:rPr>
          <w:rFonts w:cs="Arial"/>
          <w:sz w:val="24"/>
          <w:szCs w:val="24"/>
          <w:shd w:val="clear" w:color="auto" w:fill="FFFFFF"/>
          <w:lang w:val="pt-BR"/>
        </w:rPr>
      </w:pPr>
    </w:p>
    <w:p w14:paraId="28BBB00F" w14:textId="2D468611" w:rsidR="00623A07" w:rsidRPr="003836F1" w:rsidRDefault="006B1232" w:rsidP="00C24432">
      <w:pPr>
        <w:pStyle w:val="NoSpacing"/>
        <w:jc w:val="both"/>
        <w:rPr>
          <w:rFonts w:cs="Arial"/>
          <w:sz w:val="24"/>
          <w:szCs w:val="24"/>
          <w:shd w:val="clear" w:color="auto" w:fill="FFFFFF"/>
          <w:lang w:val="pt-BR"/>
        </w:rPr>
      </w:pPr>
      <w:r w:rsidRPr="006B1232">
        <w:rPr>
          <w:rFonts w:cs="Arial"/>
          <w:sz w:val="24"/>
          <w:szCs w:val="24"/>
          <w:shd w:val="clear" w:color="auto" w:fill="FFFFFF"/>
          <w:lang w:val="pt-BR"/>
        </w:rPr>
        <w:t xml:space="preserve">Faça upload </w:t>
      </w:r>
      <w:r w:rsidR="00B84142">
        <w:rPr>
          <w:rFonts w:cs="Arial"/>
          <w:sz w:val="24"/>
          <w:szCs w:val="24"/>
          <w:shd w:val="clear" w:color="auto" w:fill="FFFFFF"/>
          <w:lang w:val="pt-BR"/>
        </w:rPr>
        <w:t>d</w:t>
      </w:r>
      <w:r w:rsidRPr="006B1232">
        <w:rPr>
          <w:rFonts w:cs="Arial"/>
          <w:sz w:val="24"/>
          <w:szCs w:val="24"/>
          <w:shd w:val="clear" w:color="auto" w:fill="FFFFFF"/>
          <w:lang w:val="pt-BR"/>
        </w:rPr>
        <w:t>o arquivo </w:t>
      </w:r>
      <w:proofErr w:type="spellStart"/>
      <w:r w:rsidR="009B4338">
        <w:rPr>
          <w:rFonts w:cs="Arial"/>
          <w:b/>
          <w:bCs/>
          <w:sz w:val="24"/>
          <w:szCs w:val="24"/>
          <w:shd w:val="clear" w:color="auto" w:fill="FFFFFF"/>
          <w:lang w:val="pt-BR"/>
        </w:rPr>
        <w:t>grafo</w:t>
      </w:r>
      <w:r w:rsidRPr="006B1232">
        <w:rPr>
          <w:rFonts w:cs="Arial"/>
          <w:b/>
          <w:bCs/>
          <w:sz w:val="24"/>
          <w:szCs w:val="24"/>
          <w:shd w:val="clear" w:color="auto" w:fill="FFFFFF"/>
          <w:lang w:val="pt-BR"/>
        </w:rPr>
        <w:t>.c</w:t>
      </w:r>
      <w:proofErr w:type="spellEnd"/>
      <w:r w:rsidR="00116B1E">
        <w:rPr>
          <w:rFonts w:cs="Arial"/>
          <w:sz w:val="24"/>
          <w:szCs w:val="24"/>
          <w:shd w:val="clear" w:color="auto" w:fill="FFFFFF"/>
          <w:lang w:val="pt-BR"/>
        </w:rPr>
        <w:t xml:space="preserve"> </w:t>
      </w:r>
      <w:r w:rsidRPr="006B1232">
        <w:rPr>
          <w:rFonts w:cs="Arial"/>
          <w:sz w:val="24"/>
          <w:szCs w:val="24"/>
          <w:shd w:val="clear" w:color="auto" w:fill="FFFFFF"/>
          <w:lang w:val="pt-BR"/>
        </w:rPr>
        <w:t>no EAD até dia</w:t>
      </w:r>
      <w:r w:rsidR="001B77BC">
        <w:rPr>
          <w:rFonts w:cs="Arial"/>
          <w:sz w:val="24"/>
          <w:szCs w:val="24"/>
          <w:shd w:val="clear" w:color="auto" w:fill="FFFFFF"/>
          <w:lang w:val="pt-BR"/>
        </w:rPr>
        <w:t xml:space="preserve"> </w:t>
      </w:r>
      <w:r w:rsidR="009B4338">
        <w:rPr>
          <w:rFonts w:cs="Arial"/>
          <w:sz w:val="24"/>
          <w:szCs w:val="24"/>
          <w:shd w:val="clear" w:color="auto" w:fill="FFFFFF"/>
          <w:lang w:val="pt-BR"/>
        </w:rPr>
        <w:t>2</w:t>
      </w:r>
      <w:r w:rsidR="001B77BC">
        <w:rPr>
          <w:rFonts w:cs="Arial"/>
          <w:sz w:val="24"/>
          <w:szCs w:val="24"/>
          <w:shd w:val="clear" w:color="auto" w:fill="FFFFFF"/>
          <w:lang w:val="pt-BR"/>
        </w:rPr>
        <w:t xml:space="preserve"> de </w:t>
      </w:r>
      <w:r w:rsidR="009B4338">
        <w:rPr>
          <w:rFonts w:cs="Arial"/>
          <w:sz w:val="24"/>
          <w:szCs w:val="24"/>
          <w:shd w:val="clear" w:color="auto" w:fill="FFFFFF"/>
          <w:lang w:val="pt-BR"/>
        </w:rPr>
        <w:t>junho</w:t>
      </w:r>
      <w:r w:rsidRPr="006B1232">
        <w:rPr>
          <w:rFonts w:cs="Arial"/>
          <w:sz w:val="24"/>
          <w:szCs w:val="24"/>
          <w:shd w:val="clear" w:color="auto" w:fill="FFFFFF"/>
          <w:lang w:val="pt-BR"/>
        </w:rPr>
        <w:t xml:space="preserve">, </w:t>
      </w:r>
      <w:r w:rsidR="00940D94">
        <w:rPr>
          <w:rFonts w:cs="Arial"/>
          <w:sz w:val="24"/>
          <w:szCs w:val="24"/>
          <w:shd w:val="clear" w:color="auto" w:fill="FFFFFF"/>
          <w:lang w:val="pt-BR"/>
        </w:rPr>
        <w:t>domingo</w:t>
      </w:r>
      <w:r w:rsidRPr="006B1232">
        <w:rPr>
          <w:rFonts w:cs="Arial"/>
          <w:sz w:val="24"/>
          <w:szCs w:val="24"/>
          <w:shd w:val="clear" w:color="auto" w:fill="FFFFFF"/>
          <w:lang w:val="pt-BR"/>
        </w:rPr>
        <w:t>, às 23:59h. Lembre-se de fazer a entrega mesmo que não tenha chegado ao final do exercício</w:t>
      </w:r>
      <w:r w:rsidR="00C24432">
        <w:rPr>
          <w:rFonts w:cs="Arial"/>
          <w:sz w:val="24"/>
          <w:szCs w:val="24"/>
          <w:shd w:val="clear" w:color="auto" w:fill="FFFFFF"/>
          <w:lang w:val="pt-BR"/>
        </w:rPr>
        <w:t>.</w:t>
      </w:r>
    </w:p>
    <w:sectPr w:rsidR="00623A07" w:rsidRPr="003836F1" w:rsidSect="0044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9AD"/>
    <w:multiLevelType w:val="multilevel"/>
    <w:tmpl w:val="8BB8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665CA"/>
    <w:multiLevelType w:val="multilevel"/>
    <w:tmpl w:val="79F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F7E45"/>
    <w:multiLevelType w:val="multilevel"/>
    <w:tmpl w:val="BC84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1588C"/>
    <w:multiLevelType w:val="hybridMultilevel"/>
    <w:tmpl w:val="1D302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06DAF"/>
    <w:multiLevelType w:val="multilevel"/>
    <w:tmpl w:val="41D6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379EC"/>
    <w:multiLevelType w:val="multilevel"/>
    <w:tmpl w:val="2D92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75B24"/>
    <w:multiLevelType w:val="multilevel"/>
    <w:tmpl w:val="9BE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D40ED"/>
    <w:multiLevelType w:val="multilevel"/>
    <w:tmpl w:val="129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5727D"/>
    <w:multiLevelType w:val="multilevel"/>
    <w:tmpl w:val="E0E6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14143B"/>
    <w:multiLevelType w:val="multilevel"/>
    <w:tmpl w:val="9A5C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936F8"/>
    <w:multiLevelType w:val="hybridMultilevel"/>
    <w:tmpl w:val="D0EED47E"/>
    <w:lvl w:ilvl="0" w:tplc="80B2D1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47BED"/>
    <w:multiLevelType w:val="hybridMultilevel"/>
    <w:tmpl w:val="D6D2D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F5049"/>
    <w:multiLevelType w:val="multilevel"/>
    <w:tmpl w:val="8A02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C6"/>
    <w:rsid w:val="00000923"/>
    <w:rsid w:val="00002E2F"/>
    <w:rsid w:val="000070F3"/>
    <w:rsid w:val="0000763C"/>
    <w:rsid w:val="000107F3"/>
    <w:rsid w:val="00024E94"/>
    <w:rsid w:val="0003199E"/>
    <w:rsid w:val="0004777C"/>
    <w:rsid w:val="00050F95"/>
    <w:rsid w:val="00053CB2"/>
    <w:rsid w:val="00061E2B"/>
    <w:rsid w:val="0006323F"/>
    <w:rsid w:val="00064253"/>
    <w:rsid w:val="00097456"/>
    <w:rsid w:val="000A069A"/>
    <w:rsid w:val="000A741F"/>
    <w:rsid w:val="000C51A3"/>
    <w:rsid w:val="000D455C"/>
    <w:rsid w:val="000D4A60"/>
    <w:rsid w:val="0011325F"/>
    <w:rsid w:val="00116B1E"/>
    <w:rsid w:val="00122989"/>
    <w:rsid w:val="001419D0"/>
    <w:rsid w:val="00147BAB"/>
    <w:rsid w:val="00147EC9"/>
    <w:rsid w:val="0015273C"/>
    <w:rsid w:val="00153890"/>
    <w:rsid w:val="0016086E"/>
    <w:rsid w:val="00162033"/>
    <w:rsid w:val="00162B6B"/>
    <w:rsid w:val="00164EA1"/>
    <w:rsid w:val="00167BFB"/>
    <w:rsid w:val="001727B9"/>
    <w:rsid w:val="0017408C"/>
    <w:rsid w:val="00181A3D"/>
    <w:rsid w:val="001826BD"/>
    <w:rsid w:val="00182914"/>
    <w:rsid w:val="00183C90"/>
    <w:rsid w:val="00184D1E"/>
    <w:rsid w:val="001A3B82"/>
    <w:rsid w:val="001A400C"/>
    <w:rsid w:val="001A44B5"/>
    <w:rsid w:val="001A793F"/>
    <w:rsid w:val="001B1318"/>
    <w:rsid w:val="001B59FA"/>
    <w:rsid w:val="001B77BC"/>
    <w:rsid w:val="001C174C"/>
    <w:rsid w:val="001C3DA2"/>
    <w:rsid w:val="001D2244"/>
    <w:rsid w:val="001D6300"/>
    <w:rsid w:val="001E179E"/>
    <w:rsid w:val="001F202E"/>
    <w:rsid w:val="002050C0"/>
    <w:rsid w:val="002077F1"/>
    <w:rsid w:val="002207D2"/>
    <w:rsid w:val="0023139E"/>
    <w:rsid w:val="00234E14"/>
    <w:rsid w:val="00235AA5"/>
    <w:rsid w:val="00235D9F"/>
    <w:rsid w:val="002423A6"/>
    <w:rsid w:val="00244569"/>
    <w:rsid w:val="00247026"/>
    <w:rsid w:val="00247588"/>
    <w:rsid w:val="00267E85"/>
    <w:rsid w:val="00276462"/>
    <w:rsid w:val="00276B17"/>
    <w:rsid w:val="00280257"/>
    <w:rsid w:val="002876C8"/>
    <w:rsid w:val="0029068D"/>
    <w:rsid w:val="00295B35"/>
    <w:rsid w:val="002A09FE"/>
    <w:rsid w:val="002A143E"/>
    <w:rsid w:val="002B5A32"/>
    <w:rsid w:val="002C2868"/>
    <w:rsid w:val="002D7EED"/>
    <w:rsid w:val="002E061B"/>
    <w:rsid w:val="002E2CEC"/>
    <w:rsid w:val="002E39AA"/>
    <w:rsid w:val="002F264F"/>
    <w:rsid w:val="002F4E42"/>
    <w:rsid w:val="002F7EDB"/>
    <w:rsid w:val="00304D55"/>
    <w:rsid w:val="00311854"/>
    <w:rsid w:val="003135BB"/>
    <w:rsid w:val="0032030C"/>
    <w:rsid w:val="00331D4A"/>
    <w:rsid w:val="003322DB"/>
    <w:rsid w:val="003532E8"/>
    <w:rsid w:val="00356250"/>
    <w:rsid w:val="00362619"/>
    <w:rsid w:val="00371428"/>
    <w:rsid w:val="0038110F"/>
    <w:rsid w:val="0038347F"/>
    <w:rsid w:val="003836F1"/>
    <w:rsid w:val="00385B7C"/>
    <w:rsid w:val="0038728F"/>
    <w:rsid w:val="00387331"/>
    <w:rsid w:val="00390EDB"/>
    <w:rsid w:val="00391F8F"/>
    <w:rsid w:val="00395171"/>
    <w:rsid w:val="003A118C"/>
    <w:rsid w:val="003A4AFE"/>
    <w:rsid w:val="003A52D1"/>
    <w:rsid w:val="003B1082"/>
    <w:rsid w:val="003B19BF"/>
    <w:rsid w:val="003D18B6"/>
    <w:rsid w:val="003D3BDD"/>
    <w:rsid w:val="003E31FB"/>
    <w:rsid w:val="003F5C4C"/>
    <w:rsid w:val="0040365B"/>
    <w:rsid w:val="00404E9C"/>
    <w:rsid w:val="004160C3"/>
    <w:rsid w:val="004175D8"/>
    <w:rsid w:val="0041762D"/>
    <w:rsid w:val="0042266E"/>
    <w:rsid w:val="004272E1"/>
    <w:rsid w:val="004343D2"/>
    <w:rsid w:val="004419B1"/>
    <w:rsid w:val="00451F95"/>
    <w:rsid w:val="00464229"/>
    <w:rsid w:val="0047656B"/>
    <w:rsid w:val="0048274C"/>
    <w:rsid w:val="004870D0"/>
    <w:rsid w:val="00494947"/>
    <w:rsid w:val="00495C40"/>
    <w:rsid w:val="004A19F1"/>
    <w:rsid w:val="004B4DCE"/>
    <w:rsid w:val="004C18EC"/>
    <w:rsid w:val="004C2746"/>
    <w:rsid w:val="004C30B7"/>
    <w:rsid w:val="004F0379"/>
    <w:rsid w:val="004F73DB"/>
    <w:rsid w:val="00500761"/>
    <w:rsid w:val="00506B84"/>
    <w:rsid w:val="00515F6D"/>
    <w:rsid w:val="00531B6B"/>
    <w:rsid w:val="00533B8C"/>
    <w:rsid w:val="005420AE"/>
    <w:rsid w:val="0055024C"/>
    <w:rsid w:val="00551778"/>
    <w:rsid w:val="00553E01"/>
    <w:rsid w:val="00574AD3"/>
    <w:rsid w:val="00575870"/>
    <w:rsid w:val="00590A3B"/>
    <w:rsid w:val="005924F2"/>
    <w:rsid w:val="00595CD3"/>
    <w:rsid w:val="005967D0"/>
    <w:rsid w:val="005A1977"/>
    <w:rsid w:val="005A5A58"/>
    <w:rsid w:val="005C7FFD"/>
    <w:rsid w:val="005D7775"/>
    <w:rsid w:val="005E049C"/>
    <w:rsid w:val="005E6FE3"/>
    <w:rsid w:val="005F157B"/>
    <w:rsid w:val="005F1DF1"/>
    <w:rsid w:val="005F67EA"/>
    <w:rsid w:val="00603073"/>
    <w:rsid w:val="00604909"/>
    <w:rsid w:val="00604C06"/>
    <w:rsid w:val="00610109"/>
    <w:rsid w:val="00614687"/>
    <w:rsid w:val="00616415"/>
    <w:rsid w:val="00622694"/>
    <w:rsid w:val="00623A07"/>
    <w:rsid w:val="00642118"/>
    <w:rsid w:val="00655190"/>
    <w:rsid w:val="00665922"/>
    <w:rsid w:val="00673EB1"/>
    <w:rsid w:val="00673FAC"/>
    <w:rsid w:val="00674DA1"/>
    <w:rsid w:val="006806F4"/>
    <w:rsid w:val="006810AF"/>
    <w:rsid w:val="006828E6"/>
    <w:rsid w:val="00684239"/>
    <w:rsid w:val="00686E20"/>
    <w:rsid w:val="00687845"/>
    <w:rsid w:val="00690531"/>
    <w:rsid w:val="00695E4D"/>
    <w:rsid w:val="006B1232"/>
    <w:rsid w:val="006C3E12"/>
    <w:rsid w:val="006C400C"/>
    <w:rsid w:val="006D4A8B"/>
    <w:rsid w:val="006E7218"/>
    <w:rsid w:val="006E79D6"/>
    <w:rsid w:val="006F696A"/>
    <w:rsid w:val="006F7C27"/>
    <w:rsid w:val="00701536"/>
    <w:rsid w:val="00711AC4"/>
    <w:rsid w:val="00736AE6"/>
    <w:rsid w:val="007379A4"/>
    <w:rsid w:val="007407A9"/>
    <w:rsid w:val="00745397"/>
    <w:rsid w:val="00745946"/>
    <w:rsid w:val="0074784A"/>
    <w:rsid w:val="00750E2C"/>
    <w:rsid w:val="007534D1"/>
    <w:rsid w:val="007555EC"/>
    <w:rsid w:val="00777062"/>
    <w:rsid w:val="0078368F"/>
    <w:rsid w:val="00790E29"/>
    <w:rsid w:val="00794423"/>
    <w:rsid w:val="007B1AD7"/>
    <w:rsid w:val="007B598D"/>
    <w:rsid w:val="007B5E29"/>
    <w:rsid w:val="007C50E0"/>
    <w:rsid w:val="007E52FD"/>
    <w:rsid w:val="007F535B"/>
    <w:rsid w:val="00810FCB"/>
    <w:rsid w:val="00812C35"/>
    <w:rsid w:val="00827690"/>
    <w:rsid w:val="00831ED4"/>
    <w:rsid w:val="00837842"/>
    <w:rsid w:val="00842C5A"/>
    <w:rsid w:val="00846362"/>
    <w:rsid w:val="0085078B"/>
    <w:rsid w:val="00856E4B"/>
    <w:rsid w:val="00856F6C"/>
    <w:rsid w:val="00876289"/>
    <w:rsid w:val="00876803"/>
    <w:rsid w:val="00876BE4"/>
    <w:rsid w:val="00890F7D"/>
    <w:rsid w:val="008A10A2"/>
    <w:rsid w:val="008A4732"/>
    <w:rsid w:val="008B2290"/>
    <w:rsid w:val="008B456A"/>
    <w:rsid w:val="008D767C"/>
    <w:rsid w:val="008E5A0A"/>
    <w:rsid w:val="008F7DD2"/>
    <w:rsid w:val="009133F9"/>
    <w:rsid w:val="009152E8"/>
    <w:rsid w:val="00922A8A"/>
    <w:rsid w:val="009245DF"/>
    <w:rsid w:val="009302C0"/>
    <w:rsid w:val="009324E9"/>
    <w:rsid w:val="00932E90"/>
    <w:rsid w:val="009367E7"/>
    <w:rsid w:val="00940D94"/>
    <w:rsid w:val="0094172D"/>
    <w:rsid w:val="00956E75"/>
    <w:rsid w:val="00993C9D"/>
    <w:rsid w:val="00993F36"/>
    <w:rsid w:val="00995146"/>
    <w:rsid w:val="0099717F"/>
    <w:rsid w:val="009B4338"/>
    <w:rsid w:val="009C1AB3"/>
    <w:rsid w:val="009C54F9"/>
    <w:rsid w:val="009D2243"/>
    <w:rsid w:val="009D3F5D"/>
    <w:rsid w:val="009E4546"/>
    <w:rsid w:val="009E7B70"/>
    <w:rsid w:val="00A207C6"/>
    <w:rsid w:val="00A24C0B"/>
    <w:rsid w:val="00A25DB8"/>
    <w:rsid w:val="00A27629"/>
    <w:rsid w:val="00A27CB0"/>
    <w:rsid w:val="00A45E83"/>
    <w:rsid w:val="00A55C86"/>
    <w:rsid w:val="00A57B14"/>
    <w:rsid w:val="00A6524A"/>
    <w:rsid w:val="00A6586A"/>
    <w:rsid w:val="00A87D05"/>
    <w:rsid w:val="00A93A52"/>
    <w:rsid w:val="00A97A89"/>
    <w:rsid w:val="00AC62AA"/>
    <w:rsid w:val="00AE4D35"/>
    <w:rsid w:val="00AE64B6"/>
    <w:rsid w:val="00AE6F2F"/>
    <w:rsid w:val="00B111A0"/>
    <w:rsid w:val="00B277EB"/>
    <w:rsid w:val="00B432F0"/>
    <w:rsid w:val="00B501A1"/>
    <w:rsid w:val="00B71A75"/>
    <w:rsid w:val="00B74DB6"/>
    <w:rsid w:val="00B8018F"/>
    <w:rsid w:val="00B8052A"/>
    <w:rsid w:val="00B816F8"/>
    <w:rsid w:val="00B84142"/>
    <w:rsid w:val="00B914E1"/>
    <w:rsid w:val="00B91842"/>
    <w:rsid w:val="00B951F7"/>
    <w:rsid w:val="00BA202C"/>
    <w:rsid w:val="00BB53A7"/>
    <w:rsid w:val="00BC3CC2"/>
    <w:rsid w:val="00BD5C70"/>
    <w:rsid w:val="00BE33BC"/>
    <w:rsid w:val="00BE5AF8"/>
    <w:rsid w:val="00BF1F8C"/>
    <w:rsid w:val="00BF254F"/>
    <w:rsid w:val="00C106A4"/>
    <w:rsid w:val="00C15375"/>
    <w:rsid w:val="00C20BE9"/>
    <w:rsid w:val="00C24432"/>
    <w:rsid w:val="00C54F10"/>
    <w:rsid w:val="00C628F2"/>
    <w:rsid w:val="00C63C32"/>
    <w:rsid w:val="00C73AFD"/>
    <w:rsid w:val="00C81B5D"/>
    <w:rsid w:val="00C953D2"/>
    <w:rsid w:val="00CA064B"/>
    <w:rsid w:val="00CC2FD6"/>
    <w:rsid w:val="00CC4D12"/>
    <w:rsid w:val="00CC501F"/>
    <w:rsid w:val="00CD1C58"/>
    <w:rsid w:val="00CD7502"/>
    <w:rsid w:val="00CE3CD2"/>
    <w:rsid w:val="00CE5799"/>
    <w:rsid w:val="00CF4357"/>
    <w:rsid w:val="00D03F7D"/>
    <w:rsid w:val="00D051D5"/>
    <w:rsid w:val="00D15849"/>
    <w:rsid w:val="00D17EF5"/>
    <w:rsid w:val="00D244C8"/>
    <w:rsid w:val="00D602D5"/>
    <w:rsid w:val="00D74C3D"/>
    <w:rsid w:val="00D8031C"/>
    <w:rsid w:val="00D81B96"/>
    <w:rsid w:val="00D85AFF"/>
    <w:rsid w:val="00D864D1"/>
    <w:rsid w:val="00D91313"/>
    <w:rsid w:val="00DA06F1"/>
    <w:rsid w:val="00DA0FD8"/>
    <w:rsid w:val="00DA3BC2"/>
    <w:rsid w:val="00DB25C6"/>
    <w:rsid w:val="00DB5138"/>
    <w:rsid w:val="00DC25EF"/>
    <w:rsid w:val="00DE4067"/>
    <w:rsid w:val="00DE5587"/>
    <w:rsid w:val="00DF02C1"/>
    <w:rsid w:val="00DF09B7"/>
    <w:rsid w:val="00E1214C"/>
    <w:rsid w:val="00E16B2A"/>
    <w:rsid w:val="00E21377"/>
    <w:rsid w:val="00E373F9"/>
    <w:rsid w:val="00E43CE5"/>
    <w:rsid w:val="00E44076"/>
    <w:rsid w:val="00E516B3"/>
    <w:rsid w:val="00E51BFB"/>
    <w:rsid w:val="00E53854"/>
    <w:rsid w:val="00E53E35"/>
    <w:rsid w:val="00E54D6B"/>
    <w:rsid w:val="00E7449C"/>
    <w:rsid w:val="00E77C6A"/>
    <w:rsid w:val="00E810EB"/>
    <w:rsid w:val="00EA2C21"/>
    <w:rsid w:val="00EA361E"/>
    <w:rsid w:val="00EA68A1"/>
    <w:rsid w:val="00EC448B"/>
    <w:rsid w:val="00EC7A20"/>
    <w:rsid w:val="00ED1DBE"/>
    <w:rsid w:val="00ED4DBE"/>
    <w:rsid w:val="00EE013B"/>
    <w:rsid w:val="00EE5AE3"/>
    <w:rsid w:val="00EF1636"/>
    <w:rsid w:val="00F1603A"/>
    <w:rsid w:val="00F3581A"/>
    <w:rsid w:val="00F43EEA"/>
    <w:rsid w:val="00F467E1"/>
    <w:rsid w:val="00F7719D"/>
    <w:rsid w:val="00F82559"/>
    <w:rsid w:val="00F840B9"/>
    <w:rsid w:val="00F85425"/>
    <w:rsid w:val="00F90776"/>
    <w:rsid w:val="00F94C1F"/>
    <w:rsid w:val="00F97F78"/>
    <w:rsid w:val="00FA7607"/>
    <w:rsid w:val="00FB0BED"/>
    <w:rsid w:val="00FB2D1C"/>
    <w:rsid w:val="00FB5B6D"/>
    <w:rsid w:val="00FC284F"/>
    <w:rsid w:val="00FC366E"/>
    <w:rsid w:val="00FC377C"/>
    <w:rsid w:val="00FC437B"/>
    <w:rsid w:val="00FC6E33"/>
    <w:rsid w:val="00FC7197"/>
    <w:rsid w:val="00FD0AE9"/>
    <w:rsid w:val="00FD7442"/>
    <w:rsid w:val="00FE08C4"/>
    <w:rsid w:val="00FE2D59"/>
    <w:rsid w:val="00FE49DF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FEF2"/>
  <w15:chartTrackingRefBased/>
  <w15:docId w15:val="{95EAE6F9-A65B-432E-82A3-9B02BCBE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B25C6"/>
    <w:rPr>
      <w:color w:val="0000FF"/>
      <w:u w:val="single"/>
    </w:rPr>
  </w:style>
  <w:style w:type="paragraph" w:styleId="NoSpacing">
    <w:name w:val="No Spacing"/>
    <w:uiPriority w:val="1"/>
    <w:qFormat/>
    <w:rsid w:val="00827690"/>
    <w:pPr>
      <w:spacing w:after="0" w:line="240" w:lineRule="auto"/>
    </w:pPr>
  </w:style>
  <w:style w:type="paragraph" w:customStyle="1" w:styleId="Default">
    <w:name w:val="Default"/>
    <w:rsid w:val="00FE2D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E14"/>
    <w:rPr>
      <w:i/>
      <w:iCs/>
    </w:rPr>
  </w:style>
  <w:style w:type="paragraph" w:styleId="NormalWeb">
    <w:name w:val="Normal (Web)"/>
    <w:basedOn w:val="Normal"/>
    <w:uiPriority w:val="99"/>
    <w:unhideWhenUsed/>
    <w:rsid w:val="00234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4E1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5E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Quatrin Campagnolo</dc:creator>
  <cp:keywords/>
  <dc:description/>
  <cp:lastModifiedBy>Conta local de Apresentação da PUC-Rio</cp:lastModifiedBy>
  <cp:revision>370</cp:revision>
  <cp:lastPrinted>2024-05-08T00:06:00Z</cp:lastPrinted>
  <dcterms:created xsi:type="dcterms:W3CDTF">2024-03-05T00:16:00Z</dcterms:created>
  <dcterms:modified xsi:type="dcterms:W3CDTF">2024-05-29T18:33:00Z</dcterms:modified>
</cp:coreProperties>
</file>