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735C0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0F35DA73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200A1D22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3F0C7366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>компьютерных наук и кибербезопасности</w:t>
      </w:r>
    </w:p>
    <w:p w14:paraId="5BB3E5EC" w14:textId="77777777" w:rsidR="00912764" w:rsidRPr="00B57B60" w:rsidRDefault="00912764" w:rsidP="00912764">
      <w:pPr>
        <w:spacing w:line="240" w:lineRule="auto"/>
        <w:ind w:firstLine="0"/>
        <w:jc w:val="center"/>
        <w:rPr>
          <w:sz w:val="24"/>
          <w:szCs w:val="24"/>
        </w:rPr>
      </w:pPr>
      <w:r w:rsidRPr="006A0481">
        <w:rPr>
          <w:rFonts w:eastAsia="Times New Roman" w:cs="Times New Roman"/>
          <w:b/>
        </w:rPr>
        <w:t>«</w:t>
      </w:r>
      <w:r>
        <w:rPr>
          <w:rFonts w:eastAsia="Times New Roman" w:cs="Times New Roman"/>
          <w:b/>
        </w:rPr>
        <w:t>Высшая школа кибербезопасности</w:t>
      </w:r>
      <w:r w:rsidRPr="006A0481">
        <w:rPr>
          <w:rFonts w:eastAsia="Times New Roman" w:cs="Times New Roman"/>
          <w:b/>
        </w:rPr>
        <w:t>»</w:t>
      </w:r>
    </w:p>
    <w:p w14:paraId="1F886EB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00C567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5E1A55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2924CF1A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29CFF9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31C276C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7A213B43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67EB8228" w14:textId="77777777" w:rsidR="00912764" w:rsidRDefault="00912764" w:rsidP="00912764">
      <w:pPr>
        <w:spacing w:line="240" w:lineRule="auto"/>
        <w:rPr>
          <w:sz w:val="24"/>
          <w:szCs w:val="24"/>
        </w:rPr>
      </w:pPr>
    </w:p>
    <w:p w14:paraId="50ED2C4B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35C92B70" w14:textId="0207F19A" w:rsidR="00912764" w:rsidRPr="00912764" w:rsidRDefault="00912764" w:rsidP="00912764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Научно-исследовательская работа по теме</w:t>
      </w:r>
    </w:p>
    <w:p w14:paraId="01943AA3" w14:textId="77777777" w:rsidR="00912764" w:rsidRDefault="00912764" w:rsidP="00912764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E9A359D" w14:textId="79AD4ABA" w:rsidR="00912764" w:rsidRPr="00601F8B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>
        <w:rPr>
          <w:rFonts w:eastAsia="Times New Roman" w:cs="Times New Roman"/>
        </w:rPr>
        <w:t xml:space="preserve">Механизмы защиты информации от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 в мобильных веб-приложениях</w:t>
      </w:r>
      <w:r w:rsidRPr="006A0481">
        <w:rPr>
          <w:rFonts w:eastAsia="Times New Roman" w:cs="Times New Roman"/>
        </w:rPr>
        <w:t>»</w:t>
      </w:r>
    </w:p>
    <w:p w14:paraId="4D06F527" w14:textId="77777777" w:rsidR="00912764" w:rsidRDefault="00912764" w:rsidP="00912764">
      <w:pPr>
        <w:rPr>
          <w:rFonts w:eastAsia="Times New Roman" w:cs="Times New Roman"/>
        </w:rPr>
      </w:pPr>
    </w:p>
    <w:p w14:paraId="550A9D4E" w14:textId="77777777" w:rsidR="00912764" w:rsidRDefault="00912764" w:rsidP="00912764"/>
    <w:p w14:paraId="1EF7A5BF" w14:textId="77777777" w:rsidR="00912764" w:rsidRDefault="00912764" w:rsidP="00912764"/>
    <w:p w14:paraId="1D9E5C4B" w14:textId="77777777" w:rsidR="00912764" w:rsidRDefault="00912764" w:rsidP="00912764"/>
    <w:p w14:paraId="5F475CCC" w14:textId="77777777" w:rsidR="00912764" w:rsidRDefault="00912764" w:rsidP="00912764"/>
    <w:p w14:paraId="4FBFD6C0" w14:textId="77777777" w:rsidR="00912764" w:rsidRDefault="00912764" w:rsidP="00912764"/>
    <w:p w14:paraId="0D9E590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0EC9E36B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E47B23">
        <w:rPr>
          <w:rFonts w:cs="Times New Roman"/>
        </w:rPr>
        <w:t xml:space="preserve"> 5131001/20</w:t>
      </w:r>
      <w:r>
        <w:rPr>
          <w:rFonts w:cs="Times New Roman"/>
        </w:rPr>
        <w:t>5</w:t>
      </w:r>
      <w:r w:rsidRPr="00E47B23">
        <w:rPr>
          <w:rFonts w:cs="Times New Roman"/>
        </w:rPr>
        <w:t>03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Корнилов </w:t>
      </w:r>
      <w:proofErr w:type="gramStart"/>
      <w:r>
        <w:rPr>
          <w:rFonts w:cs="Times New Roman"/>
        </w:rPr>
        <w:t>Л.А.</w:t>
      </w:r>
      <w:proofErr w:type="gramEnd"/>
    </w:p>
    <w:p w14:paraId="72264819" w14:textId="77777777" w:rsidR="00912764" w:rsidRPr="00B57B60" w:rsidRDefault="00912764" w:rsidP="00912764">
      <w:pPr>
        <w:pStyle w:val="a7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1A8EB2E" w14:textId="77777777" w:rsidR="00912764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853268C" w14:textId="1CA91356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Научный руководитель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>Орел Е.М.</w:t>
      </w:r>
    </w:p>
    <w:p w14:paraId="78FA6C5F" w14:textId="77777777" w:rsidR="00912764" w:rsidRPr="00C53ADA" w:rsidRDefault="00912764" w:rsidP="00912764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A1C7C7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71DF8FC2" w14:textId="77777777" w:rsidR="00912764" w:rsidRPr="006A0481" w:rsidRDefault="00912764" w:rsidP="00912764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89AFDF7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D0DA334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F3ADDC0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05A031D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073C52E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B26C4EF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62DF399" w14:textId="77777777" w:rsidR="00912764" w:rsidRPr="003313EE" w:rsidRDefault="00912764" w:rsidP="00912764">
      <w:p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</w:p>
    <w:p w14:paraId="1BE71039" w14:textId="77777777" w:rsidR="00912764" w:rsidRDefault="00912764" w:rsidP="00912764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A6613CE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75474821" w14:textId="782CC079" w:rsidR="00AB1A66" w:rsidRDefault="00912764" w:rsidP="00AB1A66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>
        <w:rPr>
          <w:rFonts w:eastAsia="Times New Roman" w:cs="Times New Roman"/>
        </w:rPr>
        <w:t>25</w:t>
      </w:r>
    </w:p>
    <w:p w14:paraId="76367E26" w14:textId="77777777" w:rsidR="00AB1A66" w:rsidRPr="00B17230" w:rsidRDefault="00AB1A66" w:rsidP="00AB1A66">
      <w:pPr>
        <w:pStyle w:val="ad"/>
        <w:numPr>
          <w:ilvl w:val="0"/>
          <w:numId w:val="1"/>
        </w:numPr>
        <w:tabs>
          <w:tab w:val="clear" w:pos="0"/>
          <w:tab w:val="num" w:pos="360"/>
        </w:tabs>
        <w:ind w:left="0" w:firstLine="0"/>
      </w:pPr>
      <w:r>
        <w:lastRenderedPageBreak/>
        <w:t>Цель</w:t>
      </w:r>
    </w:p>
    <w:p w14:paraId="2BD8B2FC" w14:textId="023F0E8A" w:rsidR="00F33879" w:rsidRDefault="00AB1A66" w:rsidP="00AB1A66">
      <w:pPr>
        <w:ind w:firstLine="708"/>
        <w:rPr>
          <w:rFonts w:cs="Times New Roman"/>
        </w:rPr>
      </w:pPr>
      <w:r w:rsidRPr="00AB1A66">
        <w:rPr>
          <w:rFonts w:cs="Times New Roman"/>
        </w:rPr>
        <w:t xml:space="preserve">Изучить механизмы безопасности в построении защищенного канала связи </w:t>
      </w:r>
      <w:r>
        <w:rPr>
          <w:rFonts w:cs="Times New Roman"/>
        </w:rPr>
        <w:t xml:space="preserve">между клиентом и сервером, исследовать современные инструменты, методы, подходы для защиты от </w:t>
      </w:r>
      <w:r>
        <w:rPr>
          <w:rFonts w:cs="Times New Roman"/>
          <w:lang w:val="en-US"/>
        </w:rPr>
        <w:t>MITM</w:t>
      </w:r>
      <w:r>
        <w:rPr>
          <w:rFonts w:cs="Times New Roman"/>
        </w:rPr>
        <w:t xml:space="preserve"> атак в веб андроид приложениях</w:t>
      </w:r>
      <w:r w:rsidR="00F33879">
        <w:rPr>
          <w:rFonts w:cs="Times New Roman"/>
        </w:rPr>
        <w:t>. Рассмотреть различные обходы и атаки на типичные механизмы безопасности (</w:t>
      </w:r>
      <w:r w:rsidR="00F33879">
        <w:rPr>
          <w:rFonts w:cs="Times New Roman"/>
          <w:lang w:val="en-US"/>
        </w:rPr>
        <w:t>HTTPS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CA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SSL</w:t>
      </w:r>
      <w:r w:rsidR="00F33879" w:rsidRPr="00F33879">
        <w:rPr>
          <w:rFonts w:cs="Times New Roman"/>
        </w:rPr>
        <w:t xml:space="preserve"> </w:t>
      </w:r>
      <w:r w:rsidR="00F33879">
        <w:rPr>
          <w:rFonts w:cs="Times New Roman"/>
          <w:lang w:val="en-US"/>
        </w:rPr>
        <w:t>Pining</w:t>
      </w:r>
      <w:r w:rsidR="00F33879">
        <w:rPr>
          <w:rFonts w:cs="Times New Roman"/>
        </w:rPr>
        <w:t>)</w:t>
      </w:r>
    </w:p>
    <w:p w14:paraId="23925DEF" w14:textId="2F495899" w:rsidR="00AB1A66" w:rsidRPr="00AB1A66" w:rsidRDefault="00AB1A66" w:rsidP="00AB1A66">
      <w:pPr>
        <w:ind w:firstLine="708"/>
        <w:rPr>
          <w:rFonts w:cs="Times New Roman"/>
        </w:rPr>
      </w:pPr>
      <w:r>
        <w:rPr>
          <w:rFonts w:cs="Times New Roman"/>
        </w:rPr>
        <w:t xml:space="preserve"> </w:t>
      </w:r>
    </w:p>
    <w:p w14:paraId="5F22E848" w14:textId="6E5F433C" w:rsidR="00930BD0" w:rsidRPr="00930BD0" w:rsidRDefault="00AB1A66" w:rsidP="00930BD0">
      <w:pPr>
        <w:pStyle w:val="ad"/>
      </w:pPr>
      <w:r>
        <w:t>Ход работы</w:t>
      </w:r>
    </w:p>
    <w:p w14:paraId="08E9F66D" w14:textId="75B3DEC0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A</w:t>
      </w:r>
      <w:r w:rsidRPr="00930BD0">
        <w:t xml:space="preserve"> (базовая): простое приложение, запрос к тестовому </w:t>
      </w:r>
      <w:r w:rsidRPr="00930BD0">
        <w:rPr>
          <w:lang w:val="en-US"/>
        </w:rPr>
        <w:t>API</w:t>
      </w:r>
      <w:r w:rsidRPr="00930BD0">
        <w:t xml:space="preserve">, без </w:t>
      </w:r>
      <w:r w:rsidRPr="00930BD0">
        <w:rPr>
          <w:lang w:val="en-US"/>
        </w:rPr>
        <w:t>NSC</w:t>
      </w:r>
      <w:r w:rsidRPr="00930BD0">
        <w:t xml:space="preserve"> и </w:t>
      </w:r>
      <w:proofErr w:type="spellStart"/>
      <w:r w:rsidRPr="00930BD0">
        <w:t>пиннинга</w:t>
      </w:r>
      <w:proofErr w:type="spellEnd"/>
      <w:r w:rsidRPr="00930BD0">
        <w:t xml:space="preserve">. Демонстрация </w:t>
      </w:r>
      <w:r w:rsidRPr="00930BD0">
        <w:rPr>
          <w:lang w:val="en-US"/>
        </w:rPr>
        <w:t>MITM</w:t>
      </w:r>
      <w:r w:rsidRPr="00930BD0">
        <w:t xml:space="preserve"> на прокси.   </w:t>
      </w:r>
    </w:p>
    <w:p w14:paraId="0A757C3B" w14:textId="0BD770DE" w:rsidR="00930BD0" w:rsidRPr="00930BD0" w:rsidRDefault="00930BD0" w:rsidP="00930BD0">
      <w:pPr>
        <w:ind w:firstLine="708"/>
      </w:pPr>
      <w:r w:rsidRPr="00930BD0">
        <w:t>Итерация</w:t>
      </w:r>
      <w:r w:rsidRPr="006576DE">
        <w:t xml:space="preserve"> </w:t>
      </w:r>
      <w:r w:rsidRPr="00930BD0">
        <w:rPr>
          <w:lang w:val="en-US"/>
        </w:rPr>
        <w:t>B</w:t>
      </w:r>
      <w:r w:rsidRPr="006576DE">
        <w:t xml:space="preserve"> (</w:t>
      </w:r>
      <w:r w:rsidRPr="00930BD0">
        <w:rPr>
          <w:lang w:val="en-US"/>
        </w:rPr>
        <w:t>NSC</w:t>
      </w:r>
      <w:r w:rsidRPr="006576DE">
        <w:t xml:space="preserve">): </w:t>
      </w:r>
      <w:r w:rsidRPr="00930BD0">
        <w:t>добавление</w:t>
      </w:r>
      <w:r w:rsidRPr="006576DE">
        <w:t xml:space="preserve"> </w:t>
      </w:r>
      <w:r w:rsidRPr="00930BD0">
        <w:rPr>
          <w:lang w:val="en-US"/>
        </w:rPr>
        <w:t>network</w:t>
      </w:r>
      <w:r w:rsidRPr="006576DE">
        <w:t>_</w:t>
      </w:r>
      <w:r w:rsidRPr="00930BD0">
        <w:rPr>
          <w:lang w:val="en-US"/>
        </w:rPr>
        <w:t>security</w:t>
      </w:r>
      <w:r w:rsidRPr="006576DE">
        <w:t>_</w:t>
      </w:r>
      <w:r w:rsidRPr="00930BD0">
        <w:rPr>
          <w:lang w:val="en-US"/>
        </w:rPr>
        <w:t>config</w:t>
      </w:r>
      <w:r w:rsidRPr="006576DE">
        <w:t xml:space="preserve"> </w:t>
      </w:r>
      <w:r w:rsidRPr="00930BD0">
        <w:t>с</w:t>
      </w:r>
      <w:r w:rsidRPr="006576DE">
        <w:t xml:space="preserve"> </w:t>
      </w:r>
      <w:proofErr w:type="spellStart"/>
      <w:r w:rsidRPr="00930BD0">
        <w:rPr>
          <w:lang w:val="en-US"/>
        </w:rPr>
        <w:t>cleartextTrafficPermitted</w:t>
      </w:r>
      <w:proofErr w:type="spellEnd"/>
      <w:r w:rsidRPr="006576DE">
        <w:t>=</w:t>
      </w:r>
      <w:r w:rsidRPr="00930BD0">
        <w:rPr>
          <w:lang w:val="en-US"/>
        </w:rPr>
        <w:t>false</w:t>
      </w:r>
      <w:r w:rsidRPr="006576DE">
        <w:t xml:space="preserve"> </w:t>
      </w:r>
      <w:r w:rsidRPr="00930BD0">
        <w:t>и</w:t>
      </w:r>
      <w:r w:rsidRPr="006576DE">
        <w:t xml:space="preserve"> </w:t>
      </w:r>
      <w:r w:rsidRPr="00930BD0">
        <w:rPr>
          <w:lang w:val="en-US"/>
        </w:rPr>
        <w:t>domain</w:t>
      </w:r>
      <w:r w:rsidRPr="006576DE">
        <w:t>-</w:t>
      </w:r>
      <w:r w:rsidRPr="00930BD0">
        <w:rPr>
          <w:lang w:val="en-US"/>
        </w:rPr>
        <w:t>config</w:t>
      </w:r>
      <w:r w:rsidRPr="006576DE">
        <w:t xml:space="preserve">. </w:t>
      </w:r>
      <w:r w:rsidRPr="00930BD0">
        <w:t xml:space="preserve">Повтор тестов — </w:t>
      </w:r>
      <w:r w:rsidRPr="00930BD0">
        <w:rPr>
          <w:lang w:val="en-US"/>
        </w:rPr>
        <w:t>HTTP</w:t>
      </w:r>
      <w:r w:rsidRPr="00930BD0">
        <w:t xml:space="preserve"> блокируется, </w:t>
      </w:r>
      <w:r w:rsidRPr="00930BD0">
        <w:rPr>
          <w:lang w:val="en-US"/>
        </w:rPr>
        <w:t>TLS</w:t>
      </w:r>
      <w:r w:rsidRPr="00930BD0">
        <w:t>‑ошибки при подмене.</w:t>
      </w:r>
    </w:p>
    <w:p w14:paraId="1AE77EB7" w14:textId="39C118E6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C</w:t>
      </w:r>
      <w:r w:rsidRPr="00930BD0">
        <w:t xml:space="preserve"> (</w:t>
      </w:r>
      <w:proofErr w:type="spellStart"/>
      <w:r w:rsidRPr="00930BD0">
        <w:t>пиннинг</w:t>
      </w:r>
      <w:proofErr w:type="spellEnd"/>
      <w:r w:rsidRPr="00930BD0">
        <w:t xml:space="preserve">): сертификатный/ключевой </w:t>
      </w:r>
      <w:proofErr w:type="spellStart"/>
      <w:r w:rsidRPr="00930BD0">
        <w:t>пиннинг</w:t>
      </w:r>
      <w:proofErr w:type="spellEnd"/>
      <w:r w:rsidRPr="00930BD0">
        <w:t xml:space="preserve"> (</w:t>
      </w:r>
      <w:r w:rsidRPr="00930BD0">
        <w:rPr>
          <w:lang w:val="en-US"/>
        </w:rPr>
        <w:t>NSC</w:t>
      </w:r>
      <w:r w:rsidRPr="00930BD0">
        <w:t xml:space="preserve"> или </w:t>
      </w:r>
      <w:proofErr w:type="spellStart"/>
      <w:r w:rsidRPr="00930BD0">
        <w:rPr>
          <w:lang w:val="en-US"/>
        </w:rPr>
        <w:t>OkHttp</w:t>
      </w:r>
      <w:proofErr w:type="spellEnd"/>
      <w:r w:rsidRPr="00930BD0">
        <w:t xml:space="preserve">). Проверка, что прокси не видит полезную нагрузку и соединение рвётся при </w:t>
      </w:r>
      <w:r w:rsidRPr="00930BD0">
        <w:rPr>
          <w:lang w:val="en-US"/>
        </w:rPr>
        <w:t>MITM</w:t>
      </w:r>
      <w:r w:rsidRPr="00930BD0">
        <w:t>.</w:t>
      </w:r>
    </w:p>
    <w:p w14:paraId="7AD58F41" w14:textId="16373DE1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D</w:t>
      </w:r>
      <w:r w:rsidRPr="00930BD0">
        <w:t xml:space="preserve"> (безопасная отладка): </w:t>
      </w:r>
      <w:r w:rsidRPr="00930BD0">
        <w:rPr>
          <w:lang w:val="en-US"/>
        </w:rPr>
        <w:t>debug</w:t>
      </w:r>
      <w:r w:rsidRPr="00930BD0">
        <w:t>‑</w:t>
      </w:r>
      <w:r w:rsidRPr="00930BD0">
        <w:rPr>
          <w:lang w:val="en-US"/>
        </w:rPr>
        <w:t>overrides</w:t>
      </w:r>
      <w:r w:rsidRPr="00930BD0">
        <w:t xml:space="preserve"> для перехвата только в </w:t>
      </w:r>
      <w:r w:rsidRPr="00930BD0">
        <w:rPr>
          <w:lang w:val="en-US"/>
        </w:rPr>
        <w:t>debug</w:t>
      </w:r>
      <w:r w:rsidRPr="00930BD0">
        <w:t xml:space="preserve">; в </w:t>
      </w:r>
      <w:r w:rsidRPr="00930BD0">
        <w:rPr>
          <w:lang w:val="en-US"/>
        </w:rPr>
        <w:t>release</w:t>
      </w:r>
      <w:r w:rsidRPr="00930BD0">
        <w:t xml:space="preserve"> защита сохраняется.</w:t>
      </w:r>
    </w:p>
    <w:p w14:paraId="790D0E01" w14:textId="36BFCB18" w:rsidR="00AB1A66" w:rsidRPr="006576DE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E</w:t>
      </w:r>
      <w:r w:rsidRPr="00930BD0">
        <w:t xml:space="preserve"> (негативные тесты): намеренно сломать </w:t>
      </w:r>
      <w:r w:rsidRPr="00930BD0">
        <w:rPr>
          <w:lang w:val="en-US"/>
        </w:rPr>
        <w:t>hostname</w:t>
      </w:r>
      <w:r w:rsidRPr="00930BD0">
        <w:t xml:space="preserve"> </w:t>
      </w:r>
      <w:r w:rsidRPr="00930BD0">
        <w:rPr>
          <w:lang w:val="en-US"/>
        </w:rPr>
        <w:t>verification</w:t>
      </w:r>
      <w:r w:rsidRPr="00930BD0">
        <w:t xml:space="preserve"> на ветке и показать уязвимость; добавить внешнюю </w:t>
      </w:r>
      <w:r w:rsidRPr="006576DE">
        <w:t>библиотеку и проверить, покрывают ли политики её трафик.</w:t>
      </w:r>
    </w:p>
    <w:p w14:paraId="7D2CEC13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47DFD2F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06424CC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4E240E4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269E04E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708F160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ABF877D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C791B33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1FBA6B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22B630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5BF0971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39E9DA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6DE44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ECFF9D3" w14:textId="5E566CC9" w:rsidR="00CA1291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Реализация стенда для теста:</w:t>
      </w:r>
    </w:p>
    <w:p w14:paraId="5277DC52" w14:textId="77777777" w:rsidR="00CA1291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0598127" w14:textId="6E64E1CD" w:rsidR="00CA1291" w:rsidRPr="006576DE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 качестве тестирования и исследования было принято решение написать собственное приложение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>, реализующее подключение к удаленному серверу</w:t>
      </w:r>
      <w:r w:rsidRPr="00CA1291">
        <w:rPr>
          <w:rFonts w:eastAsia="Times New Roman" w:cs="Times New Roman"/>
        </w:rPr>
        <w:t>:</w:t>
      </w:r>
    </w:p>
    <w:p w14:paraId="795D510C" w14:textId="77777777" w:rsidR="00CA1291" w:rsidRPr="006576DE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18B2B0F" w14:textId="42FB9C71" w:rsidR="00E15F60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CA1291">
        <w:rPr>
          <w:rFonts w:eastAsia="Times New Roman" w:cs="Times New Roman"/>
          <w:noProof/>
        </w:rPr>
        <w:drawing>
          <wp:inline distT="0" distB="0" distL="0" distR="0" wp14:anchorId="49AD73D7" wp14:editId="5F896ABD">
            <wp:extent cx="4424446" cy="3342810"/>
            <wp:effectExtent l="0" t="0" r="0" b="0"/>
            <wp:docPr id="1744556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56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54141" cy="33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AB2F" w14:textId="1E9A0888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 – </w:t>
      </w:r>
      <w:r>
        <w:rPr>
          <w:rFonts w:eastAsia="Times New Roman" w:cs="Times New Roman"/>
          <w:lang w:val="en-US"/>
        </w:rPr>
        <w:t>View android</w:t>
      </w:r>
      <w:r>
        <w:rPr>
          <w:rFonts w:eastAsia="Times New Roman" w:cs="Times New Roman"/>
        </w:rPr>
        <w:t xml:space="preserve"> приложения</w:t>
      </w:r>
    </w:p>
    <w:p w14:paraId="22AAED83" w14:textId="77777777" w:rsidR="00CA1291" w:rsidRDefault="00CA1291" w:rsidP="00CA1291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E7F7502" w14:textId="3303603C" w:rsidR="00CA1291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A1291">
        <w:rPr>
          <w:rFonts w:eastAsia="Times New Roman" w:cs="Times New Roman"/>
          <w:noProof/>
        </w:rPr>
        <w:drawing>
          <wp:inline distT="0" distB="0" distL="0" distR="0" wp14:anchorId="238FA608" wp14:editId="5FD8958F">
            <wp:extent cx="4366193" cy="3827128"/>
            <wp:effectExtent l="0" t="0" r="3175" b="0"/>
            <wp:doc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24105" cy="38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4157" w14:textId="287B5D6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2 – Реализация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запроса к серверу</w:t>
      </w:r>
    </w:p>
    <w:p w14:paraId="65878D5B" w14:textId="7777777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1E4F165" w14:textId="058CEEA6" w:rsidR="00CA1291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lastRenderedPageBreak/>
        <w:drawing>
          <wp:inline distT="0" distB="0" distL="0" distR="0" wp14:anchorId="0AAC08F6" wp14:editId="60BA681E">
            <wp:extent cx="4237681" cy="3802815"/>
            <wp:effectExtent l="0" t="0" r="4445" b="0"/>
            <wp:doc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6351" cy="383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CB6E" w14:textId="6D7E61B4" w:rsidR="004807A5" w:rsidRPr="006576DE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3 – Добавление </w:t>
      </w:r>
      <w:r>
        <w:rPr>
          <w:rFonts w:eastAsia="Times New Roman" w:cs="Times New Roman"/>
          <w:lang w:val="en-US"/>
        </w:rPr>
        <w:t>permissions</w:t>
      </w:r>
    </w:p>
    <w:p w14:paraId="4704CAE1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5F6F7B8" w14:textId="4E410DE9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Реализация сервера выполнена при помощи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flask</w:t>
      </w:r>
      <w:r>
        <w:rPr>
          <w:rFonts w:eastAsia="Times New Roman" w:cs="Times New Roman"/>
        </w:rPr>
        <w:t xml:space="preserve"> (как подобие </w:t>
      </w:r>
      <w:r>
        <w:rPr>
          <w:rFonts w:eastAsia="Times New Roman" w:cs="Times New Roman"/>
          <w:lang w:val="en-US"/>
        </w:rPr>
        <w:t>backend</w:t>
      </w:r>
      <w:r>
        <w:rPr>
          <w:rFonts w:eastAsia="Times New Roman" w:cs="Times New Roman"/>
        </w:rPr>
        <w:t xml:space="preserve"> для сервера):</w:t>
      </w:r>
    </w:p>
    <w:p w14:paraId="7A2FA01A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E68C245" w14:textId="7A2CE23D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drawing>
          <wp:inline distT="0" distB="0" distL="0" distR="0" wp14:anchorId="26F0336D" wp14:editId="6244EF38">
            <wp:extent cx="4073652" cy="3124367"/>
            <wp:effectExtent l="0" t="0" r="3175" b="0"/>
            <wp:doc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869" cy="314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2AE2" w14:textId="337A70F0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4 – </w:t>
      </w:r>
      <w:r>
        <w:rPr>
          <w:rFonts w:eastAsia="Times New Roman" w:cs="Times New Roman"/>
          <w:lang w:val="en-US"/>
        </w:rPr>
        <w:t>Flask</w:t>
      </w:r>
    </w:p>
    <w:p w14:paraId="1BFFE0EF" w14:textId="77777777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1AFDB714" w14:textId="20F44C2F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4807A5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571B6FD4" wp14:editId="4F62B0DE">
            <wp:extent cx="3788203" cy="2350670"/>
            <wp:effectExtent l="0" t="0" r="0" b="0"/>
            <wp:doc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5493" cy="238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CEA6" w14:textId="7434A2E2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5 –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конфигурация</w:t>
      </w:r>
    </w:p>
    <w:p w14:paraId="25546A32" w14:textId="77777777" w:rsidR="00ED40CD" w:rsidRDefault="00ED40CD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ED0ED88" w14:textId="4295F854" w:rsidR="00ED40CD" w:rsidRDefault="00ED40CD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То есть, данное приложение имитирует работу с внешним веб-сервером, имея в качестве полезной нагрузки кнопку, отправляющую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 на сервер, который в свою очередь возвращает ответ, который, отображается в самом приложении, далее будет разобраны методы перехвата, усовершенствование методов безопасности приложения и сервера, и тестирование их на предмет уязвимостей.</w:t>
      </w:r>
    </w:p>
    <w:p w14:paraId="1801981A" w14:textId="77777777" w:rsidR="00107315" w:rsidRDefault="00107315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0EFA6D1" w14:textId="3C4CA718" w:rsidR="00ED40CD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107315">
        <w:rPr>
          <w:rFonts w:eastAsia="Times New Roman" w:cs="Times New Roman"/>
          <w:noProof/>
        </w:rPr>
        <w:drawing>
          <wp:inline distT="0" distB="0" distL="0" distR="0" wp14:anchorId="63B3146A" wp14:editId="32D3E97F">
            <wp:extent cx="2680970" cy="4564352"/>
            <wp:effectExtent l="0" t="0" r="0" b="0"/>
            <wp:docPr id="1936285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857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7746" cy="462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5191" w14:textId="24FDDFC9" w:rsidR="00107315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6 – Полезная нагрузка приложения</w:t>
      </w:r>
    </w:p>
    <w:p w14:paraId="7770FD29" w14:textId="24886FA6" w:rsidR="00107315" w:rsidRDefault="00107315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1C655C3" w14:textId="40B0D519" w:rsidR="00107315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Тестирование небезопасного приложения</w:t>
      </w:r>
    </w:p>
    <w:p w14:paraId="273C39CD" w14:textId="10D4B415" w:rsidR="00107315" w:rsidRPr="00280C63" w:rsidRDefault="00107315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Первая вариация веб-приложения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 xml:space="preserve"> реализовано без каких-либо защитных механизмов, в манифесте дано разрешение на использование </w:t>
      </w:r>
      <w:r>
        <w:rPr>
          <w:rFonts w:eastAsia="Times New Roman" w:cs="Times New Roman"/>
          <w:lang w:val="en-US"/>
        </w:rPr>
        <w:t>http</w:t>
      </w:r>
      <w:r>
        <w:rPr>
          <w:rFonts w:eastAsia="Times New Roman" w:cs="Times New Roman"/>
        </w:rPr>
        <w:t xml:space="preserve"> протокола, в качестве успешной атаки будем считать перехват</w:t>
      </w:r>
      <w:r w:rsidR="00280C63">
        <w:rPr>
          <w:rFonts w:eastAsia="Times New Roman" w:cs="Times New Roman"/>
        </w:rPr>
        <w:t>, чтение, редактирование, получение ответа</w:t>
      </w:r>
      <w:r w:rsidR="00280C63" w:rsidRPr="00280C63">
        <w:rPr>
          <w:rFonts w:eastAsia="Times New Roman" w:cs="Times New Roman"/>
        </w:rPr>
        <w:t xml:space="preserve">. </w:t>
      </w:r>
      <w:r w:rsidR="00280C63">
        <w:rPr>
          <w:rFonts w:eastAsia="Times New Roman" w:cs="Times New Roman"/>
        </w:rPr>
        <w:t xml:space="preserve">Далее используется </w:t>
      </w:r>
      <w:r w:rsidR="00280C63">
        <w:rPr>
          <w:rFonts w:eastAsia="Times New Roman" w:cs="Times New Roman"/>
          <w:lang w:val="en-US"/>
        </w:rPr>
        <w:t>http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  <w:lang w:val="en-US"/>
        </w:rPr>
        <w:t>toolkit</w:t>
      </w:r>
      <w:r w:rsidR="00280C63">
        <w:rPr>
          <w:rFonts w:eastAsia="Times New Roman" w:cs="Times New Roman"/>
        </w:rPr>
        <w:t xml:space="preserve">, который использует поддельный </w:t>
      </w:r>
      <w:r w:rsidR="00280C63">
        <w:rPr>
          <w:rFonts w:eastAsia="Times New Roman" w:cs="Times New Roman"/>
          <w:lang w:val="en-US"/>
        </w:rPr>
        <w:t>VPN</w:t>
      </w:r>
      <w:r w:rsidR="00280C63">
        <w:rPr>
          <w:rFonts w:eastAsia="Times New Roman" w:cs="Times New Roman"/>
        </w:rPr>
        <w:t xml:space="preserve">, через который идет трафик </w:t>
      </w:r>
      <w:r w:rsidR="00280C63">
        <w:rPr>
          <w:rFonts w:eastAsia="Times New Roman" w:cs="Times New Roman"/>
          <w:lang w:val="en-US"/>
        </w:rPr>
        <w:t>android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</w:rPr>
        <w:t>смартфона.</w:t>
      </w:r>
    </w:p>
    <w:p w14:paraId="15990B4E" w14:textId="77777777" w:rsidR="00280C63" w:rsidRPr="00280C63" w:rsidRDefault="00280C63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856619" w14:textId="2D2E7C7B" w:rsidR="00280C63" w:rsidRDefault="00280C63" w:rsidP="00400CF3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280C63">
        <w:rPr>
          <w:rFonts w:eastAsia="Times New Roman" w:cs="Times New Roman"/>
          <w:noProof/>
          <w:lang w:val="en-US"/>
        </w:rPr>
        <w:drawing>
          <wp:inline distT="0" distB="0" distL="0" distR="0" wp14:anchorId="6B6A3C18" wp14:editId="04CD1DB9">
            <wp:extent cx="5158479" cy="3326130"/>
            <wp:effectExtent l="0" t="0" r="0" b="1270"/>
            <wp:doc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8904" cy="333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5A23" w14:textId="6218A640" w:rsidR="00280C63" w:rsidRDefault="00280C6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7 – Перехват в </w:t>
      </w:r>
      <w:r>
        <w:rPr>
          <w:rFonts w:eastAsia="Times New Roman" w:cs="Times New Roman"/>
          <w:lang w:val="en-US"/>
        </w:rPr>
        <w:t>http toolkit</w:t>
      </w:r>
    </w:p>
    <w:p w14:paraId="4F31783C" w14:textId="7777777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E6A2F7C" w14:textId="3A1DB66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00CF3">
        <w:rPr>
          <w:rFonts w:eastAsia="Times New Roman" w:cs="Times New Roman"/>
          <w:noProof/>
        </w:rPr>
        <w:drawing>
          <wp:inline distT="0" distB="0" distL="0" distR="0" wp14:anchorId="20EB7007" wp14:editId="51B562F1">
            <wp:extent cx="4774565" cy="3018872"/>
            <wp:effectExtent l="0" t="0" r="635" b="3810"/>
            <wp:doc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0803" cy="302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319B" w14:textId="57F93E64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8 – Перехват в </w:t>
      </w:r>
      <w:r w:rsidR="005F5F79">
        <w:rPr>
          <w:rFonts w:eastAsia="Times New Roman" w:cs="Times New Roman"/>
          <w:lang w:val="en-US"/>
        </w:rPr>
        <w:t>burp</w:t>
      </w:r>
    </w:p>
    <w:p w14:paraId="6E23A703" w14:textId="77777777" w:rsidR="005F5F79" w:rsidRDefault="005F5F79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53FCAD7E" w14:textId="5F01A07B" w:rsidR="005F5F79" w:rsidRDefault="005F5F79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Перехват осуществляется самыми простыми способами, к пример</w:t>
      </w:r>
      <w:r w:rsidR="00F31957">
        <w:rPr>
          <w:rFonts w:eastAsia="Times New Roman" w:cs="Times New Roman"/>
        </w:rPr>
        <w:t>у</w:t>
      </w:r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проксирование</w:t>
      </w:r>
      <w:proofErr w:type="spellEnd"/>
      <w:r>
        <w:rPr>
          <w:rFonts w:eastAsia="Times New Roman" w:cs="Times New Roman"/>
        </w:rPr>
        <w:t xml:space="preserve"> трафика, не нужно дополнительно установки сертификатов и чего было еще, то есть в таком случае атака возможна даже на другие </w:t>
      </w:r>
      <w:r>
        <w:rPr>
          <w:rFonts w:eastAsia="Times New Roman" w:cs="Times New Roman"/>
        </w:rPr>
        <w:lastRenderedPageBreak/>
        <w:t xml:space="preserve">устройства без взаимодействия конкретно с ними, например атака </w:t>
      </w:r>
      <w:r>
        <w:rPr>
          <w:rFonts w:eastAsia="Times New Roman" w:cs="Times New Roman"/>
          <w:lang w:val="en-US"/>
        </w:rPr>
        <w:t>evil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twin</w:t>
      </w:r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arp</w:t>
      </w:r>
      <w:proofErr w:type="spellEnd"/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spoofing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и так далее.</w:t>
      </w:r>
    </w:p>
    <w:p w14:paraId="65D5C72C" w14:textId="45D3EB82" w:rsidR="005F5F79" w:rsidRDefault="005F5F79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Следовательно, недопустимо использовать </w:t>
      </w:r>
      <w:r>
        <w:rPr>
          <w:rFonts w:eastAsia="Times New Roman" w:cs="Times New Roman"/>
          <w:lang w:val="en-US"/>
        </w:rPr>
        <w:t>http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протокол в современных </w:t>
      </w:r>
      <w:r>
        <w:rPr>
          <w:rFonts w:eastAsia="Times New Roman" w:cs="Times New Roman"/>
          <w:lang w:val="en-US"/>
        </w:rPr>
        <w:t>android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приложениях.</w:t>
      </w:r>
    </w:p>
    <w:p w14:paraId="35C28907" w14:textId="77777777" w:rsidR="00F31957" w:rsidRDefault="00F3195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7ADC8A0" w14:textId="77777777" w:rsidR="00F31957" w:rsidRDefault="00F3195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8247C3E" w14:textId="79C164E7" w:rsidR="00F31957" w:rsidRDefault="00F31957" w:rsidP="00F3195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Использование </w:t>
      </w:r>
      <w:r>
        <w:rPr>
          <w:rFonts w:eastAsia="Times New Roman" w:cs="Times New Roman"/>
          <w:lang w:val="en-US"/>
        </w:rPr>
        <w:t>HTTPS</w:t>
      </w:r>
    </w:p>
    <w:p w14:paraId="47902509" w14:textId="6D6395DC" w:rsidR="00F31957" w:rsidRDefault="00F31957" w:rsidP="00F31957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Следующий механизм защиты позволяет шифровать трафик, использование </w:t>
      </w:r>
      <w:r>
        <w:rPr>
          <w:rFonts w:eastAsia="Times New Roman" w:cs="Times New Roman"/>
          <w:lang w:val="en-US"/>
        </w:rPr>
        <w:t>HTTPS</w:t>
      </w:r>
      <w:r w:rsidRPr="00F3195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по </w:t>
      </w:r>
      <w:r>
        <w:rPr>
          <w:rFonts w:eastAsia="Times New Roman" w:cs="Times New Roman"/>
          <w:lang w:val="en-US"/>
        </w:rPr>
        <w:t>MASTG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OWASP</w:t>
      </w:r>
      <w:r>
        <w:rPr>
          <w:rFonts w:eastAsia="Times New Roman" w:cs="Times New Roman"/>
        </w:rPr>
        <w:t xml:space="preserve"> считается обязательным требованием к веб-сервисам. Следовательно, необходимо изменить приложение и конфигурацию веб-сервера</w:t>
      </w:r>
      <w:r w:rsidR="004E7557">
        <w:rPr>
          <w:rFonts w:eastAsia="Times New Roman" w:cs="Times New Roman"/>
        </w:rPr>
        <w:t>. Т</w:t>
      </w:r>
      <w:r>
        <w:rPr>
          <w:rFonts w:eastAsia="Times New Roman" w:cs="Times New Roman"/>
        </w:rPr>
        <w:t xml:space="preserve">ак как </w:t>
      </w:r>
      <w:r w:rsidR="004E7557">
        <w:rPr>
          <w:rFonts w:eastAsia="Times New Roman" w:cs="Times New Roman"/>
        </w:rPr>
        <w:t xml:space="preserve">для использования промышленного варианта с доверенной, подписанной цепочкой сертификатов, необходимо зарегистрированное доменное имя, в качестве тестового стенда создадим </w:t>
      </w:r>
      <w:proofErr w:type="spellStart"/>
      <w:r w:rsidR="004E7557">
        <w:rPr>
          <w:rFonts w:eastAsia="Times New Roman" w:cs="Times New Roman"/>
        </w:rPr>
        <w:t>самоподписанный</w:t>
      </w:r>
      <w:proofErr w:type="spellEnd"/>
      <w:r w:rsidR="004E7557">
        <w:rPr>
          <w:rFonts w:eastAsia="Times New Roman" w:cs="Times New Roman"/>
        </w:rPr>
        <w:t xml:space="preserve"> сертификат (Он более слабый, ненадежный, с возможностью перехвата и атаки переподписанного сертификата, однако, такую атаку в данной работе возьмем за скобки)</w:t>
      </w:r>
      <w:r>
        <w:rPr>
          <w:rFonts w:eastAsia="Times New Roman" w:cs="Times New Roman"/>
        </w:rPr>
        <w:t>:</w:t>
      </w:r>
    </w:p>
    <w:p w14:paraId="17602CE4" w14:textId="63557B62" w:rsidR="00F31957" w:rsidRP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Выбрать домен и прописать </w:t>
      </w:r>
      <w:r>
        <w:rPr>
          <w:rFonts w:eastAsia="Times New Roman" w:cs="Times New Roman"/>
          <w:lang w:val="en-US"/>
        </w:rPr>
        <w:t>hosts</w:t>
      </w:r>
    </w:p>
    <w:p w14:paraId="6A54094B" w14:textId="5F51331F" w:rsid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Генерация </w:t>
      </w:r>
      <w:proofErr w:type="spellStart"/>
      <w:r>
        <w:rPr>
          <w:rFonts w:eastAsia="Times New Roman" w:cs="Times New Roman"/>
        </w:rPr>
        <w:t>самоподписанного</w:t>
      </w:r>
      <w:proofErr w:type="spellEnd"/>
      <w:r>
        <w:rPr>
          <w:rFonts w:eastAsia="Times New Roman" w:cs="Times New Roman"/>
        </w:rPr>
        <w:t xml:space="preserve"> сертификата</w:t>
      </w:r>
    </w:p>
    <w:p w14:paraId="63F7F3B6" w14:textId="0A1C1434" w:rsidR="00F31957" w:rsidRP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Включение </w:t>
      </w:r>
      <w:r>
        <w:rPr>
          <w:rFonts w:eastAsia="Times New Roman" w:cs="Times New Roman"/>
          <w:lang w:val="en-US"/>
        </w:rPr>
        <w:t>HTTPS</w:t>
      </w:r>
      <w:r>
        <w:rPr>
          <w:rFonts w:eastAsia="Times New Roman" w:cs="Times New Roman"/>
        </w:rPr>
        <w:t xml:space="preserve"> в </w:t>
      </w:r>
      <w:r>
        <w:rPr>
          <w:rFonts w:eastAsia="Times New Roman" w:cs="Times New Roman"/>
          <w:lang w:val="en-US"/>
        </w:rPr>
        <w:t>Nginx</w:t>
      </w:r>
    </w:p>
    <w:p w14:paraId="11D1502E" w14:textId="17866B51" w:rsidR="00F31957" w:rsidRPr="00F31957" w:rsidRDefault="00F31957" w:rsidP="00F31957">
      <w:pPr>
        <w:pStyle w:val="a7"/>
        <w:numPr>
          <w:ilvl w:val="0"/>
          <w:numId w:val="2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Переключение приложение на использование только </w:t>
      </w:r>
      <w:r>
        <w:rPr>
          <w:rFonts w:eastAsia="Times New Roman" w:cs="Times New Roman"/>
          <w:lang w:val="en-US"/>
        </w:rPr>
        <w:t>HTTPS</w:t>
      </w:r>
    </w:p>
    <w:p w14:paraId="31B612B5" w14:textId="77777777" w:rsidR="005F5F79" w:rsidRDefault="005F5F79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3F38B41" w14:textId="3B15E045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Также, было принято решение завернуть каждый вариант в свой собственный докер контейнер, для более остаточной версии каждой итерации нового механизма защиты:</w:t>
      </w:r>
    </w:p>
    <w:p w14:paraId="2320D17B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C7CFAA6" w14:textId="6A0730E1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6576DE">
        <w:rPr>
          <w:rFonts w:eastAsia="Times New Roman" w:cs="Times New Roman"/>
          <w:noProof/>
        </w:rPr>
        <w:drawing>
          <wp:inline distT="0" distB="0" distL="0" distR="0" wp14:anchorId="30EB1403" wp14:editId="5850C525">
            <wp:extent cx="5940425" cy="3043555"/>
            <wp:effectExtent l="0" t="0" r="3175" b="4445"/>
            <wp:doc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B025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99F4A22" w14:textId="53DD49D8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Итоговая структура проекта:</w:t>
      </w:r>
    </w:p>
    <w:p w14:paraId="5E17C147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274340" w14:textId="19264BCD" w:rsidR="006576DE" w:rsidRP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</w:rPr>
        <w:lastRenderedPageBreak/>
        <w:drawing>
          <wp:inline distT="0" distB="0" distL="0" distR="0" wp14:anchorId="6D36B7AF" wp14:editId="7115C43B">
            <wp:extent cx="5940425" cy="3244850"/>
            <wp:effectExtent l="0" t="0" r="3175" b="6350"/>
            <wp:doc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FD13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35B65DA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2563AD" w14:textId="0ABDBDAB" w:rsidR="005F5F79" w:rsidRDefault="00F3195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Итак, начнем переход, для начала добавлю </w:t>
      </w:r>
      <w:r w:rsidR="00E42604">
        <w:rPr>
          <w:rFonts w:eastAsia="Times New Roman" w:cs="Times New Roman"/>
          <w:lang w:val="en-US"/>
        </w:rPr>
        <w:t>host</w:t>
      </w:r>
      <w:r w:rsidR="00E42604">
        <w:rPr>
          <w:rFonts w:eastAsia="Times New Roman" w:cs="Times New Roman"/>
        </w:rPr>
        <w:t>:</w:t>
      </w:r>
      <w:r w:rsidR="00E42604" w:rsidRPr="00E42604">
        <w:rPr>
          <w:rFonts w:eastAsia="Times New Roman" w:cs="Times New Roman"/>
        </w:rPr>
        <w:t xml:space="preserve"> </w:t>
      </w:r>
      <w:proofErr w:type="spellStart"/>
      <w:r w:rsidR="00E42604">
        <w:rPr>
          <w:rFonts w:eastAsia="Times New Roman" w:cs="Times New Roman"/>
          <w:lang w:val="en-US"/>
        </w:rPr>
        <w:t>api</w:t>
      </w:r>
      <w:proofErr w:type="spellEnd"/>
      <w:r w:rsidR="00E42604" w:rsidRPr="00E42604">
        <w:rPr>
          <w:rFonts w:eastAsia="Times New Roman" w:cs="Times New Roman"/>
        </w:rPr>
        <w:t>.</w:t>
      </w:r>
      <w:proofErr w:type="gramStart"/>
      <w:r w:rsidR="00E42604">
        <w:rPr>
          <w:rFonts w:eastAsia="Times New Roman" w:cs="Times New Roman"/>
          <w:lang w:val="en-US"/>
        </w:rPr>
        <w:t>test</w:t>
      </w:r>
      <w:r w:rsidR="00E42604" w:rsidRPr="00E42604">
        <w:rPr>
          <w:rFonts w:eastAsia="Times New Roman" w:cs="Times New Roman"/>
        </w:rPr>
        <w:t>.</w:t>
      </w:r>
      <w:r w:rsidR="00E42604">
        <w:rPr>
          <w:rFonts w:eastAsia="Times New Roman" w:cs="Times New Roman"/>
          <w:lang w:val="en-US"/>
        </w:rPr>
        <w:t>local</w:t>
      </w:r>
      <w:proofErr w:type="gramEnd"/>
      <w:r w:rsidR="00E42604" w:rsidRPr="00E42604">
        <w:rPr>
          <w:rFonts w:eastAsia="Times New Roman" w:cs="Times New Roman"/>
        </w:rPr>
        <w:t xml:space="preserve"> </w:t>
      </w:r>
      <w:r w:rsidR="00E42604">
        <w:rPr>
          <w:rFonts w:eastAsia="Times New Roman" w:cs="Times New Roman"/>
        </w:rPr>
        <w:t xml:space="preserve"> на локальную машину, далее генерация сертификата через </w:t>
      </w:r>
      <w:proofErr w:type="spellStart"/>
      <w:r w:rsidR="00E42604">
        <w:rPr>
          <w:rFonts w:eastAsia="Times New Roman" w:cs="Times New Roman"/>
          <w:lang w:val="en-US"/>
        </w:rPr>
        <w:t>ss</w:t>
      </w:r>
      <w:r w:rsidR="006576DE">
        <w:rPr>
          <w:rFonts w:eastAsia="Times New Roman" w:cs="Times New Roman"/>
          <w:lang w:val="en-US"/>
        </w:rPr>
        <w:t>l</w:t>
      </w:r>
      <w:proofErr w:type="spellEnd"/>
      <w:r w:rsidR="006576DE">
        <w:rPr>
          <w:rFonts w:eastAsia="Times New Roman" w:cs="Times New Roman"/>
        </w:rPr>
        <w:t>:</w:t>
      </w:r>
    </w:p>
    <w:p w14:paraId="39CDE768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FF27F19" w14:textId="78177C5C" w:rsidR="006576DE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  <w:lang w:val="en-US"/>
        </w:rPr>
        <w:drawing>
          <wp:inline distT="0" distB="0" distL="0" distR="0" wp14:anchorId="380ACA3C" wp14:editId="7368E820">
            <wp:extent cx="2602805" cy="3519003"/>
            <wp:effectExtent l="0" t="0" r="1270" b="0"/>
            <wp:doc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2141" cy="35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C237" w14:textId="1C3DEC50" w:rsidR="00304101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9 - сгенерированные сертификаты</w:t>
      </w:r>
    </w:p>
    <w:p w14:paraId="4DAB27EC" w14:textId="77777777" w:rsidR="00304101" w:rsidRPr="006576DE" w:rsidRDefault="00304101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188C7C0" w14:textId="0B1E1D2D" w:rsidR="00304101" w:rsidRPr="006576DE" w:rsidRDefault="00304101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Добавление конфига для 443 порта </w:t>
      </w:r>
      <w:r>
        <w:rPr>
          <w:rFonts w:eastAsia="Times New Roman" w:cs="Times New Roman"/>
          <w:lang w:val="en-US"/>
        </w:rPr>
        <w:t>TLS</w:t>
      </w:r>
      <w:r>
        <w:rPr>
          <w:rFonts w:eastAsia="Times New Roman" w:cs="Times New Roman"/>
        </w:rPr>
        <w:t xml:space="preserve"> и шифрование, далее проверка подключения к нему через машинку:</w:t>
      </w:r>
    </w:p>
    <w:p w14:paraId="5895CF90" w14:textId="5A3620F0" w:rsidR="00304101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699A87A7" wp14:editId="76DE5071">
            <wp:extent cx="5940425" cy="4363720"/>
            <wp:effectExtent l="0" t="0" r="3175" b="5080"/>
            <wp:doc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3E3D" w14:textId="454F7B87" w:rsidR="00304101" w:rsidRPr="006576DE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10 – Проверка работоспособности сервера</w:t>
      </w:r>
    </w:p>
    <w:p w14:paraId="3F0813C3" w14:textId="5C74685B" w:rsidR="006576DE" w:rsidRPr="006576DE" w:rsidRDefault="006576DE" w:rsidP="006576DE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A46B02B" w14:textId="77777777" w:rsidR="00304101" w:rsidRPr="00C37B6B" w:rsidRDefault="00304101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4D7B2845" w14:textId="70AEAA08" w:rsidR="00C37B6B" w:rsidRDefault="00304101" w:rsidP="00304101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После этого необходимо добавить сертификат в устройство, которое позволит ему работать, с этим могут возникнуть трудности, так как по умолчанию он не доверяет</w:t>
      </w:r>
      <w:r w:rsidR="00C37B6B" w:rsidRPr="00C37B6B">
        <w:rPr>
          <w:rFonts w:eastAsia="Times New Roman" w:cs="Times New Roman"/>
        </w:rPr>
        <w:t xml:space="preserve"> </w:t>
      </w:r>
      <w:r w:rsidR="00C37B6B">
        <w:rPr>
          <w:rFonts w:eastAsia="Times New Roman" w:cs="Times New Roman"/>
          <w:lang w:val="en-US"/>
        </w:rPr>
        <w:t>CA</w:t>
      </w:r>
      <w:r w:rsidR="00C37B6B" w:rsidRPr="00C37B6B">
        <w:rPr>
          <w:rFonts w:eastAsia="Times New Roman" w:cs="Times New Roman"/>
        </w:rPr>
        <w:t xml:space="preserve"> </w:t>
      </w:r>
      <w:r w:rsidR="00C37B6B">
        <w:rPr>
          <w:rFonts w:eastAsia="Times New Roman" w:cs="Times New Roman"/>
          <w:lang w:val="en-US"/>
        </w:rPr>
        <w:t>users</w:t>
      </w:r>
      <w:r w:rsidR="00C37B6B">
        <w:rPr>
          <w:rFonts w:eastAsia="Times New Roman" w:cs="Times New Roman"/>
        </w:rPr>
        <w:t xml:space="preserve">, именно поэтому реализовать сертификат через </w:t>
      </w:r>
      <w:r w:rsidR="00C37B6B">
        <w:rPr>
          <w:rFonts w:eastAsia="Times New Roman" w:cs="Times New Roman"/>
          <w:lang w:val="en-US"/>
        </w:rPr>
        <w:t>root</w:t>
      </w:r>
      <w:r w:rsidR="00C37B6B">
        <w:rPr>
          <w:rFonts w:eastAsia="Times New Roman" w:cs="Times New Roman"/>
        </w:rPr>
        <w:t xml:space="preserve"> подписанного не получится, далее для </w:t>
      </w:r>
      <w:proofErr w:type="spellStart"/>
      <w:r w:rsidR="00C37B6B">
        <w:rPr>
          <w:rFonts w:eastAsia="Times New Roman" w:cs="Times New Roman"/>
        </w:rPr>
        <w:t>самоподписанного</w:t>
      </w:r>
      <w:proofErr w:type="spellEnd"/>
      <w:r w:rsidR="00C37B6B">
        <w:rPr>
          <w:rFonts w:eastAsia="Times New Roman" w:cs="Times New Roman"/>
        </w:rPr>
        <w:t xml:space="preserve"> сертификата есть две вариации, добавить его как пользовательский на устройство и разрешить использование пользовательского сертификата либо загрузить сертификат вместе с приложением и дать ему доверенность в конфиге </w:t>
      </w:r>
      <w:proofErr w:type="spellStart"/>
      <w:r w:rsidR="00C37B6B">
        <w:rPr>
          <w:rFonts w:eastAsia="Times New Roman" w:cs="Times New Roman"/>
        </w:rPr>
        <w:t>нетворка</w:t>
      </w:r>
      <w:proofErr w:type="spellEnd"/>
      <w:r w:rsidR="00C37B6B">
        <w:rPr>
          <w:rFonts w:eastAsia="Times New Roman" w:cs="Times New Roman"/>
        </w:rPr>
        <w:t xml:space="preserve">, оба варианты несовершенны и небезопасны, использование их в реальных проектах запрещено, однако, в целях обучения </w:t>
      </w:r>
      <w:r w:rsidR="00C37B6B">
        <w:rPr>
          <w:rFonts w:eastAsia="Times New Roman" w:cs="Times New Roman"/>
          <w:lang w:val="en-US"/>
        </w:rPr>
        <w:t>MITM</w:t>
      </w:r>
      <w:r w:rsidR="00C37B6B">
        <w:rPr>
          <w:rFonts w:eastAsia="Times New Roman" w:cs="Times New Roman"/>
        </w:rPr>
        <w:t xml:space="preserve"> второй вариант, как я считаю, подойдет лучше:</w:t>
      </w:r>
    </w:p>
    <w:p w14:paraId="7D6C7428" w14:textId="351831BC" w:rsidR="00C37B6B" w:rsidRPr="00C37B6B" w:rsidRDefault="00C37B6B" w:rsidP="00C37B6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37B6B">
        <w:rPr>
          <w:rFonts w:eastAsia="Times New Roman" w:cs="Times New Roman"/>
          <w:noProof/>
        </w:rPr>
        <w:lastRenderedPageBreak/>
        <w:drawing>
          <wp:inline distT="0" distB="0" distL="0" distR="0" wp14:anchorId="7C38C126" wp14:editId="42A5E0D2">
            <wp:extent cx="4061521" cy="2351384"/>
            <wp:effectExtent l="0" t="0" r="2540" b="0"/>
            <wp:docPr id="51377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783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7769" cy="23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C018" w14:textId="77777777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0E479A5D" w14:textId="77777777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1169A8E" w14:textId="04F887B5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Перейдем к тестированию, попытка через </w:t>
      </w:r>
      <w:r>
        <w:rPr>
          <w:rFonts w:eastAsia="Times New Roman" w:cs="Times New Roman"/>
          <w:lang w:val="en-US"/>
        </w:rPr>
        <w:t>VPN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HTTP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Toolkit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не привела к успеху, приложение отказывалось доверять стороннему </w:t>
      </w:r>
      <w:r>
        <w:rPr>
          <w:rFonts w:eastAsia="Times New Roman" w:cs="Times New Roman"/>
          <w:lang w:val="en-US"/>
        </w:rPr>
        <w:t>User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сертификату:</w:t>
      </w:r>
    </w:p>
    <w:p w14:paraId="7AC3D099" w14:textId="77777777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F9D863C" w14:textId="2B457E99" w:rsidR="00943EFB" w:rsidRDefault="00943EFB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943EFB">
        <w:rPr>
          <w:rFonts w:eastAsia="Times New Roman" w:cs="Times New Roman"/>
        </w:rPr>
        <w:drawing>
          <wp:inline distT="0" distB="0" distL="0" distR="0" wp14:anchorId="69527DF9" wp14:editId="6A8F13B9">
            <wp:extent cx="2173038" cy="4600575"/>
            <wp:effectExtent l="0" t="0" r="0" b="0"/>
            <wp:docPr id="1912831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31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91183" cy="463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B91B" w14:textId="77777777" w:rsidR="00943EFB" w:rsidRDefault="00943EFB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42352B2A" w14:textId="72416CCE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Таким образом, получилось защитить приложение от самого базового перехвата, что значительно усложняет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атаку, для того, чтобы обойти его, уже необходимо внедрение в само устройство, существует несколько способов, целевой на приложение, и для любого приложения, в данном случае рассмотрим первый вариант, через </w:t>
      </w:r>
      <w:proofErr w:type="spellStart"/>
      <w:r>
        <w:rPr>
          <w:rFonts w:eastAsia="Times New Roman" w:cs="Times New Roman"/>
        </w:rPr>
        <w:t>патчинг</w:t>
      </w:r>
      <w:proofErr w:type="spellEnd"/>
      <w:r>
        <w:rPr>
          <w:rFonts w:eastAsia="Times New Roman" w:cs="Times New Roman"/>
        </w:rPr>
        <w:t xml:space="preserve"> и модификацию приложения </w:t>
      </w:r>
      <w:r>
        <w:rPr>
          <w:rFonts w:eastAsia="Times New Roman" w:cs="Times New Roman"/>
        </w:rPr>
        <w:lastRenderedPageBreak/>
        <w:t xml:space="preserve">(второй способ с </w:t>
      </w:r>
      <w:r>
        <w:rPr>
          <w:rFonts w:eastAsia="Times New Roman" w:cs="Times New Roman"/>
          <w:lang w:val="en-US"/>
        </w:rPr>
        <w:t>Frida</w:t>
      </w:r>
      <w:r>
        <w:rPr>
          <w:rFonts w:eastAsia="Times New Roman" w:cs="Times New Roman"/>
        </w:rPr>
        <w:t xml:space="preserve"> рассмотрим в следующем пункте, при тестирование </w:t>
      </w:r>
      <w:r>
        <w:rPr>
          <w:rFonts w:eastAsia="Times New Roman" w:cs="Times New Roman"/>
          <w:lang w:val="en-US"/>
        </w:rPr>
        <w:t>SSL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Pinning</w:t>
      </w:r>
      <w:r>
        <w:rPr>
          <w:rFonts w:eastAsia="Times New Roman" w:cs="Times New Roman"/>
        </w:rPr>
        <w:t>)</w:t>
      </w:r>
    </w:p>
    <w:p w14:paraId="118013D6" w14:textId="77777777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960442E" w14:textId="0231FA58" w:rsidR="00943EFB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Далее </w:t>
      </w:r>
      <w:proofErr w:type="spellStart"/>
      <w:r>
        <w:rPr>
          <w:rFonts w:eastAsia="Times New Roman" w:cs="Times New Roman"/>
          <w:lang w:val="en-US"/>
        </w:rPr>
        <w:t>apk</w:t>
      </w:r>
      <w:proofErr w:type="spellEnd"/>
      <w:r>
        <w:rPr>
          <w:rFonts w:eastAsia="Times New Roman" w:cs="Times New Roman"/>
        </w:rPr>
        <w:t xml:space="preserve"> был скопирован на </w:t>
      </w:r>
      <w:proofErr w:type="spellStart"/>
      <w:r>
        <w:rPr>
          <w:rFonts w:eastAsia="Times New Roman" w:cs="Times New Roman"/>
        </w:rPr>
        <w:t>хостовую</w:t>
      </w:r>
      <w:proofErr w:type="spellEnd"/>
      <w:r>
        <w:rPr>
          <w:rFonts w:eastAsia="Times New Roman" w:cs="Times New Roman"/>
        </w:rPr>
        <w:t xml:space="preserve"> машину при помощи </w:t>
      </w:r>
      <w:proofErr w:type="spellStart"/>
      <w:r>
        <w:rPr>
          <w:rFonts w:eastAsia="Times New Roman" w:cs="Times New Roman"/>
          <w:lang w:val="en-US"/>
        </w:rPr>
        <w:t>adb</w:t>
      </w:r>
      <w:proofErr w:type="spellEnd"/>
      <w:r>
        <w:rPr>
          <w:rFonts w:eastAsia="Times New Roman" w:cs="Times New Roman"/>
        </w:rPr>
        <w:t xml:space="preserve"> с эмулятора,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  <w:r>
        <w:rPr>
          <w:rFonts w:eastAsia="Times New Roman" w:cs="Times New Roman"/>
        </w:rPr>
        <w:t xml:space="preserve"> смог корректно </w:t>
      </w:r>
      <w:proofErr w:type="spellStart"/>
      <w:r>
        <w:rPr>
          <w:rFonts w:eastAsia="Times New Roman" w:cs="Times New Roman"/>
        </w:rPr>
        <w:t>разреверсить</w:t>
      </w:r>
      <w:proofErr w:type="spellEnd"/>
      <w:r>
        <w:rPr>
          <w:rFonts w:eastAsia="Times New Roman" w:cs="Times New Roman"/>
        </w:rPr>
        <w:t xml:space="preserve"> файл, вследствие чего был найден и изменен конфиг безопасности сети:</w:t>
      </w:r>
    </w:p>
    <w:p w14:paraId="62E14F7A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FB53061" w14:textId="6AC3BFDD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C307A8">
        <w:rPr>
          <w:rFonts w:eastAsia="Times New Roman" w:cs="Times New Roman"/>
        </w:rPr>
        <w:drawing>
          <wp:inline distT="0" distB="0" distL="0" distR="0" wp14:anchorId="72A46264" wp14:editId="343B7BC2">
            <wp:extent cx="5940425" cy="2623820"/>
            <wp:effectExtent l="0" t="0" r="3175" b="5080"/>
            <wp:docPr id="1496849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496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3B3A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5CD3599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122BE2E" w14:textId="2A3180D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Измененный</w:t>
      </w:r>
    </w:p>
    <w:p w14:paraId="78DF7E81" w14:textId="77777777" w:rsidR="004025C9" w:rsidRP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80CF11E" w14:textId="395A372F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4025C9">
        <w:rPr>
          <w:rFonts w:eastAsia="Times New Roman" w:cs="Times New Roman"/>
          <w:lang w:val="en-US"/>
        </w:rPr>
        <w:drawing>
          <wp:inline distT="0" distB="0" distL="0" distR="0" wp14:anchorId="5503DFD6" wp14:editId="709F4604">
            <wp:extent cx="5940425" cy="3114040"/>
            <wp:effectExtent l="0" t="0" r="3175" b="0"/>
            <wp:docPr id="16425215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215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27A4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B5B7C2B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9F90EF4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3E52C12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EE9F177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95E493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EA11785" w14:textId="1FE15566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 xml:space="preserve">Измененный манифест, </w:t>
      </w:r>
      <w:proofErr w:type="spellStart"/>
      <w:r>
        <w:rPr>
          <w:rFonts w:eastAsia="Times New Roman" w:cs="Times New Roman"/>
          <w:lang w:val="en-US"/>
        </w:rPr>
        <w:t>testonly</w:t>
      </w:r>
      <w:proofErr w:type="spellEnd"/>
      <w:r>
        <w:rPr>
          <w:rFonts w:eastAsia="Times New Roman" w:cs="Times New Roman"/>
        </w:rPr>
        <w:t xml:space="preserve"> параметр также изменен на </w:t>
      </w:r>
      <w:r>
        <w:rPr>
          <w:rFonts w:eastAsia="Times New Roman" w:cs="Times New Roman"/>
          <w:lang w:val="en-US"/>
        </w:rPr>
        <w:t>false</w:t>
      </w:r>
      <w:r>
        <w:rPr>
          <w:rFonts w:eastAsia="Times New Roman" w:cs="Times New Roman"/>
        </w:rPr>
        <w:t>:</w:t>
      </w:r>
    </w:p>
    <w:p w14:paraId="65B3FBFA" w14:textId="3579DFA9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</w:rPr>
        <w:drawing>
          <wp:inline distT="0" distB="0" distL="0" distR="0" wp14:anchorId="1F863388" wp14:editId="5127D51A">
            <wp:extent cx="5940425" cy="5293360"/>
            <wp:effectExtent l="0" t="0" r="3175" b="2540"/>
            <wp:docPr id="29267682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7682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C661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CE1D749" w14:textId="77777777" w:rsidR="004025C9" w:rsidRP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F30816A" w14:textId="5834D859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  <w:lang w:val="en-US"/>
        </w:rPr>
        <w:lastRenderedPageBreak/>
        <w:drawing>
          <wp:inline distT="0" distB="0" distL="0" distR="0" wp14:anchorId="7E5CBC9F" wp14:editId="5BF751A7">
            <wp:extent cx="5940425" cy="3700780"/>
            <wp:effectExtent l="0" t="0" r="3175" b="0"/>
            <wp:docPr id="1538400944" name="Рисунок 1" descr="Изображение выглядит как программное обеспечение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00944" name="Рисунок 1" descr="Изображение выглядит как программное обеспечение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DB38" w14:textId="77777777" w:rsidR="004025C9" w:rsidRP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578F4CC" w14:textId="77777777" w:rsidR="004025C9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proofErr w:type="spellStart"/>
      <w:r>
        <w:rPr>
          <w:rFonts w:eastAsia="Times New Roman" w:cs="Times New Roman"/>
          <w:lang w:val="en-US"/>
        </w:rPr>
        <w:t>Httptoolkit</w:t>
      </w:r>
      <w:proofErr w:type="spellEnd"/>
      <w:r w:rsidRPr="004025C9">
        <w:rPr>
          <w:rFonts w:eastAsia="Times New Roman" w:cs="Times New Roman"/>
        </w:rPr>
        <w:t xml:space="preserve"> </w:t>
      </w:r>
      <w:r w:rsidR="004025C9">
        <w:rPr>
          <w:rFonts w:eastAsia="Times New Roman" w:cs="Times New Roman"/>
        </w:rPr>
        <w:t xml:space="preserve">удалось перехватить запрос, но получить ответ и полностью овладеть запросами не получилось, попробуем </w:t>
      </w:r>
      <w:proofErr w:type="spellStart"/>
      <w:r w:rsidR="004025C9">
        <w:rPr>
          <w:rFonts w:eastAsia="Times New Roman" w:cs="Times New Roman"/>
          <w:lang w:val="en-US"/>
        </w:rPr>
        <w:t>burpsuite</w:t>
      </w:r>
      <w:proofErr w:type="spellEnd"/>
      <w:r w:rsidR="004025C9">
        <w:rPr>
          <w:rFonts w:eastAsia="Times New Roman" w:cs="Times New Roman"/>
        </w:rPr>
        <w:t>:</w:t>
      </w:r>
    </w:p>
    <w:p w14:paraId="2EA468AE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Ответ проходит, запрос полностью перехвачен и может быть модифицирован, атака успешна:</w:t>
      </w:r>
    </w:p>
    <w:p w14:paraId="15BBC660" w14:textId="798992ED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</w:rPr>
        <w:drawing>
          <wp:inline distT="0" distB="0" distL="0" distR="0" wp14:anchorId="2DD69006" wp14:editId="5243C151">
            <wp:extent cx="5940425" cy="3716655"/>
            <wp:effectExtent l="0" t="0" r="3175" b="4445"/>
            <wp:docPr id="1136421165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1165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25C9">
        <w:rPr>
          <w:rFonts w:eastAsia="Times New Roman" w:cs="Times New Roman"/>
        </w:rPr>
        <w:t xml:space="preserve"> </w:t>
      </w:r>
    </w:p>
    <w:p w14:paraId="4F65F8AC" w14:textId="403E1399" w:rsidR="0060388B" w:rsidRPr="004025C9" w:rsidRDefault="0060388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60388B">
        <w:rPr>
          <w:rFonts w:eastAsia="Times New Roman" w:cs="Times New Roman"/>
        </w:rPr>
        <w:lastRenderedPageBreak/>
        <w:drawing>
          <wp:inline distT="0" distB="0" distL="0" distR="0" wp14:anchorId="2882AEA6" wp14:editId="6DA81154">
            <wp:extent cx="5940425" cy="3806825"/>
            <wp:effectExtent l="0" t="0" r="3175" b="3175"/>
            <wp:docPr id="1070011976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11976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388B" w:rsidRPr="004025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45FF105E"/>
    <w:multiLevelType w:val="hybridMultilevel"/>
    <w:tmpl w:val="4D0E95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1438572">
    <w:abstractNumId w:val="0"/>
  </w:num>
  <w:num w:numId="2" w16cid:durableId="2127003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FAC"/>
    <w:rsid w:val="00107315"/>
    <w:rsid w:val="00280C63"/>
    <w:rsid w:val="00304101"/>
    <w:rsid w:val="00400CF3"/>
    <w:rsid w:val="004025C9"/>
    <w:rsid w:val="004807A5"/>
    <w:rsid w:val="004E5B9D"/>
    <w:rsid w:val="004E7557"/>
    <w:rsid w:val="00560AA0"/>
    <w:rsid w:val="00563356"/>
    <w:rsid w:val="005F5F79"/>
    <w:rsid w:val="0060388B"/>
    <w:rsid w:val="006576DE"/>
    <w:rsid w:val="006E2894"/>
    <w:rsid w:val="007D519A"/>
    <w:rsid w:val="00853FAC"/>
    <w:rsid w:val="008A5906"/>
    <w:rsid w:val="00912764"/>
    <w:rsid w:val="00930BD0"/>
    <w:rsid w:val="00943EFB"/>
    <w:rsid w:val="009D7E5D"/>
    <w:rsid w:val="00A95C9F"/>
    <w:rsid w:val="00AB1A66"/>
    <w:rsid w:val="00C307A8"/>
    <w:rsid w:val="00C37B6B"/>
    <w:rsid w:val="00CA1291"/>
    <w:rsid w:val="00E15F60"/>
    <w:rsid w:val="00E3001B"/>
    <w:rsid w:val="00E42604"/>
    <w:rsid w:val="00ED40CD"/>
    <w:rsid w:val="00F31957"/>
    <w:rsid w:val="00F33879"/>
    <w:rsid w:val="00FC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25E7CD"/>
  <w15:chartTrackingRefBased/>
  <w15:docId w15:val="{BD97EB9D-8631-D443-A17F-25CAF2BE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764"/>
    <w:pPr>
      <w:spacing w:after="0" w:line="360" w:lineRule="auto"/>
      <w:ind w:firstLine="851"/>
      <w:jc w:val="both"/>
    </w:pPr>
    <w:rPr>
      <w:rFonts w:ascii="Times New Roman" w:eastAsiaTheme="minorEastAsia" w:hAnsi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5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F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F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F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F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F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F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F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F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F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F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FAC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85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FAC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853FA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853FAC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85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853FAC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853FAC"/>
    <w:rPr>
      <w:b/>
      <w:bCs/>
      <w:smallCaps/>
      <w:color w:val="0F4761" w:themeColor="accent1" w:themeShade="BF"/>
      <w:spacing w:val="5"/>
    </w:rPr>
  </w:style>
  <w:style w:type="character" w:customStyle="1" w:styleId="a8">
    <w:name w:val="Абзац списка Знак"/>
    <w:link w:val="a7"/>
    <w:uiPriority w:val="34"/>
    <w:locked/>
    <w:rsid w:val="00912764"/>
  </w:style>
  <w:style w:type="paragraph" w:customStyle="1" w:styleId="ad">
    <w:name w:val="Введение_заключение"/>
    <w:basedOn w:val="1"/>
    <w:next w:val="a"/>
    <w:qFormat/>
    <w:rsid w:val="00AB1A66"/>
    <w:pPr>
      <w:keepNext w:val="0"/>
      <w:keepLines w:val="0"/>
      <w:tabs>
        <w:tab w:val="left" w:pos="567"/>
      </w:tabs>
      <w:spacing w:before="0" w:after="0"/>
      <w:ind w:firstLine="0"/>
      <w:jc w:val="center"/>
    </w:pPr>
    <w:rPr>
      <w:rFonts w:ascii="Times New Roman" w:eastAsia="Times New Roman" w:hAnsi="Times New Roman" w:cs="Times New Roman"/>
      <w:b/>
      <w:bCs/>
      <w:caps/>
      <w:color w:val="auto"/>
      <w:kern w:val="32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0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14</Pages>
  <Words>942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Корнилов Лев Александрович</dc:creator>
  <cp:keywords/>
  <dc:description/>
  <cp:lastModifiedBy>Корнилов Лев Александрович</cp:lastModifiedBy>
  <cp:revision>12</cp:revision>
  <dcterms:created xsi:type="dcterms:W3CDTF">2025-08-19T16:46:00Z</dcterms:created>
  <dcterms:modified xsi:type="dcterms:W3CDTF">2025-09-07T13:54:00Z</dcterms:modified>
</cp:coreProperties>
</file>