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735C0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0F35DA73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Pr="00FF6364">
        <w:rPr>
          <w:rFonts w:eastAsia="Times New Roman" w:cs="Times New Roman"/>
        </w:rPr>
        <w:t xml:space="preserve"> Петра Великого</w:t>
      </w:r>
    </w:p>
    <w:p w14:paraId="200A1D22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3F0C7366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>
        <w:rPr>
          <w:rFonts w:eastAsia="Times New Roman" w:cs="Times New Roman"/>
        </w:rPr>
        <w:t>компьютерных наук и кибербезопасности</w:t>
      </w:r>
    </w:p>
    <w:p w14:paraId="5BB3E5EC" w14:textId="77777777" w:rsidR="00912764" w:rsidRPr="00B57B60" w:rsidRDefault="00912764" w:rsidP="00912764">
      <w:pPr>
        <w:spacing w:line="240" w:lineRule="auto"/>
        <w:ind w:firstLine="0"/>
        <w:jc w:val="center"/>
        <w:rPr>
          <w:sz w:val="24"/>
          <w:szCs w:val="24"/>
        </w:rPr>
      </w:pPr>
      <w:r w:rsidRPr="006A0481">
        <w:rPr>
          <w:rFonts w:eastAsia="Times New Roman" w:cs="Times New Roman"/>
          <w:b/>
        </w:rPr>
        <w:t>«</w:t>
      </w:r>
      <w:r>
        <w:rPr>
          <w:rFonts w:eastAsia="Times New Roman" w:cs="Times New Roman"/>
          <w:b/>
        </w:rPr>
        <w:t>Высшая школа кибербезопасности</w:t>
      </w:r>
      <w:r w:rsidRPr="006A0481">
        <w:rPr>
          <w:rFonts w:eastAsia="Times New Roman" w:cs="Times New Roman"/>
          <w:b/>
        </w:rPr>
        <w:t>»</w:t>
      </w:r>
    </w:p>
    <w:p w14:paraId="1F886EB8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500C5678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045E1A55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2924CF1A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0429CFF9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531C276C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7A213B43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67EB8228" w14:textId="77777777" w:rsidR="00912764" w:rsidRDefault="00912764" w:rsidP="00912764">
      <w:pPr>
        <w:spacing w:line="240" w:lineRule="auto"/>
        <w:rPr>
          <w:sz w:val="24"/>
          <w:szCs w:val="24"/>
        </w:rPr>
      </w:pPr>
    </w:p>
    <w:p w14:paraId="50ED2C4B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35C92B70" w14:textId="0207F19A" w:rsidR="00912764" w:rsidRPr="00912764" w:rsidRDefault="00912764" w:rsidP="00912764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</w:rPr>
        <w:t>Научно-исследовательская работа по теме</w:t>
      </w:r>
    </w:p>
    <w:p w14:paraId="01943AA3" w14:textId="77777777" w:rsidR="00912764" w:rsidRDefault="00912764" w:rsidP="00912764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2E9A359D" w14:textId="79AD4ABA" w:rsidR="00912764" w:rsidRPr="00601F8B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>
        <w:rPr>
          <w:rFonts w:eastAsia="Times New Roman" w:cs="Times New Roman"/>
        </w:rPr>
        <w:t xml:space="preserve">Механизмы защиты информации от </w:t>
      </w:r>
      <w:r>
        <w:rPr>
          <w:rFonts w:eastAsia="Times New Roman" w:cs="Times New Roman"/>
          <w:lang w:val="en-US"/>
        </w:rPr>
        <w:t>MITM</w:t>
      </w:r>
      <w:r>
        <w:rPr>
          <w:rFonts w:eastAsia="Times New Roman" w:cs="Times New Roman"/>
        </w:rPr>
        <w:t xml:space="preserve"> атак в мобильных веб-приложениях</w:t>
      </w:r>
      <w:r w:rsidRPr="006A0481">
        <w:rPr>
          <w:rFonts w:eastAsia="Times New Roman" w:cs="Times New Roman"/>
        </w:rPr>
        <w:t>»</w:t>
      </w:r>
    </w:p>
    <w:p w14:paraId="4D06F527" w14:textId="77777777" w:rsidR="00912764" w:rsidRDefault="00912764" w:rsidP="00912764">
      <w:pPr>
        <w:rPr>
          <w:rFonts w:eastAsia="Times New Roman" w:cs="Times New Roman"/>
        </w:rPr>
      </w:pPr>
    </w:p>
    <w:p w14:paraId="550A9D4E" w14:textId="77777777" w:rsidR="00912764" w:rsidRDefault="00912764" w:rsidP="00912764"/>
    <w:p w14:paraId="1EF7A5BF" w14:textId="77777777" w:rsidR="00912764" w:rsidRDefault="00912764" w:rsidP="00912764"/>
    <w:p w14:paraId="1D9E5C4B" w14:textId="77777777" w:rsidR="00912764" w:rsidRDefault="00912764" w:rsidP="00912764"/>
    <w:p w14:paraId="5F475CCC" w14:textId="77777777" w:rsidR="00912764" w:rsidRDefault="00912764" w:rsidP="00912764"/>
    <w:p w14:paraId="4FBFD6C0" w14:textId="77777777" w:rsidR="00912764" w:rsidRDefault="00912764" w:rsidP="00912764"/>
    <w:p w14:paraId="0D9E5906" w14:textId="77777777" w:rsidR="00912764" w:rsidRPr="00B57B60" w:rsidRDefault="00912764" w:rsidP="00912764">
      <w:pPr>
        <w:pStyle w:val="a7"/>
        <w:numPr>
          <w:ilvl w:val="0"/>
          <w:numId w:val="1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0EC9E36B" w14:textId="77777777" w:rsidR="00912764" w:rsidRPr="00B57B60" w:rsidRDefault="00912764" w:rsidP="00912764">
      <w:pPr>
        <w:pStyle w:val="a7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E47B23">
        <w:rPr>
          <w:rFonts w:cs="Times New Roman"/>
        </w:rPr>
        <w:t xml:space="preserve"> 5131001/20</w:t>
      </w:r>
      <w:r>
        <w:rPr>
          <w:rFonts w:cs="Times New Roman"/>
        </w:rPr>
        <w:t>5</w:t>
      </w:r>
      <w:r w:rsidRPr="00E47B23">
        <w:rPr>
          <w:rFonts w:cs="Times New Roman"/>
        </w:rPr>
        <w:t>03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 xml:space="preserve">Корнилов </w:t>
      </w:r>
      <w:proofErr w:type="gramStart"/>
      <w:r>
        <w:rPr>
          <w:rFonts w:cs="Times New Roman"/>
        </w:rPr>
        <w:t>Л.А.</w:t>
      </w:r>
      <w:proofErr w:type="gramEnd"/>
    </w:p>
    <w:p w14:paraId="72264819" w14:textId="77777777" w:rsidR="00912764" w:rsidRPr="00B57B60" w:rsidRDefault="00912764" w:rsidP="00912764">
      <w:pPr>
        <w:pStyle w:val="a7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1A8EB2E" w14:textId="77777777" w:rsidR="00912764" w:rsidRDefault="00912764" w:rsidP="00912764">
      <w:pPr>
        <w:pStyle w:val="a7"/>
        <w:numPr>
          <w:ilvl w:val="0"/>
          <w:numId w:val="1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853268C" w14:textId="1CA91356" w:rsidR="00912764" w:rsidRPr="00B57B60" w:rsidRDefault="00912764" w:rsidP="00912764">
      <w:pPr>
        <w:pStyle w:val="a7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Научный руководитель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>Орел Е.М.</w:t>
      </w:r>
    </w:p>
    <w:p w14:paraId="78FA6C5F" w14:textId="77777777" w:rsidR="00912764" w:rsidRPr="00C53ADA" w:rsidRDefault="00912764" w:rsidP="00912764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3A1C7C76" w14:textId="77777777" w:rsidR="00912764" w:rsidRPr="00B57B60" w:rsidRDefault="00912764" w:rsidP="00912764">
      <w:pPr>
        <w:pStyle w:val="a7"/>
        <w:numPr>
          <w:ilvl w:val="0"/>
          <w:numId w:val="1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71DF8FC2" w14:textId="77777777" w:rsidR="00912764" w:rsidRPr="006A0481" w:rsidRDefault="00912764" w:rsidP="00912764">
      <w:pPr>
        <w:numPr>
          <w:ilvl w:val="0"/>
          <w:numId w:val="1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89AFDF7" w14:textId="77777777" w:rsidR="00912764" w:rsidRDefault="00912764" w:rsidP="00912764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D0DA334" w14:textId="77777777" w:rsidR="00912764" w:rsidRDefault="00912764" w:rsidP="00912764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F3ADDC0" w14:textId="77777777" w:rsidR="00912764" w:rsidRDefault="00912764" w:rsidP="00912764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05A031D" w14:textId="77777777" w:rsidR="00912764" w:rsidRDefault="00912764" w:rsidP="00912764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073C52E" w14:textId="77777777" w:rsidR="00912764" w:rsidRDefault="00912764" w:rsidP="00912764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B26C4EF" w14:textId="77777777" w:rsidR="00912764" w:rsidRDefault="00912764" w:rsidP="00912764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62DF399" w14:textId="77777777" w:rsidR="00912764" w:rsidRPr="003313EE" w:rsidRDefault="00912764" w:rsidP="00912764">
      <w:pPr>
        <w:suppressAutoHyphens/>
        <w:spacing w:line="240" w:lineRule="auto"/>
        <w:jc w:val="center"/>
        <w:rPr>
          <w:rFonts w:eastAsia="Times New Roman" w:cs="Times New Roman"/>
          <w:lang w:val="en-US"/>
        </w:rPr>
      </w:pPr>
    </w:p>
    <w:p w14:paraId="1BE71039" w14:textId="77777777" w:rsidR="00912764" w:rsidRDefault="00912764" w:rsidP="00912764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0A6613CE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75474821" w14:textId="782CC079" w:rsidR="00AB1A66" w:rsidRDefault="00912764" w:rsidP="00AB1A66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>
        <w:rPr>
          <w:rFonts w:eastAsia="Times New Roman" w:cs="Times New Roman"/>
        </w:rPr>
        <w:t>25</w:t>
      </w:r>
    </w:p>
    <w:p w14:paraId="76367E26" w14:textId="77777777" w:rsidR="00AB1A66" w:rsidRPr="00B17230" w:rsidRDefault="00AB1A66" w:rsidP="00AB1A66">
      <w:pPr>
        <w:pStyle w:val="ad"/>
        <w:numPr>
          <w:ilvl w:val="0"/>
          <w:numId w:val="1"/>
        </w:numPr>
        <w:tabs>
          <w:tab w:val="clear" w:pos="0"/>
          <w:tab w:val="num" w:pos="360"/>
        </w:tabs>
        <w:ind w:left="0" w:firstLine="0"/>
      </w:pPr>
      <w:r>
        <w:lastRenderedPageBreak/>
        <w:t>Цель</w:t>
      </w:r>
    </w:p>
    <w:p w14:paraId="2BD8B2FC" w14:textId="023F0E8A" w:rsidR="00F33879" w:rsidRDefault="00AB1A66" w:rsidP="00AB1A66">
      <w:pPr>
        <w:ind w:firstLine="708"/>
        <w:rPr>
          <w:rFonts w:cs="Times New Roman"/>
        </w:rPr>
      </w:pPr>
      <w:r w:rsidRPr="00AB1A66">
        <w:rPr>
          <w:rFonts w:cs="Times New Roman"/>
        </w:rPr>
        <w:t xml:space="preserve">Изучить механизмы безопасности в построении защищенного канала связи </w:t>
      </w:r>
      <w:r>
        <w:rPr>
          <w:rFonts w:cs="Times New Roman"/>
        </w:rPr>
        <w:t xml:space="preserve">между клиентом и сервером, исследовать современные инструменты, методы, подходы для защиты от </w:t>
      </w:r>
      <w:r>
        <w:rPr>
          <w:rFonts w:cs="Times New Roman"/>
          <w:lang w:val="en-US"/>
        </w:rPr>
        <w:t>MITM</w:t>
      </w:r>
      <w:r>
        <w:rPr>
          <w:rFonts w:cs="Times New Roman"/>
        </w:rPr>
        <w:t xml:space="preserve"> атак в веб андроид приложениях</w:t>
      </w:r>
      <w:r w:rsidR="00F33879">
        <w:rPr>
          <w:rFonts w:cs="Times New Roman"/>
        </w:rPr>
        <w:t>. Рассмотреть различные обходы и атаки на типичные механизмы безопасности (</w:t>
      </w:r>
      <w:r w:rsidR="00F33879">
        <w:rPr>
          <w:rFonts w:cs="Times New Roman"/>
          <w:lang w:val="en-US"/>
        </w:rPr>
        <w:t>HTTPS</w:t>
      </w:r>
      <w:r w:rsidR="00F33879" w:rsidRPr="00F33879">
        <w:rPr>
          <w:rFonts w:cs="Times New Roman"/>
        </w:rPr>
        <w:t xml:space="preserve">, </w:t>
      </w:r>
      <w:r w:rsidR="00F33879">
        <w:rPr>
          <w:rFonts w:cs="Times New Roman"/>
          <w:lang w:val="en-US"/>
        </w:rPr>
        <w:t>CA</w:t>
      </w:r>
      <w:r w:rsidR="00F33879" w:rsidRPr="00F33879">
        <w:rPr>
          <w:rFonts w:cs="Times New Roman"/>
        </w:rPr>
        <w:t xml:space="preserve">, </w:t>
      </w:r>
      <w:r w:rsidR="00F33879">
        <w:rPr>
          <w:rFonts w:cs="Times New Roman"/>
          <w:lang w:val="en-US"/>
        </w:rPr>
        <w:t>SSL</w:t>
      </w:r>
      <w:r w:rsidR="00F33879" w:rsidRPr="00F33879">
        <w:rPr>
          <w:rFonts w:cs="Times New Roman"/>
        </w:rPr>
        <w:t xml:space="preserve"> </w:t>
      </w:r>
      <w:r w:rsidR="00F33879">
        <w:rPr>
          <w:rFonts w:cs="Times New Roman"/>
          <w:lang w:val="en-US"/>
        </w:rPr>
        <w:t>Pining</w:t>
      </w:r>
      <w:r w:rsidR="00F33879">
        <w:rPr>
          <w:rFonts w:cs="Times New Roman"/>
        </w:rPr>
        <w:t>)</w:t>
      </w:r>
    </w:p>
    <w:p w14:paraId="23925DEF" w14:textId="2F495899" w:rsidR="00AB1A66" w:rsidRPr="00AB1A66" w:rsidRDefault="00AB1A66" w:rsidP="00AB1A66">
      <w:pPr>
        <w:ind w:firstLine="708"/>
        <w:rPr>
          <w:rFonts w:cs="Times New Roman"/>
        </w:rPr>
      </w:pPr>
      <w:r>
        <w:rPr>
          <w:rFonts w:cs="Times New Roman"/>
        </w:rPr>
        <w:t xml:space="preserve"> </w:t>
      </w:r>
    </w:p>
    <w:p w14:paraId="5F22E848" w14:textId="6E5F433C" w:rsidR="00930BD0" w:rsidRPr="00930BD0" w:rsidRDefault="00AB1A66" w:rsidP="00930BD0">
      <w:pPr>
        <w:pStyle w:val="ad"/>
      </w:pPr>
      <w:r>
        <w:t>Ход работы</w:t>
      </w:r>
    </w:p>
    <w:p w14:paraId="08E9F66D" w14:textId="75B3DEC0" w:rsidR="00930BD0" w:rsidRPr="00930BD0" w:rsidRDefault="00930BD0" w:rsidP="00930BD0">
      <w:pPr>
        <w:ind w:firstLine="708"/>
      </w:pPr>
      <w:r w:rsidRPr="00930BD0">
        <w:t xml:space="preserve">Итерация </w:t>
      </w:r>
      <w:r w:rsidRPr="00930BD0">
        <w:rPr>
          <w:lang w:val="en-US"/>
        </w:rPr>
        <w:t>A</w:t>
      </w:r>
      <w:r w:rsidRPr="00930BD0">
        <w:t xml:space="preserve"> (базовая): простое приложение, запрос к тестовому </w:t>
      </w:r>
      <w:r w:rsidRPr="00930BD0">
        <w:rPr>
          <w:lang w:val="en-US"/>
        </w:rPr>
        <w:t>API</w:t>
      </w:r>
      <w:r w:rsidRPr="00930BD0">
        <w:t xml:space="preserve">, без </w:t>
      </w:r>
      <w:r w:rsidRPr="00930BD0">
        <w:rPr>
          <w:lang w:val="en-US"/>
        </w:rPr>
        <w:t>NSC</w:t>
      </w:r>
      <w:r w:rsidRPr="00930BD0">
        <w:t xml:space="preserve"> и </w:t>
      </w:r>
      <w:proofErr w:type="spellStart"/>
      <w:r w:rsidRPr="00930BD0">
        <w:t>пиннинга</w:t>
      </w:r>
      <w:proofErr w:type="spellEnd"/>
      <w:r w:rsidRPr="00930BD0">
        <w:t xml:space="preserve">. Демонстрация </w:t>
      </w:r>
      <w:r w:rsidRPr="00930BD0">
        <w:rPr>
          <w:lang w:val="en-US"/>
        </w:rPr>
        <w:t>MITM</w:t>
      </w:r>
      <w:r w:rsidRPr="00930BD0">
        <w:t xml:space="preserve"> на прокси.   </w:t>
      </w:r>
    </w:p>
    <w:p w14:paraId="0A757C3B" w14:textId="0BD770DE" w:rsidR="00930BD0" w:rsidRPr="00930BD0" w:rsidRDefault="00930BD0" w:rsidP="00930BD0">
      <w:pPr>
        <w:ind w:firstLine="708"/>
      </w:pPr>
      <w:r w:rsidRPr="00930BD0">
        <w:t>Итерация</w:t>
      </w:r>
      <w:r w:rsidRPr="006576DE">
        <w:t xml:space="preserve"> </w:t>
      </w:r>
      <w:r w:rsidRPr="00930BD0">
        <w:rPr>
          <w:lang w:val="en-US"/>
        </w:rPr>
        <w:t>B</w:t>
      </w:r>
      <w:r w:rsidRPr="006576DE">
        <w:t xml:space="preserve"> (</w:t>
      </w:r>
      <w:r w:rsidRPr="00930BD0">
        <w:rPr>
          <w:lang w:val="en-US"/>
        </w:rPr>
        <w:t>NSC</w:t>
      </w:r>
      <w:r w:rsidRPr="006576DE">
        <w:t xml:space="preserve">): </w:t>
      </w:r>
      <w:r w:rsidRPr="00930BD0">
        <w:t>добавление</w:t>
      </w:r>
      <w:r w:rsidRPr="006576DE">
        <w:t xml:space="preserve"> </w:t>
      </w:r>
      <w:r w:rsidRPr="00930BD0">
        <w:rPr>
          <w:lang w:val="en-US"/>
        </w:rPr>
        <w:t>network</w:t>
      </w:r>
      <w:r w:rsidRPr="006576DE">
        <w:t>_</w:t>
      </w:r>
      <w:r w:rsidRPr="00930BD0">
        <w:rPr>
          <w:lang w:val="en-US"/>
        </w:rPr>
        <w:t>security</w:t>
      </w:r>
      <w:r w:rsidRPr="006576DE">
        <w:t>_</w:t>
      </w:r>
      <w:r w:rsidRPr="00930BD0">
        <w:rPr>
          <w:lang w:val="en-US"/>
        </w:rPr>
        <w:t>config</w:t>
      </w:r>
      <w:r w:rsidRPr="006576DE">
        <w:t xml:space="preserve"> </w:t>
      </w:r>
      <w:r w:rsidRPr="00930BD0">
        <w:t>с</w:t>
      </w:r>
      <w:r w:rsidRPr="006576DE">
        <w:t xml:space="preserve"> </w:t>
      </w:r>
      <w:proofErr w:type="spellStart"/>
      <w:r w:rsidRPr="00930BD0">
        <w:rPr>
          <w:lang w:val="en-US"/>
        </w:rPr>
        <w:t>cleartextTrafficPermitted</w:t>
      </w:r>
      <w:proofErr w:type="spellEnd"/>
      <w:r w:rsidRPr="006576DE">
        <w:t>=</w:t>
      </w:r>
      <w:r w:rsidRPr="00930BD0">
        <w:rPr>
          <w:lang w:val="en-US"/>
        </w:rPr>
        <w:t>false</w:t>
      </w:r>
      <w:r w:rsidRPr="006576DE">
        <w:t xml:space="preserve"> </w:t>
      </w:r>
      <w:r w:rsidRPr="00930BD0">
        <w:t>и</w:t>
      </w:r>
      <w:r w:rsidRPr="006576DE">
        <w:t xml:space="preserve"> </w:t>
      </w:r>
      <w:r w:rsidRPr="00930BD0">
        <w:rPr>
          <w:lang w:val="en-US"/>
        </w:rPr>
        <w:t>domain</w:t>
      </w:r>
      <w:r w:rsidRPr="006576DE">
        <w:t>-</w:t>
      </w:r>
      <w:r w:rsidRPr="00930BD0">
        <w:rPr>
          <w:lang w:val="en-US"/>
        </w:rPr>
        <w:t>config</w:t>
      </w:r>
      <w:r w:rsidRPr="006576DE">
        <w:t xml:space="preserve">. </w:t>
      </w:r>
      <w:r w:rsidRPr="00930BD0">
        <w:t xml:space="preserve">Повтор тестов — </w:t>
      </w:r>
      <w:r w:rsidRPr="00930BD0">
        <w:rPr>
          <w:lang w:val="en-US"/>
        </w:rPr>
        <w:t>HTTP</w:t>
      </w:r>
      <w:r w:rsidRPr="00930BD0">
        <w:t xml:space="preserve"> блокируется, </w:t>
      </w:r>
      <w:r w:rsidRPr="00930BD0">
        <w:rPr>
          <w:lang w:val="en-US"/>
        </w:rPr>
        <w:t>TLS</w:t>
      </w:r>
      <w:r w:rsidRPr="00930BD0">
        <w:t>‑ошибки при подмене.</w:t>
      </w:r>
    </w:p>
    <w:p w14:paraId="1AE77EB7" w14:textId="39C118E6" w:rsidR="00930BD0" w:rsidRPr="00930BD0" w:rsidRDefault="00930BD0" w:rsidP="00930BD0">
      <w:pPr>
        <w:ind w:firstLine="708"/>
      </w:pPr>
      <w:r w:rsidRPr="00930BD0">
        <w:t xml:space="preserve">Итерация </w:t>
      </w:r>
      <w:r w:rsidRPr="00930BD0">
        <w:rPr>
          <w:lang w:val="en-US"/>
        </w:rPr>
        <w:t>C</w:t>
      </w:r>
      <w:r w:rsidRPr="00930BD0">
        <w:t xml:space="preserve"> (</w:t>
      </w:r>
      <w:proofErr w:type="spellStart"/>
      <w:r w:rsidRPr="00930BD0">
        <w:t>пиннинг</w:t>
      </w:r>
      <w:proofErr w:type="spellEnd"/>
      <w:r w:rsidRPr="00930BD0">
        <w:t xml:space="preserve">): сертификатный/ключевой </w:t>
      </w:r>
      <w:proofErr w:type="spellStart"/>
      <w:r w:rsidRPr="00930BD0">
        <w:t>пиннинг</w:t>
      </w:r>
      <w:proofErr w:type="spellEnd"/>
      <w:r w:rsidRPr="00930BD0">
        <w:t xml:space="preserve"> (</w:t>
      </w:r>
      <w:r w:rsidRPr="00930BD0">
        <w:rPr>
          <w:lang w:val="en-US"/>
        </w:rPr>
        <w:t>NSC</w:t>
      </w:r>
      <w:r w:rsidRPr="00930BD0">
        <w:t xml:space="preserve"> или </w:t>
      </w:r>
      <w:proofErr w:type="spellStart"/>
      <w:r w:rsidRPr="00930BD0">
        <w:rPr>
          <w:lang w:val="en-US"/>
        </w:rPr>
        <w:t>OkHttp</w:t>
      </w:r>
      <w:proofErr w:type="spellEnd"/>
      <w:r w:rsidRPr="00930BD0">
        <w:t xml:space="preserve">). Проверка, что прокси не видит полезную нагрузку и соединение рвётся при </w:t>
      </w:r>
      <w:r w:rsidRPr="00930BD0">
        <w:rPr>
          <w:lang w:val="en-US"/>
        </w:rPr>
        <w:t>MITM</w:t>
      </w:r>
      <w:r w:rsidRPr="00930BD0">
        <w:t>.</w:t>
      </w:r>
    </w:p>
    <w:p w14:paraId="7AD58F41" w14:textId="16373DE1" w:rsidR="00930BD0" w:rsidRPr="00930BD0" w:rsidRDefault="00930BD0" w:rsidP="00930BD0">
      <w:pPr>
        <w:ind w:firstLine="708"/>
      </w:pPr>
      <w:r w:rsidRPr="00930BD0">
        <w:t xml:space="preserve">Итерация </w:t>
      </w:r>
      <w:r w:rsidRPr="00930BD0">
        <w:rPr>
          <w:lang w:val="en-US"/>
        </w:rPr>
        <w:t>D</w:t>
      </w:r>
      <w:r w:rsidRPr="00930BD0">
        <w:t xml:space="preserve"> (безопасная отладка): </w:t>
      </w:r>
      <w:r w:rsidRPr="00930BD0">
        <w:rPr>
          <w:lang w:val="en-US"/>
        </w:rPr>
        <w:t>debug</w:t>
      </w:r>
      <w:r w:rsidRPr="00930BD0">
        <w:t>‑</w:t>
      </w:r>
      <w:r w:rsidRPr="00930BD0">
        <w:rPr>
          <w:lang w:val="en-US"/>
        </w:rPr>
        <w:t>overrides</w:t>
      </w:r>
      <w:r w:rsidRPr="00930BD0">
        <w:t xml:space="preserve"> для перехвата только в </w:t>
      </w:r>
      <w:r w:rsidRPr="00930BD0">
        <w:rPr>
          <w:lang w:val="en-US"/>
        </w:rPr>
        <w:t>debug</w:t>
      </w:r>
      <w:r w:rsidRPr="00930BD0">
        <w:t xml:space="preserve">; в </w:t>
      </w:r>
      <w:r w:rsidRPr="00930BD0">
        <w:rPr>
          <w:lang w:val="en-US"/>
        </w:rPr>
        <w:t>release</w:t>
      </w:r>
      <w:r w:rsidRPr="00930BD0">
        <w:t xml:space="preserve"> защита сохраняется.</w:t>
      </w:r>
    </w:p>
    <w:p w14:paraId="790D0E01" w14:textId="36BFCB18" w:rsidR="00AB1A66" w:rsidRPr="006576DE" w:rsidRDefault="00930BD0" w:rsidP="00930BD0">
      <w:pPr>
        <w:ind w:firstLine="708"/>
      </w:pPr>
      <w:r w:rsidRPr="00930BD0">
        <w:t xml:space="preserve">Итерация </w:t>
      </w:r>
      <w:r w:rsidRPr="00930BD0">
        <w:rPr>
          <w:lang w:val="en-US"/>
        </w:rPr>
        <w:t>E</w:t>
      </w:r>
      <w:r w:rsidRPr="00930BD0">
        <w:t xml:space="preserve"> (негативные тесты): намеренно сломать </w:t>
      </w:r>
      <w:r w:rsidRPr="00930BD0">
        <w:rPr>
          <w:lang w:val="en-US"/>
        </w:rPr>
        <w:t>hostname</w:t>
      </w:r>
      <w:r w:rsidRPr="00930BD0">
        <w:t xml:space="preserve"> </w:t>
      </w:r>
      <w:r w:rsidRPr="00930BD0">
        <w:rPr>
          <w:lang w:val="en-US"/>
        </w:rPr>
        <w:t>verification</w:t>
      </w:r>
      <w:r w:rsidRPr="00930BD0">
        <w:t xml:space="preserve"> на ветке и показать уязвимость; добавить внешнюю </w:t>
      </w:r>
      <w:r w:rsidRPr="006576DE">
        <w:t>библиотеку и проверить, покрывают ли политики её трафик.</w:t>
      </w:r>
    </w:p>
    <w:p w14:paraId="7D2CEC13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47DFD2F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06424CC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4E240E4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5269E04E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708F160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ABF877D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C791B33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1FBA6B6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22B6307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5BF0971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39E9DA6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46DE447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ECFF9D3" w14:textId="5E566CC9" w:rsidR="00CA1291" w:rsidRDefault="00CA1291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t>Реализация стенда для теста:</w:t>
      </w:r>
    </w:p>
    <w:p w14:paraId="5277DC52" w14:textId="77777777" w:rsidR="00CA1291" w:rsidRDefault="00CA1291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0598127" w14:textId="6E64E1CD" w:rsidR="00CA1291" w:rsidRPr="006576DE" w:rsidRDefault="00CA1291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В качестве тестирования и исследования было принято решение написать собственное приложение на </w:t>
      </w:r>
      <w:r>
        <w:rPr>
          <w:rFonts w:eastAsia="Times New Roman" w:cs="Times New Roman"/>
          <w:lang w:val="en-US"/>
        </w:rPr>
        <w:t>android</w:t>
      </w:r>
      <w:r>
        <w:rPr>
          <w:rFonts w:eastAsia="Times New Roman" w:cs="Times New Roman"/>
        </w:rPr>
        <w:t>, реализующее подключение к удаленному серверу</w:t>
      </w:r>
      <w:r w:rsidRPr="00CA1291">
        <w:rPr>
          <w:rFonts w:eastAsia="Times New Roman" w:cs="Times New Roman"/>
        </w:rPr>
        <w:t>:</w:t>
      </w:r>
    </w:p>
    <w:p w14:paraId="795D510C" w14:textId="77777777" w:rsidR="00CA1291" w:rsidRPr="006576DE" w:rsidRDefault="00CA1291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18B2B0F" w14:textId="42FB9C71" w:rsidR="00E15F60" w:rsidRDefault="00CA1291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CA1291">
        <w:rPr>
          <w:rFonts w:eastAsia="Times New Roman" w:cs="Times New Roman"/>
          <w:noProof/>
        </w:rPr>
        <w:drawing>
          <wp:inline distT="0" distB="0" distL="0" distR="0" wp14:anchorId="49AD73D7" wp14:editId="5F896ABD">
            <wp:extent cx="4424446" cy="3342810"/>
            <wp:effectExtent l="0" t="0" r="0" b="0"/>
            <wp:docPr id="1744556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5569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54141" cy="33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AB2F" w14:textId="1E9A0888" w:rsidR="00CA1291" w:rsidRDefault="00CA1291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1 – </w:t>
      </w:r>
      <w:r>
        <w:rPr>
          <w:rFonts w:eastAsia="Times New Roman" w:cs="Times New Roman"/>
          <w:lang w:val="en-US"/>
        </w:rPr>
        <w:t>View android</w:t>
      </w:r>
      <w:r>
        <w:rPr>
          <w:rFonts w:eastAsia="Times New Roman" w:cs="Times New Roman"/>
        </w:rPr>
        <w:t xml:space="preserve"> приложения</w:t>
      </w:r>
    </w:p>
    <w:p w14:paraId="22AAED83" w14:textId="77777777" w:rsidR="00CA1291" w:rsidRDefault="00CA1291" w:rsidP="00CA1291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E7F7502" w14:textId="3303603C" w:rsidR="00CA1291" w:rsidRDefault="00CA1291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CA1291">
        <w:rPr>
          <w:rFonts w:eastAsia="Times New Roman" w:cs="Times New Roman"/>
          <w:noProof/>
        </w:rPr>
        <w:drawing>
          <wp:inline distT="0" distB="0" distL="0" distR="0" wp14:anchorId="238FA608" wp14:editId="5FD8958F">
            <wp:extent cx="4366193" cy="3827128"/>
            <wp:effectExtent l="0" t="0" r="3175" b="0"/>
            <wp:docPr id="45028032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8032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4105" cy="387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94157" w14:textId="287B5D67" w:rsidR="00CA1291" w:rsidRDefault="00CA1291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2 – Реализация </w:t>
      </w:r>
      <w:r>
        <w:rPr>
          <w:rFonts w:eastAsia="Times New Roman" w:cs="Times New Roman"/>
          <w:lang w:val="en-US"/>
        </w:rPr>
        <w:t>POST</w:t>
      </w:r>
      <w:r>
        <w:rPr>
          <w:rFonts w:eastAsia="Times New Roman" w:cs="Times New Roman"/>
        </w:rPr>
        <w:t xml:space="preserve"> запроса к серверу</w:t>
      </w:r>
    </w:p>
    <w:p w14:paraId="65878D5B" w14:textId="77777777" w:rsidR="00CA1291" w:rsidRDefault="00CA1291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61E4F165" w14:textId="058CEEA6" w:rsidR="00CA1291" w:rsidRDefault="004807A5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4807A5">
        <w:rPr>
          <w:rFonts w:eastAsia="Times New Roman" w:cs="Times New Roman"/>
          <w:noProof/>
        </w:rPr>
        <w:lastRenderedPageBreak/>
        <w:drawing>
          <wp:inline distT="0" distB="0" distL="0" distR="0" wp14:anchorId="0AAC08F6" wp14:editId="60BA681E">
            <wp:extent cx="4237681" cy="3802815"/>
            <wp:effectExtent l="0" t="0" r="4445" b="0"/>
            <wp:docPr id="233816390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16390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76351" cy="3837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7CB6E" w14:textId="6D7E61B4" w:rsidR="004807A5" w:rsidRPr="006576DE" w:rsidRDefault="004807A5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3 – Добавление </w:t>
      </w:r>
      <w:r>
        <w:rPr>
          <w:rFonts w:eastAsia="Times New Roman" w:cs="Times New Roman"/>
          <w:lang w:val="en-US"/>
        </w:rPr>
        <w:t>permissions</w:t>
      </w:r>
    </w:p>
    <w:p w14:paraId="4704CAE1" w14:textId="77777777" w:rsidR="004807A5" w:rsidRDefault="004807A5" w:rsidP="004807A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5F6F7B8" w14:textId="4E410DE9" w:rsidR="004807A5" w:rsidRDefault="004807A5" w:rsidP="004807A5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Реализация сервера выполнена при помощи </w:t>
      </w:r>
      <w:r>
        <w:rPr>
          <w:rFonts w:eastAsia="Times New Roman" w:cs="Times New Roman"/>
          <w:lang w:val="en-US"/>
        </w:rPr>
        <w:t>Nginx</w:t>
      </w:r>
      <w:r>
        <w:rPr>
          <w:rFonts w:eastAsia="Times New Roman" w:cs="Times New Roman"/>
        </w:rPr>
        <w:t xml:space="preserve"> и </w:t>
      </w:r>
      <w:r>
        <w:rPr>
          <w:rFonts w:eastAsia="Times New Roman" w:cs="Times New Roman"/>
          <w:lang w:val="en-US"/>
        </w:rPr>
        <w:t>flask</w:t>
      </w:r>
      <w:r>
        <w:rPr>
          <w:rFonts w:eastAsia="Times New Roman" w:cs="Times New Roman"/>
        </w:rPr>
        <w:t xml:space="preserve"> (как подобие </w:t>
      </w:r>
      <w:r>
        <w:rPr>
          <w:rFonts w:eastAsia="Times New Roman" w:cs="Times New Roman"/>
          <w:lang w:val="en-US"/>
        </w:rPr>
        <w:t>backend</w:t>
      </w:r>
      <w:r>
        <w:rPr>
          <w:rFonts w:eastAsia="Times New Roman" w:cs="Times New Roman"/>
        </w:rPr>
        <w:t xml:space="preserve"> для сервера):</w:t>
      </w:r>
    </w:p>
    <w:p w14:paraId="7A2FA01A" w14:textId="77777777" w:rsidR="004807A5" w:rsidRDefault="004807A5" w:rsidP="004807A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E68C245" w14:textId="7A2CE23D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4807A5">
        <w:rPr>
          <w:rFonts w:eastAsia="Times New Roman" w:cs="Times New Roman"/>
          <w:noProof/>
        </w:rPr>
        <w:drawing>
          <wp:inline distT="0" distB="0" distL="0" distR="0" wp14:anchorId="26F0336D" wp14:editId="6244EF38">
            <wp:extent cx="4073652" cy="3124367"/>
            <wp:effectExtent l="0" t="0" r="3175" b="0"/>
            <wp:docPr id="118238871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8871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7869" cy="314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2AE2" w14:textId="337A70F0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4 – </w:t>
      </w:r>
      <w:r>
        <w:rPr>
          <w:rFonts w:eastAsia="Times New Roman" w:cs="Times New Roman"/>
          <w:lang w:val="en-US"/>
        </w:rPr>
        <w:t>Flask</w:t>
      </w:r>
    </w:p>
    <w:p w14:paraId="1BFFE0EF" w14:textId="77777777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1AFDB714" w14:textId="20F44C2F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4807A5">
        <w:rPr>
          <w:rFonts w:eastAsia="Times New Roman" w:cs="Times New Roman"/>
          <w:noProof/>
          <w:lang w:val="en-US"/>
        </w:rPr>
        <w:lastRenderedPageBreak/>
        <w:drawing>
          <wp:inline distT="0" distB="0" distL="0" distR="0" wp14:anchorId="571B6FD4" wp14:editId="4F62B0DE">
            <wp:extent cx="3788203" cy="2350670"/>
            <wp:effectExtent l="0" t="0" r="0" b="0"/>
            <wp:docPr id="70040038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40038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5493" cy="238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CEA6" w14:textId="7434A2E2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5 – </w:t>
      </w:r>
      <w:r>
        <w:rPr>
          <w:rFonts w:eastAsia="Times New Roman" w:cs="Times New Roman"/>
          <w:lang w:val="en-US"/>
        </w:rPr>
        <w:t>Nginx</w:t>
      </w:r>
      <w:r>
        <w:rPr>
          <w:rFonts w:eastAsia="Times New Roman" w:cs="Times New Roman"/>
        </w:rPr>
        <w:t xml:space="preserve"> конфигурация</w:t>
      </w:r>
    </w:p>
    <w:p w14:paraId="25546A32" w14:textId="77777777" w:rsidR="00ED40CD" w:rsidRDefault="00ED40CD" w:rsidP="00ED40CD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ED0ED88" w14:textId="4295F854" w:rsidR="00ED40CD" w:rsidRDefault="00ED40CD" w:rsidP="00ED40CD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То есть, данное приложение имитирует работу с внешним веб-сервером, имея в качестве полезной нагрузки кнопку, отправляющую </w:t>
      </w:r>
      <w:r>
        <w:rPr>
          <w:rFonts w:eastAsia="Times New Roman" w:cs="Times New Roman"/>
          <w:lang w:val="en-US"/>
        </w:rPr>
        <w:t>POST</w:t>
      </w:r>
      <w:r>
        <w:rPr>
          <w:rFonts w:eastAsia="Times New Roman" w:cs="Times New Roman"/>
        </w:rPr>
        <w:t xml:space="preserve"> запрос на сервер, который в свою очередь возвращает ответ, который, отображается в самом приложении, далее будет разобраны методы перехвата, усовершенствование методов безопасности приложения и сервера, и тестирование их на предмет уязвимостей.</w:t>
      </w:r>
    </w:p>
    <w:p w14:paraId="1801981A" w14:textId="77777777" w:rsidR="00107315" w:rsidRDefault="00107315" w:rsidP="00ED40CD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0EFA6D1" w14:textId="3C4CA718" w:rsidR="00ED40CD" w:rsidRDefault="00107315" w:rsidP="0010731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107315">
        <w:rPr>
          <w:rFonts w:eastAsia="Times New Roman" w:cs="Times New Roman"/>
          <w:noProof/>
        </w:rPr>
        <w:drawing>
          <wp:inline distT="0" distB="0" distL="0" distR="0" wp14:anchorId="63B3146A" wp14:editId="32D3E97F">
            <wp:extent cx="2680970" cy="4564352"/>
            <wp:effectExtent l="0" t="0" r="0" b="0"/>
            <wp:docPr id="1936285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2857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7746" cy="4626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35191" w14:textId="24FDDFC9" w:rsidR="00107315" w:rsidRDefault="00107315" w:rsidP="0010731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6 – Полезная нагрузка приложения</w:t>
      </w:r>
    </w:p>
    <w:p w14:paraId="7770FD29" w14:textId="24886FA6" w:rsidR="00107315" w:rsidRDefault="00107315" w:rsidP="0010731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1C655C3" w14:textId="40B0D519" w:rsidR="00107315" w:rsidRDefault="00107315" w:rsidP="0010731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t>Тестирование небезопасного приложения</w:t>
      </w:r>
    </w:p>
    <w:p w14:paraId="273C39CD" w14:textId="10D4B415" w:rsidR="00107315" w:rsidRPr="00280C63" w:rsidRDefault="00107315" w:rsidP="00107315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Первая вариация веб-приложения на </w:t>
      </w:r>
      <w:r>
        <w:rPr>
          <w:rFonts w:eastAsia="Times New Roman" w:cs="Times New Roman"/>
          <w:lang w:val="en-US"/>
        </w:rPr>
        <w:t>android</w:t>
      </w:r>
      <w:r>
        <w:rPr>
          <w:rFonts w:eastAsia="Times New Roman" w:cs="Times New Roman"/>
        </w:rPr>
        <w:t xml:space="preserve"> реализовано без каких-либо защитных механизмов, в манифесте дано разрешение на использование </w:t>
      </w:r>
      <w:r>
        <w:rPr>
          <w:rFonts w:eastAsia="Times New Roman" w:cs="Times New Roman"/>
          <w:lang w:val="en-US"/>
        </w:rPr>
        <w:t>http</w:t>
      </w:r>
      <w:r>
        <w:rPr>
          <w:rFonts w:eastAsia="Times New Roman" w:cs="Times New Roman"/>
        </w:rPr>
        <w:t xml:space="preserve"> протокола, в качестве успешной атаки будем считать перехват</w:t>
      </w:r>
      <w:r w:rsidR="00280C63">
        <w:rPr>
          <w:rFonts w:eastAsia="Times New Roman" w:cs="Times New Roman"/>
        </w:rPr>
        <w:t>, чтение, редактирование, получение ответа</w:t>
      </w:r>
      <w:r w:rsidR="00280C63" w:rsidRPr="00280C63">
        <w:rPr>
          <w:rFonts w:eastAsia="Times New Roman" w:cs="Times New Roman"/>
        </w:rPr>
        <w:t xml:space="preserve">. </w:t>
      </w:r>
      <w:r w:rsidR="00280C63">
        <w:rPr>
          <w:rFonts w:eastAsia="Times New Roman" w:cs="Times New Roman"/>
        </w:rPr>
        <w:t xml:space="preserve">Далее используется </w:t>
      </w:r>
      <w:r w:rsidR="00280C63">
        <w:rPr>
          <w:rFonts w:eastAsia="Times New Roman" w:cs="Times New Roman"/>
          <w:lang w:val="en-US"/>
        </w:rPr>
        <w:t>http</w:t>
      </w:r>
      <w:r w:rsidR="00280C63" w:rsidRPr="00280C63">
        <w:rPr>
          <w:rFonts w:eastAsia="Times New Roman" w:cs="Times New Roman"/>
        </w:rPr>
        <w:t xml:space="preserve"> </w:t>
      </w:r>
      <w:r w:rsidR="00280C63">
        <w:rPr>
          <w:rFonts w:eastAsia="Times New Roman" w:cs="Times New Roman"/>
          <w:lang w:val="en-US"/>
        </w:rPr>
        <w:t>toolkit</w:t>
      </w:r>
      <w:r w:rsidR="00280C63">
        <w:rPr>
          <w:rFonts w:eastAsia="Times New Roman" w:cs="Times New Roman"/>
        </w:rPr>
        <w:t xml:space="preserve">, который использует поддельный </w:t>
      </w:r>
      <w:r w:rsidR="00280C63">
        <w:rPr>
          <w:rFonts w:eastAsia="Times New Roman" w:cs="Times New Roman"/>
          <w:lang w:val="en-US"/>
        </w:rPr>
        <w:t>VPN</w:t>
      </w:r>
      <w:r w:rsidR="00280C63">
        <w:rPr>
          <w:rFonts w:eastAsia="Times New Roman" w:cs="Times New Roman"/>
        </w:rPr>
        <w:t xml:space="preserve">, через который идет трафик </w:t>
      </w:r>
      <w:r w:rsidR="00280C63">
        <w:rPr>
          <w:rFonts w:eastAsia="Times New Roman" w:cs="Times New Roman"/>
          <w:lang w:val="en-US"/>
        </w:rPr>
        <w:t>android</w:t>
      </w:r>
      <w:r w:rsidR="00280C63" w:rsidRPr="00280C63">
        <w:rPr>
          <w:rFonts w:eastAsia="Times New Roman" w:cs="Times New Roman"/>
        </w:rPr>
        <w:t xml:space="preserve"> </w:t>
      </w:r>
      <w:r w:rsidR="00280C63">
        <w:rPr>
          <w:rFonts w:eastAsia="Times New Roman" w:cs="Times New Roman"/>
        </w:rPr>
        <w:t>смартфона.</w:t>
      </w:r>
    </w:p>
    <w:p w14:paraId="15990B4E" w14:textId="77777777" w:rsidR="00280C63" w:rsidRPr="00280C63" w:rsidRDefault="00280C63" w:rsidP="0010731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7856619" w14:textId="2D2E7C7B" w:rsidR="00280C63" w:rsidRDefault="00280C63" w:rsidP="00400CF3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280C63">
        <w:rPr>
          <w:rFonts w:eastAsia="Times New Roman" w:cs="Times New Roman"/>
          <w:noProof/>
          <w:lang w:val="en-US"/>
        </w:rPr>
        <w:drawing>
          <wp:inline distT="0" distB="0" distL="0" distR="0" wp14:anchorId="6B6A3C18" wp14:editId="04CD1DB9">
            <wp:extent cx="5158479" cy="3326130"/>
            <wp:effectExtent l="0" t="0" r="0" b="1270"/>
            <wp:docPr id="310902373" name="Рисунок 1" descr="Изображение выглядит как текст, Мультимедийное программное обеспечение,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902373" name="Рисунок 1" descr="Изображение выглядит как текст, Мультимедийное программное обеспечение,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8904" cy="333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5A23" w14:textId="6218A640" w:rsidR="00280C63" w:rsidRDefault="00280C63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7 – Перехват в </w:t>
      </w:r>
      <w:r>
        <w:rPr>
          <w:rFonts w:eastAsia="Times New Roman" w:cs="Times New Roman"/>
          <w:lang w:val="en-US"/>
        </w:rPr>
        <w:t>http toolkit</w:t>
      </w:r>
    </w:p>
    <w:p w14:paraId="4F31783C" w14:textId="77777777" w:rsidR="00400CF3" w:rsidRDefault="00400CF3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6E6A2F7C" w14:textId="3A1DB667" w:rsidR="00400CF3" w:rsidRDefault="00400CF3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400CF3">
        <w:rPr>
          <w:rFonts w:eastAsia="Times New Roman" w:cs="Times New Roman"/>
          <w:noProof/>
        </w:rPr>
        <w:drawing>
          <wp:inline distT="0" distB="0" distL="0" distR="0" wp14:anchorId="20EB7007" wp14:editId="51B562F1">
            <wp:extent cx="4774565" cy="3018872"/>
            <wp:effectExtent l="0" t="0" r="635" b="3810"/>
            <wp:docPr id="178151967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1967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0803" cy="302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319B" w14:textId="57F93E64" w:rsidR="00400CF3" w:rsidRDefault="00400CF3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8 – Перехват в </w:t>
      </w:r>
      <w:r w:rsidR="005F5F79">
        <w:rPr>
          <w:rFonts w:eastAsia="Times New Roman" w:cs="Times New Roman"/>
          <w:lang w:val="en-US"/>
        </w:rPr>
        <w:t>burp</w:t>
      </w:r>
    </w:p>
    <w:p w14:paraId="6E23A703" w14:textId="77777777" w:rsidR="005F5F79" w:rsidRDefault="005F5F79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53FCAD7E" w14:textId="5F01A07B" w:rsidR="005F5F79" w:rsidRDefault="005F5F79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Перехват осуществляется самыми простыми способами, к пример</w:t>
      </w:r>
      <w:r w:rsidR="00F31957">
        <w:rPr>
          <w:rFonts w:eastAsia="Times New Roman" w:cs="Times New Roman"/>
        </w:rPr>
        <w:t>у</w:t>
      </w:r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проксирование</w:t>
      </w:r>
      <w:proofErr w:type="spellEnd"/>
      <w:r>
        <w:rPr>
          <w:rFonts w:eastAsia="Times New Roman" w:cs="Times New Roman"/>
        </w:rPr>
        <w:t xml:space="preserve"> трафика, не нужно дополнительно установки сертификатов и чего было еще, то есть в таком случае атака возможна даже на другие </w:t>
      </w:r>
      <w:r>
        <w:rPr>
          <w:rFonts w:eastAsia="Times New Roman" w:cs="Times New Roman"/>
        </w:rPr>
        <w:lastRenderedPageBreak/>
        <w:t xml:space="preserve">устройства без взаимодействия конкретно с ними, например атака </w:t>
      </w:r>
      <w:r>
        <w:rPr>
          <w:rFonts w:eastAsia="Times New Roman" w:cs="Times New Roman"/>
          <w:lang w:val="en-US"/>
        </w:rPr>
        <w:t>evil</w:t>
      </w:r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twin</w:t>
      </w:r>
      <w:r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  <w:lang w:val="en-US"/>
        </w:rPr>
        <w:t>arp</w:t>
      </w:r>
      <w:proofErr w:type="spellEnd"/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spoofing</w:t>
      </w:r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и так далее.</w:t>
      </w:r>
    </w:p>
    <w:p w14:paraId="65D5C72C" w14:textId="45D3EB82" w:rsidR="005F5F79" w:rsidRDefault="005F5F79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Следовательно, недопустимо использовать </w:t>
      </w:r>
      <w:r>
        <w:rPr>
          <w:rFonts w:eastAsia="Times New Roman" w:cs="Times New Roman"/>
          <w:lang w:val="en-US"/>
        </w:rPr>
        <w:t>http</w:t>
      </w:r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протокол в современных </w:t>
      </w:r>
      <w:r>
        <w:rPr>
          <w:rFonts w:eastAsia="Times New Roman" w:cs="Times New Roman"/>
          <w:lang w:val="en-US"/>
        </w:rPr>
        <w:t>android</w:t>
      </w:r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приложениях.</w:t>
      </w:r>
    </w:p>
    <w:p w14:paraId="35C28907" w14:textId="77777777" w:rsidR="00F31957" w:rsidRDefault="00F31957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7ADC8A0" w14:textId="77777777" w:rsidR="00F31957" w:rsidRDefault="00F31957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8247C3E" w14:textId="79C164E7" w:rsidR="00F31957" w:rsidRDefault="00F31957" w:rsidP="00F31957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Использование </w:t>
      </w:r>
      <w:r>
        <w:rPr>
          <w:rFonts w:eastAsia="Times New Roman" w:cs="Times New Roman"/>
          <w:lang w:val="en-US"/>
        </w:rPr>
        <w:t>HTTPS</w:t>
      </w:r>
    </w:p>
    <w:p w14:paraId="47902509" w14:textId="6D6395DC" w:rsidR="00F31957" w:rsidRDefault="00F31957" w:rsidP="00F31957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Следующий механизм защиты позволяет шифровать трафик, использование </w:t>
      </w:r>
      <w:r>
        <w:rPr>
          <w:rFonts w:eastAsia="Times New Roman" w:cs="Times New Roman"/>
          <w:lang w:val="en-US"/>
        </w:rPr>
        <w:t>HTTPS</w:t>
      </w:r>
      <w:r w:rsidRPr="00F31957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по </w:t>
      </w:r>
      <w:r>
        <w:rPr>
          <w:rFonts w:eastAsia="Times New Roman" w:cs="Times New Roman"/>
          <w:lang w:val="en-US"/>
        </w:rPr>
        <w:t>MASTG</w:t>
      </w:r>
      <w:r>
        <w:rPr>
          <w:rFonts w:eastAsia="Times New Roman" w:cs="Times New Roman"/>
        </w:rPr>
        <w:t xml:space="preserve"> и </w:t>
      </w:r>
      <w:r>
        <w:rPr>
          <w:rFonts w:eastAsia="Times New Roman" w:cs="Times New Roman"/>
          <w:lang w:val="en-US"/>
        </w:rPr>
        <w:t>OWASP</w:t>
      </w:r>
      <w:r>
        <w:rPr>
          <w:rFonts w:eastAsia="Times New Roman" w:cs="Times New Roman"/>
        </w:rPr>
        <w:t xml:space="preserve"> считается обязательным требованием к веб-сервисам. Следовательно, необходимо изменить приложение и конфигурацию веб-сервера</w:t>
      </w:r>
      <w:r w:rsidR="004E7557">
        <w:rPr>
          <w:rFonts w:eastAsia="Times New Roman" w:cs="Times New Roman"/>
        </w:rPr>
        <w:t>. Т</w:t>
      </w:r>
      <w:r>
        <w:rPr>
          <w:rFonts w:eastAsia="Times New Roman" w:cs="Times New Roman"/>
        </w:rPr>
        <w:t xml:space="preserve">ак как </w:t>
      </w:r>
      <w:r w:rsidR="004E7557">
        <w:rPr>
          <w:rFonts w:eastAsia="Times New Roman" w:cs="Times New Roman"/>
        </w:rPr>
        <w:t xml:space="preserve">для использования промышленного варианта с доверенной, подписанной цепочкой сертификатов, необходимо зарегистрированное доменное имя, в качестве тестового стенда создадим </w:t>
      </w:r>
      <w:proofErr w:type="spellStart"/>
      <w:r w:rsidR="004E7557">
        <w:rPr>
          <w:rFonts w:eastAsia="Times New Roman" w:cs="Times New Roman"/>
        </w:rPr>
        <w:t>самоподписанный</w:t>
      </w:r>
      <w:proofErr w:type="spellEnd"/>
      <w:r w:rsidR="004E7557">
        <w:rPr>
          <w:rFonts w:eastAsia="Times New Roman" w:cs="Times New Roman"/>
        </w:rPr>
        <w:t xml:space="preserve"> сертификат (Он более слабый, ненадежный, с возможностью перехвата и атаки переподписанного сертификата, однако, такую атаку в данной работе возьмем за скобки)</w:t>
      </w:r>
      <w:r>
        <w:rPr>
          <w:rFonts w:eastAsia="Times New Roman" w:cs="Times New Roman"/>
        </w:rPr>
        <w:t>:</w:t>
      </w:r>
    </w:p>
    <w:p w14:paraId="17602CE4" w14:textId="63557B62" w:rsidR="00F31957" w:rsidRPr="00F31957" w:rsidRDefault="00F31957" w:rsidP="00F31957">
      <w:pPr>
        <w:pStyle w:val="a7"/>
        <w:numPr>
          <w:ilvl w:val="0"/>
          <w:numId w:val="2"/>
        </w:numPr>
        <w:suppressAutoHyphens/>
        <w:spacing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Выбрать домен и прописать </w:t>
      </w:r>
      <w:r>
        <w:rPr>
          <w:rFonts w:eastAsia="Times New Roman" w:cs="Times New Roman"/>
          <w:lang w:val="en-US"/>
        </w:rPr>
        <w:t>hosts</w:t>
      </w:r>
    </w:p>
    <w:p w14:paraId="6A54094B" w14:textId="5F51331F" w:rsidR="00F31957" w:rsidRDefault="00F31957" w:rsidP="00F31957">
      <w:pPr>
        <w:pStyle w:val="a7"/>
        <w:numPr>
          <w:ilvl w:val="0"/>
          <w:numId w:val="2"/>
        </w:numPr>
        <w:suppressAutoHyphens/>
        <w:spacing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Генерация </w:t>
      </w:r>
      <w:proofErr w:type="spellStart"/>
      <w:r>
        <w:rPr>
          <w:rFonts w:eastAsia="Times New Roman" w:cs="Times New Roman"/>
        </w:rPr>
        <w:t>самоподписанного</w:t>
      </w:r>
      <w:proofErr w:type="spellEnd"/>
      <w:r>
        <w:rPr>
          <w:rFonts w:eastAsia="Times New Roman" w:cs="Times New Roman"/>
        </w:rPr>
        <w:t xml:space="preserve"> сертификата</w:t>
      </w:r>
    </w:p>
    <w:p w14:paraId="63F7F3B6" w14:textId="0A1C1434" w:rsidR="00F31957" w:rsidRPr="00F31957" w:rsidRDefault="00F31957" w:rsidP="00F31957">
      <w:pPr>
        <w:pStyle w:val="a7"/>
        <w:numPr>
          <w:ilvl w:val="0"/>
          <w:numId w:val="2"/>
        </w:numPr>
        <w:suppressAutoHyphens/>
        <w:spacing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Включение </w:t>
      </w:r>
      <w:r>
        <w:rPr>
          <w:rFonts w:eastAsia="Times New Roman" w:cs="Times New Roman"/>
          <w:lang w:val="en-US"/>
        </w:rPr>
        <w:t>HTTPS</w:t>
      </w:r>
      <w:r>
        <w:rPr>
          <w:rFonts w:eastAsia="Times New Roman" w:cs="Times New Roman"/>
        </w:rPr>
        <w:t xml:space="preserve"> в </w:t>
      </w:r>
      <w:r>
        <w:rPr>
          <w:rFonts w:eastAsia="Times New Roman" w:cs="Times New Roman"/>
          <w:lang w:val="en-US"/>
        </w:rPr>
        <w:t>Nginx</w:t>
      </w:r>
    </w:p>
    <w:p w14:paraId="11D1502E" w14:textId="17866B51" w:rsidR="00F31957" w:rsidRPr="00F31957" w:rsidRDefault="00F31957" w:rsidP="00F31957">
      <w:pPr>
        <w:pStyle w:val="a7"/>
        <w:numPr>
          <w:ilvl w:val="0"/>
          <w:numId w:val="2"/>
        </w:numPr>
        <w:suppressAutoHyphens/>
        <w:spacing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Переключение приложение на использование только </w:t>
      </w:r>
      <w:r>
        <w:rPr>
          <w:rFonts w:eastAsia="Times New Roman" w:cs="Times New Roman"/>
          <w:lang w:val="en-US"/>
        </w:rPr>
        <w:t>HTTPS</w:t>
      </w:r>
    </w:p>
    <w:p w14:paraId="31B612B5" w14:textId="77777777" w:rsidR="005F5F79" w:rsidRDefault="005F5F79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3F38B41" w14:textId="3B15E045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Также, было принято решение завернуть каждый вариант в свой собственный докер контейнер, для более остаточной версии каждой итерации нового механизма защиты:</w:t>
      </w:r>
    </w:p>
    <w:p w14:paraId="2320D17B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C7CFAA6" w14:textId="6A0730E1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 w:rsidRPr="006576DE">
        <w:rPr>
          <w:rFonts w:eastAsia="Times New Roman" w:cs="Times New Roman"/>
        </w:rPr>
        <w:drawing>
          <wp:inline distT="0" distB="0" distL="0" distR="0" wp14:anchorId="30EB1403" wp14:editId="5850C525">
            <wp:extent cx="5940425" cy="3043555"/>
            <wp:effectExtent l="0" t="0" r="3175" b="4445"/>
            <wp:docPr id="180340381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0381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AB025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99F4A22" w14:textId="53DD49D8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Итоговая структура проекта:</w:t>
      </w:r>
    </w:p>
    <w:p w14:paraId="5E17C147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4274340" w14:textId="19264BCD" w:rsidR="006576DE" w:rsidRP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  <w:r w:rsidRPr="006576DE">
        <w:rPr>
          <w:rFonts w:eastAsia="Times New Roman" w:cs="Times New Roman"/>
        </w:rPr>
        <w:lastRenderedPageBreak/>
        <w:drawing>
          <wp:inline distT="0" distB="0" distL="0" distR="0" wp14:anchorId="6D36B7AF" wp14:editId="7115C43B">
            <wp:extent cx="5940425" cy="3244850"/>
            <wp:effectExtent l="0" t="0" r="3175" b="6350"/>
            <wp:docPr id="1876270037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270037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FD13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35B65DA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72563AD" w14:textId="0ABDBDAB" w:rsidR="005F5F79" w:rsidRDefault="00F31957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Итак, начнем переход, для начала добавлю </w:t>
      </w:r>
      <w:r w:rsidR="00E42604">
        <w:rPr>
          <w:rFonts w:eastAsia="Times New Roman" w:cs="Times New Roman"/>
          <w:lang w:val="en-US"/>
        </w:rPr>
        <w:t>host</w:t>
      </w:r>
      <w:r w:rsidR="00E42604">
        <w:rPr>
          <w:rFonts w:eastAsia="Times New Roman" w:cs="Times New Roman"/>
        </w:rPr>
        <w:t>:</w:t>
      </w:r>
      <w:r w:rsidR="00E42604" w:rsidRPr="00E42604">
        <w:rPr>
          <w:rFonts w:eastAsia="Times New Roman" w:cs="Times New Roman"/>
        </w:rPr>
        <w:t xml:space="preserve"> </w:t>
      </w:r>
      <w:proofErr w:type="spellStart"/>
      <w:r w:rsidR="00E42604">
        <w:rPr>
          <w:rFonts w:eastAsia="Times New Roman" w:cs="Times New Roman"/>
          <w:lang w:val="en-US"/>
        </w:rPr>
        <w:t>api</w:t>
      </w:r>
      <w:proofErr w:type="spellEnd"/>
      <w:r w:rsidR="00E42604" w:rsidRPr="00E42604">
        <w:rPr>
          <w:rFonts w:eastAsia="Times New Roman" w:cs="Times New Roman"/>
        </w:rPr>
        <w:t>.</w:t>
      </w:r>
      <w:proofErr w:type="gramStart"/>
      <w:r w:rsidR="00E42604">
        <w:rPr>
          <w:rFonts w:eastAsia="Times New Roman" w:cs="Times New Roman"/>
          <w:lang w:val="en-US"/>
        </w:rPr>
        <w:t>test</w:t>
      </w:r>
      <w:r w:rsidR="00E42604" w:rsidRPr="00E42604">
        <w:rPr>
          <w:rFonts w:eastAsia="Times New Roman" w:cs="Times New Roman"/>
        </w:rPr>
        <w:t>.</w:t>
      </w:r>
      <w:r w:rsidR="00E42604">
        <w:rPr>
          <w:rFonts w:eastAsia="Times New Roman" w:cs="Times New Roman"/>
          <w:lang w:val="en-US"/>
        </w:rPr>
        <w:t>local</w:t>
      </w:r>
      <w:proofErr w:type="gramEnd"/>
      <w:r w:rsidR="00E42604" w:rsidRPr="00E42604">
        <w:rPr>
          <w:rFonts w:eastAsia="Times New Roman" w:cs="Times New Roman"/>
        </w:rPr>
        <w:t xml:space="preserve"> </w:t>
      </w:r>
      <w:r w:rsidR="00E42604">
        <w:rPr>
          <w:rFonts w:eastAsia="Times New Roman" w:cs="Times New Roman"/>
        </w:rPr>
        <w:t xml:space="preserve"> на локальную машину, далее генерация сертификата через </w:t>
      </w:r>
      <w:proofErr w:type="spellStart"/>
      <w:r w:rsidR="00E42604">
        <w:rPr>
          <w:rFonts w:eastAsia="Times New Roman" w:cs="Times New Roman"/>
          <w:lang w:val="en-US"/>
        </w:rPr>
        <w:t>ss</w:t>
      </w:r>
      <w:r w:rsidR="006576DE">
        <w:rPr>
          <w:rFonts w:eastAsia="Times New Roman" w:cs="Times New Roman"/>
          <w:lang w:val="en-US"/>
        </w:rPr>
        <w:t>l</w:t>
      </w:r>
      <w:proofErr w:type="spellEnd"/>
      <w:r w:rsidR="006576DE">
        <w:rPr>
          <w:rFonts w:eastAsia="Times New Roman" w:cs="Times New Roman"/>
        </w:rPr>
        <w:t>:</w:t>
      </w:r>
    </w:p>
    <w:p w14:paraId="39CDE768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FF27F19" w14:textId="78177C5C" w:rsidR="006576DE" w:rsidRPr="006576DE" w:rsidRDefault="006576DE" w:rsidP="006576DE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6576DE">
        <w:rPr>
          <w:rFonts w:eastAsia="Times New Roman" w:cs="Times New Roman"/>
          <w:lang w:val="en-US"/>
        </w:rPr>
        <w:drawing>
          <wp:inline distT="0" distB="0" distL="0" distR="0" wp14:anchorId="380ACA3C" wp14:editId="7368E820">
            <wp:extent cx="2602805" cy="3519003"/>
            <wp:effectExtent l="0" t="0" r="1270" b="0"/>
            <wp:docPr id="1102752690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752690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2141" cy="35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6C237" w14:textId="1C3DEC50" w:rsidR="00304101" w:rsidRPr="006576DE" w:rsidRDefault="006576DE" w:rsidP="006576DE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9 - сгенерированные сертификаты</w:t>
      </w:r>
    </w:p>
    <w:p w14:paraId="4DAB27EC" w14:textId="77777777" w:rsidR="00304101" w:rsidRPr="006576DE" w:rsidRDefault="00304101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5188C7C0" w14:textId="0B1E1D2D" w:rsidR="00304101" w:rsidRPr="006576DE" w:rsidRDefault="00304101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Добавление конфига для 443 порта </w:t>
      </w:r>
      <w:r>
        <w:rPr>
          <w:rFonts w:eastAsia="Times New Roman" w:cs="Times New Roman"/>
          <w:lang w:val="en-US"/>
        </w:rPr>
        <w:t>TLS</w:t>
      </w:r>
      <w:r>
        <w:rPr>
          <w:rFonts w:eastAsia="Times New Roman" w:cs="Times New Roman"/>
        </w:rPr>
        <w:t xml:space="preserve"> и шифрование, далее проверка подключения к нему через машинку:</w:t>
      </w:r>
    </w:p>
    <w:p w14:paraId="5895CF90" w14:textId="5A3620F0" w:rsidR="00304101" w:rsidRDefault="006576DE" w:rsidP="00304101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6576DE">
        <w:rPr>
          <w:rFonts w:eastAsia="Times New Roman" w:cs="Times New Roman"/>
          <w:lang w:val="en-US"/>
        </w:rPr>
        <w:lastRenderedPageBreak/>
        <w:drawing>
          <wp:inline distT="0" distB="0" distL="0" distR="0" wp14:anchorId="699A87A7" wp14:editId="76DE5071">
            <wp:extent cx="5940425" cy="4363720"/>
            <wp:effectExtent l="0" t="0" r="3175" b="5080"/>
            <wp:docPr id="1997592160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92160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3E3D" w14:textId="454F7B87" w:rsidR="00304101" w:rsidRPr="006576DE" w:rsidRDefault="006576DE" w:rsidP="0030410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10 – Проверка работоспособности сервера</w:t>
      </w:r>
    </w:p>
    <w:p w14:paraId="3F0813C3" w14:textId="5C74685B" w:rsidR="006576DE" w:rsidRPr="006576DE" w:rsidRDefault="006576DE" w:rsidP="006576DE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A46B02B" w14:textId="77777777" w:rsidR="00304101" w:rsidRDefault="00304101" w:rsidP="00304101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</w:p>
    <w:p w14:paraId="4278EF99" w14:textId="6606F85C" w:rsidR="00304101" w:rsidRPr="00304101" w:rsidRDefault="00304101" w:rsidP="00304101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После этого необходимо добавить сертификат в устройство, которое позволит ему работать, с этим могут возникнуть трудности, так как по умолчанию он не доверяет -----</w:t>
      </w:r>
    </w:p>
    <w:p w14:paraId="2C51093E" w14:textId="04F7A1EE" w:rsidR="00304101" w:rsidRPr="00304101" w:rsidRDefault="00304101" w:rsidP="00304101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304101">
        <w:rPr>
          <w:rFonts w:eastAsia="Times New Roman" w:cs="Times New Roman"/>
          <w:noProof/>
          <w:lang w:val="en-US"/>
        </w:rPr>
        <w:lastRenderedPageBreak/>
        <w:drawing>
          <wp:inline distT="0" distB="0" distL="0" distR="0" wp14:anchorId="2B0BEC06" wp14:editId="07B71CE6">
            <wp:extent cx="1842770" cy="3861522"/>
            <wp:effectExtent l="0" t="0" r="0" b="0"/>
            <wp:docPr id="878536638" name="Рисунок 1" descr="Изображение выглядит как текст, снимок экрана, программное обеспечение, мультимеди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536638" name="Рисунок 1" descr="Изображение выглядит как текст, снимок экрана, программное обеспечение, мультимеди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63950" cy="390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4101" w:rsidRPr="003041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45FF105E"/>
    <w:multiLevelType w:val="hybridMultilevel"/>
    <w:tmpl w:val="4D0E952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1438572">
    <w:abstractNumId w:val="0"/>
  </w:num>
  <w:num w:numId="2" w16cid:durableId="21270033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FAC"/>
    <w:rsid w:val="00107315"/>
    <w:rsid w:val="00280C63"/>
    <w:rsid w:val="00304101"/>
    <w:rsid w:val="00400CF3"/>
    <w:rsid w:val="004807A5"/>
    <w:rsid w:val="004E5B9D"/>
    <w:rsid w:val="004E7557"/>
    <w:rsid w:val="00563356"/>
    <w:rsid w:val="005F5F79"/>
    <w:rsid w:val="006576DE"/>
    <w:rsid w:val="006E2894"/>
    <w:rsid w:val="007D519A"/>
    <w:rsid w:val="00853FAC"/>
    <w:rsid w:val="00912764"/>
    <w:rsid w:val="00930BD0"/>
    <w:rsid w:val="009D7E5D"/>
    <w:rsid w:val="00A95C9F"/>
    <w:rsid w:val="00AB1A66"/>
    <w:rsid w:val="00CA1291"/>
    <w:rsid w:val="00E15F60"/>
    <w:rsid w:val="00E42604"/>
    <w:rsid w:val="00ED40CD"/>
    <w:rsid w:val="00F31957"/>
    <w:rsid w:val="00F33879"/>
    <w:rsid w:val="00FC7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B25E7CD"/>
  <w15:chartTrackingRefBased/>
  <w15:docId w15:val="{BD97EB9D-8631-D443-A17F-25CAF2BEE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2764"/>
    <w:pPr>
      <w:spacing w:after="0" w:line="360" w:lineRule="auto"/>
      <w:ind w:firstLine="851"/>
      <w:jc w:val="both"/>
    </w:pPr>
    <w:rPr>
      <w:rFonts w:ascii="Times New Roman" w:eastAsiaTheme="minorEastAsia" w:hAnsi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53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3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3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3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3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3FA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3FA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3FA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3FA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3F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3F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3F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3FA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3FA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3F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3F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3F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3F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3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3F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3FAC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853F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3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3FAC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853FAC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853FAC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853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853FAC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853FAC"/>
    <w:rPr>
      <w:b/>
      <w:bCs/>
      <w:smallCaps/>
      <w:color w:val="0F4761" w:themeColor="accent1" w:themeShade="BF"/>
      <w:spacing w:val="5"/>
    </w:rPr>
  </w:style>
  <w:style w:type="character" w:customStyle="1" w:styleId="a8">
    <w:name w:val="Абзац списка Знак"/>
    <w:link w:val="a7"/>
    <w:uiPriority w:val="34"/>
    <w:locked/>
    <w:rsid w:val="00912764"/>
  </w:style>
  <w:style w:type="paragraph" w:customStyle="1" w:styleId="ad">
    <w:name w:val="Введение_заключение"/>
    <w:basedOn w:val="1"/>
    <w:next w:val="a"/>
    <w:qFormat/>
    <w:rsid w:val="00AB1A66"/>
    <w:pPr>
      <w:keepNext w:val="0"/>
      <w:keepLines w:val="0"/>
      <w:tabs>
        <w:tab w:val="left" w:pos="567"/>
      </w:tabs>
      <w:spacing w:before="0" w:after="0"/>
      <w:ind w:firstLine="0"/>
      <w:jc w:val="center"/>
    </w:pPr>
    <w:rPr>
      <w:rFonts w:ascii="Times New Roman" w:eastAsia="Times New Roman" w:hAnsi="Times New Roman" w:cs="Times New Roman"/>
      <w:b/>
      <w:bCs/>
      <w:caps/>
      <w:color w:val="auto"/>
      <w:kern w:val="32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507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10</Pages>
  <Words>709</Words>
  <Characters>4045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Корнилов Лев Александрович</dc:creator>
  <cp:keywords/>
  <dc:description/>
  <cp:lastModifiedBy>Корнилов Лев Александрович</cp:lastModifiedBy>
  <cp:revision>10</cp:revision>
  <dcterms:created xsi:type="dcterms:W3CDTF">2025-08-19T16:46:00Z</dcterms:created>
  <dcterms:modified xsi:type="dcterms:W3CDTF">2025-09-04T23:55:00Z</dcterms:modified>
</cp:coreProperties>
</file>