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9D" w:rsidRDefault="00C0575D">
      <w:pPr>
        <w:jc w:val="right"/>
        <w:rPr>
          <w:color w:val="7850FA"/>
        </w:rPr>
      </w:pPr>
      <w:r>
        <w:rPr>
          <w:color w:val="7850FA"/>
        </w:rPr>
        <w:t>Rohan Chavan</w:t>
      </w:r>
    </w:p>
    <w:p w:rsidR="00C0575D" w:rsidRDefault="00C0575D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Software Engineer(RPA)</w:t>
      </w:r>
    </w:p>
    <w:p w:rsidR="00C0575D" w:rsidRDefault="00C0575D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Propero Consulting Ltd.</w:t>
      </w:r>
    </w:p>
    <w:p w:rsidR="0081149D" w:rsidRDefault="00C0575D">
      <w:pPr>
        <w:spacing w:before="0" w:line="240" w:lineRule="auto"/>
        <w:jc w:val="right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+91-9834875191</w:t>
      </w:r>
    </w:p>
    <w:p w:rsidR="0081149D" w:rsidRDefault="00C0575D">
      <w:pPr>
        <w:spacing w:before="0" w:line="240" w:lineRule="auto"/>
        <w:jc w:val="right"/>
        <w:rPr>
          <w:b/>
        </w:rPr>
      </w:pPr>
      <w:r>
        <w:rPr>
          <w:color w:val="666666"/>
          <w:sz w:val="18"/>
          <w:szCs w:val="18"/>
        </w:rPr>
        <w:t>r4196c@gmail.com</w:t>
      </w:r>
    </w:p>
    <w:p w:rsidR="0081149D" w:rsidRDefault="0081149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hmy8jfytl8wc" w:colFirst="0" w:colLast="0"/>
      <w:bookmarkEnd w:id="0"/>
    </w:p>
    <w:p w:rsidR="0081149D" w:rsidRDefault="00C0575D">
      <w:pPr>
        <w:pStyle w:val="Title"/>
        <w:rPr>
          <w:color w:val="7850FA"/>
        </w:rPr>
      </w:pPr>
      <w:bookmarkStart w:id="1" w:name="_16as2qg7b2w9" w:colFirst="0" w:colLast="0"/>
      <w:bookmarkEnd w:id="1"/>
      <w:r>
        <w:rPr>
          <w:color w:val="7850FA"/>
        </w:rPr>
        <w:t>PROJECT REPORT</w:t>
      </w:r>
    </w:p>
    <w:p w:rsidR="0081149D" w:rsidRDefault="00F41181">
      <w:pPr>
        <w:rPr>
          <w:rFonts w:ascii="Barlow Condensed SemiBold" w:eastAsia="Barlow Condensed SemiBold" w:hAnsi="Barlow Condensed SemiBold" w:cs="Barlow Condensed SemiBold"/>
          <w:color w:val="0D0C0D"/>
          <w:sz w:val="60"/>
          <w:szCs w:val="60"/>
        </w:rPr>
      </w:pPr>
      <w:r>
        <w:rPr>
          <w:rFonts w:ascii="Barlow Condensed SemiBold" w:eastAsia="Barlow Condensed SemiBold" w:hAnsi="Barlow Condensed SemiBold" w:cs="Barlow Condensed SemiBold"/>
          <w:color w:val="0D0C0D"/>
          <w:sz w:val="60"/>
          <w:szCs w:val="60"/>
        </w:rPr>
        <w:t>&lt;</w:t>
      </w:r>
      <w:r w:rsidR="00C0575D">
        <w:rPr>
          <w:rFonts w:ascii="Barlow Condensed SemiBold" w:eastAsia="Barlow Condensed SemiBold" w:hAnsi="Barlow Condensed SemiBold" w:cs="Barlow Condensed SemiBold"/>
          <w:color w:val="0D0C0D"/>
          <w:sz w:val="60"/>
          <w:szCs w:val="60"/>
        </w:rPr>
        <w:t xml:space="preserve"> A.I. Virtual Mouse and Brightness Control with gesture using Open-CV </w:t>
      </w:r>
      <w:r>
        <w:rPr>
          <w:rFonts w:ascii="Barlow Condensed SemiBold" w:eastAsia="Barlow Condensed SemiBold" w:hAnsi="Barlow Condensed SemiBold" w:cs="Barlow Condensed SemiBold"/>
          <w:color w:val="0D0C0D"/>
          <w:sz w:val="60"/>
          <w:szCs w:val="60"/>
        </w:rPr>
        <w:t>&gt;</w:t>
      </w:r>
    </w:p>
    <w:p w:rsidR="00B30C26" w:rsidRDefault="00C0575D" w:rsidP="009A436C">
      <w:pPr>
        <w:pStyle w:val="Subtitle"/>
        <w:ind w:firstLine="720"/>
      </w:pPr>
      <w:bookmarkStart w:id="2" w:name="_gt26vmycgowd" w:colFirst="0" w:colLast="0"/>
      <w:bookmarkEnd w:id="2"/>
      <w:r>
        <w:t xml:space="preserve">Open CV is a library of programming functions mainly aimed at </w:t>
      </w:r>
      <w:r w:rsidRPr="009A436C">
        <w:rPr>
          <w:color w:val="00B050"/>
        </w:rPr>
        <w:t xml:space="preserve">real-time computer vision </w:t>
      </w:r>
      <w:r>
        <w:t xml:space="preserve">.Originally developed </w:t>
      </w:r>
      <w:r w:rsidR="00B30C26">
        <w:t xml:space="preserve">by Intel , it was later supported by Willow Garage then Itseez The </w:t>
      </w:r>
      <w:r w:rsidR="00B30C26" w:rsidRPr="009A436C">
        <w:rPr>
          <w:color w:val="00B050"/>
        </w:rPr>
        <w:t xml:space="preserve">library is  cross-platform </w:t>
      </w:r>
      <w:r w:rsidR="00B30C26">
        <w:t>and for use under the open-source Apache 2 License.</w:t>
      </w:r>
    </w:p>
    <w:p w:rsidR="00B30C26" w:rsidRDefault="00B30C26" w:rsidP="00C0575D">
      <w:pPr>
        <w:pStyle w:val="Subtitle"/>
      </w:pPr>
    </w:p>
    <w:p w:rsidR="00C0575D" w:rsidRDefault="00B30C26" w:rsidP="009A436C">
      <w:pPr>
        <w:pStyle w:val="Subtitle"/>
        <w:ind w:firstLine="720"/>
      </w:pPr>
      <w:r>
        <w:t xml:space="preserve">Open CV is a </w:t>
      </w:r>
      <w:r w:rsidRPr="009A436C">
        <w:rPr>
          <w:color w:val="00B050"/>
        </w:rPr>
        <w:t>great tool for image processing and performing computer vision tasks</w:t>
      </w:r>
      <w:r>
        <w:t xml:space="preserve">.It is an open-source library that can be used to perform tasks like face detection, objection tracking, landmark detection , and much more. It supports </w:t>
      </w:r>
      <w:r w:rsidRPr="009A436C">
        <w:rPr>
          <w:color w:val="00B050"/>
        </w:rPr>
        <w:t>multiple languages includin</w:t>
      </w:r>
      <w:bookmarkStart w:id="3" w:name="_GoBack"/>
      <w:bookmarkEnd w:id="3"/>
      <w:r w:rsidRPr="009A436C">
        <w:rPr>
          <w:color w:val="00B050"/>
        </w:rPr>
        <w:t>g python, Java, C++</w:t>
      </w:r>
      <w:r w:rsidR="00C0575D">
        <w:t>.</w:t>
      </w:r>
      <w:r w:rsidR="00C0575D">
        <w:t xml:space="preserve">  </w:t>
      </w:r>
    </w:p>
    <w:p w:rsidR="00C0575D" w:rsidRDefault="00C0575D" w:rsidP="00C0575D">
      <w:pPr>
        <w:pStyle w:val="Heading8"/>
      </w:pPr>
      <w:bookmarkStart w:id="4" w:name="_kjvyek1vkleq" w:colFirst="0" w:colLast="0"/>
      <w:bookmarkEnd w:id="4"/>
    </w:p>
    <w:p w:rsidR="0081149D" w:rsidRPr="00C0575D" w:rsidRDefault="00F41181" w:rsidP="00C0575D">
      <w:pPr>
        <w:pStyle w:val="Heading8"/>
        <w:rPr>
          <w:rFonts w:ascii="Barlow Condensed Medium" w:hAnsi="Barlow Condensed Medium"/>
          <w:b/>
          <w:color w:val="3C78D8"/>
          <w:sz w:val="60"/>
          <w:szCs w:val="60"/>
        </w:rPr>
      </w:pPr>
      <w:r w:rsidRPr="00C0575D">
        <w:rPr>
          <w:rFonts w:ascii="Barlow Condensed Medium" w:hAnsi="Barlow Condensed Medium"/>
          <w:b/>
          <w:sz w:val="60"/>
          <w:szCs w:val="60"/>
        </w:rPr>
        <w:t>DOCUMENT VERSION HISTORY</w:t>
      </w:r>
    </w:p>
    <w:p w:rsidR="00B30C26" w:rsidRDefault="00B30C26">
      <w:pPr>
        <w:pStyle w:val="Subtitle"/>
      </w:pPr>
      <w:bookmarkStart w:id="5" w:name="_z7sl1symqrfj" w:colFirst="0" w:colLast="0"/>
      <w:bookmarkEnd w:id="5"/>
      <w:r>
        <w:t>The files are under one github repo</w:t>
      </w:r>
    </w:p>
    <w:p w:rsidR="0081149D" w:rsidRDefault="00B30C26">
      <w:pPr>
        <w:pStyle w:val="Subtitle"/>
      </w:pPr>
      <w:r>
        <w:t>Download or clone and you are good to go</w:t>
      </w:r>
      <w:r w:rsidR="00F41181">
        <w:t>!</w:t>
      </w:r>
    </w:p>
    <w:p w:rsidR="0081149D" w:rsidRDefault="0081149D"/>
    <w:tbl>
      <w:tblPr>
        <w:tblStyle w:val="a"/>
        <w:tblW w:w="9360" w:type="dxa"/>
        <w:tblInd w:w="-1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149D">
        <w:trPr>
          <w:trHeight w:val="51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Version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Author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spacing w:before="0" w:line="240" w:lineRule="auto"/>
              <w:rPr>
                <w:b/>
                <w:color w:val="2E282E"/>
                <w:sz w:val="24"/>
                <w:szCs w:val="24"/>
              </w:rPr>
            </w:pPr>
            <w:r>
              <w:rPr>
                <w:b/>
                <w:color w:val="2E282E"/>
                <w:sz w:val="24"/>
                <w:szCs w:val="24"/>
              </w:rPr>
              <w:t>Date</w:t>
            </w:r>
          </w:p>
        </w:tc>
      </w:tr>
      <w:tr w:rsidR="008114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C0575D">
            <w:pPr>
              <w:widowControl w:val="0"/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Rohan 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C0575D">
            <w:pPr>
              <w:widowControl w:val="0"/>
              <w:spacing w:before="0" w:line="240" w:lineRule="auto"/>
              <w:rPr>
                <w:color w:val="3C78D8"/>
                <w:sz w:val="24"/>
                <w:szCs w:val="24"/>
              </w:rPr>
            </w:pPr>
            <w:r>
              <w:rPr>
                <w:color w:val="3C78D8"/>
                <w:sz w:val="24"/>
                <w:szCs w:val="24"/>
              </w:rPr>
              <w:t>28-02-2022</w:t>
            </w:r>
          </w:p>
        </w:tc>
      </w:tr>
    </w:tbl>
    <w:p w:rsidR="0081149D" w:rsidRDefault="0081149D">
      <w:pPr>
        <w:pStyle w:val="Heading1"/>
      </w:pPr>
      <w:bookmarkStart w:id="6" w:name="_6aocxzoth93i" w:colFirst="0" w:colLast="0"/>
      <w:bookmarkStart w:id="7" w:name="_ffsqudgdnzcx" w:colFirst="0" w:colLast="0"/>
      <w:bookmarkStart w:id="8" w:name="_3pp1wp27ndja" w:colFirst="0" w:colLast="0"/>
      <w:bookmarkStart w:id="9" w:name="_loe1dt9w57bc" w:colFirst="0" w:colLast="0"/>
      <w:bookmarkEnd w:id="6"/>
      <w:bookmarkEnd w:id="7"/>
      <w:bookmarkEnd w:id="8"/>
      <w:bookmarkEnd w:id="9"/>
    </w:p>
    <w:p w:rsidR="0081149D" w:rsidRDefault="00F41181">
      <w:pPr>
        <w:pStyle w:val="Heading1"/>
      </w:pPr>
      <w:bookmarkStart w:id="10" w:name="_xyd5ya2wl9gg" w:colFirst="0" w:colLast="0"/>
      <w:bookmarkEnd w:id="10"/>
      <w:r>
        <w:t>Current process analysis</w:t>
      </w:r>
    </w:p>
    <w:p w:rsidR="0081149D" w:rsidRDefault="00B30C26">
      <w:pPr>
        <w:pStyle w:val="Subtitle"/>
      </w:pPr>
      <w:bookmarkStart w:id="11" w:name="_edpku7fqtaq3" w:colFirst="0" w:colLast="0"/>
      <w:bookmarkEnd w:id="11"/>
      <w:r>
        <w:t xml:space="preserve">The script will turn on the camera using Open-CV and will wait for gestures. The finger movement will act as an input here </w:t>
      </w:r>
      <w:r w:rsidR="00F41181">
        <w:t>.</w:t>
      </w:r>
    </w:p>
    <w:p w:rsidR="0081149D" w:rsidRDefault="00F41181">
      <w:pPr>
        <w:pStyle w:val="Heading2"/>
      </w:pPr>
      <w:bookmarkStart w:id="12" w:name="_cjzp84yxp3bl" w:colFirst="0" w:colLast="0"/>
      <w:bookmarkEnd w:id="12"/>
      <w:r>
        <w:br/>
        <w:t>High level description</w:t>
      </w:r>
    </w:p>
    <w:p w:rsidR="0081149D" w:rsidRDefault="00B30C26">
      <w:pPr>
        <w:pStyle w:val="Subtitle"/>
      </w:pPr>
      <w:bookmarkStart w:id="13" w:name="_jnkyf6hy60nc" w:colFirst="0" w:colLast="0"/>
      <w:bookmarkEnd w:id="13"/>
      <w:r>
        <w:t>For the Brightness script you need not have a GPU however to run the A.I. Mouse clicker it is recommended to have a GPU.</w:t>
      </w:r>
      <w:r w:rsidR="00F41181">
        <w:t xml:space="preserve"> </w:t>
      </w:r>
    </w:p>
    <w:p w:rsidR="0081149D" w:rsidRDefault="00F41181">
      <w:r>
        <w:t xml:space="preserve">The process is used to.... </w:t>
      </w:r>
    </w:p>
    <w:p w:rsidR="0081149D" w:rsidRDefault="00F41181">
      <w:r>
        <w:t>T</w:t>
      </w:r>
      <w:r w:rsidR="00B30C26">
        <w:t>he rough way to run the repo</w:t>
      </w:r>
      <w:r>
        <w:t>&gt; :</w:t>
      </w:r>
    </w:p>
    <w:p w:rsidR="0081149D" w:rsidRDefault="00F41181">
      <w:pPr>
        <w:numPr>
          <w:ilvl w:val="0"/>
          <w:numId w:val="2"/>
        </w:numPr>
      </w:pPr>
      <w:r>
        <w:t xml:space="preserve"> &lt;</w:t>
      </w:r>
      <w:r w:rsidR="00B30C26">
        <w:t>Create venv &gt;</w:t>
      </w:r>
    </w:p>
    <w:p w:rsidR="0081149D" w:rsidRDefault="00B30C26">
      <w:pPr>
        <w:numPr>
          <w:ilvl w:val="0"/>
          <w:numId w:val="2"/>
        </w:numPr>
        <w:spacing w:before="0"/>
      </w:pPr>
      <w:r>
        <w:t xml:space="preserve"> </w:t>
      </w:r>
      <w:r>
        <w:t>&lt;</w:t>
      </w:r>
      <w:r>
        <w:t>clone git repo</w:t>
      </w:r>
      <w:r>
        <w:t xml:space="preserve"> </w:t>
      </w:r>
      <w:r>
        <w:t>&gt;</w:t>
      </w:r>
    </w:p>
    <w:p w:rsidR="0081149D" w:rsidRDefault="00B30C26">
      <w:pPr>
        <w:numPr>
          <w:ilvl w:val="0"/>
          <w:numId w:val="2"/>
        </w:numPr>
        <w:spacing w:before="0"/>
      </w:pPr>
      <w:r>
        <w:t xml:space="preserve"> </w:t>
      </w:r>
      <w:r>
        <w:t>&lt;</w:t>
      </w:r>
      <w:r>
        <w:t>install requirements and run the script</w:t>
      </w:r>
      <w:r>
        <w:t>&gt;</w:t>
      </w:r>
    </w:p>
    <w:p w:rsidR="0081149D" w:rsidRDefault="00F41181">
      <w:pPr>
        <w:pStyle w:val="Heading2"/>
      </w:pPr>
      <w:bookmarkStart w:id="14" w:name="_8p526gwd728g" w:colFirst="0" w:colLast="0"/>
      <w:bookmarkEnd w:id="14"/>
      <w:r>
        <w:t>S</w:t>
      </w:r>
      <w:r>
        <w:t>ystems involved</w:t>
      </w:r>
    </w:p>
    <w:p w:rsidR="0081149D" w:rsidRDefault="00B30C26">
      <w:pPr>
        <w:pStyle w:val="Subtitle"/>
      </w:pPr>
      <w:bookmarkStart w:id="15" w:name="_gno0n6q2yygp" w:colFirst="0" w:colLast="0"/>
      <w:bookmarkEnd w:id="15"/>
      <w:r>
        <w:t>The packages list will be available in the requirements.txt file.</w:t>
      </w:r>
      <w:r w:rsidR="00F41181">
        <w:br/>
      </w:r>
    </w:p>
    <w:tbl>
      <w:tblPr>
        <w:tblStyle w:val="a2"/>
        <w:tblW w:w="9360" w:type="dxa"/>
        <w:tblInd w:w="-1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14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Used for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role needed</w:t>
            </w:r>
          </w:p>
        </w:tc>
      </w:tr>
      <w:tr w:rsidR="008114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 w:rsidP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&lt;</w:t>
            </w:r>
            <w:r w:rsidR="00B30C26">
              <w:rPr>
                <w:b/>
              </w:rPr>
              <w:t>Win x64 Machine</w:t>
            </w:r>
            <w:r>
              <w:rPr>
                <w:b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 w:rsidP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</w:t>
            </w:r>
            <w:r w:rsidR="00B30C26">
              <w:t>platform</w:t>
            </w:r>
            <w:r>
              <w:t>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F41181" w:rsidP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&lt;</w:t>
            </w:r>
            <w:r w:rsidR="00B30C26">
              <w:t xml:space="preserve">Script is developed focusing the Winx64 Machine </w:t>
            </w:r>
            <w:r>
              <w:t>&gt;</w:t>
            </w:r>
          </w:p>
        </w:tc>
      </w:tr>
      <w:tr w:rsidR="0081149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B30C26" w:rsidP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b/>
              </w:rPr>
              <w:t>&lt;</w:t>
            </w:r>
            <w:r>
              <w:rPr>
                <w:b/>
              </w:rPr>
              <w:t>WebCam</w:t>
            </w:r>
            <w:r>
              <w:rPr>
                <w:b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For 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9D" w:rsidRDefault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Acts as an input source providing gesutres.</w:t>
            </w:r>
          </w:p>
        </w:tc>
      </w:tr>
      <w:tr w:rsidR="00B30C2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26" w:rsidRDefault="00B30C26" w:rsidP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GPU (recommended)</w:t>
            </w:r>
            <w:r>
              <w:rPr>
                <w:b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26" w:rsidRDefault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Fast rendering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C26" w:rsidRDefault="00B30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Heavy libraries have been used. Make sure you also have a GPU for smooth experience.</w:t>
            </w:r>
          </w:p>
        </w:tc>
      </w:tr>
    </w:tbl>
    <w:p w:rsidR="0081149D" w:rsidRDefault="00F41181" w:rsidP="009A436C">
      <w:pPr>
        <w:pStyle w:val="Heading2"/>
      </w:pPr>
      <w:bookmarkStart w:id="16" w:name="_tl3194gq3wui" w:colFirst="0" w:colLast="0"/>
      <w:bookmarkStart w:id="17" w:name="_st8qxepb3qtm" w:colFirst="0" w:colLast="0"/>
      <w:bookmarkEnd w:id="16"/>
      <w:bookmarkEnd w:id="17"/>
      <w:r>
        <w:br w:type="page"/>
      </w:r>
      <w:bookmarkStart w:id="18" w:name="_ga88z9xrl2dg" w:colFirst="0" w:colLast="0"/>
      <w:bookmarkEnd w:id="18"/>
    </w:p>
    <w:p w:rsidR="0081149D" w:rsidRDefault="0081149D"/>
    <w:p w:rsidR="0081149D" w:rsidRDefault="00F41181">
      <w:pPr>
        <w:pStyle w:val="Heading2"/>
      </w:pPr>
      <w:bookmarkStart w:id="19" w:name="_r1tdkrvjs81j" w:colFirst="0" w:colLast="0"/>
      <w:bookmarkEnd w:id="19"/>
      <w:r>
        <w:t>P</w:t>
      </w:r>
      <w:r>
        <w:t>ossible exceptions</w:t>
      </w:r>
    </w:p>
    <w:p w:rsidR="00B30C26" w:rsidRDefault="00F41181">
      <w:pPr>
        <w:pStyle w:val="Subtitle"/>
      </w:pPr>
      <w:bookmarkStart w:id="20" w:name="_f0azuxmayf4w" w:colFirst="0" w:colLast="0"/>
      <w:bookmarkEnd w:id="20"/>
      <w:r>
        <w:t>T</w:t>
      </w:r>
      <w:r w:rsidR="00B30C26">
        <w:t>he directories need to be navigated manually sometimes in case of Pycharm</w:t>
      </w:r>
    </w:p>
    <w:p w:rsidR="009A436C" w:rsidRDefault="00B30C26">
      <w:pPr>
        <w:pStyle w:val="Subtitle"/>
      </w:pPr>
      <w:r>
        <w:t>Also</w:t>
      </w:r>
      <w:r w:rsidR="009A436C">
        <w:t xml:space="preserve"> the requirements need to be installed in the same directory.</w:t>
      </w:r>
    </w:p>
    <w:p w:rsidR="0081149D" w:rsidRDefault="009A436C">
      <w:pPr>
        <w:pStyle w:val="Subtitle"/>
      </w:pPr>
      <w:r>
        <w:t>Make sure you try to use windows machine.</w:t>
      </w:r>
      <w:r w:rsidR="00F41181">
        <w:t>”.</w:t>
      </w:r>
    </w:p>
    <w:p w:rsidR="0081149D" w:rsidRDefault="00F41181">
      <w:r>
        <w:t xml:space="preserve">Exceptions are special cases and rules that can influence and even stop the smooth running of the process. </w:t>
      </w:r>
    </w:p>
    <w:p w:rsidR="0081149D" w:rsidRDefault="00F41181">
      <w:pPr>
        <w:pStyle w:val="Heading3"/>
      </w:pPr>
      <w:bookmarkStart w:id="21" w:name="_vgnhu1fnxlwz" w:colFirst="0" w:colLast="0"/>
      <w:bookmarkEnd w:id="21"/>
      <w:r>
        <w:t>Logic Exceptions</w:t>
      </w:r>
    </w:p>
    <w:p w:rsidR="009A436C" w:rsidRDefault="009A436C">
      <w:pPr>
        <w:pStyle w:val="Subtitle"/>
      </w:pPr>
      <w:bookmarkStart w:id="22" w:name="_yajtszcuhp79" w:colFirst="0" w:colLast="0"/>
      <w:bookmarkEnd w:id="22"/>
      <w:r>
        <w:t>The window for input is kept small to view the whole screen</w:t>
      </w:r>
    </w:p>
    <w:p w:rsidR="009A436C" w:rsidRDefault="009A436C">
      <w:pPr>
        <w:pStyle w:val="Subtitle"/>
      </w:pPr>
      <w:r>
        <w:t>Make sure you use it as a trackpad.</w:t>
      </w:r>
    </w:p>
    <w:p w:rsidR="0081149D" w:rsidRDefault="009A436C">
      <w:pPr>
        <w:pStyle w:val="Subtitle"/>
      </w:pPr>
      <w:r>
        <w:t>Make a long hold click to see the script do action</w:t>
      </w:r>
      <w:r w:rsidR="00F41181">
        <w:t>.</w:t>
      </w:r>
    </w:p>
    <w:p w:rsidR="0081149D" w:rsidRDefault="00F41181">
      <w:pPr>
        <w:pStyle w:val="Heading3"/>
      </w:pPr>
      <w:bookmarkStart w:id="23" w:name="_crvvdag3mcoy" w:colFirst="0" w:colLast="0"/>
      <w:bookmarkStart w:id="24" w:name="_aou71791ii74" w:colFirst="0" w:colLast="0"/>
      <w:bookmarkEnd w:id="23"/>
      <w:bookmarkEnd w:id="24"/>
      <w:r>
        <w:t>System Exceptions</w:t>
      </w:r>
    </w:p>
    <w:p w:rsidR="009A436C" w:rsidRDefault="009A436C">
      <w:pPr>
        <w:pStyle w:val="Subtitle"/>
      </w:pPr>
      <w:bookmarkStart w:id="25" w:name="_42mdpxtl1xc4" w:colFirst="0" w:colLast="0"/>
      <w:bookmarkEnd w:id="25"/>
      <w:r>
        <w:t>Make sure you freeze the requirements to push for production</w:t>
      </w:r>
    </w:p>
    <w:p w:rsidR="009A436C" w:rsidRDefault="009A436C">
      <w:pPr>
        <w:pStyle w:val="Subtitle"/>
      </w:pPr>
      <w:r>
        <w:t>The packages versions may change in the future.</w:t>
      </w:r>
    </w:p>
    <w:p w:rsidR="0081149D" w:rsidRDefault="009A436C">
      <w:pPr>
        <w:pStyle w:val="Subtitle"/>
      </w:pPr>
      <w:r>
        <w:t>Venv is a better option for cross platforming</w:t>
      </w:r>
      <w:r w:rsidR="00F41181">
        <w:t>.</w:t>
      </w:r>
    </w:p>
    <w:p w:rsidR="0081149D" w:rsidRDefault="0081149D" w:rsidP="009A436C">
      <w:pPr>
        <w:pStyle w:val="Heading4"/>
      </w:pPr>
      <w:bookmarkStart w:id="26" w:name="_vh2xips93dwr" w:colFirst="0" w:colLast="0"/>
      <w:bookmarkEnd w:id="26"/>
    </w:p>
    <w:p w:rsidR="0081149D" w:rsidRDefault="00F41181">
      <w:pPr>
        <w:pStyle w:val="Subtitle"/>
      </w:pPr>
      <w:bookmarkStart w:id="27" w:name="_7o23iv799lws" w:colFirst="0" w:colLast="0"/>
      <w:bookmarkEnd w:id="27"/>
      <w:r>
        <w:rPr>
          <w:b/>
        </w:rPr>
        <w:t>And you are done</w:t>
      </w:r>
      <w:r>
        <w:t>! Best of luck for your RPA project!</w:t>
      </w:r>
    </w:p>
    <w:sectPr w:rsidR="0081149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81" w:rsidRDefault="00F41181">
      <w:pPr>
        <w:spacing w:before="0" w:line="240" w:lineRule="auto"/>
      </w:pPr>
      <w:r>
        <w:separator/>
      </w:r>
    </w:p>
  </w:endnote>
  <w:endnote w:type="continuationSeparator" w:id="0">
    <w:p w:rsidR="00F41181" w:rsidRDefault="00F411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Barlow Condensed SemiBo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9D" w:rsidRDefault="009A436C">
    <w:pPr>
      <w:spacing w:before="0" w:line="240" w:lineRule="auto"/>
      <w:ind w:right="-720"/>
      <w:jc w:val="right"/>
      <w:rPr>
        <w:color w:val="666666"/>
        <w:sz w:val="18"/>
        <w:szCs w:val="18"/>
      </w:rPr>
    </w:pPr>
    <w:r w:rsidRPr="009A436C">
      <w:rPr>
        <w:noProof/>
        <w:color w:val="4F81BD" w:themeColor="accent1"/>
        <w:sz w:val="18"/>
        <w:szCs w:val="18"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284D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9A436C">
      <w:rPr>
        <w:color w:val="4F81BD" w:themeColor="accent1"/>
        <w:sz w:val="18"/>
        <w:szCs w:val="18"/>
      </w:rPr>
      <w:t xml:space="preserve"> </w:t>
    </w:r>
    <w:r w:rsidRPr="009A436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Pr="009A436C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9A436C">
      <w:rPr>
        <w:color w:val="4F81BD" w:themeColor="accent1"/>
        <w:sz w:val="20"/>
        <w:szCs w:val="20"/>
      </w:rPr>
      <w:instrText xml:space="preserve"> PAGE    \* MERGEFORMAT </w:instrText>
    </w:r>
    <w:r w:rsidRPr="009A436C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9A436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 w:rsidRPr="009A436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9D" w:rsidRDefault="0081149D">
    <w:pPr>
      <w:pBdr>
        <w:top w:val="nil"/>
        <w:left w:val="nil"/>
        <w:bottom w:val="nil"/>
        <w:right w:val="nil"/>
        <w:between w:val="nil"/>
      </w:pBdr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81" w:rsidRDefault="00F41181">
      <w:pPr>
        <w:spacing w:before="0" w:line="240" w:lineRule="auto"/>
      </w:pPr>
      <w:r>
        <w:separator/>
      </w:r>
    </w:p>
  </w:footnote>
  <w:footnote w:type="continuationSeparator" w:id="0">
    <w:p w:rsidR="00F41181" w:rsidRDefault="00F411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9D" w:rsidRDefault="0081149D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9D" w:rsidRDefault="0081149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841AC"/>
    <w:multiLevelType w:val="multilevel"/>
    <w:tmpl w:val="2BBE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D37FA"/>
    <w:multiLevelType w:val="multilevel"/>
    <w:tmpl w:val="593A9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9D"/>
    <w:rsid w:val="0081149D"/>
    <w:rsid w:val="009A436C"/>
    <w:rsid w:val="00B30C26"/>
    <w:rsid w:val="00C0575D"/>
    <w:rsid w:val="00F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839B7-C6F2-4466-97D9-0B2860A6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nter" w:eastAsia="Inter" w:hAnsi="Inter" w:cs="Inter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rFonts w:ascii="Barlow Condensed SemiBold" w:eastAsia="Barlow Condensed SemiBold" w:hAnsi="Barlow Condensed SemiBold" w:cs="Barlow Condensed SemiBold"/>
      <w:sz w:val="60"/>
      <w:szCs w:val="60"/>
    </w:rPr>
  </w:style>
  <w:style w:type="paragraph" w:styleId="Heading2">
    <w:name w:val="heading 2"/>
    <w:basedOn w:val="Normal"/>
    <w:next w:val="Normal"/>
    <w:pPr>
      <w:spacing w:before="0" w:line="240" w:lineRule="auto"/>
      <w:outlineLvl w:val="1"/>
    </w:pPr>
    <w:rPr>
      <w:rFonts w:ascii="Barlow Condensed SemiBold" w:eastAsia="Barlow Condensed SemiBold" w:hAnsi="Barlow Condensed SemiBold" w:cs="Barlow Condensed SemiBold"/>
      <w:color w:val="2E282E"/>
      <w:sz w:val="40"/>
      <w:szCs w:val="40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57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57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Barlow Condensed SemiBold" w:eastAsia="Barlow Condensed SemiBold" w:hAnsi="Barlow Condensed SemiBold" w:cs="Barlow Condensed SemiBold"/>
      <w:sz w:val="96"/>
      <w:szCs w:val="9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i/>
      <w:color w:val="999999"/>
      <w:sz w:val="24"/>
      <w:szCs w:val="24"/>
      <w:shd w:val="clear" w:color="auto" w:fill="EFEFEF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0575D"/>
    <w:pPr>
      <w:spacing w:before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057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05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A436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6C"/>
  </w:style>
  <w:style w:type="paragraph" w:styleId="Footer">
    <w:name w:val="footer"/>
    <w:basedOn w:val="Normal"/>
    <w:link w:val="FooterChar"/>
    <w:uiPriority w:val="99"/>
    <w:unhideWhenUsed/>
    <w:rsid w:val="009A436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2022-02-28T14:22:00Z</dcterms:created>
  <dcterms:modified xsi:type="dcterms:W3CDTF">2022-02-28T14:22:00Z</dcterms:modified>
</cp:coreProperties>
</file>