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CE78" w14:textId="311D16AF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题目：</w:t>
      </w:r>
      <w:r w:rsidR="00254A14">
        <w:rPr>
          <w:rFonts w:hint="eastAsia"/>
          <w:b/>
          <w:bCs/>
        </w:rPr>
        <w:t>判别回文字符串</w:t>
      </w:r>
    </w:p>
    <w:p w14:paraId="30BAE2CE" w14:textId="13BD1421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 w:rsidR="00254A14">
        <w:rPr>
          <w:b/>
          <w:bCs/>
          <w:u w:val="single"/>
        </w:rPr>
        <w:t>1,2</w:t>
      </w:r>
      <w:r w:rsidRPr="00C346A7">
        <w:t xml:space="preserve"> </w:t>
      </w:r>
    </w:p>
    <w:p w14:paraId="58BB7438" w14:textId="11557662" w:rsidR="003C2BEC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李志茂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2021211289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 w:rsidR="00254A14">
        <w:rPr>
          <w:b/>
          <w:bCs/>
          <w:u w:val="single"/>
        </w:rPr>
        <w:t>3</w:t>
      </w:r>
      <w:r w:rsidR="00254A14">
        <w:rPr>
          <w:rFonts w:hint="eastAsia"/>
          <w:b/>
          <w:bCs/>
          <w:u w:val="single"/>
        </w:rPr>
        <w:t>,</w:t>
      </w:r>
      <w:r w:rsidR="00254A14">
        <w:rPr>
          <w:b/>
          <w:bCs/>
          <w:u w:val="single"/>
        </w:rPr>
        <w:t>4</w:t>
      </w:r>
      <w:r w:rsidRPr="00C346A7">
        <w:t xml:space="preserve"> </w:t>
      </w:r>
    </w:p>
    <w:p w14:paraId="41236280" w14:textId="77777777" w:rsidR="00254A14" w:rsidRDefault="00254A14" w:rsidP="00254A14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2021211282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5,6</w:t>
      </w:r>
      <w:r w:rsidRPr="00C346A7">
        <w:t xml:space="preserve"> </w:t>
      </w:r>
    </w:p>
    <w:p w14:paraId="77FE3473" w14:textId="6E2F242D" w:rsidR="00BE1991" w:rsidRDefault="00BE1991" w:rsidP="00BE1991">
      <w:pPr>
        <w:ind w:left="360"/>
      </w:pPr>
    </w:p>
    <w:p w14:paraId="42FEBA31" w14:textId="2BA5BF7E" w:rsidR="00BE1991" w:rsidRDefault="00BE1991" w:rsidP="00A7420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需求分析</w:t>
      </w:r>
    </w:p>
    <w:p w14:paraId="4FA8DFCA" w14:textId="77777777" w:rsidR="00A7420E" w:rsidRDefault="00A7420E" w:rsidP="00A7420E">
      <w:pPr>
        <w:ind w:firstLineChars="200" w:firstLine="420"/>
      </w:pPr>
      <w:r>
        <w:rPr>
          <w:rFonts w:hint="eastAsia"/>
        </w:rPr>
        <w:t>该实验的任务</w:t>
      </w:r>
      <w:r>
        <w:rPr>
          <w:rFonts w:hint="eastAsia"/>
        </w:rPr>
        <w:t>为运用栈和队列的相关知识设计程序，输入一串以 # 作为结束标识的字符串，程序判断该字符串是否为回文字符串。输入形式为字符串（以#为结束标识）；输出的形式：若所给字符串为回文字符串，输出"It is palindrome number."，反之输出"It is not palindrome number."；错误输入：若字符串不包含结束标识#，则程序无法输出与结束。</w:t>
      </w:r>
    </w:p>
    <w:p w14:paraId="1AB3ADC0" w14:textId="5FB531CB" w:rsidR="00A7420E" w:rsidRDefault="00A7420E" w:rsidP="00A7420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概要设计</w:t>
      </w:r>
    </w:p>
    <w:p w14:paraId="4ADE1B15" w14:textId="77777777" w:rsidR="00A7420E" w:rsidRDefault="00A7420E" w:rsidP="00A7420E">
      <w:pPr>
        <w:ind w:firstLine="360"/>
      </w:pPr>
      <w:r>
        <w:rPr>
          <w:rFonts w:hint="eastAsia"/>
        </w:rPr>
        <w:t>解</w:t>
      </w:r>
      <w:r>
        <w:rPr>
          <w:rFonts w:hint="eastAsia"/>
        </w:rPr>
        <w:t>决该问题可以运用栈“先入后出”与队列“先入先出“的特点，将所给字符串同时进栈与队列，再在出栈与出队列时逐字符比较，从而判断其是否为回文字符串。</w:t>
      </w:r>
    </w:p>
    <w:p w14:paraId="45C1D3A3" w14:textId="3BD7237F" w:rsidR="00A7420E" w:rsidRDefault="00A7420E" w:rsidP="00A7420E">
      <w:r>
        <w:rPr>
          <w:rFonts w:hint="eastAsia"/>
        </w:rPr>
        <w:t>本程序的主体为main函数，分别调用</w:t>
      </w:r>
      <w:proofErr w:type="spellStart"/>
      <w:r>
        <w:rPr>
          <w:rFonts w:hint="eastAsia"/>
        </w:rPr>
        <w:t>initStack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pushStack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popStack</w:t>
      </w:r>
      <w:proofErr w:type="spellEnd"/>
      <w:r>
        <w:rPr>
          <w:rFonts w:hint="eastAsia"/>
        </w:rPr>
        <w:t>等栈操作函数以及</w:t>
      </w:r>
      <w:proofErr w:type="spellStart"/>
      <w:r>
        <w:rPr>
          <w:rFonts w:hint="eastAsia"/>
        </w:rPr>
        <w:t>initQueue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pushQueue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popQueue</w:t>
      </w:r>
      <w:proofErr w:type="spellEnd"/>
      <w:r>
        <w:rPr>
          <w:rFonts w:hint="eastAsia"/>
        </w:rPr>
        <w:t>等队列操作函数进行栈和队列的初始化以及字符串的进栈、出栈、进队列、出队列等操作，最终运用栈和队列各自的特点实现字符串是否为回文字符串的判断。</w:t>
      </w:r>
    </w:p>
    <w:p w14:paraId="47798186" w14:textId="58BF764D" w:rsidR="00A7420E" w:rsidRDefault="00A7420E" w:rsidP="00A7420E">
      <w:pPr>
        <w:rPr>
          <w:rFonts w:hint="eastAsia"/>
        </w:rPr>
      </w:pPr>
      <w:r>
        <w:tab/>
        <w:t>3</w:t>
      </w:r>
      <w:r>
        <w:rPr>
          <w:rFonts w:hint="eastAsia"/>
        </w:rPr>
        <w:t>、详细设计</w:t>
      </w:r>
    </w:p>
    <w:p w14:paraId="3533938F" w14:textId="2C841BC8" w:rsidR="00A7420E" w:rsidRDefault="00A7420E" w:rsidP="00A7420E">
      <w:r>
        <w:rPr>
          <w:rFonts w:hint="eastAsia"/>
        </w:rPr>
        <w:t>数据类型：char、</w:t>
      </w:r>
      <w:r>
        <w:rPr>
          <w:rFonts w:hint="eastAsia"/>
        </w:rPr>
        <w:t>栈，堆</w:t>
      </w:r>
    </w:p>
    <w:p w14:paraId="16B095B1" w14:textId="77777777" w:rsidR="00A7420E" w:rsidRDefault="00A7420E" w:rsidP="00A7420E">
      <w:r w:rsidRPr="00B279FA">
        <w:rPr>
          <w:noProof/>
        </w:rPr>
        <w:drawing>
          <wp:inline distT="0" distB="0" distL="0" distR="0" wp14:anchorId="3A954E94" wp14:editId="0CF44F5F">
            <wp:extent cx="2057506" cy="315611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5862" w14:textId="77777777" w:rsidR="00A7420E" w:rsidRDefault="00A7420E" w:rsidP="00A7420E">
      <w:r>
        <w:rPr>
          <w:rFonts w:hint="eastAsia"/>
        </w:rPr>
        <w:t>main</w:t>
      </w:r>
      <w:r>
        <w:t>:</w:t>
      </w:r>
    </w:p>
    <w:p w14:paraId="242A5A1B" w14:textId="77777777" w:rsidR="00A7420E" w:rsidRDefault="00A7420E" w:rsidP="00A7420E">
      <w:r>
        <w:rPr>
          <w:noProof/>
        </w:rPr>
        <w:lastRenderedPageBreak/>
        <w:drawing>
          <wp:inline distT="0" distB="0" distL="0" distR="0" wp14:anchorId="1395AD8E" wp14:editId="702FE358">
            <wp:extent cx="3155315" cy="51422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819F" w14:textId="77777777" w:rsidR="00A7420E" w:rsidRDefault="00A7420E" w:rsidP="00A7420E">
      <w:proofErr w:type="spellStart"/>
      <w:r>
        <w:rPr>
          <w:rFonts w:hint="eastAsia"/>
        </w:rPr>
        <w:t>i</w:t>
      </w:r>
      <w:r>
        <w:t>nitStackLink</w:t>
      </w:r>
      <w:proofErr w:type="spellEnd"/>
      <w:r>
        <w:t>:</w:t>
      </w:r>
    </w:p>
    <w:p w14:paraId="3EAC7300" w14:textId="77777777" w:rsidR="00A7420E" w:rsidRDefault="00A7420E" w:rsidP="00A7420E">
      <w:r>
        <w:rPr>
          <w:noProof/>
        </w:rPr>
        <w:drawing>
          <wp:inline distT="0" distB="0" distL="0" distR="0" wp14:anchorId="7831A119" wp14:editId="22FE3F49">
            <wp:extent cx="1581231" cy="3683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05A" w14:textId="77777777" w:rsidR="00A7420E" w:rsidRDefault="00A7420E" w:rsidP="00A7420E">
      <w:proofErr w:type="spellStart"/>
      <w:r>
        <w:t>p</w:t>
      </w:r>
      <w:r>
        <w:rPr>
          <w:rFonts w:hint="eastAsia"/>
        </w:rPr>
        <w:t>ush</w:t>
      </w:r>
      <w:r>
        <w:t>Stack</w:t>
      </w:r>
      <w:proofErr w:type="spellEnd"/>
      <w:r>
        <w:t>:</w:t>
      </w:r>
    </w:p>
    <w:p w14:paraId="27E2C63B" w14:textId="77777777" w:rsidR="00A7420E" w:rsidRDefault="00A7420E" w:rsidP="00A7420E">
      <w:r w:rsidRPr="00D53DC7">
        <w:rPr>
          <w:noProof/>
        </w:rPr>
        <w:drawing>
          <wp:inline distT="0" distB="0" distL="0" distR="0" wp14:anchorId="0ECE8919" wp14:editId="246E32B0">
            <wp:extent cx="4087640" cy="94330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270" cy="9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90E3" w14:textId="77777777" w:rsidR="00A7420E" w:rsidRDefault="00A7420E" w:rsidP="00A7420E">
      <w:proofErr w:type="spellStart"/>
      <w:r>
        <w:rPr>
          <w:rFonts w:hint="eastAsia"/>
        </w:rPr>
        <w:t>p</w:t>
      </w:r>
      <w:r>
        <w:t>opStack</w:t>
      </w:r>
      <w:proofErr w:type="spellEnd"/>
      <w:r>
        <w:t>:</w:t>
      </w:r>
    </w:p>
    <w:p w14:paraId="1F522AEF" w14:textId="77777777" w:rsidR="00A7420E" w:rsidRDefault="00A7420E" w:rsidP="00A7420E">
      <w:r w:rsidRPr="00D53DC7">
        <w:rPr>
          <w:noProof/>
        </w:rPr>
        <w:lastRenderedPageBreak/>
        <w:drawing>
          <wp:inline distT="0" distB="0" distL="0" distR="0" wp14:anchorId="329B6307" wp14:editId="0E32DC43">
            <wp:extent cx="2051155" cy="209560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DDD4" w14:textId="77777777" w:rsidR="00A7420E" w:rsidRDefault="00A7420E" w:rsidP="00A7420E">
      <w:proofErr w:type="spellStart"/>
      <w:r>
        <w:rPr>
          <w:rFonts w:hint="eastAsia"/>
        </w:rPr>
        <w:t>i</w:t>
      </w:r>
      <w:r>
        <w:t>nitQueueLink</w:t>
      </w:r>
      <w:proofErr w:type="spellEnd"/>
      <w:r>
        <w:t>:</w:t>
      </w:r>
    </w:p>
    <w:p w14:paraId="495BE109" w14:textId="77777777" w:rsidR="00A7420E" w:rsidRDefault="00A7420E" w:rsidP="00A7420E">
      <w:r w:rsidRPr="00D53DC7">
        <w:rPr>
          <w:noProof/>
        </w:rPr>
        <w:drawing>
          <wp:inline distT="0" distB="0" distL="0" distR="0" wp14:anchorId="5038AC36" wp14:editId="29338476">
            <wp:extent cx="3549832" cy="5334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F9FF" w14:textId="77777777" w:rsidR="00A7420E" w:rsidRDefault="00A7420E" w:rsidP="00A7420E">
      <w:proofErr w:type="spellStart"/>
      <w:r>
        <w:rPr>
          <w:rFonts w:hint="eastAsia"/>
        </w:rPr>
        <w:t>p</w:t>
      </w:r>
      <w:r>
        <w:t>ushQueue</w:t>
      </w:r>
      <w:proofErr w:type="spellEnd"/>
      <w:r>
        <w:t>:</w:t>
      </w:r>
    </w:p>
    <w:p w14:paraId="5987A2C5" w14:textId="77777777" w:rsidR="00A7420E" w:rsidRDefault="00A7420E" w:rsidP="00A7420E">
      <w:r w:rsidRPr="00D53DC7">
        <w:rPr>
          <w:noProof/>
        </w:rPr>
        <w:drawing>
          <wp:inline distT="0" distB="0" distL="0" distR="0" wp14:anchorId="386D6B79" wp14:editId="58C0DB2B">
            <wp:extent cx="3867349" cy="88904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586D" w14:textId="77777777" w:rsidR="00A7420E" w:rsidRDefault="00A7420E" w:rsidP="00A7420E">
      <w:proofErr w:type="spellStart"/>
      <w:r>
        <w:rPr>
          <w:rFonts w:hint="eastAsia"/>
        </w:rPr>
        <w:t>p</w:t>
      </w:r>
      <w:r>
        <w:t>opQueue</w:t>
      </w:r>
      <w:proofErr w:type="spellEnd"/>
      <w:r>
        <w:t>:</w:t>
      </w:r>
    </w:p>
    <w:p w14:paraId="145926EA" w14:textId="77777777" w:rsidR="00A7420E" w:rsidRDefault="00A7420E" w:rsidP="00A7420E">
      <w:r w:rsidRPr="00D53DC7">
        <w:rPr>
          <w:noProof/>
        </w:rPr>
        <w:drawing>
          <wp:inline distT="0" distB="0" distL="0" distR="0" wp14:anchorId="79A4F522" wp14:editId="485D0480">
            <wp:extent cx="2127359" cy="223531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A644" w14:textId="77777777" w:rsidR="00A7420E" w:rsidRDefault="00A7420E" w:rsidP="00A7420E">
      <w:r w:rsidRPr="00B279FA">
        <w:rPr>
          <w:noProof/>
        </w:rPr>
        <w:lastRenderedPageBreak/>
        <w:drawing>
          <wp:inline distT="0" distB="0" distL="0" distR="0" wp14:anchorId="338272C0" wp14:editId="2E78F7D5">
            <wp:extent cx="5274310" cy="2170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BEF8" w14:textId="0CF605E3" w:rsidR="00A7420E" w:rsidRDefault="00A7420E" w:rsidP="00A7420E">
      <w:pPr>
        <w:ind w:left="360"/>
      </w:pPr>
      <w:r>
        <w:rPr>
          <w:rFonts w:hint="eastAsia"/>
        </w:rPr>
        <w:t>4、调试分析报告</w:t>
      </w:r>
    </w:p>
    <w:p w14:paraId="38B32884" w14:textId="77777777" w:rsidR="00A7420E" w:rsidRDefault="00A7420E" w:rsidP="00A7420E">
      <w:r>
        <w:tab/>
      </w:r>
      <w:r>
        <w:rPr>
          <w:rFonts w:hint="eastAsia"/>
        </w:rPr>
        <w:t>遇到的问题：</w:t>
      </w:r>
    </w:p>
    <w:p w14:paraId="4C2631E2" w14:textId="77777777" w:rsidR="00A7420E" w:rsidRDefault="00A7420E" w:rsidP="00A7420E">
      <w:pPr>
        <w:ind w:firstLine="420"/>
      </w:pPr>
      <w:r>
        <w:rPr>
          <w:rFonts w:hint="eastAsia"/>
        </w:rPr>
        <w:t>函数的地址传递格式出现错误。逐步调试后修正。</w:t>
      </w:r>
    </w:p>
    <w:p w14:paraId="70549473" w14:textId="77777777" w:rsidR="00A7420E" w:rsidRDefault="00A7420E" w:rsidP="00A7420E">
      <w:pPr>
        <w:ind w:firstLine="420"/>
      </w:pPr>
      <w:r>
        <w:rPr>
          <w:rFonts w:hint="eastAsia"/>
        </w:rPr>
        <w:t>回顾讨论：</w:t>
      </w:r>
    </w:p>
    <w:p w14:paraId="77CFE873" w14:textId="77777777" w:rsidR="00A7420E" w:rsidRDefault="00A7420E" w:rsidP="00A7420E">
      <w:pPr>
        <w:ind w:firstLine="420"/>
      </w:pPr>
      <w:r>
        <w:rPr>
          <w:rFonts w:hint="eastAsia"/>
        </w:rPr>
        <w:t>通过模拟程序实现的原理来检验程序是否正确。</w:t>
      </w:r>
    </w:p>
    <w:p w14:paraId="7E157A89" w14:textId="77777777" w:rsidR="00A7420E" w:rsidRDefault="00A7420E" w:rsidP="00A7420E">
      <w:pPr>
        <w:ind w:firstLine="420"/>
      </w:pPr>
      <w:r>
        <w:rPr>
          <w:rFonts w:hint="eastAsia"/>
        </w:rPr>
        <w:t>main</w:t>
      </w:r>
      <w:r>
        <w:t xml:space="preserve"> (</w:t>
      </w:r>
      <w:r>
        <w:rPr>
          <w:rFonts w:hint="eastAsia"/>
        </w:rPr>
        <w:t>假设字符串长度为n)</w:t>
      </w:r>
      <w:r>
        <w:t xml:space="preserve"> </w:t>
      </w:r>
      <w:r>
        <w:rPr>
          <w:rFonts w:hint="eastAsia"/>
        </w:rPr>
        <w:t>时间复杂度：</w:t>
      </w:r>
      <w:r>
        <w:t>O(n);</w:t>
      </w:r>
      <w:r>
        <w:rPr>
          <w:rFonts w:hint="eastAsia"/>
        </w:rPr>
        <w:t>空间复杂度：O(</w:t>
      </w:r>
      <w:r>
        <w:t>n);</w:t>
      </w:r>
    </w:p>
    <w:p w14:paraId="190AD63A" w14:textId="77777777" w:rsidR="00A7420E" w:rsidRPr="00280E5B" w:rsidRDefault="00A7420E" w:rsidP="00A7420E">
      <w:pPr>
        <w:ind w:firstLine="420"/>
      </w:pPr>
      <w:r>
        <w:rPr>
          <w:rFonts w:hint="eastAsia"/>
        </w:rPr>
        <w:t>经验和体会：对函数的不同传参方式仍需加强学习</w:t>
      </w:r>
    </w:p>
    <w:p w14:paraId="554C8A5D" w14:textId="622F99EC" w:rsidR="00A7420E" w:rsidRDefault="00A7420E" w:rsidP="00A7420E">
      <w:pPr>
        <w:ind w:left="360"/>
      </w:pPr>
      <w:r>
        <w:rPr>
          <w:rFonts w:hint="eastAsia"/>
        </w:rPr>
        <w:t>5、用户使用说明</w:t>
      </w:r>
    </w:p>
    <w:p w14:paraId="5730E4A0" w14:textId="02E03AB7" w:rsidR="00A7420E" w:rsidRDefault="00A7420E" w:rsidP="00A7420E">
      <w:pPr>
        <w:ind w:left="360"/>
      </w:pPr>
      <w:r>
        <w:rPr>
          <w:rFonts w:hint="eastAsia"/>
        </w:rPr>
        <w:t>（1）启动程序</w:t>
      </w:r>
    </w:p>
    <w:p w14:paraId="6F39400A" w14:textId="055ACF4C" w:rsidR="00A7420E" w:rsidRDefault="00A7420E" w:rsidP="00A7420E">
      <w:pPr>
        <w:ind w:left="360"/>
      </w:pPr>
      <w:r>
        <w:rPr>
          <w:rFonts w:hint="eastAsia"/>
        </w:rPr>
        <w:t>（2）输入一串</w:t>
      </w:r>
      <w:r w:rsidR="00983E7D">
        <w:rPr>
          <w:rFonts w:hint="eastAsia"/>
        </w:rPr>
        <w:t>以#结尾的</w:t>
      </w:r>
      <w:r>
        <w:rPr>
          <w:rFonts w:hint="eastAsia"/>
        </w:rPr>
        <w:t>字符串并回车</w:t>
      </w:r>
    </w:p>
    <w:p w14:paraId="27797C06" w14:textId="07CF37BB" w:rsidR="00A7420E" w:rsidRDefault="00A7420E" w:rsidP="00A7420E">
      <w:pPr>
        <w:ind w:left="360"/>
      </w:pPr>
      <w:r>
        <w:rPr>
          <w:rFonts w:hint="eastAsia"/>
        </w:rPr>
        <w:t>（3）查看输出</w:t>
      </w:r>
    </w:p>
    <w:p w14:paraId="3399BF5A" w14:textId="79C1AB4A" w:rsidR="00983E7D" w:rsidRDefault="00983E7D" w:rsidP="00A7420E">
      <w:pPr>
        <w:ind w:left="360"/>
      </w:pPr>
      <w:r>
        <w:rPr>
          <w:rFonts w:hint="eastAsia"/>
        </w:rPr>
        <w:t>6、测试结果</w:t>
      </w:r>
    </w:p>
    <w:p w14:paraId="15D53EA1" w14:textId="5BCA64A0" w:rsidR="00983E7D" w:rsidRDefault="00983E7D" w:rsidP="00A7420E">
      <w:pPr>
        <w:ind w:left="360"/>
      </w:pPr>
      <w:r>
        <w:tab/>
        <w:t>#</w:t>
      </w:r>
    </w:p>
    <w:p w14:paraId="11AEC18B" w14:textId="1A78EBA2" w:rsidR="00983E7D" w:rsidRDefault="00983E7D" w:rsidP="00983E7D">
      <w:pPr>
        <w:ind w:left="360"/>
      </w:pPr>
      <w:r w:rsidRPr="00983E7D">
        <w:t>It is palindrome number.</w:t>
      </w:r>
    </w:p>
    <w:p w14:paraId="2BF4707B" w14:textId="231568E6" w:rsidR="00983E7D" w:rsidRDefault="00983E7D" w:rsidP="00983E7D">
      <w:pPr>
        <w:ind w:left="360"/>
      </w:pPr>
      <w:r>
        <w:rPr>
          <w:rFonts w:hint="eastAsia"/>
        </w:rPr>
        <w:t>1</w:t>
      </w:r>
      <w:r>
        <w:t>#</w:t>
      </w:r>
    </w:p>
    <w:p w14:paraId="6EB319DC" w14:textId="77777777" w:rsidR="00983E7D" w:rsidRPr="00983E7D" w:rsidRDefault="00983E7D" w:rsidP="00983E7D">
      <w:pPr>
        <w:ind w:left="360"/>
      </w:pPr>
      <w:r w:rsidRPr="00983E7D">
        <w:t>It is palindrome number.</w:t>
      </w:r>
    </w:p>
    <w:p w14:paraId="7954AD2B" w14:textId="03B756C6" w:rsidR="00983E7D" w:rsidRDefault="00983E7D" w:rsidP="00983E7D">
      <w:pPr>
        <w:ind w:left="36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#</w:t>
      </w:r>
    </w:p>
    <w:p w14:paraId="2B88922B" w14:textId="6619CBFB" w:rsidR="00983E7D" w:rsidRDefault="00983E7D" w:rsidP="00983E7D">
      <w:pPr>
        <w:ind w:left="360"/>
      </w:pPr>
      <w:r w:rsidRPr="00983E7D">
        <w:t xml:space="preserve">It is </w:t>
      </w:r>
      <w:r>
        <w:rPr>
          <w:rFonts w:hint="eastAsia"/>
        </w:rPr>
        <w:t>n</w:t>
      </w:r>
      <w:r>
        <w:t xml:space="preserve">ot </w:t>
      </w:r>
      <w:r w:rsidRPr="00983E7D">
        <w:t>palindrome number.</w:t>
      </w:r>
    </w:p>
    <w:p w14:paraId="06B34563" w14:textId="531D3D12" w:rsidR="00983E7D" w:rsidRDefault="00983E7D" w:rsidP="00983E7D">
      <w:pPr>
        <w:ind w:left="360"/>
      </w:pPr>
      <w:proofErr w:type="spellStart"/>
      <w:r>
        <w:t>Qfhfqnwujkhbnu</w:t>
      </w:r>
      <w:proofErr w:type="spellEnd"/>
      <w:r>
        <w:t>#</w:t>
      </w:r>
    </w:p>
    <w:p w14:paraId="1E6151DA" w14:textId="77777777" w:rsidR="00983E7D" w:rsidRDefault="00983E7D" w:rsidP="00983E7D">
      <w:pPr>
        <w:ind w:left="360"/>
      </w:pPr>
      <w:r w:rsidRPr="00983E7D">
        <w:t xml:space="preserve">It is </w:t>
      </w:r>
      <w:r>
        <w:rPr>
          <w:rFonts w:hint="eastAsia"/>
        </w:rPr>
        <w:t>n</w:t>
      </w:r>
      <w:r>
        <w:t xml:space="preserve">ot </w:t>
      </w:r>
      <w:r w:rsidRPr="00983E7D">
        <w:t>palindrome number.</w:t>
      </w:r>
    </w:p>
    <w:p w14:paraId="23BCBBAD" w14:textId="0F427DCB" w:rsidR="00983E7D" w:rsidRDefault="00983E7D" w:rsidP="00983E7D">
      <w:pPr>
        <w:ind w:left="360"/>
      </w:pPr>
      <w:proofErr w:type="spellStart"/>
      <w:r>
        <w:rPr>
          <w:rFonts w:hint="eastAsia"/>
        </w:rPr>
        <w:t>q</w:t>
      </w:r>
      <w:r>
        <w:t>wertyuiopoiuytrewq</w:t>
      </w:r>
      <w:proofErr w:type="spellEnd"/>
      <w:r>
        <w:t>#</w:t>
      </w:r>
    </w:p>
    <w:p w14:paraId="37D641DA" w14:textId="77777777" w:rsidR="00983E7D" w:rsidRPr="00983E7D" w:rsidRDefault="00983E7D" w:rsidP="00983E7D">
      <w:pPr>
        <w:ind w:left="360"/>
      </w:pPr>
      <w:r w:rsidRPr="00983E7D">
        <w:t>It is palindrome number.</w:t>
      </w:r>
    </w:p>
    <w:p w14:paraId="10EDC782" w14:textId="77777777" w:rsidR="00983E7D" w:rsidRPr="00983E7D" w:rsidRDefault="00983E7D" w:rsidP="00983E7D">
      <w:pPr>
        <w:ind w:left="360"/>
        <w:rPr>
          <w:rFonts w:hint="eastAsia"/>
        </w:rPr>
      </w:pPr>
    </w:p>
    <w:p w14:paraId="7E83360C" w14:textId="77777777" w:rsidR="00983E7D" w:rsidRPr="00A7420E" w:rsidRDefault="00983E7D" w:rsidP="00A7420E">
      <w:pPr>
        <w:ind w:left="360"/>
        <w:rPr>
          <w:rFonts w:hint="eastAsia"/>
        </w:rPr>
      </w:pPr>
    </w:p>
    <w:sectPr w:rsidR="00983E7D" w:rsidRPr="00A7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5E5A" w14:textId="77777777" w:rsidR="00AF113E" w:rsidRDefault="00AF113E" w:rsidP="00C346A7">
      <w:r>
        <w:separator/>
      </w:r>
    </w:p>
  </w:endnote>
  <w:endnote w:type="continuationSeparator" w:id="0">
    <w:p w14:paraId="3D2E2410" w14:textId="77777777" w:rsidR="00AF113E" w:rsidRDefault="00AF113E" w:rsidP="00C3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344B" w14:textId="77777777" w:rsidR="00AF113E" w:rsidRDefault="00AF113E" w:rsidP="00C346A7">
      <w:r>
        <w:separator/>
      </w:r>
    </w:p>
  </w:footnote>
  <w:footnote w:type="continuationSeparator" w:id="0">
    <w:p w14:paraId="016F19DC" w14:textId="77777777" w:rsidR="00AF113E" w:rsidRDefault="00AF113E" w:rsidP="00C3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12"/>
    <w:multiLevelType w:val="hybridMultilevel"/>
    <w:tmpl w:val="41328760"/>
    <w:lvl w:ilvl="0" w:tplc="39664DF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AF4EE0"/>
    <w:multiLevelType w:val="hybridMultilevel"/>
    <w:tmpl w:val="34DEAF10"/>
    <w:lvl w:ilvl="0" w:tplc="B73293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864843"/>
    <w:multiLevelType w:val="hybridMultilevel"/>
    <w:tmpl w:val="0BDC52A8"/>
    <w:lvl w:ilvl="0" w:tplc="769EF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964B73"/>
    <w:multiLevelType w:val="hybridMultilevel"/>
    <w:tmpl w:val="5FFCA108"/>
    <w:lvl w:ilvl="0" w:tplc="4246EC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EC14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097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96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F1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E2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F0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023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077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0FB2"/>
    <w:multiLevelType w:val="hybridMultilevel"/>
    <w:tmpl w:val="472A889C"/>
    <w:lvl w:ilvl="0" w:tplc="7E2CF6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BC"/>
    <w:rsid w:val="00065A57"/>
    <w:rsid w:val="00254A14"/>
    <w:rsid w:val="0032294B"/>
    <w:rsid w:val="003C2BEC"/>
    <w:rsid w:val="003E0B17"/>
    <w:rsid w:val="006638BC"/>
    <w:rsid w:val="00983E7D"/>
    <w:rsid w:val="00A7420E"/>
    <w:rsid w:val="00AF113E"/>
    <w:rsid w:val="00BE1991"/>
    <w:rsid w:val="00C346A7"/>
    <w:rsid w:val="00D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3022"/>
  <w15:chartTrackingRefBased/>
  <w15:docId w15:val="{6BF50BED-C899-4D25-AED2-C1355E0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E7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6A7"/>
    <w:rPr>
      <w:sz w:val="18"/>
      <w:szCs w:val="18"/>
    </w:rPr>
  </w:style>
  <w:style w:type="paragraph" w:styleId="a7">
    <w:name w:val="List Paragraph"/>
    <w:basedOn w:val="a"/>
    <w:uiPriority w:val="34"/>
    <w:qFormat/>
    <w:rsid w:val="00BE1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永远 滴神</cp:lastModifiedBy>
  <cp:revision>4</cp:revision>
  <dcterms:created xsi:type="dcterms:W3CDTF">2022-10-05T04:56:00Z</dcterms:created>
  <dcterms:modified xsi:type="dcterms:W3CDTF">2022-10-05T10:28:00Z</dcterms:modified>
</cp:coreProperties>
</file>