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8E93" w14:textId="77777777" w:rsidR="00844CE9" w:rsidRPr="00844CE9" w:rsidRDefault="00844CE9" w:rsidP="00844CE9">
      <w:bookmarkStart w:id="0" w:name="_Hlk131005663"/>
      <w:bookmarkEnd w:id="0"/>
    </w:p>
    <w:p w14:paraId="444C8515" w14:textId="13BF5E59" w:rsidR="00844CE9" w:rsidRDefault="00844CE9" w:rsidP="00844CE9">
      <w:pPr>
        <w:jc w:val="center"/>
      </w:pPr>
      <w:r>
        <w:rPr>
          <w:noProof/>
        </w:rPr>
        <w:drawing>
          <wp:inline distT="0" distB="0" distL="0" distR="0" wp14:anchorId="22555BC5" wp14:editId="284AEDE1">
            <wp:extent cx="2701637" cy="16204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4" t="30294" r="27197" b="31587"/>
                    <a:stretch/>
                  </pic:blipFill>
                  <pic:spPr bwMode="auto">
                    <a:xfrm>
                      <a:off x="0" y="0"/>
                      <a:ext cx="2702978" cy="16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32625" w14:textId="4B991639" w:rsidR="00844CE9" w:rsidRDefault="00844CE9" w:rsidP="00844CE9">
      <w:pPr>
        <w:pStyle w:val="Subtitle"/>
        <w:jc w:val="center"/>
      </w:pPr>
      <w:r>
        <w:t>Fontana Benjamin</w:t>
      </w:r>
    </w:p>
    <w:p w14:paraId="62E8330D" w14:textId="77777777" w:rsidR="00E86319" w:rsidRDefault="00E86319" w:rsidP="00844CE9">
      <w:pPr>
        <w:spacing w:after="0"/>
      </w:pPr>
    </w:p>
    <w:p w14:paraId="481FE630" w14:textId="77777777" w:rsidR="00E86319" w:rsidRPr="00E86319" w:rsidRDefault="00E86319" w:rsidP="00E86319"/>
    <w:p w14:paraId="317C65B5" w14:textId="77777777" w:rsidR="00E86319" w:rsidRPr="00E86319" w:rsidRDefault="00E86319" w:rsidP="00E86319"/>
    <w:p w14:paraId="7331C285" w14:textId="77777777" w:rsidR="00E86319" w:rsidRPr="00E86319" w:rsidRDefault="00E86319" w:rsidP="00E86319"/>
    <w:p w14:paraId="41D6D4C1" w14:textId="77777777" w:rsidR="00E86319" w:rsidRPr="00E86319" w:rsidRDefault="00E86319" w:rsidP="00E86319"/>
    <w:p w14:paraId="272AEC07" w14:textId="77777777" w:rsidR="00E86319" w:rsidRPr="00E86319" w:rsidRDefault="00E86319" w:rsidP="00E86319"/>
    <w:p w14:paraId="0055E827" w14:textId="77777777" w:rsidR="00E86319" w:rsidRPr="00E86319" w:rsidRDefault="00E86319" w:rsidP="00E86319"/>
    <w:p w14:paraId="7AC34127" w14:textId="77777777" w:rsidR="00E86319" w:rsidRPr="00E86319" w:rsidRDefault="00E86319" w:rsidP="00E86319"/>
    <w:p w14:paraId="45855850" w14:textId="77777777" w:rsidR="00E86319" w:rsidRPr="00E86319" w:rsidRDefault="00E86319" w:rsidP="00E86319"/>
    <w:p w14:paraId="50DA3A27" w14:textId="77777777" w:rsidR="00E86319" w:rsidRPr="00E86319" w:rsidRDefault="00E86319" w:rsidP="00E86319"/>
    <w:p w14:paraId="15D1EDE0" w14:textId="77777777" w:rsidR="00E86319" w:rsidRPr="00E86319" w:rsidRDefault="00E86319" w:rsidP="00E86319"/>
    <w:p w14:paraId="4B3096BC" w14:textId="77777777" w:rsidR="00E86319" w:rsidRPr="00E86319" w:rsidRDefault="00E86319" w:rsidP="00E86319"/>
    <w:p w14:paraId="642B0894" w14:textId="77777777" w:rsidR="00E86319" w:rsidRPr="00E86319" w:rsidRDefault="00E86319" w:rsidP="00E86319"/>
    <w:p w14:paraId="11BA83E2" w14:textId="77777777" w:rsidR="00E86319" w:rsidRPr="00E86319" w:rsidRDefault="00E86319" w:rsidP="00E86319"/>
    <w:p w14:paraId="3F232E4B" w14:textId="77777777" w:rsidR="00E86319" w:rsidRPr="00E86319" w:rsidRDefault="00E86319" w:rsidP="00E86319"/>
    <w:p w14:paraId="61FB0BBE" w14:textId="77777777" w:rsidR="00E86319" w:rsidRPr="00E86319" w:rsidRDefault="00E86319" w:rsidP="00E86319"/>
    <w:p w14:paraId="18745BFB" w14:textId="77777777" w:rsidR="00E86319" w:rsidRPr="00E86319" w:rsidRDefault="00E86319" w:rsidP="00E86319"/>
    <w:p w14:paraId="7747407D" w14:textId="77777777" w:rsidR="00E86319" w:rsidRPr="00E86319" w:rsidRDefault="00E86319" w:rsidP="00E86319"/>
    <w:p w14:paraId="2D4B0006" w14:textId="77777777" w:rsidR="00E86319" w:rsidRPr="00E86319" w:rsidRDefault="00E86319" w:rsidP="00E86319"/>
    <w:p w14:paraId="66DA03B9" w14:textId="77777777" w:rsidR="00E86319" w:rsidRPr="00E86319" w:rsidRDefault="00E86319" w:rsidP="00E86319"/>
    <w:p w14:paraId="71C7B71B" w14:textId="77777777" w:rsidR="00E86319" w:rsidRPr="00E86319" w:rsidRDefault="00E86319" w:rsidP="00E86319"/>
    <w:p w14:paraId="46808BFA" w14:textId="77777777" w:rsidR="00E86319" w:rsidRPr="00E86319" w:rsidRDefault="00E86319" w:rsidP="00E86319">
      <w:pPr>
        <w:jc w:val="center"/>
      </w:pPr>
    </w:p>
    <w:p w14:paraId="68E80E70" w14:textId="77777777" w:rsidR="00E86319" w:rsidRDefault="00E86319" w:rsidP="00844CE9">
      <w:pPr>
        <w:spacing w:after="0"/>
      </w:pPr>
    </w:p>
    <w:p w14:paraId="6B1A6D4F" w14:textId="393E5848" w:rsidR="00477299" w:rsidRPr="00791020" w:rsidRDefault="00477299" w:rsidP="00477299">
      <w:pPr>
        <w:pStyle w:val="IntenseQuote"/>
      </w:pPr>
      <w:bookmarkStart w:id="1" w:name="_Toc131066821"/>
    </w:p>
    <w:p w14:paraId="07459315" w14:textId="3B0C908E" w:rsidR="007C53D3" w:rsidRPr="00EF0986" w:rsidRDefault="007C53D3" w:rsidP="00477299">
      <w:pPr>
        <w:pStyle w:val="Heading2"/>
        <w:rPr>
          <w:i/>
        </w:rPr>
      </w:pPr>
      <w:r w:rsidRPr="00791020">
        <w:lastRenderedPageBreak/>
        <w:t>Planification</w:t>
      </w:r>
      <w:r w:rsidR="00E63311" w:rsidRPr="00791020">
        <w:t xml:space="preserve"> initiale</w:t>
      </w:r>
      <w:bookmarkEnd w:id="1"/>
    </w:p>
    <w:p w14:paraId="51281C8C" w14:textId="0E917790" w:rsidR="00AE470C" w:rsidRDefault="00857E4A" w:rsidP="00844CE9">
      <w:r>
        <w:t xml:space="preserve">Le projet sera réalisé dans la période du </w:t>
      </w:r>
      <w:r w:rsidR="00477299">
        <w:t>2</w:t>
      </w:r>
      <w:r>
        <w:t xml:space="preserve"> </w:t>
      </w:r>
      <w:r w:rsidR="00477299">
        <w:t xml:space="preserve">mai </w:t>
      </w:r>
      <w:r>
        <w:t xml:space="preserve">2023 au </w:t>
      </w:r>
      <w:r w:rsidR="00477299">
        <w:t>2</w:t>
      </w:r>
      <w:r>
        <w:t xml:space="preserve"> </w:t>
      </w:r>
      <w:r w:rsidR="00477299">
        <w:t xml:space="preserve">juin </w:t>
      </w:r>
      <w:r>
        <w:t>2023.</w:t>
      </w:r>
    </w:p>
    <w:p w14:paraId="381C621F" w14:textId="33ED1D99" w:rsidR="001920E6" w:rsidRDefault="00857E4A" w:rsidP="001920E6">
      <w:pPr>
        <w:rPr>
          <w:noProof/>
        </w:rPr>
      </w:pPr>
      <w:r>
        <w:t>Durant cette période, le projet sera séparé comme ci-après :</w:t>
      </w:r>
    </w:p>
    <w:p w14:paraId="43172A83" w14:textId="6B51B1BC" w:rsidR="002505C1" w:rsidRDefault="001920E6" w:rsidP="001920E6">
      <w:pPr>
        <w:jc w:val="center"/>
      </w:pPr>
      <w:r>
        <w:rPr>
          <w:noProof/>
        </w:rPr>
        <w:drawing>
          <wp:inline distT="0" distB="0" distL="0" distR="0" wp14:anchorId="70543698" wp14:editId="1A1A503A">
            <wp:extent cx="5704115" cy="3013166"/>
            <wp:effectExtent l="0" t="0" r="11430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1154A11" w14:textId="0D21C160" w:rsidR="00860EF3" w:rsidRDefault="00860EF3" w:rsidP="001920E6">
      <w:pPr>
        <w:jc w:val="center"/>
      </w:pPr>
      <w:r>
        <w:rPr>
          <w:noProof/>
        </w:rPr>
        <w:lastRenderedPageBreak/>
        <w:drawing>
          <wp:inline distT="0" distB="0" distL="0" distR="0" wp14:anchorId="263E84A6" wp14:editId="656274A5">
            <wp:extent cx="5759450" cy="4450715"/>
            <wp:effectExtent l="0" t="0" r="0" b="6985"/>
            <wp:docPr id="66116533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6533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3ADFE" wp14:editId="219DD2C4">
            <wp:extent cx="5759450" cy="4450715"/>
            <wp:effectExtent l="0" t="0" r="0" b="6985"/>
            <wp:docPr id="95096425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6425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FD69" w14:textId="77777777" w:rsidR="0083170D" w:rsidRDefault="0083170D" w:rsidP="00844CE9">
      <w:pPr>
        <w:pStyle w:val="Heading1"/>
      </w:pPr>
      <w:bookmarkStart w:id="2" w:name="_Toc131066822"/>
      <w:r>
        <w:t>Analyse</w:t>
      </w:r>
      <w:r w:rsidR="00E12330">
        <w:t xml:space="preserve"> / Conception</w:t>
      </w:r>
      <w:bookmarkEnd w:id="2"/>
    </w:p>
    <w:p w14:paraId="73F1E5D0" w14:textId="4A5F8162" w:rsidR="00477299" w:rsidRPr="00B971D4" w:rsidRDefault="00477299" w:rsidP="00477299">
      <w:pPr>
        <w:pStyle w:val="Heading3"/>
        <w:rPr>
          <w:lang w:eastAsia="fr-FR"/>
        </w:rPr>
      </w:pPr>
      <w:bookmarkStart w:id="3" w:name="_Toc131066840"/>
      <w:r>
        <w:t>Base de données</w:t>
      </w:r>
      <w:bookmarkEnd w:id="3"/>
      <w:r w:rsidRPr="00B971D4">
        <w:rPr>
          <w:lang w:eastAsia="fr-FR"/>
        </w:rPr>
        <w:t xml:space="preserve"> </w:t>
      </w:r>
    </w:p>
    <w:p w14:paraId="220A4FF4" w14:textId="77777777" w:rsidR="00477299" w:rsidRDefault="00477299" w:rsidP="00477299">
      <w:pPr>
        <w:pStyle w:val="Heading4"/>
        <w:rPr>
          <w:lang w:eastAsia="fr-FR"/>
        </w:rPr>
      </w:pPr>
      <w:bookmarkStart w:id="4" w:name="_Modèle_conceptuel_de"/>
      <w:bookmarkEnd w:id="4"/>
      <w:r>
        <w:rPr>
          <w:lang w:eastAsia="fr-FR"/>
        </w:rPr>
        <w:t>Modèle conceptuel de données</w:t>
      </w:r>
    </w:p>
    <w:p w14:paraId="00AA12FE" w14:textId="23F3202E" w:rsidR="00477299" w:rsidRDefault="00C30562" w:rsidP="00477299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41330BF6" wp14:editId="257C130A">
            <wp:extent cx="5762625" cy="4876800"/>
            <wp:effectExtent l="0" t="0" r="9525" b="0"/>
            <wp:docPr id="126034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5B77" w14:textId="3907DD07" w:rsidR="00477299" w:rsidRDefault="00477299" w:rsidP="00477299">
      <w:pPr>
        <w:pStyle w:val="Heading4"/>
        <w:rPr>
          <w:lang w:eastAsia="fr-FR"/>
        </w:rPr>
      </w:pPr>
      <w:bookmarkStart w:id="5" w:name="_Modèle_logique_de"/>
      <w:bookmarkEnd w:id="5"/>
      <w:r>
        <w:rPr>
          <w:lang w:eastAsia="fr-FR"/>
        </w:rPr>
        <w:t xml:space="preserve">Modèle </w:t>
      </w:r>
      <w:r w:rsidR="00E11B08">
        <w:rPr>
          <w:lang w:eastAsia="fr-FR"/>
        </w:rPr>
        <w:t>logique</w:t>
      </w:r>
      <w:r>
        <w:rPr>
          <w:lang w:eastAsia="fr-FR"/>
        </w:rPr>
        <w:t xml:space="preserve"> de données</w:t>
      </w:r>
    </w:p>
    <w:p w14:paraId="69477AFE" w14:textId="6CC33E85" w:rsidR="00477299" w:rsidRPr="00477299" w:rsidRDefault="00D501DE" w:rsidP="00477299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5576E22F" wp14:editId="65FE6DB2">
            <wp:extent cx="5753100" cy="5000625"/>
            <wp:effectExtent l="0" t="0" r="0" b="9525"/>
            <wp:docPr id="2030885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B5AA" w14:textId="01A341FC" w:rsidR="00AA0785" w:rsidRPr="00182820" w:rsidRDefault="00AA0785" w:rsidP="00182820">
      <w:pPr>
        <w:pStyle w:val="Heading2"/>
      </w:pPr>
      <w:bookmarkStart w:id="6" w:name="_Toc71691012"/>
      <w:bookmarkStart w:id="7" w:name="_Toc131066826"/>
      <w:r w:rsidRPr="00791020">
        <w:t>Stratégie de test</w:t>
      </w:r>
      <w:bookmarkEnd w:id="6"/>
      <w:bookmarkEnd w:id="7"/>
    </w:p>
    <w:p w14:paraId="26DC5D33" w14:textId="77777777" w:rsidR="00E11B08" w:rsidRDefault="00E11B08" w:rsidP="00E11B08">
      <w:r>
        <w:t>•</w:t>
      </w:r>
      <w:r>
        <w:tab/>
        <w:t>types de des tests et ordre dans lequel ils seront effectués.</w:t>
      </w:r>
    </w:p>
    <w:p w14:paraId="44A22441" w14:textId="3F7CE116" w:rsidR="00E11B08" w:rsidRDefault="00C232CC" w:rsidP="00E11B08">
      <w:pPr>
        <w:pStyle w:val="ListParagraph"/>
        <w:numPr>
          <w:ilvl w:val="0"/>
          <w:numId w:val="31"/>
        </w:numPr>
      </w:pPr>
      <w:r>
        <w:t>Tests unitaires</w:t>
      </w:r>
    </w:p>
    <w:p w14:paraId="42C47619" w14:textId="146E55FE" w:rsidR="00C232CC" w:rsidRDefault="00C232CC" w:rsidP="00E11B08">
      <w:pPr>
        <w:pStyle w:val="ListParagraph"/>
        <w:numPr>
          <w:ilvl w:val="0"/>
          <w:numId w:val="31"/>
        </w:numPr>
      </w:pPr>
      <w:r>
        <w:t>Tests fonctionnels</w:t>
      </w:r>
    </w:p>
    <w:p w14:paraId="6EF0366E" w14:textId="77777777" w:rsidR="00E11B08" w:rsidRDefault="00E11B08" w:rsidP="00E11B08">
      <w:r>
        <w:t>•</w:t>
      </w:r>
      <w:r>
        <w:tab/>
        <w:t>les moyens à mettre en œuvre.</w:t>
      </w:r>
    </w:p>
    <w:p w14:paraId="6ED47818" w14:textId="3CF3D18F" w:rsidR="00C232CC" w:rsidRDefault="00C232CC" w:rsidP="00C232CC">
      <w:pPr>
        <w:pStyle w:val="ListParagraph"/>
        <w:numPr>
          <w:ilvl w:val="0"/>
          <w:numId w:val="31"/>
        </w:numPr>
      </w:pPr>
      <w:r>
        <w:t xml:space="preserve">Écrire les tests avec </w:t>
      </w:r>
      <w:r w:rsidR="00132E41">
        <w:t>L</w:t>
      </w:r>
      <w:r>
        <w:t>aravel</w:t>
      </w:r>
    </w:p>
    <w:p w14:paraId="1065100D" w14:textId="77777777" w:rsidR="00E11B08" w:rsidRDefault="00E11B08" w:rsidP="00E11B08">
      <w:r>
        <w:t>•</w:t>
      </w:r>
      <w:r>
        <w:tab/>
        <w:t>couverture des tests (tests exhaustifs ou non, si non, pourquoi ?).</w:t>
      </w:r>
    </w:p>
    <w:p w14:paraId="18D12B59" w14:textId="24A6F36B" w:rsidR="00C232CC" w:rsidRDefault="00C232CC" w:rsidP="00C232CC">
      <w:pPr>
        <w:pStyle w:val="ListParagraph"/>
        <w:numPr>
          <w:ilvl w:val="0"/>
          <w:numId w:val="31"/>
        </w:numPr>
      </w:pPr>
      <w:r>
        <w:t>Tests exhaustifs</w:t>
      </w:r>
    </w:p>
    <w:p w14:paraId="10258064" w14:textId="77777777" w:rsidR="00E11B08" w:rsidRDefault="00E11B08" w:rsidP="00E11B08">
      <w:r>
        <w:t>•</w:t>
      </w:r>
      <w:r>
        <w:tab/>
        <w:t>données de test à prévoir (données réelles ?).</w:t>
      </w:r>
    </w:p>
    <w:p w14:paraId="10FC1BD5" w14:textId="235EC0F1" w:rsidR="00C232CC" w:rsidRDefault="00C232CC" w:rsidP="00C232CC">
      <w:pPr>
        <w:pStyle w:val="ListParagraph"/>
        <w:numPr>
          <w:ilvl w:val="0"/>
          <w:numId w:val="31"/>
        </w:numPr>
      </w:pPr>
      <w:r>
        <w:t>Données partiellement réelles pour les modèles</w:t>
      </w:r>
    </w:p>
    <w:p w14:paraId="38BE905E" w14:textId="09000856" w:rsidR="00C232CC" w:rsidRDefault="00C232CC" w:rsidP="00C232CC">
      <w:pPr>
        <w:pStyle w:val="ListParagraph"/>
        <w:numPr>
          <w:ilvl w:val="0"/>
          <w:numId w:val="31"/>
        </w:numPr>
      </w:pPr>
      <w:r>
        <w:t>Données fake pour les utilisateurs</w:t>
      </w:r>
    </w:p>
    <w:p w14:paraId="274B9798" w14:textId="09BB429D" w:rsidR="00477299" w:rsidRDefault="00E11B08" w:rsidP="00E11B08">
      <w:r>
        <w:t>•</w:t>
      </w:r>
      <w:r>
        <w:tab/>
        <w:t>les testeurs extérieurs éventuels.</w:t>
      </w:r>
    </w:p>
    <w:p w14:paraId="4D363B12" w14:textId="000E1C05" w:rsidR="00C232CC" w:rsidRPr="00477299" w:rsidRDefault="00C232CC" w:rsidP="00C232CC">
      <w:pPr>
        <w:pStyle w:val="ListParagraph"/>
        <w:numPr>
          <w:ilvl w:val="0"/>
          <w:numId w:val="31"/>
        </w:numPr>
      </w:pPr>
      <w:r>
        <w:t>Aucun</w:t>
      </w:r>
    </w:p>
    <w:sectPr w:rsidR="00C232CC" w:rsidRPr="00477299" w:rsidSect="00477299">
      <w:type w:val="continuous"/>
      <w:pgSz w:w="11906" w:h="16838" w:code="9"/>
      <w:pgMar w:top="1418" w:right="1418" w:bottom="1418" w:left="1418" w:header="39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46A9" w14:textId="77777777" w:rsidR="00512230" w:rsidRDefault="00512230" w:rsidP="00844CE9">
      <w:r>
        <w:separator/>
      </w:r>
    </w:p>
  </w:endnote>
  <w:endnote w:type="continuationSeparator" w:id="0">
    <w:p w14:paraId="73263A58" w14:textId="77777777" w:rsidR="00512230" w:rsidRDefault="00512230" w:rsidP="0084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7F00" w14:textId="77777777" w:rsidR="00512230" w:rsidRDefault="00512230" w:rsidP="00844CE9">
      <w:r>
        <w:separator/>
      </w:r>
    </w:p>
  </w:footnote>
  <w:footnote w:type="continuationSeparator" w:id="0">
    <w:p w14:paraId="54C5E9C0" w14:textId="77777777" w:rsidR="00512230" w:rsidRDefault="00512230" w:rsidP="0084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2E61CD"/>
    <w:multiLevelType w:val="hybridMultilevel"/>
    <w:tmpl w:val="DD629680"/>
    <w:lvl w:ilvl="0" w:tplc="10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7F60"/>
    <w:multiLevelType w:val="hybridMultilevel"/>
    <w:tmpl w:val="978C6BFE"/>
    <w:lvl w:ilvl="0" w:tplc="562092B6">
      <w:start w:val="1"/>
      <w:numFmt w:val="bullet"/>
      <w:lvlText w:val="•"/>
      <w:lvlJc w:val="left"/>
      <w:pPr>
        <w:ind w:left="1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DEAEE6">
      <w:start w:val="1"/>
      <w:numFmt w:val="bullet"/>
      <w:lvlText w:val="o"/>
      <w:lvlJc w:val="left"/>
      <w:pPr>
        <w:ind w:left="2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0EF9E0">
      <w:start w:val="1"/>
      <w:numFmt w:val="bullet"/>
      <w:lvlText w:val="▪"/>
      <w:lvlJc w:val="left"/>
      <w:pPr>
        <w:ind w:left="1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529FB6">
      <w:start w:val="1"/>
      <w:numFmt w:val="bullet"/>
      <w:lvlText w:val="•"/>
      <w:lvlJc w:val="left"/>
      <w:pPr>
        <w:ind w:left="2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2EE1C0">
      <w:start w:val="1"/>
      <w:numFmt w:val="bullet"/>
      <w:lvlText w:val="o"/>
      <w:lvlJc w:val="left"/>
      <w:pPr>
        <w:ind w:left="3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28CF0C">
      <w:start w:val="1"/>
      <w:numFmt w:val="bullet"/>
      <w:lvlText w:val="▪"/>
      <w:lvlJc w:val="left"/>
      <w:pPr>
        <w:ind w:left="4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6D544">
      <w:start w:val="1"/>
      <w:numFmt w:val="bullet"/>
      <w:lvlText w:val="•"/>
      <w:lvlJc w:val="left"/>
      <w:pPr>
        <w:ind w:left="4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28ECA6">
      <w:start w:val="1"/>
      <w:numFmt w:val="bullet"/>
      <w:lvlText w:val="o"/>
      <w:lvlJc w:val="left"/>
      <w:pPr>
        <w:ind w:left="5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C5C0C">
      <w:start w:val="1"/>
      <w:numFmt w:val="bullet"/>
      <w:lvlText w:val="▪"/>
      <w:lvlJc w:val="left"/>
      <w:pPr>
        <w:ind w:left="6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352EF"/>
    <w:multiLevelType w:val="hybridMultilevel"/>
    <w:tmpl w:val="752C9C32"/>
    <w:lvl w:ilvl="0" w:tplc="B97081C8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8A7795"/>
    <w:multiLevelType w:val="hybridMultilevel"/>
    <w:tmpl w:val="B726C100"/>
    <w:lvl w:ilvl="0" w:tplc="98FC63C2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C42BBA0">
      <w:start w:val="1"/>
      <w:numFmt w:val="lowerLetter"/>
      <w:lvlText w:val="%2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E10AE08">
      <w:start w:val="1"/>
      <w:numFmt w:val="lowerRoman"/>
      <w:lvlText w:val="%3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FE81A2">
      <w:start w:val="1"/>
      <w:numFmt w:val="decimal"/>
      <w:lvlText w:val="%4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872CA1A">
      <w:start w:val="1"/>
      <w:numFmt w:val="lowerLetter"/>
      <w:lvlText w:val="%5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9E00FE">
      <w:start w:val="1"/>
      <w:numFmt w:val="lowerRoman"/>
      <w:lvlText w:val="%6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E6D036">
      <w:start w:val="1"/>
      <w:numFmt w:val="decimal"/>
      <w:lvlText w:val="%7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C8A1006">
      <w:start w:val="1"/>
      <w:numFmt w:val="lowerLetter"/>
      <w:lvlText w:val="%8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CA9648">
      <w:start w:val="1"/>
      <w:numFmt w:val="lowerRoman"/>
      <w:lvlText w:val="%9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8D665C"/>
    <w:multiLevelType w:val="hybridMultilevel"/>
    <w:tmpl w:val="6E004E5C"/>
    <w:lvl w:ilvl="0" w:tplc="954C02B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E1BA0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2E7A8">
      <w:start w:val="1"/>
      <w:numFmt w:val="bullet"/>
      <w:lvlRestart w:val="0"/>
      <w:lvlText w:val="▪"/>
      <w:lvlJc w:val="left"/>
      <w:pPr>
        <w:ind w:left="2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86FB76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21500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A8B0C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E7166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E6AA68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4A78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DB304E6"/>
    <w:multiLevelType w:val="hybridMultilevel"/>
    <w:tmpl w:val="112077DC"/>
    <w:lvl w:ilvl="0" w:tplc="ABB0F40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E83E0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4841F2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906B32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744940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040C54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4A57C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3221B8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B04082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AB2BA1"/>
    <w:multiLevelType w:val="hybridMultilevel"/>
    <w:tmpl w:val="47502140"/>
    <w:lvl w:ilvl="0" w:tplc="144E52B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C1F6629"/>
    <w:multiLevelType w:val="hybridMultilevel"/>
    <w:tmpl w:val="1E46D088"/>
    <w:lvl w:ilvl="0" w:tplc="736EDAB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E8EBC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728718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FEA472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25A16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3E78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60E2B8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6A03C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45144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28672C0"/>
    <w:multiLevelType w:val="hybridMultilevel"/>
    <w:tmpl w:val="FAFE91BC"/>
    <w:lvl w:ilvl="0" w:tplc="4C0CCF5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AD608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527AC8">
      <w:start w:val="1"/>
      <w:numFmt w:val="bullet"/>
      <w:lvlRestart w:val="0"/>
      <w:lvlText w:val="▪"/>
      <w:lvlJc w:val="left"/>
      <w:pPr>
        <w:ind w:left="1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BE67D0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9E6BAE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302D1E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825944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0726C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C3FEE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8A5A13"/>
    <w:multiLevelType w:val="hybridMultilevel"/>
    <w:tmpl w:val="A880EB38"/>
    <w:lvl w:ilvl="0" w:tplc="8F3A370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85E63"/>
    <w:multiLevelType w:val="hybridMultilevel"/>
    <w:tmpl w:val="6F7A2C34"/>
    <w:lvl w:ilvl="0" w:tplc="12B297A6">
      <w:start w:val="1"/>
      <w:numFmt w:val="decimal"/>
      <w:lvlText w:val="%1.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E86A0E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64068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2657C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E46CC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B0B4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A1AB0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5A4B48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80E57E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3913B6"/>
    <w:multiLevelType w:val="hybridMultilevel"/>
    <w:tmpl w:val="A82ACF40"/>
    <w:lvl w:ilvl="0" w:tplc="5708235E">
      <w:start w:val="7"/>
      <w:numFmt w:val="decimal"/>
      <w:lvlText w:val="%1.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C975A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C2B4E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E0A572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0ABF1A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A6170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84BFF6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26AA6C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2FDE0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1C3FB6"/>
    <w:multiLevelType w:val="hybridMultilevel"/>
    <w:tmpl w:val="EFA67816"/>
    <w:lvl w:ilvl="0" w:tplc="47701F5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49276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2833E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08AD4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6ADE12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0F574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6090A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985004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2B092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554A7F"/>
    <w:multiLevelType w:val="hybridMultilevel"/>
    <w:tmpl w:val="64B87EF2"/>
    <w:lvl w:ilvl="0" w:tplc="8C9CA310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2DA60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CECEFA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4043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8C85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0803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860D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50C07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769DEC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43F7056"/>
    <w:multiLevelType w:val="hybridMultilevel"/>
    <w:tmpl w:val="2C008594"/>
    <w:lvl w:ilvl="0" w:tplc="82F8C74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8A6D9B"/>
    <w:multiLevelType w:val="hybridMultilevel"/>
    <w:tmpl w:val="2248A5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2B1559"/>
    <w:multiLevelType w:val="hybridMultilevel"/>
    <w:tmpl w:val="346699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51551"/>
    <w:multiLevelType w:val="hybridMultilevel"/>
    <w:tmpl w:val="FD2880DC"/>
    <w:lvl w:ilvl="0" w:tplc="D4D6987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C426C2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2F80E">
      <w:start w:val="1"/>
      <w:numFmt w:val="bullet"/>
      <w:lvlRestart w:val="0"/>
      <w:lvlText w:val="▪"/>
      <w:lvlJc w:val="left"/>
      <w:pPr>
        <w:ind w:left="2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70F566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A21D6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02F04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A249C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4EEEAA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FCA6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5513741">
    <w:abstractNumId w:val="26"/>
  </w:num>
  <w:num w:numId="2" w16cid:durableId="580602441">
    <w:abstractNumId w:val="0"/>
  </w:num>
  <w:num w:numId="3" w16cid:durableId="1517311445">
    <w:abstractNumId w:val="7"/>
  </w:num>
  <w:num w:numId="4" w16cid:durableId="1345209309">
    <w:abstractNumId w:val="25"/>
  </w:num>
  <w:num w:numId="5" w16cid:durableId="655914988">
    <w:abstractNumId w:val="18"/>
  </w:num>
  <w:num w:numId="6" w16cid:durableId="1323969934">
    <w:abstractNumId w:val="10"/>
  </w:num>
  <w:num w:numId="7" w16cid:durableId="1845706780">
    <w:abstractNumId w:val="19"/>
  </w:num>
  <w:num w:numId="8" w16cid:durableId="707684407">
    <w:abstractNumId w:val="28"/>
  </w:num>
  <w:num w:numId="9" w16cid:durableId="313608309">
    <w:abstractNumId w:val="5"/>
  </w:num>
  <w:num w:numId="10" w16cid:durableId="2142309922">
    <w:abstractNumId w:val="15"/>
  </w:num>
  <w:num w:numId="11" w16cid:durableId="1457094014">
    <w:abstractNumId w:val="17"/>
  </w:num>
  <w:num w:numId="12" w16cid:durableId="345910433">
    <w:abstractNumId w:val="16"/>
  </w:num>
  <w:num w:numId="13" w16cid:durableId="1847210669">
    <w:abstractNumId w:val="23"/>
  </w:num>
  <w:num w:numId="14" w16cid:durableId="1477258705">
    <w:abstractNumId w:val="1"/>
  </w:num>
  <w:num w:numId="15" w16cid:durableId="322971548">
    <w:abstractNumId w:val="24"/>
  </w:num>
  <w:num w:numId="16" w16cid:durableId="1094130480">
    <w:abstractNumId w:val="13"/>
  </w:num>
  <w:num w:numId="17" w16cid:durableId="234824012">
    <w:abstractNumId w:val="9"/>
  </w:num>
  <w:num w:numId="18" w16cid:durableId="1592275282">
    <w:abstractNumId w:val="22"/>
  </w:num>
  <w:num w:numId="19" w16cid:durableId="1422599904">
    <w:abstractNumId w:val="21"/>
  </w:num>
  <w:num w:numId="20" w16cid:durableId="159734774">
    <w:abstractNumId w:val="8"/>
  </w:num>
  <w:num w:numId="21" w16cid:durableId="610549102">
    <w:abstractNumId w:val="2"/>
  </w:num>
  <w:num w:numId="22" w16cid:durableId="1616643582">
    <w:abstractNumId w:val="6"/>
  </w:num>
  <w:num w:numId="23" w16cid:durableId="65686958">
    <w:abstractNumId w:val="30"/>
  </w:num>
  <w:num w:numId="24" w16cid:durableId="1158112606">
    <w:abstractNumId w:val="12"/>
  </w:num>
  <w:num w:numId="25" w16cid:durableId="474445072">
    <w:abstractNumId w:val="11"/>
  </w:num>
  <w:num w:numId="26" w16cid:durableId="1192643515">
    <w:abstractNumId w:val="14"/>
  </w:num>
  <w:num w:numId="27" w16cid:durableId="1992829188">
    <w:abstractNumId w:val="20"/>
  </w:num>
  <w:num w:numId="28" w16cid:durableId="968970508">
    <w:abstractNumId w:val="4"/>
  </w:num>
  <w:num w:numId="29" w16cid:durableId="1678574341">
    <w:abstractNumId w:val="29"/>
  </w:num>
  <w:num w:numId="30" w16cid:durableId="1922521603">
    <w:abstractNumId w:val="27"/>
  </w:num>
  <w:num w:numId="31" w16cid:durableId="148728210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150B0"/>
    <w:rsid w:val="00035B4D"/>
    <w:rsid w:val="00063EDD"/>
    <w:rsid w:val="00074711"/>
    <w:rsid w:val="00077874"/>
    <w:rsid w:val="000A1ECE"/>
    <w:rsid w:val="000B2D32"/>
    <w:rsid w:val="000D0493"/>
    <w:rsid w:val="001202FD"/>
    <w:rsid w:val="00127672"/>
    <w:rsid w:val="00132E41"/>
    <w:rsid w:val="00162384"/>
    <w:rsid w:val="0016450A"/>
    <w:rsid w:val="00164517"/>
    <w:rsid w:val="00166803"/>
    <w:rsid w:val="001723BA"/>
    <w:rsid w:val="00182820"/>
    <w:rsid w:val="00184FC2"/>
    <w:rsid w:val="001920E6"/>
    <w:rsid w:val="001A1340"/>
    <w:rsid w:val="001E03DB"/>
    <w:rsid w:val="001E2744"/>
    <w:rsid w:val="002048C5"/>
    <w:rsid w:val="00205685"/>
    <w:rsid w:val="00210371"/>
    <w:rsid w:val="00212505"/>
    <w:rsid w:val="00232E9F"/>
    <w:rsid w:val="00245077"/>
    <w:rsid w:val="00245601"/>
    <w:rsid w:val="002505C1"/>
    <w:rsid w:val="002641C8"/>
    <w:rsid w:val="00265744"/>
    <w:rsid w:val="00281546"/>
    <w:rsid w:val="00295D78"/>
    <w:rsid w:val="00297878"/>
    <w:rsid w:val="002A6CF8"/>
    <w:rsid w:val="002C0304"/>
    <w:rsid w:val="002C4C01"/>
    <w:rsid w:val="002D76D0"/>
    <w:rsid w:val="002F39FF"/>
    <w:rsid w:val="003144D2"/>
    <w:rsid w:val="0033123B"/>
    <w:rsid w:val="0033684F"/>
    <w:rsid w:val="00360243"/>
    <w:rsid w:val="00363A76"/>
    <w:rsid w:val="00365EE1"/>
    <w:rsid w:val="00371ECE"/>
    <w:rsid w:val="00373178"/>
    <w:rsid w:val="0037558D"/>
    <w:rsid w:val="003A141F"/>
    <w:rsid w:val="003B16AC"/>
    <w:rsid w:val="003C0167"/>
    <w:rsid w:val="003D7AF2"/>
    <w:rsid w:val="003E26E6"/>
    <w:rsid w:val="003E7788"/>
    <w:rsid w:val="003F2179"/>
    <w:rsid w:val="00425D71"/>
    <w:rsid w:val="004502D9"/>
    <w:rsid w:val="0046307A"/>
    <w:rsid w:val="00471745"/>
    <w:rsid w:val="0047295B"/>
    <w:rsid w:val="00477299"/>
    <w:rsid w:val="0049659A"/>
    <w:rsid w:val="004A2580"/>
    <w:rsid w:val="004B0820"/>
    <w:rsid w:val="004C2611"/>
    <w:rsid w:val="004C378D"/>
    <w:rsid w:val="004C38FB"/>
    <w:rsid w:val="00512230"/>
    <w:rsid w:val="005143EF"/>
    <w:rsid w:val="00535DFD"/>
    <w:rsid w:val="005364AB"/>
    <w:rsid w:val="0055384D"/>
    <w:rsid w:val="00565C3A"/>
    <w:rsid w:val="00572FCD"/>
    <w:rsid w:val="00576B92"/>
    <w:rsid w:val="00577704"/>
    <w:rsid w:val="00577FC8"/>
    <w:rsid w:val="00591119"/>
    <w:rsid w:val="005D1C57"/>
    <w:rsid w:val="005D2371"/>
    <w:rsid w:val="005E1E76"/>
    <w:rsid w:val="00632ACB"/>
    <w:rsid w:val="00635373"/>
    <w:rsid w:val="00643145"/>
    <w:rsid w:val="00643D68"/>
    <w:rsid w:val="00645C28"/>
    <w:rsid w:val="00661BB3"/>
    <w:rsid w:val="006824C9"/>
    <w:rsid w:val="00684B3D"/>
    <w:rsid w:val="006B3AD2"/>
    <w:rsid w:val="006B7839"/>
    <w:rsid w:val="006E1A04"/>
    <w:rsid w:val="006E2C58"/>
    <w:rsid w:val="006E7B78"/>
    <w:rsid w:val="006F2A34"/>
    <w:rsid w:val="00705856"/>
    <w:rsid w:val="00714BA1"/>
    <w:rsid w:val="00722010"/>
    <w:rsid w:val="00734AB4"/>
    <w:rsid w:val="00743247"/>
    <w:rsid w:val="00752834"/>
    <w:rsid w:val="007545D2"/>
    <w:rsid w:val="007603F2"/>
    <w:rsid w:val="00783395"/>
    <w:rsid w:val="00791020"/>
    <w:rsid w:val="007C53D3"/>
    <w:rsid w:val="007D49D9"/>
    <w:rsid w:val="007E2C7A"/>
    <w:rsid w:val="00821AEB"/>
    <w:rsid w:val="0083170D"/>
    <w:rsid w:val="0083453E"/>
    <w:rsid w:val="00844CE9"/>
    <w:rsid w:val="00857E4A"/>
    <w:rsid w:val="00860EF3"/>
    <w:rsid w:val="00861619"/>
    <w:rsid w:val="00865392"/>
    <w:rsid w:val="00885567"/>
    <w:rsid w:val="00897007"/>
    <w:rsid w:val="008B325F"/>
    <w:rsid w:val="008B66F4"/>
    <w:rsid w:val="008D7200"/>
    <w:rsid w:val="00901586"/>
    <w:rsid w:val="00904CFD"/>
    <w:rsid w:val="00932324"/>
    <w:rsid w:val="00970324"/>
    <w:rsid w:val="009B133E"/>
    <w:rsid w:val="009D368F"/>
    <w:rsid w:val="00A027BF"/>
    <w:rsid w:val="00A22B01"/>
    <w:rsid w:val="00A2546B"/>
    <w:rsid w:val="00A6392A"/>
    <w:rsid w:val="00A63F07"/>
    <w:rsid w:val="00A64DC6"/>
    <w:rsid w:val="00AA0785"/>
    <w:rsid w:val="00AA3411"/>
    <w:rsid w:val="00AB3AEB"/>
    <w:rsid w:val="00AB56E0"/>
    <w:rsid w:val="00AD1CA2"/>
    <w:rsid w:val="00AE470C"/>
    <w:rsid w:val="00B00D23"/>
    <w:rsid w:val="00B040A5"/>
    <w:rsid w:val="00B263B7"/>
    <w:rsid w:val="00B31079"/>
    <w:rsid w:val="00B41734"/>
    <w:rsid w:val="00B5555C"/>
    <w:rsid w:val="00B62346"/>
    <w:rsid w:val="00B673BB"/>
    <w:rsid w:val="00B76DE1"/>
    <w:rsid w:val="00B86D2C"/>
    <w:rsid w:val="00B971D4"/>
    <w:rsid w:val="00BA0052"/>
    <w:rsid w:val="00BD0BDB"/>
    <w:rsid w:val="00BE5DA0"/>
    <w:rsid w:val="00BF25B6"/>
    <w:rsid w:val="00C2217D"/>
    <w:rsid w:val="00C232CC"/>
    <w:rsid w:val="00C30562"/>
    <w:rsid w:val="00C315ED"/>
    <w:rsid w:val="00C505B1"/>
    <w:rsid w:val="00C930E9"/>
    <w:rsid w:val="00CA3934"/>
    <w:rsid w:val="00CB3227"/>
    <w:rsid w:val="00CF003D"/>
    <w:rsid w:val="00D14A10"/>
    <w:rsid w:val="00D4119D"/>
    <w:rsid w:val="00D43FCB"/>
    <w:rsid w:val="00D46D10"/>
    <w:rsid w:val="00D501DE"/>
    <w:rsid w:val="00D57077"/>
    <w:rsid w:val="00D97582"/>
    <w:rsid w:val="00DA4CCB"/>
    <w:rsid w:val="00DA5DA9"/>
    <w:rsid w:val="00DB4900"/>
    <w:rsid w:val="00DB6F91"/>
    <w:rsid w:val="00DE5299"/>
    <w:rsid w:val="00E057A6"/>
    <w:rsid w:val="00E11B08"/>
    <w:rsid w:val="00E12330"/>
    <w:rsid w:val="00E262C7"/>
    <w:rsid w:val="00E40183"/>
    <w:rsid w:val="00E440C9"/>
    <w:rsid w:val="00E63311"/>
    <w:rsid w:val="00E71351"/>
    <w:rsid w:val="00E779AB"/>
    <w:rsid w:val="00E82304"/>
    <w:rsid w:val="00E86319"/>
    <w:rsid w:val="00EA6C88"/>
    <w:rsid w:val="00EE4ED8"/>
    <w:rsid w:val="00EF0986"/>
    <w:rsid w:val="00F1604B"/>
    <w:rsid w:val="00F32B29"/>
    <w:rsid w:val="00F46321"/>
    <w:rsid w:val="00F4663F"/>
    <w:rsid w:val="00F53ED8"/>
    <w:rsid w:val="00F94B53"/>
    <w:rsid w:val="00FA0126"/>
    <w:rsid w:val="00FB57D9"/>
    <w:rsid w:val="00FC407B"/>
    <w:rsid w:val="00FE3D86"/>
    <w:rsid w:val="00FE6A5B"/>
    <w:rsid w:val="00FF5089"/>
    <w:rsid w:val="00FF636E"/>
    <w:rsid w:val="2398D52C"/>
    <w:rsid w:val="24F51F2F"/>
    <w:rsid w:val="28F8BE37"/>
    <w:rsid w:val="3B9A1627"/>
    <w:rsid w:val="3BFFCC13"/>
    <w:rsid w:val="458D85FC"/>
    <w:rsid w:val="4B300EBD"/>
    <w:rsid w:val="4E67AF7F"/>
    <w:rsid w:val="5517D5E1"/>
    <w:rsid w:val="5B3D936B"/>
    <w:rsid w:val="5F14A5E0"/>
    <w:rsid w:val="6E730276"/>
    <w:rsid w:val="7E9847EF"/>
    <w:rsid w:val="7FB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sz w:val="24"/>
        <w:szCs w:val="18"/>
        <w:lang w:val="fr-CH" w:eastAsia="fr-CH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450A"/>
    <w:pPr>
      <w:spacing w:before="40"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CE9"/>
    <w:pPr>
      <w:pBdr>
        <w:top w:val="single" w:sz="24" w:space="0" w:color="9B07CF" w:themeColor="accent1"/>
        <w:left w:val="single" w:sz="24" w:space="0" w:color="9B07CF" w:themeColor="accent1"/>
        <w:bottom w:val="single" w:sz="24" w:space="0" w:color="9B07CF" w:themeColor="accent1"/>
        <w:right w:val="single" w:sz="24" w:space="0" w:color="9B07CF" w:themeColor="accent1"/>
      </w:pBdr>
      <w:shd w:val="clear" w:color="auto" w:fill="9B07C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E9"/>
    <w:pPr>
      <w:pBdr>
        <w:top w:val="single" w:sz="24" w:space="0" w:color="EEC5FD" w:themeColor="accent1" w:themeTint="33"/>
        <w:left w:val="single" w:sz="24" w:space="0" w:color="EEC5FD" w:themeColor="accent1" w:themeTint="33"/>
        <w:bottom w:val="single" w:sz="24" w:space="0" w:color="EEC5FD" w:themeColor="accent1" w:themeTint="33"/>
        <w:right w:val="single" w:sz="24" w:space="0" w:color="EEC5FD" w:themeColor="accent1" w:themeTint="33"/>
      </w:pBdr>
      <w:shd w:val="clear" w:color="auto" w:fill="EEC5F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CE9"/>
    <w:pPr>
      <w:pBdr>
        <w:top w:val="single" w:sz="6" w:space="2" w:color="9B07CF" w:themeColor="accent1"/>
      </w:pBdr>
      <w:spacing w:before="300" w:after="0"/>
      <w:outlineLvl w:val="2"/>
    </w:pPr>
    <w:rPr>
      <w:caps/>
      <w:color w:val="4C036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CE9"/>
    <w:pPr>
      <w:pBdr>
        <w:top w:val="dotted" w:sz="6" w:space="2" w:color="9B07CF" w:themeColor="accent1"/>
      </w:pBdr>
      <w:spacing w:before="200" w:after="0"/>
      <w:outlineLvl w:val="3"/>
    </w:pPr>
    <w:rPr>
      <w:caps/>
      <w:color w:val="73059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CE9"/>
    <w:pPr>
      <w:pBdr>
        <w:bottom w:val="single" w:sz="6" w:space="1" w:color="9B07CF" w:themeColor="accent1"/>
      </w:pBdr>
      <w:spacing w:before="200" w:after="0"/>
      <w:outlineLvl w:val="4"/>
    </w:pPr>
    <w:rPr>
      <w:caps/>
      <w:color w:val="73059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CE9"/>
    <w:pPr>
      <w:pBdr>
        <w:bottom w:val="dotted" w:sz="6" w:space="1" w:color="9B07CF" w:themeColor="accent1"/>
      </w:pBdr>
      <w:spacing w:before="200" w:after="0"/>
      <w:outlineLvl w:val="5"/>
    </w:pPr>
    <w:rPr>
      <w:caps/>
      <w:color w:val="73059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CE9"/>
    <w:pPr>
      <w:spacing w:before="200" w:after="0"/>
      <w:outlineLvl w:val="6"/>
    </w:pPr>
    <w:rPr>
      <w:caps/>
      <w:color w:val="73059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4CE9"/>
    <w:pPr>
      <w:spacing w:before="200" w:after="0"/>
      <w:outlineLvl w:val="7"/>
    </w:pPr>
    <w:rPr>
      <w:caps/>
      <w:spacing w:val="10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4CE9"/>
    <w:pPr>
      <w:spacing w:before="200" w:after="0"/>
      <w:outlineLvl w:val="8"/>
    </w:pPr>
    <w:rPr>
      <w:i/>
      <w:iCs/>
      <w:caps/>
      <w:spacing w:val="1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uiPriority w:val="20"/>
    <w:qFormat/>
    <w:rsid w:val="00844CE9"/>
    <w:rPr>
      <w:caps/>
      <w:color w:val="4C0366" w:themeColor="accent1" w:themeShade="7F"/>
      <w:spacing w:val="5"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752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4B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44CE9"/>
    <w:rPr>
      <w:caps/>
      <w:color w:val="FFFFFF" w:themeColor="background1"/>
      <w:spacing w:val="15"/>
      <w:sz w:val="22"/>
      <w:szCs w:val="22"/>
      <w:shd w:val="clear" w:color="auto" w:fill="9B07C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4CE9"/>
    <w:rPr>
      <w:caps/>
      <w:spacing w:val="15"/>
      <w:shd w:val="clear" w:color="auto" w:fill="EEC5F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44CE9"/>
    <w:rPr>
      <w:caps/>
      <w:color w:val="4C036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44C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44C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CE9"/>
    <w:rPr>
      <w:b/>
      <w:bCs/>
      <w:color w:val="73059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4CE9"/>
    <w:pPr>
      <w:spacing w:before="0" w:after="0"/>
    </w:pPr>
    <w:rPr>
      <w:rFonts w:asciiTheme="majorHAnsi" w:eastAsiaTheme="majorEastAsia" w:hAnsiTheme="majorHAnsi" w:cstheme="majorBidi"/>
      <w:caps/>
      <w:color w:val="9B07C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CE9"/>
    <w:rPr>
      <w:rFonts w:asciiTheme="majorHAnsi" w:eastAsiaTheme="majorEastAsia" w:hAnsiTheme="majorHAnsi" w:cstheme="majorBidi"/>
      <w:caps/>
      <w:color w:val="9B07C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4C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44CE9"/>
    <w:rPr>
      <w:b/>
      <w:bCs/>
    </w:rPr>
  </w:style>
  <w:style w:type="paragraph" w:styleId="NoSpacing">
    <w:name w:val="No Spacing"/>
    <w:uiPriority w:val="1"/>
    <w:qFormat/>
    <w:rsid w:val="00844C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4CE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4C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E9"/>
    <w:pPr>
      <w:spacing w:before="240" w:after="240" w:line="240" w:lineRule="auto"/>
      <w:ind w:left="1080" w:right="1080"/>
      <w:jc w:val="center"/>
    </w:pPr>
    <w:rPr>
      <w:color w:val="9B07C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E9"/>
    <w:rPr>
      <w:color w:val="9B07CF" w:themeColor="accent1"/>
      <w:sz w:val="24"/>
      <w:szCs w:val="24"/>
    </w:rPr>
  </w:style>
  <w:style w:type="character" w:styleId="SubtleEmphasis">
    <w:name w:val="Subtle Emphasis"/>
    <w:uiPriority w:val="19"/>
    <w:qFormat/>
    <w:rsid w:val="00844CE9"/>
    <w:rPr>
      <w:i/>
      <w:iCs/>
      <w:color w:val="4C0366" w:themeColor="accent1" w:themeShade="7F"/>
    </w:rPr>
  </w:style>
  <w:style w:type="character" w:styleId="IntenseEmphasis">
    <w:name w:val="Intense Emphasis"/>
    <w:uiPriority w:val="21"/>
    <w:qFormat/>
    <w:rsid w:val="00844CE9"/>
    <w:rPr>
      <w:b/>
      <w:bCs/>
      <w:caps/>
      <w:color w:val="4C0366" w:themeColor="accent1" w:themeShade="7F"/>
      <w:spacing w:val="10"/>
    </w:rPr>
  </w:style>
  <w:style w:type="character" w:styleId="SubtleReference">
    <w:name w:val="Subtle Reference"/>
    <w:uiPriority w:val="31"/>
    <w:qFormat/>
    <w:rsid w:val="00844CE9"/>
    <w:rPr>
      <w:b/>
      <w:bCs/>
      <w:color w:val="9B07CF" w:themeColor="accent1"/>
    </w:rPr>
  </w:style>
  <w:style w:type="character" w:styleId="IntenseReference">
    <w:name w:val="Intense Reference"/>
    <w:uiPriority w:val="32"/>
    <w:qFormat/>
    <w:rsid w:val="00844CE9"/>
    <w:rPr>
      <w:b/>
      <w:bCs/>
      <w:i/>
      <w:iCs/>
      <w:caps/>
      <w:color w:val="9B07CF" w:themeColor="accent1"/>
    </w:rPr>
  </w:style>
  <w:style w:type="character" w:styleId="BookTitle">
    <w:name w:val="Book Title"/>
    <w:uiPriority w:val="33"/>
    <w:qFormat/>
    <w:rsid w:val="00844C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CE9"/>
    <w:pPr>
      <w:outlineLvl w:val="9"/>
    </w:pPr>
  </w:style>
  <w:style w:type="character" w:styleId="CommentReference">
    <w:name w:val="annotation reference"/>
    <w:basedOn w:val="DefaultParagraphFont"/>
    <w:rsid w:val="00904C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4C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04CFD"/>
    <w:rPr>
      <w:noProof/>
    </w:rPr>
  </w:style>
  <w:style w:type="paragraph" w:styleId="CommentSubject">
    <w:name w:val="annotation subject"/>
    <w:basedOn w:val="CommentText"/>
    <w:next w:val="CommentText"/>
    <w:link w:val="CommentSubjectChar"/>
    <w:rsid w:val="00904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4CFD"/>
    <w:rPr>
      <w:b/>
      <w:bCs/>
      <w:noProof/>
    </w:rPr>
  </w:style>
  <w:style w:type="table" w:customStyle="1" w:styleId="TableGrid0">
    <w:name w:val="TableGrid"/>
    <w:rsid w:val="007E2C7A"/>
    <w:pPr>
      <w:spacing w:before="0" w:after="0" w:line="240" w:lineRule="auto"/>
    </w:pPr>
    <w:rPr>
      <w:rFonts w:asciiTheme="minorHAnsi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basedOn w:val="TableNormal"/>
    <w:uiPriority w:val="48"/>
    <w:rsid w:val="001202FD"/>
    <w:pPr>
      <w:spacing w:after="0" w:line="240" w:lineRule="auto"/>
    </w:pPr>
    <w:tblPr>
      <w:tblStyleRowBandSize w:val="1"/>
      <w:tblStyleColBandSize w:val="1"/>
      <w:tblBorders>
        <w:top w:val="single" w:sz="4" w:space="0" w:color="CD53F9" w:themeColor="accent1" w:themeTint="99"/>
        <w:left w:val="single" w:sz="4" w:space="0" w:color="CD53F9" w:themeColor="accent1" w:themeTint="99"/>
        <w:bottom w:val="single" w:sz="4" w:space="0" w:color="CD53F9" w:themeColor="accent1" w:themeTint="99"/>
        <w:right w:val="single" w:sz="4" w:space="0" w:color="CD53F9" w:themeColor="accent1" w:themeTint="99"/>
        <w:insideH w:val="single" w:sz="4" w:space="0" w:color="CD53F9" w:themeColor="accent1" w:themeTint="99"/>
        <w:insideV w:val="single" w:sz="4" w:space="0" w:color="CD53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  <w:tblStylePr w:type="neCell">
      <w:tblPr/>
      <w:tcPr>
        <w:tcBorders>
          <w:bottom w:val="single" w:sz="4" w:space="0" w:color="CD53F9" w:themeColor="accent1" w:themeTint="99"/>
        </w:tcBorders>
      </w:tcPr>
    </w:tblStylePr>
    <w:tblStylePr w:type="nwCell">
      <w:tblPr/>
      <w:tcPr>
        <w:tcBorders>
          <w:bottom w:val="single" w:sz="4" w:space="0" w:color="CD53F9" w:themeColor="accent1" w:themeTint="99"/>
        </w:tcBorders>
      </w:tcPr>
    </w:tblStylePr>
    <w:tblStylePr w:type="seCell">
      <w:tblPr/>
      <w:tcPr>
        <w:tcBorders>
          <w:top w:val="single" w:sz="4" w:space="0" w:color="CD53F9" w:themeColor="accent1" w:themeTint="99"/>
        </w:tcBorders>
      </w:tcPr>
    </w:tblStylePr>
    <w:tblStylePr w:type="swCell">
      <w:tblPr/>
      <w:tcPr>
        <w:tcBorders>
          <w:top w:val="single" w:sz="4" w:space="0" w:color="CD53F9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46D10"/>
    <w:pPr>
      <w:spacing w:after="0" w:line="240" w:lineRule="auto"/>
    </w:pPr>
    <w:tblPr>
      <w:tblStyleRowBandSize w:val="1"/>
      <w:tblStyleColBandSize w:val="1"/>
      <w:tblBorders>
        <w:top w:val="single" w:sz="2" w:space="0" w:color="CD53F9" w:themeColor="accent1" w:themeTint="99"/>
        <w:bottom w:val="single" w:sz="2" w:space="0" w:color="CD53F9" w:themeColor="accent1" w:themeTint="99"/>
        <w:insideH w:val="single" w:sz="2" w:space="0" w:color="CD53F9" w:themeColor="accent1" w:themeTint="99"/>
        <w:insideV w:val="single" w:sz="2" w:space="0" w:color="CD53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53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53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A3934"/>
    <w:pPr>
      <w:spacing w:after="0" w:line="240" w:lineRule="auto"/>
    </w:pPr>
    <w:tblPr>
      <w:tblStyleRowBandSize w:val="1"/>
      <w:tblStyleColBandSize w:val="1"/>
      <w:tblBorders>
        <w:top w:val="single" w:sz="4" w:space="0" w:color="CD53F9" w:themeColor="accent1" w:themeTint="99"/>
        <w:left w:val="single" w:sz="4" w:space="0" w:color="CD53F9" w:themeColor="accent1" w:themeTint="99"/>
        <w:bottom w:val="single" w:sz="4" w:space="0" w:color="CD53F9" w:themeColor="accent1" w:themeTint="99"/>
        <w:right w:val="single" w:sz="4" w:space="0" w:color="CD53F9" w:themeColor="accent1" w:themeTint="99"/>
        <w:insideH w:val="single" w:sz="4" w:space="0" w:color="CD53F9" w:themeColor="accent1" w:themeTint="99"/>
        <w:insideV w:val="single" w:sz="4" w:space="0" w:color="CD53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07CF" w:themeColor="accent1"/>
          <w:left w:val="single" w:sz="4" w:space="0" w:color="9B07CF" w:themeColor="accent1"/>
          <w:bottom w:val="single" w:sz="4" w:space="0" w:color="9B07CF" w:themeColor="accent1"/>
          <w:right w:val="single" w:sz="4" w:space="0" w:color="9B07CF" w:themeColor="accent1"/>
          <w:insideH w:val="nil"/>
          <w:insideV w:val="nil"/>
        </w:tcBorders>
        <w:shd w:val="clear" w:color="auto" w:fill="9B07CF" w:themeFill="accent1"/>
      </w:tcPr>
    </w:tblStylePr>
    <w:tblStylePr w:type="lastRow">
      <w:rPr>
        <w:b/>
        <w:bCs/>
      </w:rPr>
      <w:tblPr/>
      <w:tcPr>
        <w:tcBorders>
          <w:top w:val="double" w:sz="4" w:space="0" w:color="9B07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A3934"/>
    <w:pPr>
      <w:spacing w:after="0" w:line="240" w:lineRule="auto"/>
    </w:pPr>
    <w:tblPr>
      <w:tblStyleRowBandSize w:val="1"/>
      <w:tblStyleColBandSize w:val="1"/>
      <w:tblBorders>
        <w:top w:val="single" w:sz="4" w:space="0" w:color="9B07CF" w:themeColor="accent1"/>
        <w:left w:val="single" w:sz="4" w:space="0" w:color="9B07CF" w:themeColor="accent1"/>
        <w:bottom w:val="single" w:sz="4" w:space="0" w:color="9B07CF" w:themeColor="accent1"/>
        <w:right w:val="single" w:sz="4" w:space="0" w:color="9B07C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07CF" w:themeFill="accent1"/>
      </w:tcPr>
    </w:tblStylePr>
    <w:tblStylePr w:type="lastRow">
      <w:rPr>
        <w:b/>
        <w:bCs/>
      </w:rPr>
      <w:tblPr/>
      <w:tcPr>
        <w:tcBorders>
          <w:top w:val="double" w:sz="4" w:space="0" w:color="9B07C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07CF" w:themeColor="accent1"/>
          <w:right w:val="single" w:sz="4" w:space="0" w:color="9B07CF" w:themeColor="accent1"/>
        </w:tcBorders>
      </w:tcPr>
    </w:tblStylePr>
    <w:tblStylePr w:type="band1Horz">
      <w:tblPr/>
      <w:tcPr>
        <w:tcBorders>
          <w:top w:val="single" w:sz="4" w:space="0" w:color="9B07CF" w:themeColor="accent1"/>
          <w:bottom w:val="single" w:sz="4" w:space="0" w:color="9B07C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07CF" w:themeColor="accent1"/>
          <w:left w:val="nil"/>
        </w:tcBorders>
      </w:tcPr>
    </w:tblStylePr>
    <w:tblStylePr w:type="swCell">
      <w:tblPr/>
      <w:tcPr>
        <w:tcBorders>
          <w:top w:val="double" w:sz="4" w:space="0" w:color="9B07CF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F636E"/>
    <w:pPr>
      <w:spacing w:after="0" w:line="240" w:lineRule="auto"/>
    </w:pPr>
    <w:tblPr>
      <w:tblStyleRowBandSize w:val="1"/>
      <w:tblStyleColBandSize w:val="1"/>
      <w:tblBorders>
        <w:top w:val="single" w:sz="4" w:space="0" w:color="DE8CFB" w:themeColor="accent1" w:themeTint="66"/>
        <w:left w:val="single" w:sz="4" w:space="0" w:color="DE8CFB" w:themeColor="accent1" w:themeTint="66"/>
        <w:bottom w:val="single" w:sz="4" w:space="0" w:color="DE8CFB" w:themeColor="accent1" w:themeTint="66"/>
        <w:right w:val="single" w:sz="4" w:space="0" w:color="DE8CFB" w:themeColor="accent1" w:themeTint="66"/>
        <w:insideH w:val="single" w:sz="4" w:space="0" w:color="DE8CFB" w:themeColor="accent1" w:themeTint="66"/>
        <w:insideV w:val="single" w:sz="4" w:space="0" w:color="DE8C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D53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53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rsid w:val="00C2217D"/>
  </w:style>
  <w:style w:type="character" w:customStyle="1" w:styleId="FooterChar">
    <w:name w:val="Footer Char"/>
    <w:basedOn w:val="DefaultParagraphFont"/>
    <w:link w:val="Footer"/>
    <w:rsid w:val="00E86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C7F-4F62-9CAA-A569ADC1BF49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C7F-4F62-9CAA-A569ADC1BF49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C7F-4F62-9CAA-A569ADC1BF49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C7F-4F62-9CAA-A569ADC1BF4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Analyse</c:v>
                </c:pt>
                <c:pt idx="1">
                  <c:v>Développement</c:v>
                </c:pt>
                <c:pt idx="2">
                  <c:v>Tests</c:v>
                </c:pt>
                <c:pt idx="3">
                  <c:v>Documentation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0.15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8-8C7F-4F62-9CAA-A569ADC1BF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9B07CF"/>
      </a:accent1>
      <a:accent2>
        <a:srgbClr val="2F56F8"/>
      </a:accent2>
      <a:accent3>
        <a:srgbClr val="3AF9EF"/>
      </a:accent3>
      <a:accent4>
        <a:srgbClr val="2B47FC"/>
      </a:accent4>
      <a:accent5>
        <a:srgbClr val="40CEF2"/>
      </a:accent5>
      <a:accent6>
        <a:srgbClr val="80E0FF"/>
      </a:accent6>
      <a:hlink>
        <a:srgbClr val="2B47FC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FD2CAE-F7E7-4784-B231-97B292D1B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E2C1C5-E9B3-47EE-A647-F28FE06A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6</Pages>
  <Words>109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FONTANA Benjamin</cp:lastModifiedBy>
  <cp:revision>95</cp:revision>
  <cp:lastPrinted>2023-03-30T09:39:00Z</cp:lastPrinted>
  <dcterms:created xsi:type="dcterms:W3CDTF">2017-11-09T22:28:00Z</dcterms:created>
  <dcterms:modified xsi:type="dcterms:W3CDTF">2023-05-04T11:49:00Z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