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C8" w:rsidRPr="00B14ADE" w:rsidRDefault="00CD36EC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Первая глава.</w:t>
      </w:r>
    </w:p>
    <w:p w:rsidR="00CD36EC" w:rsidRPr="00B14ADE" w:rsidRDefault="006F150D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Современные компьютеры – и в 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теории(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 xml:space="preserve">Машины Тьюринга), и на практике основаны на классической физике. </w:t>
      </w:r>
      <w:r w:rsidR="00DC25E7" w:rsidRPr="00B14ADE">
        <w:rPr>
          <w:rFonts w:ascii="Times New Roman" w:hAnsi="Times New Roman" w:cs="Times New Roman"/>
          <w:sz w:val="28"/>
          <w:szCs w:val="28"/>
        </w:rPr>
        <w:t>Они ограничены, тем фактом, что система может быть только в одном состоянии.</w:t>
      </w:r>
      <w:r w:rsidR="005739C6" w:rsidRPr="00B14ADE">
        <w:rPr>
          <w:rFonts w:ascii="Times New Roman" w:hAnsi="Times New Roman" w:cs="Times New Roman"/>
          <w:sz w:val="28"/>
          <w:szCs w:val="28"/>
        </w:rPr>
        <w:t xml:space="preserve"> Используя современные знания в 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30505F" w:rsidRPr="00B14ADE" w:rsidRDefault="005739C6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14ADE">
        <w:rPr>
          <w:rFonts w:ascii="Times New Roman" w:hAnsi="Times New Roman" w:cs="Times New Roman"/>
          <w:sz w:val="28"/>
          <w:szCs w:val="28"/>
        </w:rPr>
        <w:t>квантовых алгоритмов, которые значительно быстрее любого классического алгоритма,</w:t>
      </w:r>
      <w:r w:rsidR="0030505F" w:rsidRPr="00B14ADE">
        <w:rPr>
          <w:rFonts w:ascii="Times New Roman" w:hAnsi="Times New Roman" w:cs="Times New Roman"/>
          <w:sz w:val="28"/>
          <w:szCs w:val="28"/>
        </w:rPr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14ADE">
        <w:rPr>
          <w:rFonts w:ascii="Times New Roman" w:hAnsi="Times New Roman" w:cs="Times New Roman"/>
          <w:sz w:val="28"/>
          <w:szCs w:val="28"/>
        </w:rPr>
        <w:t>Бениоффом</w:t>
      </w:r>
      <w:proofErr w:type="spellEnd"/>
      <w:r w:rsidR="0030505F" w:rsidRPr="00B14ADE">
        <w:rPr>
          <w:rFonts w:ascii="Times New Roman" w:hAnsi="Times New Roman" w:cs="Times New Roman"/>
          <w:sz w:val="28"/>
          <w:szCs w:val="28"/>
        </w:rPr>
        <w:t xml:space="preserve"> и развита Д. </w:t>
      </w:r>
      <w:proofErr w:type="spellStart"/>
      <w:r w:rsidR="0030505F" w:rsidRPr="00B14ADE">
        <w:rPr>
          <w:rFonts w:ascii="Times New Roman" w:hAnsi="Times New Roman" w:cs="Times New Roman"/>
          <w:sz w:val="28"/>
          <w:szCs w:val="28"/>
        </w:rPr>
        <w:t>Дойчем</w:t>
      </w:r>
      <w:proofErr w:type="spellEnd"/>
      <w:r w:rsidR="0030505F" w:rsidRPr="00B14A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505F" w:rsidRPr="00B14ADE" w:rsidRDefault="0030505F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Преимущества и слабости квантовых вычислений.</w:t>
      </w:r>
    </w:p>
    <w:p w:rsidR="0030505F" w:rsidRPr="00B14ADE" w:rsidRDefault="0030505F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-битный регистр может находиться только в одном состоянии, в то время как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>-битный квантовый регистр находится сразу во всех 2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получил бы большую амплитуду, то есть проявился при измерении с больш</w:t>
      </w:r>
      <w:r w:rsidR="005B6C18" w:rsidRPr="00B14ADE">
        <w:rPr>
          <w:rFonts w:ascii="Times New Roman" w:hAnsi="Times New Roman" w:cs="Times New Roman"/>
          <w:sz w:val="28"/>
          <w:szCs w:val="28"/>
        </w:rPr>
        <w:t>е</w:t>
      </w:r>
      <w:r w:rsidRPr="00B14ADE">
        <w:rPr>
          <w:rFonts w:ascii="Times New Roman" w:hAnsi="Times New Roman" w:cs="Times New Roman"/>
          <w:sz w:val="28"/>
          <w:szCs w:val="28"/>
        </w:rPr>
        <w:t>й вероятностью.</w:t>
      </w:r>
      <w:r w:rsidR="005B6C18" w:rsidRPr="00B14A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C18" w:rsidRPr="00B14ADE" w:rsidRDefault="005B6C18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Слабости квантовых вычислений являются продолжением их сильных сторон</w:t>
      </w:r>
      <w:r w:rsidR="00FA4131" w:rsidRPr="00B14ADE">
        <w:rPr>
          <w:rFonts w:ascii="Times New Roman" w:hAnsi="Times New Roman" w:cs="Times New Roman"/>
          <w:sz w:val="28"/>
          <w:szCs w:val="28"/>
        </w:rPr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в 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14ADE">
        <w:rPr>
          <w:rFonts w:ascii="Times New Roman" w:hAnsi="Times New Roman" w:cs="Times New Roman"/>
          <w:sz w:val="28"/>
          <w:szCs w:val="28"/>
        </w:rPr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14ADE" w:rsidRDefault="00C928A1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Перечислим 3 основных мотиваций изучения квантовых компьютеров:</w:t>
      </w:r>
    </w:p>
    <w:p w:rsidR="00C928A1" w:rsidRPr="00B14ADE" w:rsidRDefault="00C928A1" w:rsidP="00B14A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lastRenderedPageBreak/>
        <w:t xml:space="preserve">Процесс миниатюризации, который сделал современные компьютеры мощными и дешевыми, практически достиг 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микро-уровней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, на которых проявляются квантовые эффекты. Производители чипов склонны перейти к большим размерам</w:t>
      </w:r>
      <w:r w:rsidR="009E0E83" w:rsidRPr="00B14ADE">
        <w:rPr>
          <w:rFonts w:ascii="Times New Roman" w:hAnsi="Times New Roman" w:cs="Times New Roman"/>
          <w:sz w:val="28"/>
          <w:szCs w:val="28"/>
        </w:rPr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14ADE" w:rsidRDefault="009E0E83" w:rsidP="00B14A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9E0E83" w:rsidRPr="00B14ADE" w:rsidRDefault="0041682D" w:rsidP="00B14A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41682D" w:rsidRPr="00B14ADE" w:rsidRDefault="00EA758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Когда же будет построен квантовый компьютер?</w:t>
      </w:r>
    </w:p>
    <w:p w:rsidR="00EA7583" w:rsidRPr="00B14ADE" w:rsidRDefault="00EA758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>.</w:t>
      </w:r>
    </w:p>
    <w:p w:rsidR="00EA7583" w:rsidRPr="00B14ADE" w:rsidRDefault="00410214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Хотя, уже доступны компьютеры с небольшим количеством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>, п</w:t>
      </w:r>
      <w:r w:rsidR="00CC4637" w:rsidRPr="00B14ADE">
        <w:rPr>
          <w:rFonts w:ascii="Times New Roman" w:hAnsi="Times New Roman" w:cs="Times New Roman"/>
          <w:sz w:val="28"/>
          <w:szCs w:val="28"/>
        </w:rPr>
        <w:t xml:space="preserve">рактическая реализация </w:t>
      </w:r>
      <w:r w:rsidRPr="00B14ADE">
        <w:rPr>
          <w:rFonts w:ascii="Times New Roman" w:hAnsi="Times New Roman" w:cs="Times New Roman"/>
          <w:sz w:val="28"/>
          <w:szCs w:val="28"/>
        </w:rPr>
        <w:t xml:space="preserve">более мощного </w:t>
      </w:r>
      <w:r w:rsidR="00CC4637" w:rsidRPr="00B14ADE">
        <w:rPr>
          <w:rFonts w:ascii="Times New Roman" w:hAnsi="Times New Roman" w:cs="Times New Roman"/>
          <w:sz w:val="28"/>
          <w:szCs w:val="28"/>
        </w:rPr>
        <w:t xml:space="preserve">квантового компьютера выглядит </w:t>
      </w:r>
      <w:r w:rsidR="00CC76B4" w:rsidRPr="00B14ADE">
        <w:rPr>
          <w:rFonts w:ascii="Times New Roman" w:hAnsi="Times New Roman" w:cs="Times New Roman"/>
          <w:sz w:val="28"/>
          <w:szCs w:val="28"/>
        </w:rPr>
        <w:t>достаточно</w:t>
      </w:r>
      <w:r w:rsidR="00CC4637" w:rsidRPr="00B14ADE">
        <w:rPr>
          <w:rFonts w:ascii="Times New Roman" w:hAnsi="Times New Roman" w:cs="Times New Roman"/>
          <w:sz w:val="28"/>
          <w:szCs w:val="28"/>
        </w:rPr>
        <w:t xml:space="preserve"> трудной задачей.</w:t>
      </w:r>
      <w:r w:rsidR="00CC76B4" w:rsidRPr="00B14ADE">
        <w:rPr>
          <w:rFonts w:ascii="Times New Roman" w:hAnsi="Times New Roman" w:cs="Times New Roman"/>
          <w:sz w:val="28"/>
          <w:szCs w:val="28"/>
        </w:rPr>
        <w:t xml:space="preserve"> </w:t>
      </w:r>
      <w:r w:rsidR="00873E62" w:rsidRPr="00B14ADE">
        <w:rPr>
          <w:rFonts w:ascii="Times New Roman" w:hAnsi="Times New Roman" w:cs="Times New Roman"/>
          <w:sz w:val="28"/>
          <w:szCs w:val="28"/>
        </w:rPr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</w:t>
      </w:r>
      <w:proofErr w:type="spellStart"/>
      <w:r w:rsidR="00873E62" w:rsidRPr="00B14ADE">
        <w:rPr>
          <w:rFonts w:ascii="Times New Roman" w:hAnsi="Times New Roman" w:cs="Times New Roman"/>
          <w:sz w:val="28"/>
          <w:szCs w:val="28"/>
        </w:rPr>
        <w:t>декогерированием</w:t>
      </w:r>
      <w:proofErr w:type="spellEnd"/>
      <w:r w:rsidR="00873E62" w:rsidRPr="00B14ADE">
        <w:rPr>
          <w:rFonts w:ascii="Times New Roman" w:hAnsi="Times New Roman" w:cs="Times New Roman"/>
          <w:sz w:val="28"/>
          <w:szCs w:val="28"/>
        </w:rPr>
        <w:t xml:space="preserve">. </w:t>
      </w:r>
      <w:r w:rsidR="00CC76B4" w:rsidRPr="00B14ADE">
        <w:rPr>
          <w:rFonts w:ascii="Times New Roman" w:hAnsi="Times New Roman" w:cs="Times New Roman"/>
          <w:sz w:val="28"/>
          <w:szCs w:val="28"/>
        </w:rPr>
        <w:t xml:space="preserve">Проблема шумов и </w:t>
      </w:r>
      <w:proofErr w:type="spellStart"/>
      <w:r w:rsidR="00CC76B4" w:rsidRPr="00B14ADE">
        <w:rPr>
          <w:rFonts w:ascii="Times New Roman" w:hAnsi="Times New Roman" w:cs="Times New Roman"/>
          <w:sz w:val="28"/>
          <w:szCs w:val="28"/>
        </w:rPr>
        <w:t>декогерировани</w:t>
      </w:r>
      <w:r w:rsidR="00C31399" w:rsidRPr="00B14ADE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C31399" w:rsidRPr="00B14ADE">
        <w:rPr>
          <w:rFonts w:ascii="Times New Roman" w:hAnsi="Times New Roman" w:cs="Times New Roman"/>
          <w:sz w:val="28"/>
          <w:szCs w:val="28"/>
        </w:rPr>
        <w:t xml:space="preserve"> в теории может быть решена с помощью квантового исправления ошибок и устойчивых алгоритмов вычисления, но эти проблемы все еще не решены на практике. </w:t>
      </w:r>
      <w:r w:rsidRPr="00B14ADE">
        <w:rPr>
          <w:rFonts w:ascii="Times New Roman" w:hAnsi="Times New Roman" w:cs="Times New Roman"/>
          <w:sz w:val="28"/>
          <w:szCs w:val="28"/>
        </w:rPr>
        <w:t xml:space="preserve">Давид П.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</w:t>
      </w:r>
      <w:r w:rsidR="00CE2E63" w:rsidRPr="00B14ADE">
        <w:rPr>
          <w:rFonts w:ascii="Times New Roman" w:hAnsi="Times New Roman" w:cs="Times New Roman"/>
          <w:sz w:val="28"/>
          <w:szCs w:val="28"/>
        </w:rPr>
        <w:t>предложил список необходимых условий</w:t>
      </w:r>
      <w:r w:rsidR="00F92590" w:rsidRPr="00B14ADE">
        <w:rPr>
          <w:rFonts w:ascii="Times New Roman" w:hAnsi="Times New Roman" w:cs="Times New Roman"/>
          <w:sz w:val="28"/>
          <w:szCs w:val="28"/>
        </w:rPr>
        <w:t xml:space="preserve"> </w:t>
      </w:r>
      <w:r w:rsidR="00CE2E63" w:rsidRPr="00B14ADE">
        <w:rPr>
          <w:rFonts w:ascii="Times New Roman" w:hAnsi="Times New Roman" w:cs="Times New Roman"/>
          <w:sz w:val="28"/>
          <w:szCs w:val="28"/>
        </w:rPr>
        <w:t xml:space="preserve">(критерии </w:t>
      </w:r>
      <w:proofErr w:type="spellStart"/>
      <w:r w:rsidR="00CE2E63" w:rsidRPr="00B14ADE"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 w:rsidR="00CE2E63" w:rsidRPr="00B14ADE">
        <w:rPr>
          <w:rFonts w:ascii="Times New Roman" w:hAnsi="Times New Roman" w:cs="Times New Roman"/>
          <w:sz w:val="28"/>
          <w:szCs w:val="28"/>
        </w:rPr>
        <w:t>)</w:t>
      </w:r>
      <w:r w:rsidR="00527379" w:rsidRPr="00B14ADE">
        <w:rPr>
          <w:rFonts w:ascii="Times New Roman" w:hAnsi="Times New Roman" w:cs="Times New Roman"/>
          <w:sz w:val="28"/>
          <w:szCs w:val="28"/>
        </w:rPr>
        <w:t xml:space="preserve"> для идентификации системы как квантового компьютера. (</w:t>
      </w:r>
      <w:proofErr w:type="spellStart"/>
      <w:r w:rsidR="00527379" w:rsidRPr="00B14ADE">
        <w:rPr>
          <w:rFonts w:ascii="Times New Roman" w:hAnsi="Times New Roman" w:cs="Times New Roman"/>
          <w:sz w:val="28"/>
          <w:szCs w:val="28"/>
        </w:rPr>
        <w:t>DiVincenzo</w:t>
      </w:r>
      <w:proofErr w:type="spellEnd"/>
      <w:r w:rsidR="00527379" w:rsidRPr="00B14A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7379" w:rsidRPr="00B14ADE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="00527379" w:rsidRPr="00B14ADE">
        <w:rPr>
          <w:rFonts w:ascii="Times New Roman" w:hAnsi="Times New Roman" w:cs="Times New Roman"/>
          <w:sz w:val="28"/>
          <w:szCs w:val="28"/>
        </w:rPr>
        <w:t xml:space="preserve"> P. (2000-04-13). "</w:t>
      </w:r>
      <w:proofErr w:type="spellStart"/>
      <w:r w:rsidR="00527379" w:rsidRPr="00B14AD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27379" w:rsidRPr="00B14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B14ADE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="00527379" w:rsidRPr="00B14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B14ADE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="00527379" w:rsidRPr="00B14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B14AD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527379" w:rsidRPr="00B14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B14ADE">
        <w:rPr>
          <w:rFonts w:ascii="Times New Roman" w:hAnsi="Times New Roman" w:cs="Times New Roman"/>
          <w:sz w:val="28"/>
          <w:szCs w:val="28"/>
        </w:rPr>
        <w:t>Quantum</w:t>
      </w:r>
      <w:proofErr w:type="spellEnd"/>
      <w:r w:rsidR="00527379" w:rsidRPr="00B14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B14ADE">
        <w:rPr>
          <w:rFonts w:ascii="Times New Roman" w:hAnsi="Times New Roman" w:cs="Times New Roman"/>
          <w:sz w:val="28"/>
          <w:szCs w:val="28"/>
        </w:rPr>
        <w:t>Computation</w:t>
      </w:r>
      <w:proofErr w:type="spellEnd"/>
      <w:r w:rsidR="00527379" w:rsidRPr="00B14ADE">
        <w:rPr>
          <w:rFonts w:ascii="Times New Roman" w:hAnsi="Times New Roman" w:cs="Times New Roman"/>
          <w:sz w:val="28"/>
          <w:szCs w:val="28"/>
        </w:rPr>
        <w:t>").</w:t>
      </w:r>
    </w:p>
    <w:p w:rsidR="00252045" w:rsidRPr="00B14ADE" w:rsidRDefault="00252045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Критерии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>:</w:t>
      </w:r>
    </w:p>
    <w:p w:rsidR="00252045" w:rsidRPr="00B14ADE" w:rsidRDefault="00252045" w:rsidP="00B14A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Масштабируемая физическая система с четко выраженными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. </w:t>
      </w:r>
      <w:r w:rsidR="00031267" w:rsidRPr="00B14ADE">
        <w:rPr>
          <w:rFonts w:ascii="Times New Roman" w:hAnsi="Times New Roman" w:cs="Times New Roman"/>
          <w:sz w:val="28"/>
          <w:szCs w:val="28"/>
        </w:rPr>
        <w:t xml:space="preserve">Нам необходим квантовый регистр из </w:t>
      </w:r>
      <w:proofErr w:type="spellStart"/>
      <w:r w:rsidR="00031267" w:rsidRPr="00B14ADE"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 w:rsidR="00031267" w:rsidRPr="00B14ADE">
        <w:rPr>
          <w:rFonts w:ascii="Times New Roman" w:hAnsi="Times New Roman" w:cs="Times New Roman"/>
          <w:sz w:val="28"/>
          <w:szCs w:val="28"/>
        </w:rPr>
        <w:t xml:space="preserve"> для хранения информации, так </w:t>
      </w:r>
      <w:proofErr w:type="gramStart"/>
      <w:r w:rsidR="00031267" w:rsidRPr="00B14AD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031267" w:rsidRPr="00B14ADE">
        <w:rPr>
          <w:rFonts w:ascii="Times New Roman" w:hAnsi="Times New Roman" w:cs="Times New Roman"/>
          <w:sz w:val="28"/>
          <w:szCs w:val="28"/>
        </w:rPr>
        <w:t xml:space="preserve"> как и классическому компьютеру требуется память. Самый простой способ физически реализовать </w:t>
      </w:r>
      <w:proofErr w:type="spellStart"/>
      <w:r w:rsidR="00031267" w:rsidRPr="00B14ADE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031267" w:rsidRPr="00B14ADE">
        <w:rPr>
          <w:rFonts w:ascii="Times New Roman" w:hAnsi="Times New Roman" w:cs="Times New Roman"/>
          <w:sz w:val="28"/>
          <w:szCs w:val="28"/>
        </w:rPr>
        <w:t xml:space="preserve"> – использовать 2х уровневую квантовую систему. Для примера, электрон или фотон могут быть </w:t>
      </w:r>
      <w:proofErr w:type="spellStart"/>
      <w:r w:rsidR="00031267" w:rsidRPr="00B14ADE"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 w:rsidR="00031267" w:rsidRPr="00B14A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1267" w:rsidRPr="00B14ADE" w:rsidRDefault="00031267" w:rsidP="00B14A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Возможность инициализировать состояние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как начальное |00…0&gt;</w:t>
      </w:r>
    </w:p>
    <w:p w:rsidR="00031267" w:rsidRPr="00B14ADE" w:rsidRDefault="00031267" w:rsidP="00B14A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lastRenderedPageBreak/>
        <w:t xml:space="preserve">Время на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декогерирование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значительно длинн</w:t>
      </w:r>
      <w:r w:rsidR="00F25F40" w:rsidRPr="00B14ADE">
        <w:rPr>
          <w:rFonts w:ascii="Times New Roman" w:hAnsi="Times New Roman" w:cs="Times New Roman"/>
          <w:sz w:val="28"/>
          <w:szCs w:val="28"/>
        </w:rPr>
        <w:t xml:space="preserve">ее, чем время на простейшую операцию. </w:t>
      </w:r>
    </w:p>
    <w:p w:rsidR="00F25F40" w:rsidRPr="00B14ADE" w:rsidRDefault="00F25F40" w:rsidP="00B14A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Универсальный набор квантовых вентилей</w:t>
      </w:r>
    </w:p>
    <w:p w:rsidR="00F25F40" w:rsidRPr="00B14ADE" w:rsidRDefault="00E73647" w:rsidP="00B14A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Возможность измерения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</w:p>
    <w:p w:rsidR="00E73647" w:rsidRPr="00B14ADE" w:rsidRDefault="00E73647" w:rsidP="00B14A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Возможность </w:t>
      </w:r>
    </w:p>
    <w:p w:rsidR="00CF2176" w:rsidRPr="00B14ADE" w:rsidRDefault="00A1082A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CF2176" w:rsidRPr="00B14ADE">
        <w:rPr>
          <w:rFonts w:ascii="Times New Roman" w:hAnsi="Times New Roman" w:cs="Times New Roman"/>
          <w:sz w:val="28"/>
          <w:szCs w:val="28"/>
        </w:rPr>
        <w:t xml:space="preserve"> классических состояний. Назовем эти состояния |1&gt;, |2&gt;, </w:t>
      </w:r>
      <w:proofErr w:type="gramStart"/>
      <w:r w:rsidR="00CF2176" w:rsidRPr="00B14ADE">
        <w:rPr>
          <w:rFonts w:ascii="Times New Roman" w:hAnsi="Times New Roman" w:cs="Times New Roman"/>
          <w:sz w:val="28"/>
          <w:szCs w:val="28"/>
        </w:rPr>
        <w:t>…,|</w:t>
      </w:r>
      <w:proofErr w:type="gramEnd"/>
      <w:r w:rsidR="00CF2176" w:rsidRPr="00B14ADE">
        <w:rPr>
          <w:rFonts w:ascii="Times New Roman" w:hAnsi="Times New Roman" w:cs="Times New Roman"/>
          <w:sz w:val="28"/>
          <w:szCs w:val="28"/>
        </w:rPr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α1|1&gt; + α2|2&gt; + · · · + αN|N&gt;, где α</w:t>
      </w:r>
      <w:proofErr w:type="spellStart"/>
      <w:r w:rsidR="00CF2176" w:rsidRPr="00B14A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F2176" w:rsidRPr="00B14ADE">
        <w:rPr>
          <w:rFonts w:ascii="Times New Roman" w:hAnsi="Times New Roman" w:cs="Times New Roman"/>
          <w:sz w:val="28"/>
          <w:szCs w:val="28"/>
        </w:rPr>
        <w:t xml:space="preserve"> – комплексное число. </w:t>
      </w:r>
      <w:r w:rsidR="00EE6D95" w:rsidRPr="00B14ADE">
        <w:rPr>
          <w:rFonts w:ascii="Times New Roman" w:hAnsi="Times New Roman" w:cs="Times New Roman"/>
          <w:sz w:val="28"/>
          <w:szCs w:val="28"/>
        </w:rPr>
        <w:t xml:space="preserve">Таким образом, можно сказать, что система в квантовом состоянии находится во всех классических состояниях одновременно. Говоря математическим языком, состояние |1&gt;, </w:t>
      </w:r>
      <w:proofErr w:type="gramStart"/>
      <w:r w:rsidR="00EE6D95" w:rsidRPr="00B14ADE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="00EE6D95" w:rsidRPr="00B14ADE">
        <w:rPr>
          <w:rFonts w:ascii="Times New Roman" w:hAnsi="Times New Roman" w:cs="Times New Roman"/>
          <w:sz w:val="28"/>
          <w:szCs w:val="28"/>
        </w:rPr>
        <w:t xml:space="preserve"> |N&gt; формирует ортонормальный базис </w:t>
      </w:r>
      <w:r w:rsidR="00EE6D95"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E6D95" w:rsidRPr="00B14ADE">
        <w:rPr>
          <w:rFonts w:ascii="Times New Roman" w:hAnsi="Times New Roman" w:cs="Times New Roman"/>
          <w:sz w:val="28"/>
          <w:szCs w:val="28"/>
        </w:rPr>
        <w:t xml:space="preserve">-размерного Гильбертова пространства, в котором квантовое состояние |φ&gt; является вектором. С квантовым состоянием можно проводить </w:t>
      </w:r>
      <w:r w:rsidR="00761536" w:rsidRPr="00B14ADE">
        <w:rPr>
          <w:rFonts w:ascii="Times New Roman" w:hAnsi="Times New Roman" w:cs="Times New Roman"/>
          <w:sz w:val="28"/>
          <w:szCs w:val="28"/>
        </w:rPr>
        <w:t>2 операции: измерить и изменить унитарно, без измерения.</w:t>
      </w:r>
    </w:p>
    <w:p w:rsidR="000E2713" w:rsidRPr="00B14ADE" w:rsidRDefault="000E271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B924EC" w:rsidRPr="00B14ADE" w:rsidRDefault="00B924EC" w:rsidP="00B14A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Кубиты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и квантовая память</w:t>
      </w:r>
    </w:p>
    <w:p w:rsidR="00B924EC" w:rsidRPr="00B14ADE" w:rsidRDefault="00B924EC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В классических вычислениях единицей информации является бит, которые может быть 0 или 1. В квантовых вычислениях используются квантовые биты(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кубиты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>)</w:t>
      </w:r>
      <w:r w:rsidR="00432719" w:rsidRPr="00B14ADE">
        <w:rPr>
          <w:rFonts w:ascii="Times New Roman" w:hAnsi="Times New Roman" w:cs="Times New Roman"/>
          <w:sz w:val="28"/>
          <w:szCs w:val="28"/>
        </w:rPr>
        <w:t xml:space="preserve">, которые могут быть в суперпозиции 0 и 1. Рассмотрим систему, которая может быть в двух базовых состояниях, назовем их |0&gt; и |1&gt;. Будем идентифицировать эти состояния как векторы (1, 0) и (0, 1) соответственно. Представим </w:t>
      </w:r>
      <w:proofErr w:type="spellStart"/>
      <w:r w:rsidR="00432719" w:rsidRPr="00B14ADE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432719" w:rsidRPr="00B14ADE">
        <w:rPr>
          <w:rFonts w:ascii="Times New Roman" w:hAnsi="Times New Roman" w:cs="Times New Roman"/>
          <w:sz w:val="28"/>
          <w:szCs w:val="28"/>
        </w:rPr>
        <w:t xml:space="preserve"> как α0|0&gt; + α1|1&gt;, |α0|^2+ |α1|^2= 1.</w:t>
      </w:r>
      <w:r w:rsidR="00410214" w:rsidRPr="00B14ADE">
        <w:rPr>
          <w:rFonts w:ascii="Times New Roman" w:hAnsi="Times New Roman" w:cs="Times New Roman"/>
          <w:sz w:val="28"/>
          <w:szCs w:val="28"/>
        </w:rPr>
        <w:t xml:space="preserve"> Квантовому компьютеру необходимо как минимум 10^2 – 10^3 </w:t>
      </w:r>
      <w:proofErr w:type="spellStart"/>
      <w:r w:rsidR="00410214" w:rsidRPr="00B14ADE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410214" w:rsidRPr="00B14ADE">
        <w:rPr>
          <w:rFonts w:ascii="Times New Roman" w:hAnsi="Times New Roman" w:cs="Times New Roman"/>
          <w:sz w:val="28"/>
          <w:szCs w:val="28"/>
        </w:rPr>
        <w:t xml:space="preserve">, для выполнения алгоритмов, более эффективных, чем их классические аналоги. </w:t>
      </w:r>
    </w:p>
    <w:p w:rsidR="00527379" w:rsidRPr="00B14ADE" w:rsidRDefault="00527379" w:rsidP="00B14A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5523" w:rsidRPr="00B14ADE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br w:type="page"/>
      </w:r>
    </w:p>
    <w:p w:rsidR="00F36764" w:rsidRPr="00B14ADE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lastRenderedPageBreak/>
        <w:t>Вторая глава</w:t>
      </w:r>
    </w:p>
    <w:p w:rsidR="00527379" w:rsidRPr="00B14ADE" w:rsidRDefault="0052737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Измерение по вычислительному базису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B14ADE">
        <w:rPr>
          <w:rFonts w:ascii="Times New Roman" w:hAnsi="Times New Roman" w:cs="Times New Roman"/>
          <w:sz w:val="28"/>
          <w:szCs w:val="28"/>
        </w:rPr>
        <w:t xml:space="preserve">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14ADE">
        <w:rPr>
          <w:rFonts w:ascii="Times New Roman" w:hAnsi="Times New Roman" w:cs="Times New Roman"/>
          <w:sz w:val="28"/>
          <w:szCs w:val="28"/>
        </w:rPr>
        <w:t xml:space="preserve">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14ADE">
        <w:rPr>
          <w:rFonts w:ascii="Times New Roman" w:hAnsi="Times New Roman" w:cs="Times New Roman"/>
          <w:sz w:val="28"/>
          <w:szCs w:val="28"/>
        </w:rPr>
        <w:t xml:space="preserve">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computational</w:t>
      </w:r>
      <w:r w:rsidRPr="00B14ADE">
        <w:rPr>
          <w:rFonts w:ascii="Times New Roman" w:hAnsi="Times New Roman" w:cs="Times New Roman"/>
          <w:sz w:val="28"/>
          <w:szCs w:val="28"/>
        </w:rPr>
        <w:t xml:space="preserve">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basis</w:t>
      </w:r>
    </w:p>
    <w:p w:rsidR="00527379" w:rsidRPr="00B14ADE" w:rsidRDefault="0052737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Допустим, мы измеряем состояние |φ&gt;, в таком случае, мы увидим только одно классическое состояние |j&gt;. Конкретное |j&gt; неизвестно заранее, оно проявится с вероятностью |αj|^2, что представляет собой квадратичную норму соответствующей частоты </w:t>
      </w:r>
      <w:proofErr w:type="spellStart"/>
      <w:r w:rsidRPr="00B14ADE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(|a +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>| =√a2+ b2). При этом, после измерения квантовое состояние |φ&gt; пропадает и остается классическое состояние |j&gt;. Другими словами, измерение |φ&gt; разрушает квантовую суперпозицию |φ&gt; до классического состояния |j&gt;, а вся остальная информация из αi пропадает.</w:t>
      </w:r>
    </w:p>
    <w:p w:rsidR="00527379" w:rsidRPr="00B14ADE" w:rsidRDefault="0052737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Унитарные преобразования.</w:t>
      </w:r>
    </w:p>
    <w:p w:rsidR="00527379" w:rsidRPr="00B14ADE" w:rsidRDefault="0052737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Вместо измерения |φ&gt;, также можно применить к нему некоторый оператор, то есть поменять состояние на |ψ&gt; = β1|1&gt; + β2|2&gt; + · · · + βN|N&gt;.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-мерный вектор (α1, 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 xml:space="preserve"> αN)^T, то применение оператора, изменяющего |φ&gt; на |ψ&gt; соответствует умножению |φ&gt; на </w:t>
      </w:r>
      <w:proofErr w:type="spellStart"/>
      <w:r w:rsidRPr="00B14ADE"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комплексную матрицу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14ADE">
        <w:rPr>
          <w:rFonts w:ascii="Times New Roman" w:hAnsi="Times New Roman" w:cs="Times New Roman"/>
          <w:sz w:val="28"/>
          <w:szCs w:val="28"/>
        </w:rPr>
        <w:t>://формула</w:t>
      </w:r>
      <w:r w:rsidRPr="00B14ADE">
        <w:rPr>
          <w:rFonts w:ascii="Times New Roman" w:hAnsi="Times New Roman" w:cs="Times New Roman"/>
          <w:sz w:val="28"/>
          <w:szCs w:val="28"/>
        </w:rPr>
        <w:br/>
      </w:r>
    </w:p>
    <w:p w:rsidR="00527379" w:rsidRPr="00B14ADE" w:rsidRDefault="0052737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Ранние алгоритмы.</w:t>
      </w:r>
    </w:p>
    <w:p w:rsidR="00527379" w:rsidRPr="00B14ADE" w:rsidRDefault="0052737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Два наиболее крупных достижения квантовых алгоритмов — это алгоритм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Шора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для факторизации числа и алгоритм поиска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Гровера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-битный ввод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ADE">
        <w:rPr>
          <w:rFonts w:ascii="Times New Roman" w:hAnsi="Times New Roman" w:cs="Times New Roman"/>
          <w:sz w:val="28"/>
          <w:szCs w:val="28"/>
        </w:rPr>
        <w:t xml:space="preserve"> = (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0,…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14ADE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-1) </w:t>
      </w:r>
      <w:r w:rsidRPr="00B14ADE">
        <w:rPr>
          <w:rFonts w:ascii="Cambria Math" w:hAnsi="Cambria Math" w:cs="Cambria Math"/>
          <w:sz w:val="28"/>
          <w:szCs w:val="28"/>
        </w:rPr>
        <w:t>∈</w:t>
      </w:r>
      <w:r w:rsidRPr="00B14ADE">
        <w:rPr>
          <w:rFonts w:ascii="Times New Roman" w:hAnsi="Times New Roman" w:cs="Times New Roman"/>
          <w:sz w:val="28"/>
          <w:szCs w:val="28"/>
        </w:rPr>
        <w:t xml:space="preserve"> {0, 1}^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. Обычно мы имеем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>=2^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, поэтому мы можем получить доступ к биту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B14ADE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-битный индекс </w:t>
      </w:r>
      <w:proofErr w:type="spellStart"/>
      <w:r w:rsidRPr="00B14A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. В данном случае ввод можно 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 xml:space="preserve"> как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: |i, 0&gt; → |i,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&gt;. Первые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в состоянии также называются адресными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или адресными регистрами, в то время как следующий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</w:rPr>
        <w:t xml:space="preserve">+1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называется целевым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кубитом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>.</w:t>
      </w:r>
    </w:p>
    <w:p w:rsidR="00F92590" w:rsidRPr="00B14ADE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br w:type="page"/>
      </w:r>
    </w:p>
    <w:p w:rsidR="00F92590" w:rsidRPr="00B14ADE" w:rsidRDefault="00F92590" w:rsidP="00B14ADE">
      <w:pPr>
        <w:jc w:val="both"/>
        <w:rPr>
          <w:sz w:val="28"/>
          <w:szCs w:val="28"/>
        </w:rPr>
      </w:pPr>
      <w:r w:rsidRPr="00B14ADE">
        <w:rPr>
          <w:sz w:val="28"/>
          <w:szCs w:val="28"/>
        </w:rPr>
        <w:lastRenderedPageBreak/>
        <w:t>Вторая глава</w:t>
      </w:r>
    </w:p>
    <w:p w:rsidR="00F92590" w:rsidRPr="00B14ADE" w:rsidRDefault="00F92590" w:rsidP="00B14ADE">
      <w:pPr>
        <w:jc w:val="both"/>
        <w:rPr>
          <w:sz w:val="28"/>
          <w:szCs w:val="28"/>
        </w:rPr>
      </w:pPr>
      <w:r w:rsidRPr="00B14ADE">
        <w:rPr>
          <w:sz w:val="28"/>
          <w:szCs w:val="28"/>
        </w:rPr>
        <w:t>Квантовые вычислительные операции.</w:t>
      </w:r>
    </w:p>
    <w:p w:rsidR="00F92590" w:rsidRPr="00B14ADE" w:rsidRDefault="00F92590" w:rsidP="00B14ADE">
      <w:pPr>
        <w:jc w:val="both"/>
        <w:rPr>
          <w:sz w:val="28"/>
          <w:szCs w:val="28"/>
        </w:rPr>
      </w:pPr>
      <w:r w:rsidRPr="00B14ADE">
        <w:rPr>
          <w:sz w:val="28"/>
          <w:szCs w:val="28"/>
        </w:rPr>
        <w:t xml:space="preserve">Рассмотрим, как квантовый компьютер может совершать вычисления над регистром </w:t>
      </w:r>
      <w:proofErr w:type="spellStart"/>
      <w:r w:rsidRPr="00B14ADE">
        <w:rPr>
          <w:sz w:val="28"/>
          <w:szCs w:val="28"/>
        </w:rPr>
        <w:t>кубитов</w:t>
      </w:r>
      <w:proofErr w:type="spellEnd"/>
      <w:r w:rsidRPr="00B14ADE">
        <w:rPr>
          <w:sz w:val="28"/>
          <w:szCs w:val="28"/>
        </w:rPr>
        <w:t xml:space="preserve">. Рассмотрим метод, под названием квантовая модель </w:t>
      </w:r>
      <w:proofErr w:type="gramStart"/>
      <w:r w:rsidRPr="00B14ADE">
        <w:rPr>
          <w:sz w:val="28"/>
          <w:szCs w:val="28"/>
        </w:rPr>
        <w:t>цепи(</w:t>
      </w:r>
      <w:proofErr w:type="gramEnd"/>
      <w:r w:rsidRPr="00B14ADE">
        <w:rPr>
          <w:sz w:val="28"/>
          <w:szCs w:val="28"/>
          <w:lang w:val="en-US"/>
        </w:rPr>
        <w:t>quantum</w:t>
      </w:r>
      <w:r w:rsidRPr="00B14ADE">
        <w:rPr>
          <w:sz w:val="28"/>
          <w:szCs w:val="28"/>
        </w:rPr>
        <w:t xml:space="preserve"> </w:t>
      </w:r>
      <w:r w:rsidRPr="00B14ADE">
        <w:rPr>
          <w:sz w:val="28"/>
          <w:szCs w:val="28"/>
          <w:lang w:val="en-US"/>
        </w:rPr>
        <w:t>circuit</w:t>
      </w:r>
      <w:r w:rsidRPr="00B14ADE">
        <w:rPr>
          <w:sz w:val="28"/>
          <w:szCs w:val="28"/>
        </w:rPr>
        <w:t xml:space="preserve"> </w:t>
      </w:r>
      <w:r w:rsidRPr="00B14ADE">
        <w:rPr>
          <w:sz w:val="28"/>
          <w:szCs w:val="28"/>
          <w:lang w:val="en-US"/>
        </w:rPr>
        <w:t>model</w:t>
      </w:r>
      <w:r w:rsidRPr="00B14ADE">
        <w:rPr>
          <w:sz w:val="28"/>
          <w:szCs w:val="28"/>
        </w:rPr>
        <w:t>). В классической теории, логическая цепь (</w:t>
      </w:r>
      <w:r w:rsidRPr="00B14ADE">
        <w:rPr>
          <w:sz w:val="28"/>
          <w:szCs w:val="28"/>
          <w:lang w:val="en-US"/>
        </w:rPr>
        <w:t>Boolean</w:t>
      </w:r>
      <w:r w:rsidRPr="00B14ADE">
        <w:rPr>
          <w:sz w:val="28"/>
          <w:szCs w:val="28"/>
        </w:rPr>
        <w:t xml:space="preserve"> </w:t>
      </w:r>
      <w:r w:rsidRPr="00B14ADE">
        <w:rPr>
          <w:sz w:val="28"/>
          <w:szCs w:val="28"/>
          <w:lang w:val="en-US"/>
        </w:rPr>
        <w:t>circuit</w:t>
      </w:r>
      <w:r w:rsidRPr="00B14ADE">
        <w:rPr>
          <w:sz w:val="28"/>
          <w:szCs w:val="28"/>
        </w:rPr>
        <w:t>) представлена в виде конечного направленного незамкнутого графа с вентилями(</w:t>
      </w:r>
      <w:r w:rsidRPr="00B14ADE">
        <w:rPr>
          <w:sz w:val="28"/>
          <w:szCs w:val="28"/>
          <w:lang w:val="en-US"/>
        </w:rPr>
        <w:t>gates</w:t>
      </w:r>
      <w:r w:rsidRPr="00B14ADE">
        <w:rPr>
          <w:sz w:val="28"/>
          <w:szCs w:val="28"/>
        </w:rPr>
        <w:t xml:space="preserve">) </w:t>
      </w:r>
      <w:r w:rsidRPr="00B14ADE">
        <w:rPr>
          <w:sz w:val="28"/>
          <w:szCs w:val="28"/>
          <w:lang w:val="en-US"/>
        </w:rPr>
        <w:t>AND</w:t>
      </w:r>
      <w:r w:rsidRPr="00B14ADE">
        <w:rPr>
          <w:sz w:val="28"/>
          <w:szCs w:val="28"/>
        </w:rPr>
        <w:t xml:space="preserve">, </w:t>
      </w:r>
      <w:r w:rsidRPr="00B14ADE">
        <w:rPr>
          <w:sz w:val="28"/>
          <w:szCs w:val="28"/>
          <w:lang w:val="en-US"/>
        </w:rPr>
        <w:t>OR</w:t>
      </w:r>
      <w:r w:rsidRPr="00B14ADE">
        <w:rPr>
          <w:sz w:val="28"/>
          <w:szCs w:val="28"/>
        </w:rPr>
        <w:t xml:space="preserve"> и </w:t>
      </w:r>
      <w:r w:rsidRPr="00B14ADE">
        <w:rPr>
          <w:sz w:val="28"/>
          <w:szCs w:val="28"/>
          <w:lang w:val="en-US"/>
        </w:rPr>
        <w:t>NOT</w:t>
      </w:r>
      <w:r w:rsidRPr="00B14ADE">
        <w:rPr>
          <w:sz w:val="28"/>
          <w:szCs w:val="28"/>
        </w:rPr>
        <w:t xml:space="preserve"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r w:rsidRPr="00B14ADE">
        <w:rPr>
          <w:sz w:val="28"/>
          <w:szCs w:val="28"/>
        </w:rPr>
        <w:br/>
      </w:r>
      <w:proofErr w:type="gramStart"/>
      <w:r w:rsidRPr="00B14ADE">
        <w:rPr>
          <w:sz w:val="28"/>
          <w:szCs w:val="28"/>
        </w:rPr>
        <w:t>f :</w:t>
      </w:r>
      <w:proofErr w:type="gramEnd"/>
      <w:r w:rsidRPr="00B14ADE">
        <w:rPr>
          <w:sz w:val="28"/>
          <w:szCs w:val="28"/>
        </w:rPr>
        <w:t xml:space="preserve"> {0, 1}^n→ {0, 1}^m если итоговый узел содержит подходящее значение </w:t>
      </w:r>
      <w:r w:rsidRPr="00B14ADE">
        <w:rPr>
          <w:sz w:val="28"/>
          <w:szCs w:val="28"/>
          <w:lang w:val="en-US"/>
        </w:rPr>
        <w:t>f</w:t>
      </w:r>
      <w:r w:rsidRPr="00B14ADE">
        <w:rPr>
          <w:sz w:val="28"/>
          <w:szCs w:val="28"/>
        </w:rPr>
        <w:t>(</w:t>
      </w:r>
      <w:r w:rsidRPr="00B14ADE">
        <w:rPr>
          <w:sz w:val="28"/>
          <w:szCs w:val="28"/>
          <w:lang w:val="en-US"/>
        </w:rPr>
        <w:t>x</w:t>
      </w:r>
      <w:r w:rsidRPr="00B14ADE">
        <w:rPr>
          <w:sz w:val="28"/>
          <w:szCs w:val="28"/>
        </w:rPr>
        <w:t>) для каждого Х</w:t>
      </w:r>
      <w:r w:rsidRPr="00B14ADE">
        <w:rPr>
          <w:rFonts w:ascii="Cambria Math" w:hAnsi="Cambria Math" w:cs="Cambria Math"/>
          <w:sz w:val="28"/>
          <w:szCs w:val="28"/>
        </w:rPr>
        <w:t>∈</w:t>
      </w:r>
      <w:r w:rsidRPr="00B14ADE">
        <w:rPr>
          <w:sz w:val="28"/>
          <w:szCs w:val="28"/>
        </w:rPr>
        <w:t xml:space="preserve"> {0, 1}^n.</w:t>
      </w:r>
    </w:p>
    <w:p w:rsidR="00F92590" w:rsidRPr="00B14ADE" w:rsidRDefault="00F92590" w:rsidP="00B14ADE">
      <w:pPr>
        <w:jc w:val="both"/>
        <w:rPr>
          <w:sz w:val="28"/>
          <w:szCs w:val="28"/>
        </w:rPr>
      </w:pPr>
      <w:r w:rsidRPr="00B14ADE">
        <w:rPr>
          <w:sz w:val="28"/>
          <w:szCs w:val="28"/>
        </w:rPr>
        <w:t xml:space="preserve">Семейство цепей - это набор </w:t>
      </w:r>
      <w:r w:rsidRPr="00B14ADE">
        <w:rPr>
          <w:sz w:val="28"/>
          <w:szCs w:val="28"/>
          <w:lang w:val="en-US"/>
        </w:rPr>
        <w:t>C</w:t>
      </w:r>
      <w:r w:rsidRPr="00B14ADE">
        <w:rPr>
          <w:sz w:val="28"/>
          <w:szCs w:val="28"/>
        </w:rPr>
        <w:t xml:space="preserve"> = {</w:t>
      </w:r>
      <w:r w:rsidRPr="00B14ADE">
        <w:rPr>
          <w:sz w:val="28"/>
          <w:szCs w:val="28"/>
          <w:lang w:val="en-US"/>
        </w:rPr>
        <w:t>Cn</w:t>
      </w:r>
      <w:r w:rsidRPr="00B14ADE">
        <w:rPr>
          <w:sz w:val="28"/>
          <w:szCs w:val="28"/>
        </w:rPr>
        <w:t xml:space="preserve">} цепей, для каждого входного набора размером 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. Каждая цепь имеет один выходной бит. Такая семья определяет язык </w:t>
      </w:r>
      <w:r w:rsidRPr="00B14ADE">
        <w:rPr>
          <w:sz w:val="28"/>
          <w:szCs w:val="28"/>
          <w:lang w:val="en-US"/>
        </w:rPr>
        <w:t>L</w:t>
      </w:r>
      <w:r w:rsidRPr="00B14ADE">
        <w:rPr>
          <w:sz w:val="28"/>
          <w:szCs w:val="28"/>
        </w:rPr>
        <w:t xml:space="preserve"> </w:t>
      </w:r>
      <w:r w:rsidRPr="00B14ADE">
        <w:rPr>
          <w:rFonts w:ascii="Cambria Math" w:hAnsi="Cambria Math" w:cs="Cambria Math"/>
          <w:sz w:val="28"/>
          <w:szCs w:val="28"/>
        </w:rPr>
        <w:t>⊆</w:t>
      </w:r>
      <w:r w:rsidRPr="00B14ADE">
        <w:rPr>
          <w:sz w:val="28"/>
          <w:szCs w:val="28"/>
        </w:rPr>
        <w:t xml:space="preserve"> {0, </w:t>
      </w:r>
      <w:proofErr w:type="gramStart"/>
      <w:r w:rsidRPr="00B14ADE">
        <w:rPr>
          <w:sz w:val="28"/>
          <w:szCs w:val="28"/>
        </w:rPr>
        <w:t>1}</w:t>
      </w:r>
      <w:r w:rsidRPr="00B14ADE">
        <w:rPr>
          <w:rFonts w:ascii="Cambria Math" w:hAnsi="Cambria Math" w:cs="Cambria Math"/>
          <w:sz w:val="28"/>
          <w:szCs w:val="28"/>
        </w:rPr>
        <w:t>∗</w:t>
      </w:r>
      <w:proofErr w:type="gramEnd"/>
      <w:r w:rsidRPr="00B14ADE">
        <w:rPr>
          <w:sz w:val="28"/>
          <w:szCs w:val="28"/>
        </w:rPr>
        <w:t xml:space="preserve">= </w:t>
      </w:r>
      <w:r w:rsidRPr="00B14ADE">
        <w:rPr>
          <w:rFonts w:ascii="Cambria Math" w:hAnsi="Cambria Math" w:cs="Cambria Math"/>
          <w:sz w:val="28"/>
          <w:szCs w:val="28"/>
        </w:rPr>
        <w:t>∪</w:t>
      </w:r>
      <w:r w:rsidRPr="00B14ADE">
        <w:rPr>
          <w:sz w:val="28"/>
          <w:szCs w:val="28"/>
          <w:lang w:val="en-US"/>
        </w:rPr>
        <w:t>n</w:t>
      </w:r>
      <w:r w:rsidRPr="00B14ADE">
        <w:rPr>
          <w:rFonts w:ascii="Calibri" w:hAnsi="Calibri" w:cs="Calibri"/>
          <w:sz w:val="28"/>
          <w:szCs w:val="28"/>
        </w:rPr>
        <w:t>≥</w:t>
      </w:r>
      <w:r w:rsidRPr="00B14ADE">
        <w:rPr>
          <w:sz w:val="28"/>
          <w:szCs w:val="28"/>
        </w:rPr>
        <w:t>0{0, 1}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 если, для каждого 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 и каждого ввода </w:t>
      </w:r>
      <w:r w:rsidRPr="00B14ADE">
        <w:rPr>
          <w:sz w:val="28"/>
          <w:szCs w:val="28"/>
          <w:lang w:val="en-US"/>
        </w:rPr>
        <w:t>x</w:t>
      </w:r>
      <w:r w:rsidRPr="00B14ADE">
        <w:rPr>
          <w:sz w:val="28"/>
          <w:szCs w:val="28"/>
        </w:rPr>
        <w:t xml:space="preserve"> </w:t>
      </w:r>
      <w:r w:rsidRPr="00B14ADE">
        <w:rPr>
          <w:rFonts w:ascii="Cambria Math" w:hAnsi="Cambria Math" w:cs="Cambria Math"/>
          <w:sz w:val="28"/>
          <w:szCs w:val="28"/>
        </w:rPr>
        <w:t>∈</w:t>
      </w:r>
      <w:r w:rsidRPr="00B14ADE">
        <w:rPr>
          <w:sz w:val="28"/>
          <w:szCs w:val="28"/>
        </w:rPr>
        <w:t xml:space="preserve"> {0, 1}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, цепь 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 возвращает 1 если </w:t>
      </w:r>
      <w:r w:rsidRPr="00B14ADE">
        <w:rPr>
          <w:sz w:val="28"/>
          <w:szCs w:val="28"/>
          <w:lang w:val="en-US"/>
        </w:rPr>
        <w:t>x</w:t>
      </w:r>
      <w:r w:rsidRPr="00B14ADE">
        <w:rPr>
          <w:sz w:val="28"/>
          <w:szCs w:val="28"/>
        </w:rPr>
        <w:t xml:space="preserve"> </w:t>
      </w:r>
      <w:r w:rsidRPr="00B14ADE">
        <w:rPr>
          <w:rFonts w:ascii="Cambria Math" w:hAnsi="Cambria Math" w:cs="Cambria Math"/>
          <w:sz w:val="28"/>
          <w:szCs w:val="28"/>
        </w:rPr>
        <w:t>∈</w:t>
      </w:r>
      <w:r w:rsidRPr="00B14ADE">
        <w:rPr>
          <w:sz w:val="28"/>
          <w:szCs w:val="28"/>
        </w:rPr>
        <w:t xml:space="preserve"> </w:t>
      </w:r>
      <w:r w:rsidRPr="00B14ADE">
        <w:rPr>
          <w:sz w:val="28"/>
          <w:szCs w:val="28"/>
          <w:lang w:val="en-US"/>
        </w:rPr>
        <w:t>L</w:t>
      </w:r>
      <w:r w:rsidRPr="00B14ADE">
        <w:rPr>
          <w:sz w:val="28"/>
          <w:szCs w:val="28"/>
        </w:rPr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14ADE">
        <w:rPr>
          <w:sz w:val="28"/>
          <w:szCs w:val="28"/>
          <w:lang w:val="en-US"/>
        </w:rPr>
        <w:t>Cn</w:t>
      </w:r>
      <w:r w:rsidRPr="00B14ADE">
        <w:rPr>
          <w:sz w:val="28"/>
          <w:szCs w:val="28"/>
        </w:rPr>
        <w:t xml:space="preserve"> в ответ на ввод 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, используя пространство логарифмов из 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>. Заметим, что размер (количество вентилей) цепи С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 может расти полиноминально из 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14ADE">
        <w:rPr>
          <w:sz w:val="28"/>
          <w:szCs w:val="28"/>
          <w:lang w:val="en-US"/>
        </w:rPr>
        <w:t>L</w:t>
      </w:r>
      <w:r w:rsidRPr="00B14ADE">
        <w:rPr>
          <w:sz w:val="28"/>
          <w:szCs w:val="28"/>
        </w:rPr>
        <w:t xml:space="preserve"> может быть описан как равномерно полиномиальное семейство цепей, если L </w:t>
      </w:r>
      <w:r w:rsidRPr="00B14ADE">
        <w:rPr>
          <w:rFonts w:ascii="Cambria Math" w:hAnsi="Cambria Math" w:cs="Cambria Math"/>
          <w:sz w:val="28"/>
          <w:szCs w:val="28"/>
        </w:rPr>
        <w:t>∈</w:t>
      </w:r>
      <w:r w:rsidRPr="00B14ADE">
        <w:rPr>
          <w:sz w:val="28"/>
          <w:szCs w:val="28"/>
        </w:rPr>
        <w:t xml:space="preserve"> P, где </w:t>
      </w:r>
      <w:r w:rsidRPr="00B14ADE">
        <w:rPr>
          <w:sz w:val="28"/>
          <w:szCs w:val="28"/>
          <w:lang w:val="en-US"/>
        </w:rPr>
        <w:t>P</w:t>
      </w:r>
      <w:r w:rsidRPr="00B14ADE">
        <w:rPr>
          <w:sz w:val="28"/>
          <w:szCs w:val="28"/>
        </w:rPr>
        <w:t xml:space="preserve"> – класс языков, допустимых для полиномиальных машин Тьюринга.</w:t>
      </w:r>
    </w:p>
    <w:p w:rsidR="00F92590" w:rsidRPr="00B14ADE" w:rsidRDefault="00F92590" w:rsidP="00B14ADE">
      <w:pPr>
        <w:jc w:val="both"/>
        <w:rPr>
          <w:sz w:val="28"/>
          <w:szCs w:val="28"/>
        </w:rPr>
      </w:pPr>
      <w:r w:rsidRPr="00B14ADE">
        <w:rPr>
          <w:sz w:val="28"/>
          <w:szCs w:val="28"/>
        </w:rPr>
        <w:t xml:space="preserve">Таким же способом можем описать вероятностные цепи, которые на вход, в дополнение к </w:t>
      </w:r>
      <w:r w:rsidRPr="00B14ADE">
        <w:rPr>
          <w:sz w:val="28"/>
          <w:szCs w:val="28"/>
          <w:lang w:val="en-US"/>
        </w:rPr>
        <w:t>n</w:t>
      </w:r>
      <w:r w:rsidRPr="00B14ADE">
        <w:rPr>
          <w:sz w:val="28"/>
          <w:szCs w:val="28"/>
        </w:rPr>
        <w:t xml:space="preserve"> входных бит получат несколько случайных </w:t>
      </w:r>
      <w:proofErr w:type="gramStart"/>
      <w:r w:rsidRPr="00B14ADE">
        <w:rPr>
          <w:sz w:val="28"/>
          <w:szCs w:val="28"/>
        </w:rPr>
        <w:t>битов(</w:t>
      </w:r>
      <w:proofErr w:type="gramEnd"/>
      <w:r w:rsidRPr="00B14ADE">
        <w:rPr>
          <w:sz w:val="28"/>
          <w:szCs w:val="28"/>
        </w:rPr>
        <w:t>“</w:t>
      </w:r>
      <w:r w:rsidRPr="00B14ADE">
        <w:rPr>
          <w:sz w:val="28"/>
          <w:szCs w:val="28"/>
          <w:lang w:val="en-US"/>
        </w:rPr>
        <w:t>coin</w:t>
      </w:r>
      <w:r w:rsidRPr="00B14ADE">
        <w:rPr>
          <w:sz w:val="28"/>
          <w:szCs w:val="28"/>
        </w:rPr>
        <w:t xml:space="preserve"> </w:t>
      </w:r>
      <w:r w:rsidRPr="00B14ADE">
        <w:rPr>
          <w:sz w:val="28"/>
          <w:szCs w:val="28"/>
          <w:lang w:val="en-US"/>
        </w:rPr>
        <w:t>flips</w:t>
      </w:r>
      <w:r w:rsidRPr="00B14ADE">
        <w:rPr>
          <w:sz w:val="28"/>
          <w:szCs w:val="28"/>
        </w:rPr>
        <w:t xml:space="preserve">”). Вероятностна цепь вычисляет функцию </w:t>
      </w:r>
      <w:r w:rsidRPr="00B14ADE">
        <w:rPr>
          <w:sz w:val="28"/>
          <w:szCs w:val="28"/>
          <w:lang w:val="en-US"/>
        </w:rPr>
        <w:t>f</w:t>
      </w:r>
      <w:r w:rsidRPr="00B14ADE">
        <w:rPr>
          <w:sz w:val="28"/>
          <w:szCs w:val="28"/>
        </w:rPr>
        <w:t xml:space="preserve"> если она успешно возвращает правильный ответ </w:t>
      </w:r>
      <w:r w:rsidRPr="00B14ADE">
        <w:rPr>
          <w:sz w:val="28"/>
          <w:szCs w:val="28"/>
          <w:lang w:val="en-US"/>
        </w:rPr>
        <w:t>f</w:t>
      </w:r>
      <w:r w:rsidRPr="00B14ADE">
        <w:rPr>
          <w:sz w:val="28"/>
          <w:szCs w:val="28"/>
        </w:rPr>
        <w:t>(</w:t>
      </w:r>
      <w:r w:rsidRPr="00B14ADE">
        <w:rPr>
          <w:sz w:val="28"/>
          <w:szCs w:val="28"/>
          <w:lang w:val="en-US"/>
        </w:rPr>
        <w:t>x</w:t>
      </w:r>
      <w:r w:rsidRPr="00B14ADE">
        <w:rPr>
          <w:sz w:val="28"/>
          <w:szCs w:val="28"/>
        </w:rPr>
        <w:t xml:space="preserve">) с вероятностью не менее 2\3 для каждого </w:t>
      </w:r>
      <w:r w:rsidRPr="00B14ADE">
        <w:rPr>
          <w:sz w:val="28"/>
          <w:szCs w:val="28"/>
          <w:lang w:val="en-US"/>
        </w:rPr>
        <w:t>x</w:t>
      </w:r>
      <w:r w:rsidRPr="00B14ADE">
        <w:rPr>
          <w:sz w:val="28"/>
          <w:szCs w:val="28"/>
        </w:rPr>
        <w:t xml:space="preserve">. Вероятностные цепи эквиваленты вероятностной машине Тьюринга: язык </w:t>
      </w:r>
      <w:r w:rsidRPr="00B14ADE">
        <w:rPr>
          <w:sz w:val="28"/>
          <w:szCs w:val="28"/>
          <w:lang w:val="en-US"/>
        </w:rPr>
        <w:t>L</w:t>
      </w:r>
      <w:r w:rsidRPr="00B14ADE">
        <w:rPr>
          <w:sz w:val="28"/>
          <w:szCs w:val="28"/>
        </w:rPr>
        <w:t xml:space="preserve"> может быть описан равномерно полиномиальной вероятностным семейством цепей, если L </w:t>
      </w:r>
      <w:r w:rsidRPr="00B14ADE">
        <w:rPr>
          <w:rFonts w:ascii="Cambria Math" w:hAnsi="Cambria Math" w:cs="Cambria Math"/>
          <w:sz w:val="28"/>
          <w:szCs w:val="28"/>
        </w:rPr>
        <w:t>∈</w:t>
      </w:r>
      <w:r w:rsidRPr="00B14ADE">
        <w:rPr>
          <w:sz w:val="28"/>
          <w:szCs w:val="28"/>
        </w:rPr>
        <w:t xml:space="preserve"> BPP, где BPP (“</w:t>
      </w:r>
      <w:proofErr w:type="spellStart"/>
      <w:r w:rsidRPr="00B14ADE">
        <w:rPr>
          <w:sz w:val="28"/>
          <w:szCs w:val="28"/>
        </w:rPr>
        <w:t>Bounded-error</w:t>
      </w:r>
      <w:proofErr w:type="spellEnd"/>
      <w:r w:rsidRPr="00B14ADE">
        <w:rPr>
          <w:sz w:val="28"/>
          <w:szCs w:val="28"/>
        </w:rPr>
        <w:t xml:space="preserve"> </w:t>
      </w:r>
      <w:proofErr w:type="spellStart"/>
      <w:r w:rsidRPr="00B14ADE">
        <w:rPr>
          <w:sz w:val="28"/>
          <w:szCs w:val="28"/>
        </w:rPr>
        <w:t>Probabilistic</w:t>
      </w:r>
      <w:proofErr w:type="spellEnd"/>
      <w:r w:rsidRPr="00B14ADE">
        <w:rPr>
          <w:sz w:val="28"/>
          <w:szCs w:val="28"/>
        </w:rPr>
        <w:t xml:space="preserve"> </w:t>
      </w:r>
      <w:proofErr w:type="spellStart"/>
      <w:r w:rsidRPr="00B14ADE">
        <w:rPr>
          <w:sz w:val="28"/>
          <w:szCs w:val="28"/>
        </w:rPr>
        <w:t>Polynomial</w:t>
      </w:r>
      <w:proofErr w:type="spellEnd"/>
      <w:r w:rsidRPr="00B14ADE">
        <w:rPr>
          <w:sz w:val="28"/>
          <w:szCs w:val="28"/>
        </w:rPr>
        <w:t xml:space="preserve"> </w:t>
      </w:r>
      <w:proofErr w:type="spellStart"/>
      <w:r w:rsidRPr="00B14ADE">
        <w:rPr>
          <w:sz w:val="28"/>
          <w:szCs w:val="28"/>
        </w:rPr>
        <w:t>time</w:t>
      </w:r>
      <w:proofErr w:type="spellEnd"/>
      <w:r w:rsidRPr="00B14ADE">
        <w:rPr>
          <w:sz w:val="28"/>
          <w:szCs w:val="28"/>
        </w:rPr>
        <w:t>”) класс языков, которые могут быть эффективно обработаны вероятностной машиной Тьюринга с шансом на успех не менее 2\3.</w:t>
      </w:r>
    </w:p>
    <w:p w:rsidR="00755523" w:rsidRPr="00B14ADE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br w:type="page"/>
      </w:r>
      <w:r w:rsidR="00DE51E9" w:rsidRPr="00B14ADE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proofErr w:type="spellStart"/>
      <w:r w:rsidR="00DE51E9" w:rsidRPr="00B14ADE">
        <w:rPr>
          <w:rFonts w:ascii="Times New Roman" w:hAnsi="Times New Roman" w:cs="Times New Roman"/>
          <w:sz w:val="28"/>
          <w:szCs w:val="28"/>
        </w:rPr>
        <w:t>Дейча-Джоза</w:t>
      </w:r>
      <w:proofErr w:type="spellEnd"/>
      <w:r w:rsidR="00DE51E9" w:rsidRPr="00B14ADE">
        <w:rPr>
          <w:rFonts w:ascii="Times New Roman" w:hAnsi="Times New Roman" w:cs="Times New Roman"/>
          <w:sz w:val="28"/>
          <w:szCs w:val="28"/>
        </w:rPr>
        <w:t>.</w:t>
      </w:r>
    </w:p>
    <w:p w:rsidR="0011449B" w:rsidRPr="00B14ADE" w:rsidRDefault="0011449B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Дейча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>.</w:t>
      </w:r>
    </w:p>
    <w:p w:rsidR="00DE51E9" w:rsidRPr="00B14ADE" w:rsidRDefault="00DE51E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Данный алгоритм один из первых, показавших</w:t>
      </w:r>
      <w:r w:rsidR="00E70C49" w:rsidRPr="00B14ADE">
        <w:rPr>
          <w:rFonts w:ascii="Times New Roman" w:hAnsi="Times New Roman" w:cs="Times New Roman"/>
          <w:sz w:val="28"/>
          <w:szCs w:val="28"/>
        </w:rPr>
        <w:t xml:space="preserve"> превосходство квантовых </w:t>
      </w:r>
      <w:r w:rsidR="00E70C49" w:rsidRPr="00B14ADE">
        <w:rPr>
          <w:rFonts w:ascii="Times New Roman" w:hAnsi="Times New Roman" w:cs="Times New Roman"/>
          <w:sz w:val="28"/>
          <w:szCs w:val="28"/>
        </w:rPr>
        <w:t>алгоритмов</w:t>
      </w:r>
      <w:r w:rsidR="00E70C49" w:rsidRPr="00B14ADE">
        <w:rPr>
          <w:rFonts w:ascii="Times New Roman" w:hAnsi="Times New Roman" w:cs="Times New Roman"/>
          <w:sz w:val="28"/>
          <w:szCs w:val="28"/>
        </w:rPr>
        <w:t xml:space="preserve"> над классическими. Невзирая на свою простоту, алгоритм использует на полную принцип суперпозиции.</w:t>
      </w:r>
    </w:p>
    <w:p w:rsidR="00E70C49" w:rsidRPr="00B14ADE" w:rsidRDefault="00E70C4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 xml:space="preserve">: {0, 1} =&gt; {0, 1} бинарная функция. Заметим, что возможно только четыре значения для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br/>
      </w:r>
      <w:r w:rsidRPr="00B14ADE">
        <w:rPr>
          <w:rFonts w:ascii="Times New Roman" w:hAnsi="Times New Roman" w:cs="Times New Roman"/>
          <w:sz w:val="28"/>
          <w:szCs w:val="28"/>
        </w:rPr>
        <w:t>f1:0</w:t>
      </w:r>
      <w:r w:rsidRPr="00B14ADE">
        <w:rPr>
          <w:rFonts w:ascii="Times New Roman" w:hAnsi="Times New Roman" w:cs="Times New Roman"/>
          <w:sz w:val="28"/>
          <w:szCs w:val="28"/>
        </w:rPr>
        <w:tab/>
        <w:t>→0, 1</w:t>
      </w:r>
      <w:r w:rsidRPr="00B14ADE">
        <w:rPr>
          <w:rFonts w:ascii="Times New Roman" w:hAnsi="Times New Roman" w:cs="Times New Roman"/>
          <w:sz w:val="28"/>
          <w:szCs w:val="28"/>
        </w:rPr>
        <w:tab/>
        <w:t>→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0,f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2:0</w:t>
      </w:r>
      <w:r w:rsidRPr="00B14ADE">
        <w:rPr>
          <w:rFonts w:ascii="Times New Roman" w:hAnsi="Times New Roman" w:cs="Times New Roman"/>
          <w:sz w:val="28"/>
          <w:szCs w:val="28"/>
        </w:rPr>
        <w:tab/>
        <w:t>→1, 1</w:t>
      </w:r>
      <w:r w:rsidRPr="00B14ADE">
        <w:rPr>
          <w:rFonts w:ascii="Times New Roman" w:hAnsi="Times New Roman" w:cs="Times New Roman"/>
          <w:sz w:val="28"/>
          <w:szCs w:val="28"/>
        </w:rPr>
        <w:tab/>
        <w:t>→1,</w:t>
      </w:r>
    </w:p>
    <w:p w:rsidR="00E70C49" w:rsidRPr="00B14ADE" w:rsidRDefault="00E70C4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f3:0</w:t>
      </w:r>
      <w:r w:rsidRPr="00B14ADE">
        <w:rPr>
          <w:rFonts w:ascii="Times New Roman" w:hAnsi="Times New Roman" w:cs="Times New Roman"/>
          <w:sz w:val="28"/>
          <w:szCs w:val="28"/>
        </w:rPr>
        <w:tab/>
        <w:t>→0, 1</w:t>
      </w:r>
      <w:r w:rsidRPr="00B14ADE">
        <w:rPr>
          <w:rFonts w:ascii="Times New Roman" w:hAnsi="Times New Roman" w:cs="Times New Roman"/>
          <w:sz w:val="28"/>
          <w:szCs w:val="28"/>
        </w:rPr>
        <w:tab/>
        <w:t>→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1,f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4:0</w:t>
      </w:r>
      <w:r w:rsidRPr="00B14ADE">
        <w:rPr>
          <w:rFonts w:ascii="Times New Roman" w:hAnsi="Times New Roman" w:cs="Times New Roman"/>
          <w:sz w:val="28"/>
          <w:szCs w:val="28"/>
        </w:rPr>
        <w:tab/>
        <w:t>→1, 1</w:t>
      </w:r>
      <w:r w:rsidRPr="00B14ADE">
        <w:rPr>
          <w:rFonts w:ascii="Times New Roman" w:hAnsi="Times New Roman" w:cs="Times New Roman"/>
          <w:sz w:val="28"/>
          <w:szCs w:val="28"/>
        </w:rPr>
        <w:tab/>
        <w:t>→0.</w:t>
      </w:r>
    </w:p>
    <w:p w:rsidR="00E70C49" w:rsidRPr="00B14ADE" w:rsidRDefault="00E70C49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В первых двух случая,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 xml:space="preserve">1 и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 xml:space="preserve">2 назовем постоянными, а функции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 xml:space="preserve">3 и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4 сбалансированными</w:t>
      </w:r>
      <w:r w:rsidR="0049384D" w:rsidRPr="00B14ADE">
        <w:rPr>
          <w:rFonts w:ascii="Times New Roman" w:hAnsi="Times New Roman" w:cs="Times New Roman"/>
          <w:sz w:val="28"/>
          <w:szCs w:val="28"/>
        </w:rPr>
        <w:t xml:space="preserve">. Для классического случая, для определения сбалансированности </w:t>
      </w:r>
      <w:r w:rsidR="0049384D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9384D" w:rsidRPr="00B14ADE">
        <w:rPr>
          <w:rFonts w:ascii="Times New Roman" w:hAnsi="Times New Roman" w:cs="Times New Roman"/>
          <w:sz w:val="28"/>
          <w:szCs w:val="28"/>
        </w:rPr>
        <w:t xml:space="preserve">, необходимо вычислить ее дважды, в то время как с использованием алгоритма </w:t>
      </w:r>
      <w:proofErr w:type="spellStart"/>
      <w:r w:rsidR="0049384D" w:rsidRPr="00B14ADE">
        <w:rPr>
          <w:rFonts w:ascii="Times New Roman" w:hAnsi="Times New Roman" w:cs="Times New Roman"/>
          <w:sz w:val="28"/>
          <w:szCs w:val="28"/>
        </w:rPr>
        <w:t>Дейча</w:t>
      </w:r>
      <w:proofErr w:type="spellEnd"/>
      <w:r w:rsidR="0049384D" w:rsidRPr="00B14ADE">
        <w:rPr>
          <w:rFonts w:ascii="Times New Roman" w:hAnsi="Times New Roman" w:cs="Times New Roman"/>
          <w:sz w:val="28"/>
          <w:szCs w:val="28"/>
        </w:rPr>
        <w:t xml:space="preserve"> хватит одного вычисления.</w:t>
      </w:r>
    </w:p>
    <w:p w:rsidR="0049384D" w:rsidRPr="00B14ADE" w:rsidRDefault="0049384D" w:rsidP="00B14ADE">
      <w:pPr>
        <w:jc w:val="both"/>
        <w:rPr>
          <w:rFonts w:ascii="Cambria Math" w:hAnsi="Cambria Math" w:cs="Cambria Math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Пусть |0&gt; и |1&gt; соответствует классическим битам 0 и 1, определим состояние</w:t>
      </w:r>
      <w:r w:rsidRPr="00B14ADE">
        <w:rPr>
          <w:rFonts w:ascii="Times New Roman" w:hAnsi="Times New Roman" w:cs="Times New Roman"/>
          <w:sz w:val="28"/>
          <w:szCs w:val="28"/>
        </w:rPr>
        <w:br/>
        <w:t>|ψ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0&gt;</w:t>
      </w:r>
      <w:r w:rsidRPr="00B14AD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1</w:t>
      </w:r>
      <w:r w:rsidRPr="00B14ADE">
        <w:rPr>
          <w:rFonts w:ascii="Times New Roman" w:hAnsi="Times New Roman" w:cs="Times New Roman"/>
          <w:sz w:val="28"/>
          <w:szCs w:val="28"/>
        </w:rPr>
        <w:t>/</w:t>
      </w:r>
      <w:r w:rsidRPr="00B14ADE">
        <w:rPr>
          <w:rFonts w:ascii="Times New Roman" w:hAnsi="Times New Roman" w:cs="Times New Roman"/>
          <w:sz w:val="28"/>
          <w:szCs w:val="28"/>
        </w:rPr>
        <w:t>2</w:t>
      </w:r>
      <w:r w:rsidRPr="00B14ADE">
        <w:rPr>
          <w:rFonts w:ascii="Times New Roman" w:hAnsi="Times New Roman" w:cs="Times New Roman"/>
          <w:sz w:val="28"/>
          <w:szCs w:val="28"/>
        </w:rPr>
        <w:t>(|00&gt;</w:t>
      </w:r>
      <w:r w:rsidRPr="00B14ADE">
        <w:rPr>
          <w:rFonts w:ascii="Times New Roman" w:hAnsi="Times New Roman" w:cs="Times New Roman"/>
          <w:sz w:val="28"/>
          <w:szCs w:val="28"/>
        </w:rPr>
        <w:t>−|01</w:t>
      </w:r>
      <w:r w:rsidRPr="00B14ADE">
        <w:rPr>
          <w:rFonts w:ascii="Times New Roman" w:hAnsi="Times New Roman" w:cs="Times New Roman"/>
          <w:sz w:val="28"/>
          <w:szCs w:val="28"/>
        </w:rPr>
        <w:t>&gt;</w:t>
      </w:r>
      <w:r w:rsidRPr="00B14ADE">
        <w:rPr>
          <w:rFonts w:ascii="Times New Roman" w:hAnsi="Times New Roman" w:cs="Times New Roman"/>
          <w:sz w:val="28"/>
          <w:szCs w:val="28"/>
        </w:rPr>
        <w:t>+|10</w:t>
      </w:r>
      <w:r w:rsidRPr="00B14ADE">
        <w:rPr>
          <w:rFonts w:ascii="Times New Roman" w:hAnsi="Times New Roman" w:cs="Times New Roman"/>
          <w:sz w:val="28"/>
          <w:szCs w:val="28"/>
        </w:rPr>
        <w:t>&gt;</w:t>
      </w:r>
      <w:r w:rsidRPr="00B14ADE">
        <w:rPr>
          <w:rFonts w:ascii="Times New Roman" w:hAnsi="Times New Roman" w:cs="Times New Roman"/>
          <w:sz w:val="28"/>
          <w:szCs w:val="28"/>
        </w:rPr>
        <w:t>−</w:t>
      </w:r>
      <w:r w:rsidRPr="00B14ADE">
        <w:rPr>
          <w:rFonts w:ascii="Times New Roman" w:hAnsi="Times New Roman" w:cs="Times New Roman"/>
          <w:sz w:val="28"/>
          <w:szCs w:val="28"/>
        </w:rPr>
        <w:t xml:space="preserve">|11&gt;). </w:t>
      </w:r>
      <w:r w:rsidR="00C72A82" w:rsidRPr="00B14ADE">
        <w:rPr>
          <w:rFonts w:ascii="Times New Roman" w:hAnsi="Times New Roman" w:cs="Times New Roman"/>
          <w:sz w:val="28"/>
          <w:szCs w:val="28"/>
        </w:rPr>
        <w:t xml:space="preserve">Применим </w:t>
      </w:r>
      <w:r w:rsidR="00C72A82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72A82" w:rsidRPr="00B14ADE">
        <w:rPr>
          <w:rFonts w:ascii="Times New Roman" w:hAnsi="Times New Roman" w:cs="Times New Roman"/>
          <w:sz w:val="28"/>
          <w:szCs w:val="28"/>
        </w:rPr>
        <w:t xml:space="preserve"> на это состояние в качестве унитарного оператора </w:t>
      </w:r>
      <w:proofErr w:type="spellStart"/>
      <w:proofErr w:type="gramStart"/>
      <w:r w:rsidR="00C72A82" w:rsidRPr="00B14ADE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="00C72A82" w:rsidRPr="00B14AD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72A82" w:rsidRPr="00B14ADE">
        <w:rPr>
          <w:rFonts w:ascii="Times New Roman" w:hAnsi="Times New Roman" w:cs="Times New Roman"/>
          <w:sz w:val="28"/>
          <w:szCs w:val="28"/>
        </w:rPr>
        <w:t xml:space="preserve"> |</w:t>
      </w:r>
      <w:r w:rsidR="00C72A82"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2A82" w:rsidRPr="00B14ADE">
        <w:rPr>
          <w:rFonts w:ascii="Times New Roman" w:hAnsi="Times New Roman" w:cs="Times New Roman"/>
          <w:sz w:val="28"/>
          <w:szCs w:val="28"/>
        </w:rPr>
        <w:t xml:space="preserve">, </w:t>
      </w:r>
      <w:r w:rsidR="00C72A82" w:rsidRPr="00B14AD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72A82" w:rsidRPr="00B14ADE">
        <w:rPr>
          <w:rFonts w:ascii="Times New Roman" w:hAnsi="Times New Roman" w:cs="Times New Roman"/>
          <w:sz w:val="28"/>
          <w:szCs w:val="28"/>
        </w:rPr>
        <w:t xml:space="preserve">&gt; </w:t>
      </w:r>
      <w:r w:rsidR="00C72A82" w:rsidRPr="00B14ADE">
        <w:rPr>
          <w:rFonts w:ascii="Times New Roman" w:hAnsi="Times New Roman" w:cs="Times New Roman"/>
          <w:sz w:val="28"/>
          <w:szCs w:val="28"/>
        </w:rPr>
        <w:tab/>
        <w:t>→|</w:t>
      </w:r>
      <w:r w:rsidR="00C72A82"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2A82" w:rsidRPr="00B14ADE">
        <w:rPr>
          <w:rFonts w:ascii="Times New Roman" w:hAnsi="Times New Roman" w:cs="Times New Roman"/>
          <w:sz w:val="28"/>
          <w:szCs w:val="28"/>
        </w:rPr>
        <w:t xml:space="preserve">, </w:t>
      </w:r>
      <w:r w:rsidR="00C72A82" w:rsidRPr="00B14AD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72A82" w:rsidRPr="00B14ADE">
        <w:rPr>
          <w:rFonts w:ascii="Cambria Math" w:hAnsi="Cambria Math" w:cs="Cambria Math"/>
          <w:sz w:val="28"/>
          <w:szCs w:val="28"/>
        </w:rPr>
        <w:t>⊕</w:t>
      </w:r>
      <w:r w:rsidR="00C72A82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72A82" w:rsidRPr="00B14ADE">
        <w:rPr>
          <w:rFonts w:ascii="Times New Roman" w:hAnsi="Times New Roman" w:cs="Times New Roman"/>
          <w:sz w:val="28"/>
          <w:szCs w:val="28"/>
        </w:rPr>
        <w:t>(</w:t>
      </w:r>
      <w:r w:rsidR="00C72A82"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2A82" w:rsidRPr="00B14ADE">
        <w:rPr>
          <w:rFonts w:ascii="Times New Roman" w:hAnsi="Times New Roman" w:cs="Times New Roman"/>
          <w:sz w:val="28"/>
          <w:szCs w:val="28"/>
        </w:rPr>
        <w:t xml:space="preserve">)&gt;, где </w:t>
      </w:r>
      <w:r w:rsidR="00C72A82" w:rsidRPr="00B14ADE">
        <w:rPr>
          <w:rFonts w:ascii="Cambria Math" w:hAnsi="Cambria Math" w:cs="Cambria Math"/>
          <w:sz w:val="28"/>
          <w:szCs w:val="28"/>
        </w:rPr>
        <w:t>⊕</w:t>
      </w:r>
      <w:r w:rsidR="00C72A82" w:rsidRPr="00B14ADE">
        <w:rPr>
          <w:rFonts w:ascii="Cambria Math" w:hAnsi="Cambria Math" w:cs="Cambria Math"/>
          <w:sz w:val="28"/>
          <w:szCs w:val="28"/>
        </w:rPr>
        <w:t xml:space="preserve"> сложение по модулю два(</w:t>
      </w:r>
      <w:r w:rsidR="00C72A82" w:rsidRPr="00B14ADE">
        <w:rPr>
          <w:rFonts w:ascii="Cambria Math" w:hAnsi="Cambria Math" w:cs="Cambria Math"/>
          <w:sz w:val="28"/>
          <w:szCs w:val="28"/>
          <w:lang w:val="en-US"/>
        </w:rPr>
        <w:t>XOR</w:t>
      </w:r>
      <w:r w:rsidR="00C72A82" w:rsidRPr="00B14ADE">
        <w:rPr>
          <w:rFonts w:ascii="Cambria Math" w:hAnsi="Cambria Math" w:cs="Cambria Math"/>
          <w:sz w:val="28"/>
          <w:szCs w:val="28"/>
        </w:rPr>
        <w:t>). Для точности, мы имеем:</w:t>
      </w:r>
    </w:p>
    <w:p w:rsidR="00C72A82" w:rsidRPr="00B14ADE" w:rsidRDefault="00C72A82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|ψ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1</w:t>
      </w:r>
      <w:r w:rsidRPr="00B14ADE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Uf|ψ0&gt;</w:t>
      </w:r>
      <w:r w:rsidRPr="00B14ADE">
        <w:rPr>
          <w:rFonts w:ascii="Times New Roman" w:hAnsi="Times New Roman" w:cs="Times New Roman"/>
          <w:sz w:val="28"/>
          <w:szCs w:val="28"/>
        </w:rPr>
        <w:t>=1</w:t>
      </w:r>
      <w:r w:rsidRPr="00B14ADE">
        <w:rPr>
          <w:rFonts w:ascii="Times New Roman" w:hAnsi="Times New Roman" w:cs="Times New Roman"/>
          <w:sz w:val="28"/>
          <w:szCs w:val="28"/>
        </w:rPr>
        <w:t>/</w:t>
      </w:r>
      <w:r w:rsidRPr="00B14ADE">
        <w:rPr>
          <w:rFonts w:ascii="Times New Roman" w:hAnsi="Times New Roman" w:cs="Times New Roman"/>
          <w:sz w:val="28"/>
          <w:szCs w:val="28"/>
        </w:rPr>
        <w:t>2(|0,f(0)</w:t>
      </w:r>
      <w:r w:rsidR="00826412" w:rsidRPr="00B14ADE">
        <w:rPr>
          <w:rFonts w:ascii="Times New Roman" w:hAnsi="Times New Roman" w:cs="Times New Roman"/>
          <w:sz w:val="28"/>
          <w:szCs w:val="28"/>
        </w:rPr>
        <w:t xml:space="preserve">&gt; </w:t>
      </w:r>
      <w:r w:rsidRPr="00B14ADE">
        <w:rPr>
          <w:rFonts w:ascii="Times New Roman" w:hAnsi="Times New Roman" w:cs="Times New Roman"/>
          <w:sz w:val="28"/>
          <w:szCs w:val="28"/>
        </w:rPr>
        <w:t>−|0,1</w:t>
      </w:r>
      <w:r w:rsidRPr="00B14ADE">
        <w:rPr>
          <w:rFonts w:ascii="Cambria Math" w:hAnsi="Cambria Math" w:cs="Cambria Math"/>
          <w:sz w:val="28"/>
          <w:szCs w:val="28"/>
        </w:rPr>
        <w:t>⊕</w:t>
      </w:r>
      <w:r w:rsidRPr="00B14ADE">
        <w:rPr>
          <w:rFonts w:ascii="Times New Roman" w:hAnsi="Times New Roman" w:cs="Times New Roman"/>
          <w:sz w:val="28"/>
          <w:szCs w:val="28"/>
        </w:rPr>
        <w:t>f(0)</w:t>
      </w:r>
      <w:r w:rsidR="00826412" w:rsidRPr="00B14ADE">
        <w:rPr>
          <w:rFonts w:ascii="Times New Roman" w:hAnsi="Times New Roman" w:cs="Times New Roman"/>
          <w:sz w:val="28"/>
          <w:szCs w:val="28"/>
        </w:rPr>
        <w:t>&gt;+|1,f(1)&gt;</w:t>
      </w:r>
      <w:r w:rsidRPr="00B14ADE">
        <w:rPr>
          <w:rFonts w:ascii="Times New Roman" w:hAnsi="Times New Roman" w:cs="Times New Roman"/>
          <w:sz w:val="28"/>
          <w:szCs w:val="28"/>
        </w:rPr>
        <w:t>−|1,1</w:t>
      </w:r>
      <w:r w:rsidRPr="00B14ADE">
        <w:rPr>
          <w:rFonts w:ascii="Cambria Math" w:hAnsi="Cambria Math" w:cs="Cambria Math"/>
          <w:sz w:val="28"/>
          <w:szCs w:val="28"/>
        </w:rPr>
        <w:t>⊕</w:t>
      </w:r>
      <w:r w:rsidR="00826412" w:rsidRPr="00B14ADE">
        <w:rPr>
          <w:rFonts w:ascii="Times New Roman" w:hAnsi="Times New Roman" w:cs="Times New Roman"/>
          <w:sz w:val="28"/>
          <w:szCs w:val="28"/>
        </w:rPr>
        <w:t>f(1)&gt;</w:t>
      </w:r>
      <w:r w:rsidRPr="00B14ADE">
        <w:rPr>
          <w:rFonts w:ascii="Times New Roman" w:hAnsi="Times New Roman" w:cs="Times New Roman"/>
          <w:sz w:val="28"/>
          <w:szCs w:val="28"/>
        </w:rPr>
        <w:t>)</w:t>
      </w:r>
    </w:p>
    <w:p w:rsidR="00FD6A8B" w:rsidRPr="00B14ADE" w:rsidRDefault="00C72A82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=1</w:t>
      </w:r>
      <w:r w:rsidRPr="00B14ADE">
        <w:rPr>
          <w:rFonts w:ascii="Times New Roman" w:hAnsi="Times New Roman" w:cs="Times New Roman"/>
          <w:sz w:val="28"/>
          <w:szCs w:val="28"/>
        </w:rPr>
        <w:t>/</w:t>
      </w:r>
      <w:r w:rsidRPr="00B14ADE">
        <w:rPr>
          <w:rFonts w:ascii="Times New Roman" w:hAnsi="Times New Roman" w:cs="Times New Roman"/>
          <w:sz w:val="28"/>
          <w:szCs w:val="28"/>
        </w:rPr>
        <w:t>2(|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0,f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(</w:t>
      </w:r>
      <w:r w:rsidR="00826412" w:rsidRPr="00B14ADE">
        <w:rPr>
          <w:rFonts w:ascii="Times New Roman" w:hAnsi="Times New Roman" w:cs="Times New Roman"/>
          <w:sz w:val="28"/>
          <w:szCs w:val="28"/>
        </w:rPr>
        <w:t>0)&gt;−|0,¬f(0)&gt;+|1,f(1)&gt;−|1,¬f(1)&gt;</w:t>
      </w:r>
      <w:r w:rsidRPr="00B14ADE">
        <w:rPr>
          <w:rFonts w:ascii="Times New Roman" w:hAnsi="Times New Roman" w:cs="Times New Roman"/>
          <w:sz w:val="28"/>
          <w:szCs w:val="28"/>
        </w:rPr>
        <w:t>)</w:t>
      </w:r>
      <w:r w:rsidR="00826412" w:rsidRPr="00B14ADE">
        <w:rPr>
          <w:rFonts w:ascii="Times New Roman" w:hAnsi="Times New Roman" w:cs="Times New Roman"/>
          <w:sz w:val="28"/>
          <w:szCs w:val="28"/>
        </w:rPr>
        <w:t xml:space="preserve">, где </w:t>
      </w:r>
      <w:r w:rsidR="0011449B" w:rsidRPr="00B14ADE">
        <w:rPr>
          <w:rFonts w:ascii="Times New Roman" w:hAnsi="Times New Roman" w:cs="Times New Roman"/>
          <w:sz w:val="28"/>
          <w:szCs w:val="28"/>
        </w:rPr>
        <w:t>¬</w:t>
      </w:r>
      <w:r w:rsidR="0011449B" w:rsidRPr="00B14ADE">
        <w:rPr>
          <w:rFonts w:ascii="Times New Roman" w:hAnsi="Times New Roman" w:cs="Times New Roman"/>
          <w:sz w:val="28"/>
          <w:szCs w:val="28"/>
        </w:rPr>
        <w:t xml:space="preserve"> соответствует отрицанию. Такие образом, данная операция ни что иное, как вентиль </w:t>
      </w:r>
      <w:r w:rsidR="0011449B" w:rsidRPr="00B14ADE">
        <w:rPr>
          <w:rFonts w:ascii="Times New Roman" w:hAnsi="Times New Roman" w:cs="Times New Roman"/>
          <w:sz w:val="28"/>
          <w:szCs w:val="28"/>
          <w:lang w:val="en-US"/>
        </w:rPr>
        <w:t>CNOT</w:t>
      </w:r>
      <w:r w:rsidR="0011449B" w:rsidRPr="00B14ADE">
        <w:rPr>
          <w:rFonts w:ascii="Times New Roman" w:hAnsi="Times New Roman" w:cs="Times New Roman"/>
          <w:sz w:val="28"/>
          <w:szCs w:val="28"/>
        </w:rPr>
        <w:t xml:space="preserve"> с контрольным битом </w:t>
      </w:r>
      <w:r w:rsidR="0011449B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1449B" w:rsidRPr="00B14ADE">
        <w:rPr>
          <w:rFonts w:ascii="Times New Roman" w:hAnsi="Times New Roman" w:cs="Times New Roman"/>
          <w:sz w:val="28"/>
          <w:szCs w:val="28"/>
        </w:rPr>
        <w:t>(</w:t>
      </w:r>
      <w:r w:rsidR="0011449B"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449B" w:rsidRPr="00B14ADE">
        <w:rPr>
          <w:rFonts w:ascii="Times New Roman" w:hAnsi="Times New Roman" w:cs="Times New Roman"/>
          <w:sz w:val="28"/>
          <w:szCs w:val="28"/>
        </w:rPr>
        <w:t xml:space="preserve">); целевой бит </w:t>
      </w:r>
      <w:r w:rsidR="0011449B" w:rsidRPr="00B14AD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1449B" w:rsidRPr="00B14ADE">
        <w:rPr>
          <w:rFonts w:ascii="Times New Roman" w:hAnsi="Times New Roman" w:cs="Times New Roman"/>
          <w:sz w:val="28"/>
          <w:szCs w:val="28"/>
        </w:rPr>
        <w:t xml:space="preserve"> только в том случае, когда </w:t>
      </w:r>
      <w:r w:rsidR="0011449B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1449B" w:rsidRPr="00B14ADE">
        <w:rPr>
          <w:rFonts w:ascii="Times New Roman" w:hAnsi="Times New Roman" w:cs="Times New Roman"/>
          <w:sz w:val="28"/>
          <w:szCs w:val="28"/>
        </w:rPr>
        <w:t>(</w:t>
      </w:r>
      <w:r w:rsidR="0011449B"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449B" w:rsidRPr="00B14ADE">
        <w:rPr>
          <w:rFonts w:ascii="Times New Roman" w:hAnsi="Times New Roman" w:cs="Times New Roman"/>
          <w:sz w:val="28"/>
          <w:szCs w:val="28"/>
        </w:rPr>
        <w:t xml:space="preserve">)=1 и остается прежним во всех остальных случаях. В результате, мы применяем вентиль Адамара на первый </w:t>
      </w:r>
      <w:proofErr w:type="spellStart"/>
      <w:r w:rsidR="0011449B" w:rsidRPr="00B14ADE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11449B" w:rsidRPr="00B14ADE">
        <w:rPr>
          <w:rFonts w:ascii="Times New Roman" w:hAnsi="Times New Roman" w:cs="Times New Roman"/>
          <w:sz w:val="28"/>
          <w:szCs w:val="28"/>
        </w:rPr>
        <w:t xml:space="preserve">, чтобы получить </w:t>
      </w:r>
      <w:r w:rsidR="00FD6A8B" w:rsidRPr="00B14ADE">
        <w:rPr>
          <w:rFonts w:ascii="Times New Roman" w:hAnsi="Times New Roman" w:cs="Times New Roman"/>
          <w:sz w:val="28"/>
          <w:szCs w:val="28"/>
        </w:rPr>
        <w:br/>
        <w:t>|ψ</w:t>
      </w:r>
      <w:proofErr w:type="gramStart"/>
      <w:r w:rsidR="00FD6A8B" w:rsidRPr="00B14ADE">
        <w:rPr>
          <w:rFonts w:ascii="Times New Roman" w:hAnsi="Times New Roman" w:cs="Times New Roman"/>
          <w:sz w:val="28"/>
          <w:szCs w:val="28"/>
        </w:rPr>
        <w:t>2&gt;</w:t>
      </w:r>
      <w:r w:rsidR="00FD6A8B" w:rsidRPr="00B14AD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FD6A8B" w:rsidRPr="00B14ADE">
        <w:rPr>
          <w:rFonts w:ascii="Times New Roman" w:hAnsi="Times New Roman" w:cs="Times New Roman"/>
          <w:sz w:val="28"/>
          <w:szCs w:val="28"/>
        </w:rPr>
        <w:t>(UH</w:t>
      </w:r>
      <w:r w:rsidR="00FD6A8B" w:rsidRPr="00B14ADE">
        <w:rPr>
          <w:rFonts w:ascii="Cambria Math" w:hAnsi="Cambria Math" w:cs="Cambria Math"/>
          <w:sz w:val="28"/>
          <w:szCs w:val="28"/>
        </w:rPr>
        <w:t>⊗</w:t>
      </w:r>
      <w:r w:rsidR="00FD6A8B" w:rsidRPr="00B14ADE">
        <w:rPr>
          <w:rFonts w:ascii="Times New Roman" w:hAnsi="Times New Roman" w:cs="Times New Roman"/>
          <w:sz w:val="28"/>
          <w:szCs w:val="28"/>
        </w:rPr>
        <w:t>I)|ψ1</w:t>
      </w:r>
      <w:r w:rsidR="00FD6A8B" w:rsidRPr="00B14ADE">
        <w:rPr>
          <w:rFonts w:ascii="Times New Roman" w:hAnsi="Times New Roman" w:cs="Times New Roman"/>
          <w:sz w:val="28"/>
          <w:szCs w:val="28"/>
        </w:rPr>
        <w:t>&gt;</w:t>
      </w:r>
      <w:r w:rsidR="00FD6A8B" w:rsidRPr="00B14ADE">
        <w:rPr>
          <w:rFonts w:ascii="Times New Roman" w:hAnsi="Times New Roman" w:cs="Times New Roman"/>
          <w:sz w:val="28"/>
          <w:szCs w:val="28"/>
        </w:rPr>
        <w:t>=1</w:t>
      </w:r>
      <w:r w:rsidR="00FD6A8B" w:rsidRPr="00B14ADE">
        <w:rPr>
          <w:rFonts w:ascii="Times New Roman" w:hAnsi="Times New Roman" w:cs="Times New Roman"/>
          <w:sz w:val="28"/>
          <w:szCs w:val="28"/>
        </w:rPr>
        <w:t>/</w:t>
      </w:r>
      <w:r w:rsidR="00FD6A8B" w:rsidRPr="00B14ADE">
        <w:rPr>
          <w:rFonts w:ascii="Times New Roman" w:hAnsi="Times New Roman" w:cs="Times New Roman"/>
          <w:sz w:val="28"/>
          <w:szCs w:val="28"/>
        </w:rPr>
        <w:t>2√2[(|0</w:t>
      </w:r>
      <w:r w:rsidR="00FD6A8B" w:rsidRPr="00B14ADE">
        <w:rPr>
          <w:rFonts w:ascii="Times New Roman" w:hAnsi="Times New Roman" w:cs="Times New Roman"/>
          <w:sz w:val="28"/>
          <w:szCs w:val="28"/>
        </w:rPr>
        <w:t>&gt;</w:t>
      </w:r>
      <w:r w:rsidR="00FD6A8B" w:rsidRPr="00B14ADE">
        <w:rPr>
          <w:rFonts w:ascii="Times New Roman" w:hAnsi="Times New Roman" w:cs="Times New Roman"/>
          <w:sz w:val="28"/>
          <w:szCs w:val="28"/>
        </w:rPr>
        <w:t>+|1</w:t>
      </w:r>
      <w:r w:rsidR="00FD6A8B" w:rsidRPr="00B14ADE">
        <w:rPr>
          <w:rFonts w:ascii="Times New Roman" w:hAnsi="Times New Roman" w:cs="Times New Roman"/>
          <w:sz w:val="28"/>
          <w:szCs w:val="28"/>
        </w:rPr>
        <w:t>&gt;</w:t>
      </w:r>
      <w:r w:rsidR="00FD6A8B" w:rsidRPr="00B14ADE">
        <w:rPr>
          <w:rFonts w:ascii="Times New Roman" w:hAnsi="Times New Roman" w:cs="Times New Roman"/>
          <w:sz w:val="28"/>
          <w:szCs w:val="28"/>
        </w:rPr>
        <w:t>)(|</w:t>
      </w:r>
      <w:r w:rsidR="00FD6A8B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6A8B" w:rsidRPr="00B14ADE">
        <w:rPr>
          <w:rFonts w:ascii="Times New Roman" w:hAnsi="Times New Roman" w:cs="Times New Roman"/>
          <w:sz w:val="28"/>
          <w:szCs w:val="28"/>
        </w:rPr>
        <w:t>(0)</w:t>
      </w:r>
      <w:r w:rsidR="00FD6A8B" w:rsidRPr="00B14ADE">
        <w:rPr>
          <w:rFonts w:ascii="Times New Roman" w:hAnsi="Times New Roman" w:cs="Times New Roman"/>
          <w:sz w:val="28"/>
          <w:szCs w:val="28"/>
        </w:rPr>
        <w:t>&gt;</w:t>
      </w:r>
      <w:r w:rsidR="00FD6A8B" w:rsidRPr="00B14ADE">
        <w:rPr>
          <w:rFonts w:ascii="Times New Roman" w:hAnsi="Times New Roman" w:cs="Times New Roman"/>
          <w:sz w:val="28"/>
          <w:szCs w:val="28"/>
        </w:rPr>
        <w:t>−|¬</w:t>
      </w:r>
      <w:r w:rsidR="00FD6A8B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6A8B" w:rsidRPr="00B14ADE">
        <w:rPr>
          <w:rFonts w:ascii="Times New Roman" w:hAnsi="Times New Roman" w:cs="Times New Roman"/>
          <w:sz w:val="28"/>
          <w:szCs w:val="28"/>
        </w:rPr>
        <w:t>(0)&gt;)+(|0&gt;</w:t>
      </w:r>
      <w:r w:rsidR="00FD6A8B" w:rsidRPr="00B14ADE">
        <w:rPr>
          <w:rFonts w:ascii="Times New Roman" w:hAnsi="Times New Roman" w:cs="Times New Roman"/>
          <w:sz w:val="28"/>
          <w:szCs w:val="28"/>
        </w:rPr>
        <w:t>−</w:t>
      </w:r>
      <w:r w:rsidR="00FD6A8B" w:rsidRPr="00B14ADE">
        <w:rPr>
          <w:rFonts w:ascii="Times New Roman" w:hAnsi="Times New Roman" w:cs="Times New Roman"/>
          <w:sz w:val="28"/>
          <w:szCs w:val="28"/>
        </w:rPr>
        <w:t>|1&gt;</w:t>
      </w:r>
      <w:r w:rsidR="00FD6A8B" w:rsidRPr="00B14ADE">
        <w:rPr>
          <w:rFonts w:ascii="Times New Roman" w:hAnsi="Times New Roman" w:cs="Times New Roman"/>
          <w:sz w:val="28"/>
          <w:szCs w:val="28"/>
        </w:rPr>
        <w:t>)(|</w:t>
      </w:r>
      <w:r w:rsidR="00FD6A8B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6A8B" w:rsidRPr="00B14ADE">
        <w:rPr>
          <w:rFonts w:ascii="Times New Roman" w:hAnsi="Times New Roman" w:cs="Times New Roman"/>
          <w:sz w:val="28"/>
          <w:szCs w:val="28"/>
        </w:rPr>
        <w:t>(1)&gt;</w:t>
      </w:r>
      <w:r w:rsidR="00FD6A8B" w:rsidRPr="00B14ADE">
        <w:rPr>
          <w:rFonts w:ascii="Times New Roman" w:hAnsi="Times New Roman" w:cs="Times New Roman"/>
          <w:sz w:val="28"/>
          <w:szCs w:val="28"/>
        </w:rPr>
        <w:t>−|¬</w:t>
      </w:r>
      <w:r w:rsidR="00FD6A8B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6A8B" w:rsidRPr="00B14ADE">
        <w:rPr>
          <w:rFonts w:ascii="Times New Roman" w:hAnsi="Times New Roman" w:cs="Times New Roman"/>
          <w:sz w:val="28"/>
          <w:szCs w:val="28"/>
        </w:rPr>
        <w:t>(1)</w:t>
      </w:r>
      <w:r w:rsidR="00FD6A8B" w:rsidRPr="00B14ADE">
        <w:rPr>
          <w:rFonts w:ascii="Times New Roman" w:hAnsi="Times New Roman" w:cs="Times New Roman"/>
          <w:sz w:val="28"/>
          <w:szCs w:val="28"/>
        </w:rPr>
        <w:t>&gt;</w:t>
      </w:r>
      <w:r w:rsidR="00FD6A8B" w:rsidRPr="00B14ADE">
        <w:rPr>
          <w:rFonts w:ascii="Times New Roman" w:hAnsi="Times New Roman" w:cs="Times New Roman"/>
          <w:sz w:val="28"/>
          <w:szCs w:val="28"/>
        </w:rPr>
        <w:t>)].</w:t>
      </w:r>
    </w:p>
    <w:p w:rsidR="00FD6A8B" w:rsidRPr="00B14ADE" w:rsidRDefault="00FD6A8B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Волновая функция упрощается до </w:t>
      </w:r>
    </w:p>
    <w:p w:rsidR="00FD6A8B" w:rsidRPr="00B14ADE" w:rsidRDefault="00FD6A8B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|ψ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2&gt;</w:t>
      </w:r>
      <w:r w:rsidRPr="00B14AD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1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14ADE">
        <w:rPr>
          <w:rFonts w:ascii="Times New Roman" w:hAnsi="Times New Roman" w:cs="Times New Roman"/>
          <w:sz w:val="28"/>
          <w:szCs w:val="28"/>
        </w:rPr>
        <w:t>√2</w:t>
      </w:r>
      <w:r w:rsidRPr="00B14ADE">
        <w:rPr>
          <w:rFonts w:ascii="Times New Roman" w:hAnsi="Times New Roman" w:cs="Times New Roman"/>
          <w:sz w:val="28"/>
          <w:szCs w:val="28"/>
        </w:rPr>
        <w:t>|0&gt;</w:t>
      </w:r>
      <w:r w:rsidRPr="00B14ADE">
        <w:rPr>
          <w:rFonts w:ascii="Times New Roman" w:hAnsi="Times New Roman" w:cs="Times New Roman"/>
          <w:sz w:val="28"/>
          <w:szCs w:val="28"/>
        </w:rPr>
        <w:t>(|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(0)</w:t>
      </w:r>
      <w:r w:rsidRPr="00B14ADE">
        <w:rPr>
          <w:rFonts w:ascii="Times New Roman" w:hAnsi="Times New Roman" w:cs="Times New Roman"/>
          <w:sz w:val="28"/>
          <w:szCs w:val="28"/>
        </w:rPr>
        <w:t>&gt;</w:t>
      </w:r>
      <w:r w:rsidRPr="00B14ADE">
        <w:rPr>
          <w:rFonts w:ascii="Times New Roman" w:hAnsi="Times New Roman" w:cs="Times New Roman"/>
          <w:sz w:val="28"/>
          <w:szCs w:val="28"/>
        </w:rPr>
        <w:t>−|¬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(0)</w:t>
      </w:r>
      <w:r w:rsidRPr="00B14ADE">
        <w:rPr>
          <w:rFonts w:ascii="Times New Roman" w:hAnsi="Times New Roman" w:cs="Times New Roman"/>
          <w:sz w:val="28"/>
          <w:szCs w:val="28"/>
        </w:rPr>
        <w:t>&gt;)</w:t>
      </w:r>
    </w:p>
    <w:p w:rsidR="00FD6A8B" w:rsidRPr="00B14ADE" w:rsidRDefault="00FD6A8B" w:rsidP="00B14A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ADE">
        <w:rPr>
          <w:rFonts w:ascii="Times New Roman" w:hAnsi="Times New Roman" w:cs="Times New Roman"/>
          <w:sz w:val="28"/>
          <w:szCs w:val="28"/>
        </w:rPr>
        <w:t>В случае если f постоянная</w:t>
      </w:r>
      <w:r w:rsidRPr="00B14ADE">
        <w:rPr>
          <w:rFonts w:ascii="Times New Roman" w:hAnsi="Times New Roman" w:cs="Times New Roman"/>
          <w:sz w:val="28"/>
          <w:szCs w:val="28"/>
        </w:rPr>
        <w:t xml:space="preserve">, </w:t>
      </w:r>
      <w:r w:rsidRPr="00B14ADE">
        <w:rPr>
          <w:rFonts w:ascii="Times New Roman" w:hAnsi="Times New Roman" w:cs="Times New Roman"/>
          <w:sz w:val="28"/>
          <w:szCs w:val="28"/>
        </w:rPr>
        <w:t>для которой</w:t>
      </w:r>
      <w:r w:rsidRPr="00B14ADE">
        <w:rPr>
          <w:rFonts w:ascii="Times New Roman" w:hAnsi="Times New Roman" w:cs="Times New Roman"/>
          <w:sz w:val="28"/>
          <w:szCs w:val="28"/>
        </w:rPr>
        <w:t xml:space="preserve"> |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(0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)</w:t>
      </w:r>
      <w:r w:rsidRPr="00B14ADE">
        <w:rPr>
          <w:rFonts w:ascii="Times New Roman" w:hAnsi="Times New Roman" w:cs="Times New Roman"/>
          <w:sz w:val="28"/>
          <w:szCs w:val="28"/>
        </w:rPr>
        <w:t>&gt;</w:t>
      </w:r>
      <w:r w:rsidRPr="00B14AD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|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(1)</w:t>
      </w:r>
      <w:r w:rsidRPr="00B14ADE">
        <w:rPr>
          <w:rFonts w:ascii="Times New Roman" w:hAnsi="Times New Roman" w:cs="Times New Roman"/>
          <w:sz w:val="28"/>
          <w:szCs w:val="28"/>
        </w:rPr>
        <w:t>&gt;</w:t>
      </w:r>
      <w:r w:rsidRPr="00B14ADE">
        <w:rPr>
          <w:rFonts w:ascii="Times New Roman" w:hAnsi="Times New Roman" w:cs="Times New Roman"/>
          <w:sz w:val="28"/>
          <w:szCs w:val="28"/>
        </w:rPr>
        <w:t>,</w:t>
      </w:r>
      <w:r w:rsidRPr="00B14ADE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C72A82" w:rsidRPr="00B14ADE" w:rsidRDefault="00FD6A8B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|ψ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2&gt;</w:t>
      </w:r>
      <w:r w:rsidRPr="00B14AD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1</w:t>
      </w:r>
      <w:r w:rsidRPr="00B14ADE">
        <w:rPr>
          <w:rFonts w:ascii="Times New Roman" w:hAnsi="Times New Roman" w:cs="Times New Roman"/>
          <w:sz w:val="28"/>
          <w:szCs w:val="28"/>
        </w:rPr>
        <w:t>/</w:t>
      </w:r>
      <w:r w:rsidRPr="00B14ADE">
        <w:rPr>
          <w:rFonts w:ascii="Times New Roman" w:hAnsi="Times New Roman" w:cs="Times New Roman"/>
          <w:sz w:val="28"/>
          <w:szCs w:val="28"/>
        </w:rPr>
        <w:t>√2</w:t>
      </w:r>
      <w:r w:rsidRPr="00B14ADE">
        <w:rPr>
          <w:rFonts w:ascii="Times New Roman" w:hAnsi="Times New Roman" w:cs="Times New Roman"/>
          <w:sz w:val="28"/>
          <w:szCs w:val="28"/>
        </w:rPr>
        <w:t>|1&gt;(|f(0)&gt;−|¬f(0)&gt;</w:t>
      </w:r>
      <w:r w:rsidRPr="00B14ADE">
        <w:rPr>
          <w:rFonts w:ascii="Times New Roman" w:hAnsi="Times New Roman" w:cs="Times New Roman"/>
          <w:sz w:val="28"/>
          <w:szCs w:val="28"/>
        </w:rPr>
        <w:t>)</w:t>
      </w:r>
      <w:r w:rsidRPr="00B14ADE">
        <w:rPr>
          <w:rFonts w:ascii="Times New Roman" w:hAnsi="Times New Roman" w:cs="Times New Roman"/>
          <w:sz w:val="28"/>
          <w:szCs w:val="28"/>
        </w:rPr>
        <w:t>, для |¬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(0)&gt;=|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 xml:space="preserve">(1)&gt;. Таким образом, значение первого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кубита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покажет является ли функция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 xml:space="preserve"> постоянной или сбалансированной.</w:t>
      </w:r>
    </w:p>
    <w:p w:rsidR="00FD6A8B" w:rsidRPr="00B14ADE" w:rsidRDefault="006B40C7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Составим квантовую цепь для имплементации алгоритма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Дейча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. Для начала применим трансформацию </w:t>
      </w:r>
      <w:r w:rsidR="00004C4A" w:rsidRPr="00B14ADE">
        <w:rPr>
          <w:rFonts w:ascii="Times New Roman" w:hAnsi="Times New Roman" w:cs="Times New Roman"/>
          <w:sz w:val="28"/>
          <w:szCs w:val="28"/>
        </w:rPr>
        <w:t xml:space="preserve">Адамара </w:t>
      </w:r>
      <w:r w:rsidR="00004C4A" w:rsidRPr="00B14ADE">
        <w:rPr>
          <w:rFonts w:ascii="Times New Roman" w:hAnsi="Times New Roman" w:cs="Times New Roman"/>
          <w:sz w:val="28"/>
          <w:szCs w:val="28"/>
        </w:rPr>
        <w:t>W2 =UH</w:t>
      </w:r>
      <w:r w:rsidR="00004C4A" w:rsidRPr="00B14ADE">
        <w:rPr>
          <w:rFonts w:ascii="Cambria Math" w:hAnsi="Cambria Math" w:cs="Cambria Math"/>
          <w:sz w:val="28"/>
          <w:szCs w:val="28"/>
        </w:rPr>
        <w:t>⊗</w:t>
      </w:r>
      <w:r w:rsidR="00004C4A" w:rsidRPr="00B14ADE">
        <w:rPr>
          <w:rFonts w:ascii="Times New Roman" w:hAnsi="Times New Roman" w:cs="Times New Roman"/>
          <w:sz w:val="28"/>
          <w:szCs w:val="28"/>
        </w:rPr>
        <w:t xml:space="preserve">UH на </w:t>
      </w:r>
      <w:r w:rsidR="00004C4A" w:rsidRPr="00B14ADE">
        <w:rPr>
          <w:rFonts w:ascii="Times New Roman" w:hAnsi="Times New Roman" w:cs="Times New Roman"/>
          <w:sz w:val="28"/>
          <w:szCs w:val="28"/>
        </w:rPr>
        <w:t>|01</w:t>
      </w:r>
      <w:r w:rsidR="00004C4A" w:rsidRPr="00B14ADE">
        <w:rPr>
          <w:rFonts w:ascii="Times New Roman" w:hAnsi="Times New Roman" w:cs="Times New Roman"/>
          <w:sz w:val="28"/>
          <w:szCs w:val="28"/>
        </w:rPr>
        <w:t>&gt;</w:t>
      </w:r>
      <w:r w:rsidR="00004C4A" w:rsidRPr="00B14ADE">
        <w:rPr>
          <w:rFonts w:ascii="Times New Roman" w:hAnsi="Times New Roman" w:cs="Times New Roman"/>
          <w:sz w:val="28"/>
          <w:szCs w:val="28"/>
        </w:rPr>
        <w:t xml:space="preserve"> </w:t>
      </w:r>
      <w:r w:rsidR="00004C4A" w:rsidRPr="00B14ADE">
        <w:rPr>
          <w:rFonts w:ascii="Times New Roman" w:hAnsi="Times New Roman" w:cs="Times New Roman"/>
          <w:sz w:val="28"/>
          <w:szCs w:val="28"/>
        </w:rPr>
        <w:t xml:space="preserve">для получения |ψ0&gt;. Определим условный вентиль </w:t>
      </w:r>
      <w:proofErr w:type="spellStart"/>
      <w:r w:rsidR="00004C4A" w:rsidRPr="00B14ADE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="00AF147F" w:rsidRPr="00B14ADE">
        <w:rPr>
          <w:rFonts w:ascii="Times New Roman" w:hAnsi="Times New Roman" w:cs="Times New Roman"/>
          <w:sz w:val="28"/>
          <w:szCs w:val="28"/>
        </w:rPr>
        <w:t xml:space="preserve">, то есть управляемый вентиль </w:t>
      </w:r>
      <w:r w:rsidR="00AF147F" w:rsidRPr="00B14AD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F147F" w:rsidRPr="00B14ADE">
        <w:rPr>
          <w:rFonts w:ascii="Times New Roman" w:hAnsi="Times New Roman" w:cs="Times New Roman"/>
          <w:sz w:val="28"/>
          <w:szCs w:val="28"/>
        </w:rPr>
        <w:t xml:space="preserve"> с контрольным битом </w:t>
      </w:r>
      <w:r w:rsidR="00AF147F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F147F" w:rsidRPr="00B14ADE">
        <w:rPr>
          <w:rFonts w:ascii="Times New Roman" w:hAnsi="Times New Roman" w:cs="Times New Roman"/>
          <w:sz w:val="28"/>
          <w:szCs w:val="28"/>
        </w:rPr>
        <w:t>(</w:t>
      </w:r>
      <w:r w:rsidR="00AF147F"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F147F" w:rsidRPr="00B14ADE">
        <w:rPr>
          <w:rFonts w:ascii="Times New Roman" w:hAnsi="Times New Roman" w:cs="Times New Roman"/>
          <w:sz w:val="28"/>
          <w:szCs w:val="28"/>
        </w:rPr>
        <w:t xml:space="preserve">) и действием </w:t>
      </w:r>
      <w:proofErr w:type="spellStart"/>
      <w:r w:rsidR="00AF147F" w:rsidRPr="00B14ADE">
        <w:rPr>
          <w:rFonts w:ascii="Times New Roman" w:hAnsi="Times New Roman" w:cs="Times New Roman"/>
          <w:sz w:val="28"/>
          <w:szCs w:val="28"/>
        </w:rPr>
        <w:t>Uf</w:t>
      </w:r>
      <w:proofErr w:type="spellEnd"/>
      <w:r w:rsidR="00AF147F" w:rsidRPr="00B14ADE">
        <w:rPr>
          <w:rFonts w:ascii="Times New Roman" w:hAnsi="Times New Roman" w:cs="Times New Roman"/>
          <w:sz w:val="28"/>
          <w:szCs w:val="28"/>
        </w:rPr>
        <w:t xml:space="preserve"> :|x, </w:t>
      </w:r>
      <w:proofErr w:type="gramStart"/>
      <w:r w:rsidR="00AF147F" w:rsidRPr="00B14ADE">
        <w:rPr>
          <w:rFonts w:ascii="Times New Roman" w:hAnsi="Times New Roman" w:cs="Times New Roman"/>
          <w:sz w:val="28"/>
          <w:szCs w:val="28"/>
        </w:rPr>
        <w:t>y&gt;→</w:t>
      </w:r>
      <w:proofErr w:type="gramEnd"/>
      <w:r w:rsidR="00AF147F" w:rsidRPr="00B14ADE">
        <w:rPr>
          <w:rFonts w:ascii="Times New Roman" w:hAnsi="Times New Roman" w:cs="Times New Roman"/>
          <w:sz w:val="28"/>
          <w:szCs w:val="28"/>
        </w:rPr>
        <w:t xml:space="preserve">|x, </w:t>
      </w:r>
      <w:proofErr w:type="spellStart"/>
      <w:r w:rsidR="00AF147F" w:rsidRPr="00B14ADE">
        <w:rPr>
          <w:rFonts w:ascii="Times New Roman" w:hAnsi="Times New Roman" w:cs="Times New Roman"/>
          <w:sz w:val="28"/>
          <w:szCs w:val="28"/>
        </w:rPr>
        <w:t>y</w:t>
      </w:r>
      <w:r w:rsidR="00AF147F" w:rsidRPr="00B14ADE">
        <w:rPr>
          <w:rFonts w:ascii="Cambria Math" w:hAnsi="Cambria Math" w:cs="Cambria Math"/>
          <w:sz w:val="28"/>
          <w:szCs w:val="28"/>
        </w:rPr>
        <w:t>⊕</w:t>
      </w:r>
      <w:r w:rsidR="00AF147F" w:rsidRPr="00B14ADE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AF147F" w:rsidRPr="00B14ADE">
        <w:rPr>
          <w:rFonts w:ascii="Times New Roman" w:hAnsi="Times New Roman" w:cs="Times New Roman"/>
          <w:sz w:val="28"/>
          <w:szCs w:val="28"/>
        </w:rPr>
        <w:t xml:space="preserve">(x)&gt;. Затем вентиль </w:t>
      </w:r>
      <w:r w:rsidR="00AF147F" w:rsidRPr="00B14ADE">
        <w:rPr>
          <w:rFonts w:ascii="Times New Roman" w:hAnsi="Times New Roman" w:cs="Times New Roman"/>
          <w:sz w:val="28"/>
          <w:szCs w:val="28"/>
        </w:rPr>
        <w:lastRenderedPageBreak/>
        <w:t xml:space="preserve">Адамара применяется к первому </w:t>
      </w:r>
      <w:proofErr w:type="spellStart"/>
      <w:r w:rsidR="00AF147F" w:rsidRPr="00B14ADE">
        <w:rPr>
          <w:rFonts w:ascii="Times New Roman" w:hAnsi="Times New Roman" w:cs="Times New Roman"/>
          <w:sz w:val="28"/>
          <w:szCs w:val="28"/>
        </w:rPr>
        <w:t>кубиту</w:t>
      </w:r>
      <w:proofErr w:type="spellEnd"/>
      <w:r w:rsidR="00AF147F" w:rsidRPr="00B14ADE">
        <w:rPr>
          <w:rFonts w:ascii="Times New Roman" w:hAnsi="Times New Roman" w:cs="Times New Roman"/>
          <w:sz w:val="28"/>
          <w:szCs w:val="28"/>
        </w:rPr>
        <w:t>, до его измерения. //ДОБАВИТЬ Рисунок</w:t>
      </w:r>
    </w:p>
    <w:p w:rsidR="00AF147F" w:rsidRPr="00B14ADE" w:rsidRDefault="00AF147F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В квантовой цепи мы считаем вентиль </w:t>
      </w:r>
      <w:proofErr w:type="spellStart"/>
      <w:r w:rsidRPr="00B14ADE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14ADE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называется оракулом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Дейча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. </w:t>
      </w:r>
      <w:r w:rsidR="00C168DA" w:rsidRPr="00B14ADE">
        <w:rPr>
          <w:rFonts w:ascii="Times New Roman" w:hAnsi="Times New Roman" w:cs="Times New Roman"/>
          <w:sz w:val="28"/>
          <w:szCs w:val="28"/>
        </w:rPr>
        <w:t xml:space="preserve">Таким образом, имея матрицу </w:t>
      </w:r>
      <w:proofErr w:type="spellStart"/>
      <w:r w:rsidR="00C168DA" w:rsidRPr="00B14ADE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="00C168DA" w:rsidRPr="00B14ADE">
        <w:rPr>
          <w:rFonts w:ascii="Times New Roman" w:hAnsi="Times New Roman" w:cs="Times New Roman"/>
          <w:sz w:val="28"/>
          <w:szCs w:val="28"/>
        </w:rPr>
        <w:t xml:space="preserve">, можно составить цепь на рисунке 1 и применить ее на входное состояние |01&gt;. После этого, можно сказать является </w:t>
      </w:r>
      <w:r w:rsidR="00C168DA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168DA" w:rsidRPr="00B14ADE">
        <w:rPr>
          <w:rFonts w:ascii="Times New Roman" w:hAnsi="Times New Roman" w:cs="Times New Roman"/>
          <w:sz w:val="28"/>
          <w:szCs w:val="28"/>
        </w:rPr>
        <w:t xml:space="preserve"> постоянной или сбалансирова</w:t>
      </w:r>
      <w:bookmarkStart w:id="0" w:name="_GoBack"/>
      <w:bookmarkEnd w:id="0"/>
      <w:r w:rsidR="00C168DA" w:rsidRPr="00B14ADE">
        <w:rPr>
          <w:rFonts w:ascii="Times New Roman" w:hAnsi="Times New Roman" w:cs="Times New Roman"/>
          <w:sz w:val="28"/>
          <w:szCs w:val="28"/>
        </w:rPr>
        <w:t xml:space="preserve">нной за одно применение </w:t>
      </w:r>
      <w:proofErr w:type="spellStart"/>
      <w:r w:rsidR="00C168DA" w:rsidRPr="00B14ADE">
        <w:rPr>
          <w:rFonts w:ascii="Times New Roman" w:hAnsi="Times New Roman" w:cs="Times New Roman"/>
          <w:sz w:val="28"/>
          <w:szCs w:val="28"/>
          <w:lang w:val="en-US"/>
        </w:rPr>
        <w:t>Uf</w:t>
      </w:r>
      <w:proofErr w:type="spellEnd"/>
      <w:r w:rsidR="00C168DA" w:rsidRPr="00B14ADE">
        <w:rPr>
          <w:rFonts w:ascii="Times New Roman" w:hAnsi="Times New Roman" w:cs="Times New Roman"/>
          <w:sz w:val="28"/>
          <w:szCs w:val="28"/>
        </w:rPr>
        <w:t>.</w:t>
      </w:r>
    </w:p>
    <w:p w:rsidR="00C168DA" w:rsidRPr="00B14ADE" w:rsidRDefault="00C168DA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Дейча-Джоза</w:t>
      </w:r>
      <w:proofErr w:type="spellEnd"/>
    </w:p>
    <w:p w:rsidR="00EE5228" w:rsidRPr="00B14ADE" w:rsidRDefault="00EE5228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Дейча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 может быть обобщен в виде алгоритма </w:t>
      </w:r>
      <w:proofErr w:type="spellStart"/>
      <w:r w:rsidRPr="00B14ADE">
        <w:rPr>
          <w:rFonts w:ascii="Times New Roman" w:hAnsi="Times New Roman" w:cs="Times New Roman"/>
          <w:sz w:val="28"/>
          <w:szCs w:val="28"/>
        </w:rPr>
        <w:t>Дейча-Джоза</w:t>
      </w:r>
      <w:proofErr w:type="spellEnd"/>
      <w:r w:rsidRPr="00B14ADE">
        <w:rPr>
          <w:rFonts w:ascii="Times New Roman" w:hAnsi="Times New Roman" w:cs="Times New Roman"/>
          <w:sz w:val="28"/>
          <w:szCs w:val="28"/>
        </w:rPr>
        <w:t xml:space="preserve">. Допустим есть некая бинарная функция 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f:Sn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≡{0,1,...,2</w:t>
      </w:r>
      <w:r w:rsidRPr="00B14ADE">
        <w:rPr>
          <w:rFonts w:ascii="Times New Roman" w:hAnsi="Times New Roman" w:cs="Times New Roman"/>
          <w:sz w:val="28"/>
          <w:szCs w:val="28"/>
        </w:rPr>
        <w:t>^</w:t>
      </w:r>
      <w:r w:rsidRPr="00B14ADE">
        <w:rPr>
          <w:rFonts w:ascii="Times New Roman" w:hAnsi="Times New Roman" w:cs="Times New Roman"/>
          <w:sz w:val="28"/>
          <w:szCs w:val="28"/>
        </w:rPr>
        <w:t>n−1}→{0,1}</w:t>
      </w:r>
      <w:r w:rsidRPr="00B14ADE">
        <w:rPr>
          <w:rFonts w:ascii="Times New Roman" w:hAnsi="Times New Roman" w:cs="Times New Roman"/>
          <w:sz w:val="28"/>
          <w:szCs w:val="28"/>
        </w:rPr>
        <w:t xml:space="preserve">. Будем 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считать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 xml:space="preserve"> что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 xml:space="preserve"> может быть либо постоянной, либо сбалансированной. Когда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 xml:space="preserve"> постоянная, она принимает значение 0 или 1 соответственно входному значению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ADE">
        <w:rPr>
          <w:rFonts w:ascii="Times New Roman" w:hAnsi="Times New Roman" w:cs="Times New Roman"/>
          <w:sz w:val="28"/>
          <w:szCs w:val="28"/>
        </w:rPr>
        <w:t xml:space="preserve">. Сбалансированная функция принимает значение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(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ADE">
        <w:rPr>
          <w:rFonts w:ascii="Times New Roman" w:hAnsi="Times New Roman" w:cs="Times New Roman"/>
          <w:sz w:val="28"/>
          <w:szCs w:val="28"/>
        </w:rPr>
        <w:t xml:space="preserve">)=0 для половины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ADE">
        <w:rPr>
          <w:sz w:val="28"/>
          <w:szCs w:val="28"/>
        </w:rPr>
        <w:t xml:space="preserve"> </w:t>
      </w:r>
      <w:r w:rsidRPr="00B14ADE">
        <w:rPr>
          <w:rFonts w:ascii="Cambria Math" w:hAnsi="Cambria Math" w:cs="Cambria Math"/>
          <w:sz w:val="28"/>
          <w:szCs w:val="28"/>
        </w:rPr>
        <w:t>∈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B14ADE">
        <w:rPr>
          <w:rFonts w:ascii="Times New Roman" w:hAnsi="Times New Roman" w:cs="Times New Roman"/>
          <w:sz w:val="28"/>
          <w:szCs w:val="28"/>
        </w:rPr>
        <w:t xml:space="preserve"> и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(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ADE">
        <w:rPr>
          <w:rFonts w:ascii="Times New Roman" w:hAnsi="Times New Roman" w:cs="Times New Roman"/>
          <w:sz w:val="28"/>
          <w:szCs w:val="28"/>
        </w:rPr>
        <w:t xml:space="preserve">)=1 для остальных. Другими словами, </w:t>
      </w:r>
      <w:r w:rsidR="00A777E3" w:rsidRPr="00B14ADE">
        <w:rPr>
          <w:rFonts w:ascii="Times New Roman" w:hAnsi="Times New Roman" w:cs="Times New Roman"/>
          <w:sz w:val="28"/>
          <w:szCs w:val="28"/>
        </w:rPr>
        <w:br/>
      </w:r>
      <w:r w:rsidRPr="00B14ADE">
        <w:rPr>
          <w:rFonts w:ascii="Times New Roman" w:hAnsi="Times New Roman" w:cs="Times New Roman"/>
          <w:sz w:val="28"/>
          <w:szCs w:val="28"/>
        </w:rPr>
        <w:t>|f</w:t>
      </w:r>
      <w:r w:rsidRPr="00B14ADE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B14AD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4ADE">
        <w:rPr>
          <w:rFonts w:ascii="Times New Roman" w:hAnsi="Times New Roman" w:cs="Times New Roman"/>
          <w:sz w:val="28"/>
          <w:szCs w:val="28"/>
        </w:rPr>
        <w:t>0)|</w:t>
      </w:r>
      <w:proofErr w:type="gramEnd"/>
      <w:r w:rsidRPr="00B14ADE">
        <w:rPr>
          <w:rFonts w:ascii="Times New Roman" w:hAnsi="Times New Roman" w:cs="Times New Roman"/>
          <w:sz w:val="28"/>
          <w:szCs w:val="28"/>
        </w:rPr>
        <w:t>=|f</w:t>
      </w:r>
      <w:r w:rsidRPr="00B14ADE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B14ADE">
        <w:rPr>
          <w:rFonts w:ascii="Times New Roman" w:hAnsi="Times New Roman" w:cs="Times New Roman"/>
          <w:sz w:val="28"/>
          <w:szCs w:val="28"/>
        </w:rPr>
        <w:t>(1)| =2</w:t>
      </w:r>
      <w:r w:rsidRPr="00B14ADE">
        <w:rPr>
          <w:rFonts w:ascii="Times New Roman" w:hAnsi="Times New Roman" w:cs="Times New Roman"/>
          <w:sz w:val="28"/>
          <w:szCs w:val="28"/>
          <w:vertAlign w:val="superscript"/>
        </w:rPr>
        <w:t>n−1</w:t>
      </w:r>
      <w:r w:rsidR="00A777E3" w:rsidRPr="00B14ADE">
        <w:rPr>
          <w:rFonts w:ascii="Times New Roman" w:hAnsi="Times New Roman" w:cs="Times New Roman"/>
          <w:sz w:val="28"/>
          <w:szCs w:val="28"/>
        </w:rPr>
        <w:t>, где |</w:t>
      </w:r>
      <w:r w:rsidR="00A777E3" w:rsidRPr="00B14A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77E3" w:rsidRPr="00B14ADE">
        <w:rPr>
          <w:rFonts w:ascii="Times New Roman" w:hAnsi="Times New Roman" w:cs="Times New Roman"/>
          <w:sz w:val="28"/>
          <w:szCs w:val="28"/>
        </w:rPr>
        <w:t xml:space="preserve">| указывает на количество элементов во множестве </w:t>
      </w:r>
      <w:r w:rsidR="00A777E3" w:rsidRPr="00B14A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77E3" w:rsidRPr="00B14ADE">
        <w:rPr>
          <w:rFonts w:ascii="Times New Roman" w:hAnsi="Times New Roman" w:cs="Times New Roman"/>
          <w:sz w:val="28"/>
          <w:szCs w:val="28"/>
        </w:rPr>
        <w:t xml:space="preserve">, известное как мощность множества А.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14ADE">
        <w:rPr>
          <w:rFonts w:ascii="Times New Roman" w:hAnsi="Times New Roman" w:cs="Times New Roman"/>
          <w:sz w:val="28"/>
          <w:szCs w:val="28"/>
        </w:rPr>
        <w:t xml:space="preserve">Задача найти алгоритм, который определят является ли </w:t>
      </w:r>
      <w:r w:rsidR="00F06D4C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06D4C" w:rsidRPr="00B14ADE">
        <w:rPr>
          <w:rFonts w:ascii="Times New Roman" w:hAnsi="Times New Roman" w:cs="Times New Roman"/>
          <w:sz w:val="28"/>
          <w:szCs w:val="28"/>
        </w:rPr>
        <w:t xml:space="preserve"> постоянной или сбалансированной за наименьшее число вычислений </w:t>
      </w:r>
      <w:r w:rsidR="00F06D4C"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06D4C" w:rsidRPr="00B14ADE">
        <w:rPr>
          <w:rFonts w:ascii="Times New Roman" w:hAnsi="Times New Roman" w:cs="Times New Roman"/>
          <w:sz w:val="28"/>
          <w:szCs w:val="28"/>
        </w:rPr>
        <w:t>.</w:t>
      </w:r>
    </w:p>
    <w:p w:rsidR="00F06D4C" w:rsidRPr="00B14ADE" w:rsidRDefault="00F06D4C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14ADE">
        <w:rPr>
          <w:rFonts w:ascii="Times New Roman" w:hAnsi="Times New Roman" w:cs="Times New Roman"/>
          <w:sz w:val="28"/>
          <w:szCs w:val="28"/>
        </w:rPr>
        <w:t>Очевидно, что необходимо как минимум 2</w:t>
      </w:r>
      <w:r w:rsidRPr="00B14A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B14AD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B14ADE">
        <w:rPr>
          <w:rFonts w:ascii="Times New Roman" w:hAnsi="Times New Roman" w:cs="Times New Roman"/>
          <w:sz w:val="28"/>
          <w:szCs w:val="28"/>
        </w:rPr>
        <w:t xml:space="preserve"> + 1 шагов в худшем случае с классическими манипуляциями, для утверждения что 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14ADE">
        <w:rPr>
          <w:rFonts w:ascii="Times New Roman" w:hAnsi="Times New Roman" w:cs="Times New Roman"/>
          <w:sz w:val="28"/>
          <w:szCs w:val="28"/>
        </w:rPr>
        <w:t>(</w:t>
      </w:r>
      <w:r w:rsidRPr="00B14A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4ADE">
        <w:rPr>
          <w:rFonts w:ascii="Times New Roman" w:hAnsi="Times New Roman" w:cs="Times New Roman"/>
          <w:sz w:val="28"/>
          <w:szCs w:val="28"/>
        </w:rPr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sectPr w:rsidR="00F06D4C" w:rsidRPr="00B1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4C4A"/>
    <w:rsid w:val="00006321"/>
    <w:rsid w:val="00031267"/>
    <w:rsid w:val="000B13E0"/>
    <w:rsid w:val="000E2713"/>
    <w:rsid w:val="0011449B"/>
    <w:rsid w:val="00252045"/>
    <w:rsid w:val="0025257F"/>
    <w:rsid w:val="0030505F"/>
    <w:rsid w:val="00410214"/>
    <w:rsid w:val="0041682D"/>
    <w:rsid w:val="00432719"/>
    <w:rsid w:val="0049384D"/>
    <w:rsid w:val="004D4F53"/>
    <w:rsid w:val="00527379"/>
    <w:rsid w:val="005739C6"/>
    <w:rsid w:val="005B6C18"/>
    <w:rsid w:val="005F0966"/>
    <w:rsid w:val="006B40C7"/>
    <w:rsid w:val="006F150D"/>
    <w:rsid w:val="007542CB"/>
    <w:rsid w:val="00755523"/>
    <w:rsid w:val="00761536"/>
    <w:rsid w:val="007B12F7"/>
    <w:rsid w:val="0081523C"/>
    <w:rsid w:val="00826412"/>
    <w:rsid w:val="00866F0C"/>
    <w:rsid w:val="00873E62"/>
    <w:rsid w:val="00991AA2"/>
    <w:rsid w:val="009E0E83"/>
    <w:rsid w:val="00A1082A"/>
    <w:rsid w:val="00A34C08"/>
    <w:rsid w:val="00A777E3"/>
    <w:rsid w:val="00AF147F"/>
    <w:rsid w:val="00B0381F"/>
    <w:rsid w:val="00B14ADE"/>
    <w:rsid w:val="00B924EC"/>
    <w:rsid w:val="00C168DA"/>
    <w:rsid w:val="00C31399"/>
    <w:rsid w:val="00C72A82"/>
    <w:rsid w:val="00C928A1"/>
    <w:rsid w:val="00CC4637"/>
    <w:rsid w:val="00CC76B4"/>
    <w:rsid w:val="00CD36EC"/>
    <w:rsid w:val="00CE2E63"/>
    <w:rsid w:val="00CF2176"/>
    <w:rsid w:val="00DC25E7"/>
    <w:rsid w:val="00DE51E9"/>
    <w:rsid w:val="00E70C49"/>
    <w:rsid w:val="00E73647"/>
    <w:rsid w:val="00EA7583"/>
    <w:rsid w:val="00EC4BC8"/>
    <w:rsid w:val="00EE5228"/>
    <w:rsid w:val="00EE6D95"/>
    <w:rsid w:val="00F06D4C"/>
    <w:rsid w:val="00F25F40"/>
    <w:rsid w:val="00F36764"/>
    <w:rsid w:val="00F5035D"/>
    <w:rsid w:val="00F92590"/>
    <w:rsid w:val="00FA4131"/>
    <w:rsid w:val="00F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18C04C-5165-4328-80CC-86B57BC5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7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13</cp:revision>
  <dcterms:created xsi:type="dcterms:W3CDTF">2019-05-03T11:46:00Z</dcterms:created>
  <dcterms:modified xsi:type="dcterms:W3CDTF">2019-05-25T14:05:00Z</dcterms:modified>
</cp:coreProperties>
</file>