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28D" w:rsidRPr="00805763" w:rsidRDefault="0042528D" w:rsidP="0042528D">
      <w:pPr>
        <w:jc w:val="center"/>
      </w:pPr>
      <w:r w:rsidRPr="00805763">
        <w:t xml:space="preserve">Федеральное государственное бюджетное образовательное учреждение </w:t>
      </w:r>
    </w:p>
    <w:p w:rsidR="0042528D" w:rsidRPr="00805763" w:rsidRDefault="0042528D" w:rsidP="0042528D">
      <w:pPr>
        <w:jc w:val="center"/>
      </w:pPr>
      <w:r w:rsidRPr="00805763">
        <w:t>высшего образования</w:t>
      </w:r>
    </w:p>
    <w:p w:rsidR="0010435F" w:rsidRDefault="0010435F" w:rsidP="0042528D">
      <w:pPr>
        <w:jc w:val="center"/>
        <w:rPr>
          <w:b/>
        </w:rPr>
      </w:pP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10435F" w:rsidTr="000C20E0">
        <w:tc>
          <w:tcPr>
            <w:tcW w:w="1560" w:type="dxa"/>
            <w:vAlign w:val="center"/>
          </w:tcPr>
          <w:p w:rsidR="0010435F" w:rsidRDefault="00106C7B" w:rsidP="00B9198E">
            <w:pPr>
              <w:pStyle w:val="1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659130" cy="744220"/>
                  <wp:effectExtent l="0" t="0" r="762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053884" w:rsidRDefault="0042528D" w:rsidP="0042528D">
            <w:pPr>
              <w:jc w:val="center"/>
              <w:rPr>
                <w:b/>
                <w:i/>
              </w:rPr>
            </w:pPr>
            <w:r w:rsidRPr="0042528D">
              <w:rPr>
                <w:b/>
                <w:i/>
              </w:rPr>
              <w:t>«Московский государственны</w:t>
            </w:r>
            <w:r w:rsidR="00053884">
              <w:rPr>
                <w:b/>
                <w:i/>
              </w:rPr>
              <w:t>й технический университет имени</w:t>
            </w:r>
          </w:p>
          <w:p w:rsidR="0042528D" w:rsidRPr="0042528D" w:rsidRDefault="0042528D" w:rsidP="0042528D">
            <w:pPr>
              <w:jc w:val="center"/>
              <w:rPr>
                <w:b/>
                <w:i/>
              </w:rPr>
            </w:pPr>
            <w:r w:rsidRPr="0042528D">
              <w:rPr>
                <w:b/>
                <w:i/>
              </w:rPr>
              <w:t>Н.Э. Баумана</w:t>
            </w:r>
          </w:p>
          <w:p w:rsidR="0042528D" w:rsidRPr="0042528D" w:rsidRDefault="0042528D" w:rsidP="0042528D">
            <w:pPr>
              <w:jc w:val="center"/>
              <w:rPr>
                <w:b/>
                <w:i/>
              </w:rPr>
            </w:pPr>
            <w:r w:rsidRPr="0042528D">
              <w:rPr>
                <w:b/>
                <w:i/>
              </w:rPr>
              <w:t>(национальный исследовательский университет)»</w:t>
            </w:r>
          </w:p>
          <w:p w:rsidR="0010435F" w:rsidRDefault="0042528D" w:rsidP="0042528D">
            <w:pPr>
              <w:pStyle w:val="11"/>
              <w:spacing w:before="120" w:after="120"/>
              <w:jc w:val="center"/>
              <w:rPr>
                <w:i/>
              </w:rPr>
            </w:pPr>
            <w:r w:rsidRPr="0042528D">
              <w:rPr>
                <w:b/>
                <w:i/>
                <w:snapToGrid/>
                <w:sz w:val="24"/>
                <w:szCs w:val="24"/>
              </w:rPr>
              <w:t>(МГТУ им. Н.Э. Баумана)</w:t>
            </w:r>
          </w:p>
        </w:tc>
      </w:tr>
    </w:tbl>
    <w:p w:rsidR="00EC3CB6" w:rsidRDefault="00EC3CB6">
      <w:pPr>
        <w:spacing w:line="360" w:lineRule="auto"/>
        <w:jc w:val="center"/>
      </w:pPr>
    </w:p>
    <w:p w:rsidR="00EC3CB6" w:rsidRPr="0010435F" w:rsidRDefault="00EC3CB6">
      <w:pPr>
        <w:spacing w:line="360" w:lineRule="auto"/>
        <w:jc w:val="center"/>
        <w:rPr>
          <w:sz w:val="28"/>
          <w:szCs w:val="28"/>
        </w:rPr>
      </w:pPr>
      <w:r w:rsidRPr="0010435F">
        <w:rPr>
          <w:sz w:val="28"/>
          <w:szCs w:val="28"/>
        </w:rPr>
        <w:t xml:space="preserve">Факультет </w:t>
      </w:r>
      <w:r w:rsidRPr="00F97722">
        <w:rPr>
          <w:b/>
          <w:i/>
          <w:caps/>
          <w:sz w:val="28"/>
          <w:szCs w:val="28"/>
        </w:rPr>
        <w:t>Информатика и системы управления</w:t>
      </w:r>
    </w:p>
    <w:p w:rsidR="00EC3CB6" w:rsidRPr="0010435F" w:rsidRDefault="00EC3CB6">
      <w:pPr>
        <w:spacing w:line="360" w:lineRule="auto"/>
        <w:jc w:val="center"/>
        <w:rPr>
          <w:sz w:val="28"/>
          <w:szCs w:val="28"/>
        </w:rPr>
      </w:pPr>
      <w:r w:rsidRPr="0010435F">
        <w:rPr>
          <w:sz w:val="28"/>
          <w:szCs w:val="28"/>
        </w:rPr>
        <w:t xml:space="preserve">Кафедра </w:t>
      </w:r>
      <w:r w:rsidRPr="00F97722">
        <w:rPr>
          <w:b/>
          <w:i/>
          <w:caps/>
          <w:sz w:val="28"/>
          <w:szCs w:val="28"/>
        </w:rPr>
        <w:t>Компьютерные системы и сети</w:t>
      </w:r>
      <w:r w:rsidR="008E5CD8" w:rsidRPr="00F97722">
        <w:rPr>
          <w:b/>
          <w:i/>
          <w:caps/>
          <w:sz w:val="28"/>
          <w:szCs w:val="28"/>
        </w:rPr>
        <w:t xml:space="preserve"> (ИУ6)</w:t>
      </w:r>
    </w:p>
    <w:p w:rsidR="00EC3CB6" w:rsidRPr="006D7ED1" w:rsidRDefault="00EC3CB6" w:rsidP="006D7ED1">
      <w:pPr>
        <w:spacing w:line="360" w:lineRule="auto"/>
        <w:rPr>
          <w:iCs/>
        </w:rPr>
      </w:pPr>
    </w:p>
    <w:p w:rsidR="00BA71BD" w:rsidRPr="006D7ED1" w:rsidRDefault="00BA71BD" w:rsidP="006D7ED1">
      <w:pPr>
        <w:spacing w:line="360" w:lineRule="auto"/>
      </w:pPr>
    </w:p>
    <w:p w:rsidR="00EC3CB6" w:rsidRPr="00623DDE" w:rsidRDefault="006D7ED1" w:rsidP="00CC2A6B">
      <w:pPr>
        <w:spacing w:line="360" w:lineRule="auto"/>
        <w:jc w:val="center"/>
        <w:rPr>
          <w:b/>
          <w:iCs/>
          <w:sz w:val="36"/>
          <w:szCs w:val="32"/>
        </w:rPr>
      </w:pPr>
      <w:r w:rsidRPr="00623DDE">
        <w:rPr>
          <w:b/>
          <w:iCs/>
          <w:sz w:val="36"/>
          <w:szCs w:val="32"/>
        </w:rPr>
        <w:t>РАСЧЕТНО-ПОЯСНИТЕЛЬНАЯ ЗАПИСКА</w:t>
      </w:r>
    </w:p>
    <w:p w:rsidR="006D7ED1" w:rsidRPr="00623DDE" w:rsidRDefault="006D7ED1" w:rsidP="00CC2A6B">
      <w:pPr>
        <w:spacing w:line="360" w:lineRule="auto"/>
        <w:jc w:val="center"/>
        <w:rPr>
          <w:b/>
          <w:iCs/>
          <w:sz w:val="36"/>
          <w:szCs w:val="32"/>
        </w:rPr>
      </w:pPr>
      <w:r w:rsidRPr="00623DDE">
        <w:rPr>
          <w:b/>
          <w:iCs/>
          <w:sz w:val="36"/>
          <w:szCs w:val="32"/>
        </w:rPr>
        <w:t>К КУРСОВОЙ РАБОТЕ</w:t>
      </w:r>
    </w:p>
    <w:p w:rsidR="006D7ED1" w:rsidRPr="00623DDE" w:rsidRDefault="006D7ED1" w:rsidP="00CC2A6B">
      <w:pPr>
        <w:spacing w:line="360" w:lineRule="auto"/>
        <w:jc w:val="center"/>
        <w:rPr>
          <w:b/>
          <w:iCs/>
          <w:sz w:val="36"/>
          <w:szCs w:val="32"/>
        </w:rPr>
      </w:pPr>
      <w:r w:rsidRPr="00623DDE">
        <w:rPr>
          <w:b/>
          <w:iCs/>
          <w:sz w:val="36"/>
          <w:szCs w:val="32"/>
        </w:rPr>
        <w:t>ПО ДИСЦИПЛИНЕ «</w:t>
      </w:r>
      <w:r w:rsidRPr="00623DDE">
        <w:rPr>
          <w:b/>
          <w:sz w:val="36"/>
          <w:szCs w:val="32"/>
        </w:rPr>
        <w:t>ТЕХНОЛОГИЯ РАЗРАБОТКИ ПРОГРАММНЫХ СИСТЕМ</w:t>
      </w:r>
      <w:r w:rsidRPr="00623DDE">
        <w:rPr>
          <w:b/>
          <w:iCs/>
          <w:sz w:val="36"/>
          <w:szCs w:val="32"/>
        </w:rPr>
        <w:t>»</w:t>
      </w:r>
    </w:p>
    <w:p w:rsidR="00EC3CB6" w:rsidRPr="00043057" w:rsidRDefault="006D7ED1" w:rsidP="00CC2A6B">
      <w:pPr>
        <w:spacing w:line="360" w:lineRule="auto"/>
        <w:jc w:val="center"/>
        <w:rPr>
          <w:b/>
          <w:iCs/>
          <w:sz w:val="40"/>
          <w:szCs w:val="32"/>
        </w:rPr>
      </w:pPr>
      <w:r w:rsidRPr="00623DDE">
        <w:rPr>
          <w:b/>
          <w:iCs/>
          <w:sz w:val="36"/>
          <w:szCs w:val="32"/>
        </w:rPr>
        <w:t>НА ТЕМУ:</w:t>
      </w:r>
    </w:p>
    <w:p w:rsidR="00EC3CB6" w:rsidRPr="00043057" w:rsidRDefault="00341327" w:rsidP="00A04383">
      <w:pPr>
        <w:spacing w:line="360" w:lineRule="auto"/>
        <w:jc w:val="center"/>
        <w:rPr>
          <w:b/>
          <w:caps/>
          <w:sz w:val="40"/>
          <w:szCs w:val="32"/>
        </w:rPr>
      </w:pPr>
      <w:r w:rsidRPr="00043057">
        <w:rPr>
          <w:b/>
          <w:caps/>
          <w:sz w:val="40"/>
          <w:szCs w:val="32"/>
        </w:rPr>
        <w:t xml:space="preserve">Программа моделирования </w:t>
      </w:r>
      <w:r w:rsidR="00F77539" w:rsidRPr="00043057">
        <w:rPr>
          <w:b/>
          <w:caps/>
          <w:sz w:val="40"/>
          <w:szCs w:val="32"/>
        </w:rPr>
        <w:t>физической среды</w:t>
      </w:r>
      <w:r w:rsidR="00A04383">
        <w:rPr>
          <w:b/>
          <w:caps/>
          <w:sz w:val="40"/>
          <w:szCs w:val="32"/>
        </w:rPr>
        <w:t xml:space="preserve"> </w:t>
      </w:r>
      <w:r w:rsidR="00F77539" w:rsidRPr="00043057">
        <w:rPr>
          <w:b/>
          <w:caps/>
          <w:sz w:val="40"/>
          <w:szCs w:val="32"/>
        </w:rPr>
        <w:t>методом частиц</w:t>
      </w:r>
    </w:p>
    <w:p w:rsidR="00EC3CB6" w:rsidRDefault="00EC3CB6">
      <w:pPr>
        <w:rPr>
          <w:i/>
          <w:iCs/>
        </w:rPr>
      </w:pPr>
    </w:p>
    <w:p w:rsidR="00BA71BD" w:rsidRDefault="00BA71BD">
      <w:pPr>
        <w:rPr>
          <w:i/>
          <w:iCs/>
        </w:rPr>
      </w:pPr>
    </w:p>
    <w:p w:rsidR="00D83E15" w:rsidRDefault="00D83E15">
      <w:pPr>
        <w:rPr>
          <w:i/>
          <w:iCs/>
        </w:rPr>
      </w:pPr>
    </w:p>
    <w:p w:rsidR="00D83E15" w:rsidRDefault="00D83E15">
      <w:pPr>
        <w:rPr>
          <w:i/>
          <w:iCs/>
        </w:rPr>
      </w:pPr>
    </w:p>
    <w:p w:rsidR="00A04383" w:rsidRDefault="00A04383">
      <w:pPr>
        <w:rPr>
          <w:i/>
          <w:iCs/>
        </w:rPr>
      </w:pPr>
    </w:p>
    <w:p w:rsidR="00EC3CB6" w:rsidRDefault="00EC3CB6">
      <w:pPr>
        <w:rPr>
          <w:i/>
          <w:iCs/>
        </w:rPr>
      </w:pPr>
    </w:p>
    <w:p w:rsidR="00EC3CB6" w:rsidRDefault="00EC3CB6">
      <w:pPr>
        <w:rPr>
          <w:i/>
          <w:iCs/>
        </w:rPr>
      </w:pPr>
    </w:p>
    <w:p w:rsidR="000C20E0" w:rsidRDefault="000C20E0" w:rsidP="000C20E0">
      <w:pPr>
        <w:spacing w:line="300" w:lineRule="exact"/>
        <w:rPr>
          <w:b/>
        </w:rPr>
      </w:pPr>
      <w:r>
        <w:rPr>
          <w:sz w:val="28"/>
        </w:rPr>
        <w:t xml:space="preserve">Студент    </w:t>
      </w:r>
      <w:r w:rsidR="001171C1">
        <w:rPr>
          <w:sz w:val="28"/>
          <w:u w:val="single"/>
        </w:rPr>
        <w:t xml:space="preserve">  </w:t>
      </w:r>
      <w:r w:rsidR="00BA71BD" w:rsidRPr="00232A08">
        <w:rPr>
          <w:sz w:val="28"/>
          <w:u w:val="single"/>
        </w:rPr>
        <w:t>гр.</w:t>
      </w:r>
      <w:r w:rsidR="00232A08" w:rsidRPr="00EC06A9">
        <w:rPr>
          <w:sz w:val="28"/>
          <w:u w:val="single"/>
        </w:rPr>
        <w:t xml:space="preserve"> </w:t>
      </w:r>
      <w:r w:rsidR="00232A08" w:rsidRPr="00232A08">
        <w:rPr>
          <w:sz w:val="28"/>
          <w:u w:val="single"/>
        </w:rPr>
        <w:t>ИУ6-</w:t>
      </w:r>
      <w:r w:rsidR="00EB0736">
        <w:rPr>
          <w:sz w:val="28"/>
          <w:u w:val="single"/>
        </w:rPr>
        <w:t>5</w:t>
      </w:r>
      <w:r w:rsidR="00D9759F">
        <w:rPr>
          <w:sz w:val="28"/>
          <w:u w:val="single"/>
        </w:rPr>
        <w:t>3</w:t>
      </w:r>
      <w:r>
        <w:rPr>
          <w:b/>
        </w:rPr>
        <w:t>____</w:t>
      </w:r>
      <w:r w:rsidRPr="006A63C3">
        <w:rPr>
          <w:b/>
        </w:rPr>
        <w:t xml:space="preserve"> </w:t>
      </w:r>
      <w:r w:rsidR="00BA71BD">
        <w:rPr>
          <w:b/>
        </w:rPr>
        <w:t xml:space="preserve">     </w:t>
      </w:r>
      <w:r w:rsidRPr="006A63C3">
        <w:rPr>
          <w:b/>
        </w:rPr>
        <w:t xml:space="preserve"> </w:t>
      </w:r>
      <w:r w:rsidR="00BA71BD">
        <w:rPr>
          <w:b/>
        </w:rPr>
        <w:t xml:space="preserve">              </w:t>
      </w:r>
      <w:r w:rsidR="00D9759F">
        <w:rPr>
          <w:b/>
        </w:rPr>
        <w:t xml:space="preserve">  </w:t>
      </w:r>
      <w:r w:rsidRPr="006A63C3">
        <w:rPr>
          <w:b/>
        </w:rPr>
        <w:t xml:space="preserve"> ______</w:t>
      </w:r>
      <w:r>
        <w:rPr>
          <w:b/>
        </w:rPr>
        <w:t>_</w:t>
      </w:r>
      <w:r w:rsidR="00D9759F">
        <w:rPr>
          <w:b/>
        </w:rPr>
        <w:t xml:space="preserve">___________   </w:t>
      </w:r>
      <w:r w:rsidR="0097148F">
        <w:rPr>
          <w:b/>
        </w:rPr>
        <w:t xml:space="preserve">  </w:t>
      </w:r>
      <w:r w:rsidR="00D9759F">
        <w:rPr>
          <w:b/>
        </w:rPr>
        <w:t>_</w:t>
      </w:r>
      <w:r w:rsidR="009C0321">
        <w:rPr>
          <w:b/>
        </w:rPr>
        <w:t>_</w:t>
      </w:r>
      <w:r w:rsidR="00D9759F">
        <w:rPr>
          <w:b/>
        </w:rPr>
        <w:t>_</w:t>
      </w:r>
      <w:r w:rsidR="00EC06A9">
        <w:rPr>
          <w:u w:val="single"/>
        </w:rPr>
        <w:t>Воробьев Р.И.</w:t>
      </w:r>
      <w:r w:rsidR="00EC06A9" w:rsidRPr="00CC2A6B">
        <w:t>_</w:t>
      </w:r>
      <w:r w:rsidR="00D9759F">
        <w:rPr>
          <w:b/>
        </w:rPr>
        <w:t>_</w:t>
      </w:r>
    </w:p>
    <w:p w:rsidR="000C20E0" w:rsidRPr="006A63C3" w:rsidRDefault="00162C53" w:rsidP="00162C53">
      <w:pPr>
        <w:ind w:right="565"/>
        <w:rPr>
          <w:sz w:val="18"/>
          <w:szCs w:val="18"/>
        </w:rPr>
      </w:pPr>
      <w:r w:rsidRPr="00162C53">
        <w:rPr>
          <w:sz w:val="18"/>
          <w:szCs w:val="18"/>
        </w:rPr>
        <w:t xml:space="preserve">                                                                                                                </w:t>
      </w:r>
      <w:r>
        <w:rPr>
          <w:sz w:val="18"/>
          <w:szCs w:val="18"/>
        </w:rPr>
        <w:t xml:space="preserve">(Подпись, дата)   </w:t>
      </w:r>
      <w:r w:rsidR="000C20E0">
        <w:rPr>
          <w:sz w:val="18"/>
          <w:szCs w:val="18"/>
        </w:rPr>
        <w:t xml:space="preserve">                </w:t>
      </w:r>
      <w:r w:rsidR="0097148F">
        <w:rPr>
          <w:sz w:val="18"/>
          <w:szCs w:val="18"/>
        </w:rPr>
        <w:t xml:space="preserve">  </w:t>
      </w:r>
      <w:r w:rsidR="000C20E0">
        <w:rPr>
          <w:sz w:val="18"/>
          <w:szCs w:val="18"/>
        </w:rPr>
        <w:t xml:space="preserve">        (И.О.</w:t>
      </w:r>
      <w:r w:rsidR="00BA71BD">
        <w:rPr>
          <w:sz w:val="18"/>
          <w:szCs w:val="18"/>
        </w:rPr>
        <w:t xml:space="preserve"> </w:t>
      </w:r>
      <w:r w:rsidR="000C20E0">
        <w:rPr>
          <w:sz w:val="18"/>
          <w:szCs w:val="18"/>
        </w:rPr>
        <w:t xml:space="preserve">Фамилия) </w:t>
      </w:r>
    </w:p>
    <w:p w:rsidR="000C20E0" w:rsidRPr="006A63C3" w:rsidRDefault="000C20E0" w:rsidP="000C20E0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0C20E0" w:rsidRDefault="000C20E0" w:rsidP="000C20E0">
      <w:pPr>
        <w:spacing w:line="300" w:lineRule="exact"/>
        <w:rPr>
          <w:sz w:val="28"/>
        </w:rPr>
      </w:pPr>
    </w:p>
    <w:p w:rsidR="00BA71BD" w:rsidRDefault="000C20E0" w:rsidP="000C20E0">
      <w:pPr>
        <w:spacing w:line="300" w:lineRule="exact"/>
        <w:rPr>
          <w:sz w:val="28"/>
        </w:rPr>
      </w:pPr>
      <w:r>
        <w:rPr>
          <w:sz w:val="28"/>
        </w:rPr>
        <w:t>Руководитель курсовой работы</w:t>
      </w:r>
      <w:r w:rsidR="00BA71BD">
        <w:rPr>
          <w:sz w:val="28"/>
        </w:rPr>
        <w:t>,</w:t>
      </w:r>
    </w:p>
    <w:p w:rsidR="000C20E0" w:rsidRDefault="00B33B1D" w:rsidP="000C20E0">
      <w:pPr>
        <w:spacing w:line="300" w:lineRule="exact"/>
        <w:rPr>
          <w:b/>
        </w:rPr>
      </w:pPr>
      <w:r>
        <w:rPr>
          <w:sz w:val="28"/>
        </w:rPr>
        <w:t xml:space="preserve">доцент       </w:t>
      </w:r>
      <w:r w:rsidR="009C0321">
        <w:rPr>
          <w:sz w:val="28"/>
        </w:rPr>
        <w:t xml:space="preserve">           </w:t>
      </w:r>
      <w:r>
        <w:rPr>
          <w:sz w:val="28"/>
        </w:rPr>
        <w:t xml:space="preserve">                </w:t>
      </w:r>
      <w:r w:rsidR="00232A08">
        <w:rPr>
          <w:sz w:val="28"/>
        </w:rPr>
        <w:t xml:space="preserve">      </w:t>
      </w:r>
      <w:r w:rsidR="000C20E0">
        <w:rPr>
          <w:sz w:val="28"/>
        </w:rPr>
        <w:t xml:space="preserve">  </w:t>
      </w:r>
      <w:r w:rsidR="00232A08">
        <w:rPr>
          <w:sz w:val="28"/>
        </w:rPr>
        <w:t xml:space="preserve">        </w:t>
      </w:r>
      <w:r w:rsidR="000C20E0" w:rsidRPr="00685B63">
        <w:rPr>
          <w:b/>
        </w:rPr>
        <w:t xml:space="preserve">     ______</w:t>
      </w:r>
      <w:r w:rsidR="000C20E0">
        <w:rPr>
          <w:b/>
        </w:rPr>
        <w:t xml:space="preserve">____________ </w:t>
      </w:r>
      <w:r w:rsidR="0097148F">
        <w:rPr>
          <w:b/>
        </w:rPr>
        <w:t xml:space="preserve">  </w:t>
      </w:r>
      <w:r w:rsidR="000C20E0">
        <w:rPr>
          <w:b/>
        </w:rPr>
        <w:t xml:space="preserve">  </w:t>
      </w:r>
      <w:r w:rsidR="000C20E0" w:rsidRPr="00CC2A6B">
        <w:t>__</w:t>
      </w:r>
      <w:r w:rsidR="00CC2A6B">
        <w:t>_</w:t>
      </w:r>
      <w:r w:rsidR="009C0321" w:rsidRPr="00CC2A6B">
        <w:rPr>
          <w:u w:val="single"/>
        </w:rPr>
        <w:t>Гуренко В.В</w:t>
      </w:r>
      <w:r w:rsidRPr="00CC2A6B">
        <w:rPr>
          <w:u w:val="single"/>
        </w:rPr>
        <w:t>.</w:t>
      </w:r>
      <w:r w:rsidR="000C20E0" w:rsidRPr="00CC2A6B">
        <w:t>_</w:t>
      </w:r>
      <w:r w:rsidRPr="00CC2A6B">
        <w:t>_</w:t>
      </w:r>
      <w:r w:rsidR="000C20E0" w:rsidRPr="00CC2A6B">
        <w:rPr>
          <w:b/>
        </w:rPr>
        <w:t>_</w:t>
      </w:r>
      <w:r w:rsidR="000C20E0">
        <w:rPr>
          <w:b/>
        </w:rPr>
        <w:t xml:space="preserve"> </w:t>
      </w:r>
    </w:p>
    <w:p w:rsidR="000C20E0" w:rsidRPr="006A63C3" w:rsidRDefault="00162C53" w:rsidP="00162C53">
      <w:pPr>
        <w:ind w:right="565"/>
        <w:rPr>
          <w:sz w:val="18"/>
          <w:szCs w:val="18"/>
        </w:rPr>
      </w:pPr>
      <w:r w:rsidRPr="00162C53">
        <w:rPr>
          <w:sz w:val="18"/>
          <w:szCs w:val="18"/>
        </w:rPr>
        <w:t xml:space="preserve">                                                                                                                </w:t>
      </w:r>
      <w:r>
        <w:rPr>
          <w:sz w:val="18"/>
          <w:szCs w:val="18"/>
        </w:rPr>
        <w:t xml:space="preserve">(Подпись, дата)     </w:t>
      </w:r>
      <w:r w:rsidR="000C20E0">
        <w:rPr>
          <w:sz w:val="18"/>
          <w:szCs w:val="18"/>
        </w:rPr>
        <w:t xml:space="preserve">                    </w:t>
      </w:r>
      <w:r w:rsidR="0097148F">
        <w:rPr>
          <w:sz w:val="18"/>
          <w:szCs w:val="18"/>
        </w:rPr>
        <w:t xml:space="preserve">  </w:t>
      </w:r>
      <w:r w:rsidR="000C20E0">
        <w:rPr>
          <w:sz w:val="18"/>
          <w:szCs w:val="18"/>
        </w:rPr>
        <w:t xml:space="preserve">  (И.О.</w:t>
      </w:r>
      <w:r w:rsidR="00BA71BD">
        <w:rPr>
          <w:sz w:val="18"/>
          <w:szCs w:val="18"/>
        </w:rPr>
        <w:t xml:space="preserve"> </w:t>
      </w:r>
      <w:r w:rsidR="000C20E0">
        <w:rPr>
          <w:sz w:val="18"/>
          <w:szCs w:val="18"/>
        </w:rPr>
        <w:t xml:space="preserve">Фамилия)  </w:t>
      </w:r>
    </w:p>
    <w:p w:rsidR="000C20E0" w:rsidRDefault="000C20E0" w:rsidP="000C20E0"/>
    <w:p w:rsidR="000C20E0" w:rsidRDefault="000C20E0" w:rsidP="000C20E0"/>
    <w:p w:rsidR="000C20E0" w:rsidRDefault="000C20E0" w:rsidP="000C20E0"/>
    <w:p w:rsidR="001A474B" w:rsidRDefault="001A474B" w:rsidP="000C20E0"/>
    <w:p w:rsidR="00623DDE" w:rsidRDefault="00675E1F" w:rsidP="00623DDE">
      <w:pPr>
        <w:jc w:val="center"/>
      </w:pPr>
      <w:r>
        <w:t>Москва, 2017</w:t>
      </w:r>
      <w:r w:rsidR="00623DDE">
        <w:br w:type="page"/>
      </w:r>
    </w:p>
    <w:p w:rsidR="007B099B" w:rsidRPr="007661AA" w:rsidRDefault="007B099B" w:rsidP="007661AA">
      <w:pPr>
        <w:spacing w:line="360" w:lineRule="auto"/>
        <w:jc w:val="center"/>
        <w:rPr>
          <w:b/>
          <w:sz w:val="28"/>
          <w:szCs w:val="28"/>
        </w:rPr>
      </w:pPr>
      <w:r w:rsidRPr="007661AA">
        <w:rPr>
          <w:b/>
          <w:sz w:val="28"/>
          <w:szCs w:val="28"/>
        </w:rPr>
        <w:lastRenderedPageBreak/>
        <w:t>Реферат</w:t>
      </w:r>
    </w:p>
    <w:p w:rsidR="007B099B" w:rsidRPr="007661AA" w:rsidRDefault="007B099B" w:rsidP="007661AA">
      <w:pPr>
        <w:spacing w:line="360" w:lineRule="auto"/>
        <w:ind w:firstLine="709"/>
        <w:jc w:val="both"/>
        <w:rPr>
          <w:sz w:val="28"/>
          <w:szCs w:val="28"/>
        </w:rPr>
      </w:pPr>
      <w:r w:rsidRPr="007661AA">
        <w:rPr>
          <w:sz w:val="28"/>
          <w:szCs w:val="28"/>
        </w:rPr>
        <w:t xml:space="preserve">Расчётно-пояснительная записка </w:t>
      </w:r>
      <w:r w:rsidR="00CA2D2A">
        <w:rPr>
          <w:sz w:val="28"/>
          <w:szCs w:val="28"/>
        </w:rPr>
        <w:t>37</w:t>
      </w:r>
      <w:r w:rsidR="00832152">
        <w:rPr>
          <w:sz w:val="28"/>
          <w:szCs w:val="28"/>
        </w:rPr>
        <w:t xml:space="preserve"> страниц</w:t>
      </w:r>
      <w:r w:rsidRPr="007661AA">
        <w:rPr>
          <w:sz w:val="28"/>
          <w:szCs w:val="28"/>
        </w:rPr>
        <w:t xml:space="preserve">, </w:t>
      </w:r>
      <w:r w:rsidR="00832152">
        <w:rPr>
          <w:sz w:val="28"/>
          <w:szCs w:val="28"/>
        </w:rPr>
        <w:t>17</w:t>
      </w:r>
      <w:r w:rsidRPr="007661AA">
        <w:rPr>
          <w:sz w:val="28"/>
          <w:szCs w:val="28"/>
        </w:rPr>
        <w:t xml:space="preserve"> рисунков, </w:t>
      </w:r>
      <w:r w:rsidR="00832152">
        <w:rPr>
          <w:sz w:val="28"/>
          <w:szCs w:val="28"/>
        </w:rPr>
        <w:t>6 таблиц,</w:t>
      </w:r>
      <w:r w:rsidRPr="007661AA">
        <w:rPr>
          <w:sz w:val="28"/>
          <w:szCs w:val="28"/>
        </w:rPr>
        <w:t xml:space="preserve"> </w:t>
      </w:r>
      <w:r w:rsidR="00610EEB">
        <w:rPr>
          <w:sz w:val="28"/>
          <w:szCs w:val="28"/>
        </w:rPr>
        <w:t>5 источников</w:t>
      </w:r>
      <w:r w:rsidRPr="007661AA">
        <w:rPr>
          <w:sz w:val="28"/>
          <w:szCs w:val="28"/>
        </w:rPr>
        <w:t>, 3 приложения.</w:t>
      </w:r>
    </w:p>
    <w:p w:rsidR="007B099B" w:rsidRPr="007661AA" w:rsidRDefault="00671199" w:rsidP="007661AA">
      <w:pPr>
        <w:spacing w:line="360" w:lineRule="auto"/>
        <w:ind w:firstLine="709"/>
        <w:jc w:val="both"/>
        <w:rPr>
          <w:sz w:val="28"/>
          <w:szCs w:val="28"/>
        </w:rPr>
      </w:pPr>
      <w:r w:rsidRPr="007661AA">
        <w:rPr>
          <w:sz w:val="28"/>
          <w:szCs w:val="28"/>
        </w:rPr>
        <w:t>МОДЕЛИРОВАНИЕ</w:t>
      </w:r>
      <w:r w:rsidR="007B099B" w:rsidRPr="007661AA">
        <w:rPr>
          <w:sz w:val="28"/>
          <w:szCs w:val="28"/>
        </w:rPr>
        <w:t xml:space="preserve">, </w:t>
      </w:r>
      <w:r w:rsidRPr="007661AA">
        <w:rPr>
          <w:sz w:val="28"/>
          <w:szCs w:val="28"/>
        </w:rPr>
        <w:t>МОЛЕКУЛЯРНАЯ ДИНАМИКА</w:t>
      </w:r>
      <w:r w:rsidR="007B099B" w:rsidRPr="007661AA">
        <w:rPr>
          <w:sz w:val="28"/>
          <w:szCs w:val="28"/>
        </w:rPr>
        <w:t xml:space="preserve">, </w:t>
      </w:r>
      <w:r w:rsidRPr="007661AA">
        <w:rPr>
          <w:sz w:val="28"/>
          <w:szCs w:val="28"/>
        </w:rPr>
        <w:t>МЕТОД ЧАСТИЦ</w:t>
      </w:r>
      <w:r w:rsidR="007B099B" w:rsidRPr="007661AA">
        <w:rPr>
          <w:sz w:val="28"/>
          <w:szCs w:val="28"/>
        </w:rPr>
        <w:t xml:space="preserve">, </w:t>
      </w:r>
      <w:r w:rsidRPr="007661AA">
        <w:rPr>
          <w:sz w:val="28"/>
          <w:szCs w:val="28"/>
          <w:lang w:val="en-US"/>
        </w:rPr>
        <w:t>C</w:t>
      </w:r>
      <w:r w:rsidRPr="007661AA">
        <w:rPr>
          <w:sz w:val="28"/>
          <w:szCs w:val="28"/>
        </w:rPr>
        <w:t xml:space="preserve">++, </w:t>
      </w:r>
      <w:r w:rsidRPr="007661AA">
        <w:rPr>
          <w:sz w:val="28"/>
          <w:szCs w:val="28"/>
          <w:lang w:val="en-US"/>
        </w:rPr>
        <w:t>Qt</w:t>
      </w:r>
      <w:r w:rsidR="007B099B" w:rsidRPr="007661AA">
        <w:rPr>
          <w:sz w:val="28"/>
          <w:szCs w:val="28"/>
        </w:rPr>
        <w:t xml:space="preserve">, </w:t>
      </w:r>
      <w:r w:rsidRPr="007661AA">
        <w:rPr>
          <w:sz w:val="28"/>
          <w:szCs w:val="28"/>
          <w:lang w:val="en-US"/>
        </w:rPr>
        <w:t>OpenGL</w:t>
      </w:r>
      <w:r w:rsidR="007B099B" w:rsidRPr="007661AA">
        <w:rPr>
          <w:sz w:val="28"/>
          <w:szCs w:val="28"/>
        </w:rPr>
        <w:t>.</w:t>
      </w:r>
    </w:p>
    <w:p w:rsidR="007B099B" w:rsidRPr="007661AA" w:rsidRDefault="007B099B" w:rsidP="007661A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661AA">
        <w:rPr>
          <w:sz w:val="28"/>
          <w:szCs w:val="28"/>
        </w:rPr>
        <w:t>Объектом разработки является программа</w:t>
      </w:r>
      <w:r w:rsidR="00B11350" w:rsidRPr="007661AA">
        <w:rPr>
          <w:sz w:val="28"/>
          <w:szCs w:val="28"/>
        </w:rPr>
        <w:t>,</w:t>
      </w:r>
      <w:r w:rsidRPr="007661AA">
        <w:rPr>
          <w:sz w:val="28"/>
          <w:szCs w:val="28"/>
        </w:rPr>
        <w:t xml:space="preserve"> </w:t>
      </w:r>
      <w:r w:rsidR="00671199" w:rsidRPr="007661AA">
        <w:rPr>
          <w:sz w:val="28"/>
          <w:szCs w:val="28"/>
        </w:rPr>
        <w:t>моде</w:t>
      </w:r>
      <w:r w:rsidR="00B11350" w:rsidRPr="007661AA">
        <w:rPr>
          <w:sz w:val="28"/>
          <w:szCs w:val="28"/>
        </w:rPr>
        <w:t xml:space="preserve">лирующая </w:t>
      </w:r>
      <w:r w:rsidR="00A43973">
        <w:rPr>
          <w:sz w:val="28"/>
          <w:szCs w:val="28"/>
        </w:rPr>
        <w:t>физическую среду</w:t>
      </w:r>
      <w:r w:rsidR="008940AC">
        <w:rPr>
          <w:sz w:val="28"/>
          <w:szCs w:val="28"/>
        </w:rPr>
        <w:t xml:space="preserve"> на молекулярном уровне</w:t>
      </w:r>
      <w:r w:rsidRPr="007661AA">
        <w:rPr>
          <w:sz w:val="28"/>
          <w:szCs w:val="28"/>
        </w:rPr>
        <w:t>.</w:t>
      </w:r>
    </w:p>
    <w:p w:rsidR="00B11350" w:rsidRPr="007661AA" w:rsidRDefault="007B099B" w:rsidP="007661AA">
      <w:pPr>
        <w:spacing w:line="360" w:lineRule="auto"/>
        <w:ind w:firstLine="709"/>
        <w:jc w:val="both"/>
        <w:rPr>
          <w:sz w:val="28"/>
          <w:szCs w:val="28"/>
        </w:rPr>
      </w:pPr>
      <w:r w:rsidRPr="007661AA">
        <w:rPr>
          <w:sz w:val="28"/>
          <w:szCs w:val="28"/>
        </w:rPr>
        <w:t>В процессе вы</w:t>
      </w:r>
      <w:r w:rsidR="00B11350" w:rsidRPr="007661AA">
        <w:rPr>
          <w:sz w:val="28"/>
          <w:szCs w:val="28"/>
        </w:rPr>
        <w:t>полнения работы были разработан</w:t>
      </w:r>
      <w:r w:rsidR="002A3D54" w:rsidRPr="007661AA">
        <w:rPr>
          <w:sz w:val="28"/>
          <w:szCs w:val="28"/>
        </w:rPr>
        <w:t>ы</w:t>
      </w:r>
      <w:r w:rsidR="00B11350" w:rsidRPr="007661AA">
        <w:rPr>
          <w:sz w:val="28"/>
          <w:szCs w:val="28"/>
        </w:rPr>
        <w:t xml:space="preserve"> и реализован</w:t>
      </w:r>
      <w:r w:rsidR="002A3D54" w:rsidRPr="007661AA">
        <w:rPr>
          <w:sz w:val="28"/>
          <w:szCs w:val="28"/>
        </w:rPr>
        <w:t>ы</w:t>
      </w:r>
      <w:r w:rsidRPr="007661AA">
        <w:rPr>
          <w:sz w:val="28"/>
          <w:szCs w:val="28"/>
        </w:rPr>
        <w:t xml:space="preserve"> </w:t>
      </w:r>
      <w:r w:rsidR="00B11350" w:rsidRPr="007661AA">
        <w:rPr>
          <w:sz w:val="28"/>
          <w:szCs w:val="28"/>
        </w:rPr>
        <w:t>алгоритм</w:t>
      </w:r>
      <w:r w:rsidR="002A3D54" w:rsidRPr="007661AA">
        <w:rPr>
          <w:sz w:val="28"/>
          <w:szCs w:val="28"/>
        </w:rPr>
        <w:t>ы, описывающие</w:t>
      </w:r>
      <w:r w:rsidR="00B11350" w:rsidRPr="007661AA">
        <w:rPr>
          <w:sz w:val="28"/>
          <w:szCs w:val="28"/>
        </w:rPr>
        <w:t xml:space="preserve"> взаимодействие частиц друг с другом и их поведение в в</w:t>
      </w:r>
      <w:r w:rsidR="002A3D54" w:rsidRPr="007661AA">
        <w:rPr>
          <w:sz w:val="28"/>
          <w:szCs w:val="28"/>
        </w:rPr>
        <w:t xml:space="preserve">еществе. Программа позволяет численно задавать параметры моделирования и </w:t>
      </w:r>
      <w:r w:rsidR="00BC154F" w:rsidRPr="007661AA">
        <w:rPr>
          <w:sz w:val="28"/>
          <w:szCs w:val="28"/>
        </w:rPr>
        <w:t xml:space="preserve">в качестве результата визуально </w:t>
      </w:r>
      <w:r w:rsidR="002A3D54" w:rsidRPr="007661AA">
        <w:rPr>
          <w:sz w:val="28"/>
          <w:szCs w:val="28"/>
        </w:rPr>
        <w:t xml:space="preserve">отображает </w:t>
      </w:r>
      <w:r w:rsidR="00394FFF" w:rsidRPr="007661AA">
        <w:rPr>
          <w:sz w:val="28"/>
          <w:szCs w:val="28"/>
        </w:rPr>
        <w:t>процесс моделирования</w:t>
      </w:r>
      <w:r w:rsidR="002A3D54" w:rsidRPr="007661AA">
        <w:rPr>
          <w:sz w:val="28"/>
          <w:szCs w:val="28"/>
        </w:rPr>
        <w:t>.</w:t>
      </w:r>
    </w:p>
    <w:p w:rsidR="007B099B" w:rsidRPr="007661AA" w:rsidRDefault="00B11350" w:rsidP="007661AA">
      <w:pPr>
        <w:spacing w:line="360" w:lineRule="auto"/>
        <w:ind w:firstLine="709"/>
        <w:jc w:val="both"/>
        <w:rPr>
          <w:sz w:val="28"/>
          <w:szCs w:val="28"/>
        </w:rPr>
      </w:pPr>
      <w:r w:rsidRPr="007661AA">
        <w:rPr>
          <w:sz w:val="28"/>
          <w:szCs w:val="28"/>
        </w:rPr>
        <w:t>Задача реализована на языке</w:t>
      </w:r>
      <w:r w:rsidR="007B099B" w:rsidRPr="007661AA">
        <w:rPr>
          <w:sz w:val="28"/>
          <w:szCs w:val="28"/>
        </w:rPr>
        <w:t xml:space="preserve"> программирования </w:t>
      </w:r>
      <w:r w:rsidRPr="007661AA">
        <w:rPr>
          <w:sz w:val="28"/>
          <w:szCs w:val="28"/>
        </w:rPr>
        <w:t xml:space="preserve">С++ с использованием фреймворка </w:t>
      </w:r>
      <w:r w:rsidRPr="007661AA">
        <w:rPr>
          <w:sz w:val="28"/>
          <w:szCs w:val="28"/>
          <w:lang w:val="en-US"/>
        </w:rPr>
        <w:t>Qt</w:t>
      </w:r>
      <w:r w:rsidRPr="007661AA">
        <w:rPr>
          <w:sz w:val="28"/>
          <w:szCs w:val="28"/>
        </w:rPr>
        <w:t xml:space="preserve"> и графической библиотеки </w:t>
      </w:r>
      <w:r w:rsidRPr="007661AA">
        <w:rPr>
          <w:sz w:val="28"/>
          <w:szCs w:val="28"/>
          <w:lang w:val="en-US"/>
        </w:rPr>
        <w:t>OpenGL</w:t>
      </w:r>
      <w:r w:rsidR="007B099B" w:rsidRPr="007661AA">
        <w:rPr>
          <w:sz w:val="28"/>
          <w:szCs w:val="28"/>
        </w:rPr>
        <w:t>.</w:t>
      </w:r>
    </w:p>
    <w:p w:rsidR="007B099B" w:rsidRPr="007661AA" w:rsidRDefault="007B099B" w:rsidP="007661AA">
      <w:pPr>
        <w:spacing w:line="360" w:lineRule="auto"/>
        <w:rPr>
          <w:iCs/>
          <w:caps/>
          <w:sz w:val="28"/>
          <w:szCs w:val="28"/>
        </w:rPr>
      </w:pPr>
      <w:r w:rsidRPr="007661AA">
        <w:rPr>
          <w:sz w:val="28"/>
          <w:szCs w:val="28"/>
        </w:rPr>
        <w:br w:type="page"/>
      </w:r>
    </w:p>
    <w:p w:rsidR="00375181" w:rsidRPr="007661AA" w:rsidRDefault="00375181" w:rsidP="007661AA">
      <w:pPr>
        <w:spacing w:line="360" w:lineRule="auto"/>
        <w:jc w:val="center"/>
        <w:rPr>
          <w:b/>
          <w:sz w:val="28"/>
          <w:szCs w:val="28"/>
        </w:rPr>
      </w:pPr>
      <w:r w:rsidRPr="007661AA">
        <w:rPr>
          <w:b/>
          <w:sz w:val="28"/>
          <w:szCs w:val="28"/>
        </w:rPr>
        <w:lastRenderedPageBreak/>
        <w:t>Содержание</w:t>
      </w:r>
    </w:p>
    <w:p w:rsidR="00375181" w:rsidRPr="007661AA" w:rsidRDefault="00753889" w:rsidP="008E4D30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 w:rsidRPr="007661AA">
        <w:rPr>
          <w:sz w:val="28"/>
          <w:szCs w:val="28"/>
        </w:rPr>
        <w:t>Введение</w:t>
      </w:r>
      <w:r w:rsidRPr="007661AA">
        <w:rPr>
          <w:sz w:val="28"/>
          <w:szCs w:val="28"/>
        </w:rPr>
        <w:tab/>
      </w:r>
      <w:r w:rsidR="00AC3B05">
        <w:rPr>
          <w:sz w:val="28"/>
          <w:szCs w:val="28"/>
        </w:rPr>
        <w:t>6</w:t>
      </w:r>
    </w:p>
    <w:p w:rsidR="00753889" w:rsidRDefault="007467E2" w:rsidP="008E4D30">
      <w:pPr>
        <w:tabs>
          <w:tab w:val="right" w:leader="dot" w:pos="9639"/>
        </w:tabs>
        <w:spacing w:line="360" w:lineRule="auto"/>
        <w:ind w:right="-1"/>
        <w:rPr>
          <w:sz w:val="28"/>
          <w:szCs w:val="28"/>
        </w:rPr>
      </w:pPr>
      <w:r w:rsidRPr="007661AA">
        <w:rPr>
          <w:sz w:val="28"/>
          <w:szCs w:val="28"/>
        </w:rPr>
        <w:t>1 Анализ предметной области, уточнение спецификаций</w:t>
      </w:r>
      <w:r w:rsidRPr="007661AA">
        <w:rPr>
          <w:sz w:val="28"/>
          <w:szCs w:val="28"/>
        </w:rPr>
        <w:tab/>
      </w:r>
      <w:r w:rsidR="00AC3B05">
        <w:rPr>
          <w:sz w:val="28"/>
          <w:szCs w:val="28"/>
        </w:rPr>
        <w:t>7</w:t>
      </w:r>
    </w:p>
    <w:p w:rsidR="008E4D30" w:rsidRPr="0011305C" w:rsidRDefault="00D33BD0" w:rsidP="00D33BD0">
      <w:pPr>
        <w:pStyle w:val="af"/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11305C" w:rsidRPr="0011305C">
        <w:rPr>
          <w:sz w:val="28"/>
          <w:szCs w:val="28"/>
        </w:rPr>
        <w:t>Разработка математической модели</w:t>
      </w:r>
      <w:r w:rsidR="0011305C" w:rsidRPr="0011305C">
        <w:rPr>
          <w:sz w:val="28"/>
          <w:szCs w:val="28"/>
        </w:rPr>
        <w:tab/>
      </w:r>
      <w:r w:rsidR="00AC3B05">
        <w:rPr>
          <w:sz w:val="28"/>
          <w:szCs w:val="28"/>
        </w:rPr>
        <w:t>7</w:t>
      </w:r>
    </w:p>
    <w:p w:rsidR="0011305C" w:rsidRPr="00D33BD0" w:rsidRDefault="00D33BD0" w:rsidP="00D33BD0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 xml:space="preserve">1.2 </w:t>
      </w:r>
      <w:r w:rsidR="00180154" w:rsidRPr="00D33BD0">
        <w:rPr>
          <w:sz w:val="28"/>
          <w:szCs w:val="28"/>
        </w:rPr>
        <w:t>Выбор архитектуры программного обеспечения</w:t>
      </w:r>
      <w:r w:rsidR="00180154" w:rsidRPr="00D33BD0">
        <w:rPr>
          <w:sz w:val="28"/>
          <w:szCs w:val="28"/>
        </w:rPr>
        <w:tab/>
      </w:r>
      <w:r w:rsidR="00AC3B05">
        <w:rPr>
          <w:sz w:val="28"/>
          <w:szCs w:val="28"/>
        </w:rPr>
        <w:t>12</w:t>
      </w:r>
    </w:p>
    <w:p w:rsidR="00180154" w:rsidRPr="00D33BD0" w:rsidRDefault="00D33BD0" w:rsidP="00D33BD0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 w:rsidRPr="00D33BD0">
        <w:rPr>
          <w:sz w:val="28"/>
          <w:szCs w:val="28"/>
        </w:rPr>
        <w:t xml:space="preserve">1.3 </w:t>
      </w:r>
      <w:r w:rsidR="00180154" w:rsidRPr="00D33BD0">
        <w:rPr>
          <w:sz w:val="28"/>
          <w:szCs w:val="28"/>
        </w:rPr>
        <w:t>Выбор подхода к проектированию и разработке</w:t>
      </w:r>
      <w:r w:rsidR="00180154" w:rsidRPr="00D33BD0">
        <w:rPr>
          <w:sz w:val="28"/>
          <w:szCs w:val="28"/>
        </w:rPr>
        <w:tab/>
      </w:r>
      <w:r w:rsidR="00AC3B05">
        <w:rPr>
          <w:sz w:val="28"/>
          <w:szCs w:val="28"/>
        </w:rPr>
        <w:t>12</w:t>
      </w:r>
    </w:p>
    <w:p w:rsidR="00180154" w:rsidRPr="00D33BD0" w:rsidRDefault="00D33BD0" w:rsidP="00D33BD0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 w:rsidRPr="00D33BD0">
        <w:rPr>
          <w:sz w:val="28"/>
          <w:szCs w:val="28"/>
        </w:rPr>
        <w:t xml:space="preserve">1.4 </w:t>
      </w:r>
      <w:r w:rsidR="00180154" w:rsidRPr="00D33BD0">
        <w:rPr>
          <w:sz w:val="28"/>
          <w:szCs w:val="28"/>
        </w:rPr>
        <w:t>Выбор модели жизненного цикла программы</w:t>
      </w:r>
      <w:r w:rsidR="00180154" w:rsidRPr="00D33BD0">
        <w:rPr>
          <w:sz w:val="28"/>
          <w:szCs w:val="28"/>
        </w:rPr>
        <w:tab/>
      </w:r>
      <w:r w:rsidR="00AC3B05">
        <w:rPr>
          <w:sz w:val="28"/>
          <w:szCs w:val="28"/>
        </w:rPr>
        <w:t>12</w:t>
      </w:r>
    </w:p>
    <w:p w:rsidR="00180154" w:rsidRDefault="00D33BD0" w:rsidP="00D33BD0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 w:rsidRPr="006B699B">
        <w:rPr>
          <w:sz w:val="28"/>
          <w:szCs w:val="28"/>
        </w:rPr>
        <w:t xml:space="preserve">1.5 </w:t>
      </w:r>
      <w:r w:rsidR="00180154" w:rsidRPr="00D33BD0">
        <w:rPr>
          <w:sz w:val="28"/>
          <w:szCs w:val="28"/>
        </w:rPr>
        <w:t>Выбор языка и среды программирования</w:t>
      </w:r>
      <w:r w:rsidR="00180154" w:rsidRPr="00D33BD0">
        <w:rPr>
          <w:sz w:val="28"/>
          <w:szCs w:val="28"/>
        </w:rPr>
        <w:tab/>
      </w:r>
      <w:r w:rsidR="00AC3B05">
        <w:rPr>
          <w:sz w:val="28"/>
          <w:szCs w:val="28"/>
        </w:rPr>
        <w:t>12</w:t>
      </w:r>
    </w:p>
    <w:p w:rsidR="00725C3B" w:rsidRDefault="00725C3B" w:rsidP="00D33BD0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1.6 Объектная декомпозиция предметной области</w:t>
      </w:r>
      <w:r>
        <w:rPr>
          <w:sz w:val="28"/>
          <w:szCs w:val="28"/>
        </w:rPr>
        <w:tab/>
      </w:r>
      <w:r w:rsidR="00AC3B05">
        <w:rPr>
          <w:sz w:val="28"/>
          <w:szCs w:val="28"/>
        </w:rPr>
        <w:t>13</w:t>
      </w:r>
    </w:p>
    <w:p w:rsidR="00725C3B" w:rsidRPr="00D33BD0" w:rsidRDefault="00725C3B" w:rsidP="00D33BD0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1.7 Определение вариантов использования</w:t>
      </w:r>
      <w:r>
        <w:rPr>
          <w:sz w:val="28"/>
          <w:szCs w:val="28"/>
        </w:rPr>
        <w:tab/>
      </w:r>
      <w:r w:rsidR="00AC3B05">
        <w:rPr>
          <w:sz w:val="28"/>
          <w:szCs w:val="28"/>
        </w:rPr>
        <w:t>14</w:t>
      </w:r>
    </w:p>
    <w:p w:rsidR="009D78F3" w:rsidRDefault="00725C3B" w:rsidP="006D2839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9D78F3">
        <w:rPr>
          <w:sz w:val="28"/>
          <w:szCs w:val="28"/>
        </w:rPr>
        <w:t xml:space="preserve"> Разработка пользовательского интерфейса</w:t>
      </w:r>
      <w:r w:rsidR="009D78F3">
        <w:rPr>
          <w:sz w:val="28"/>
          <w:szCs w:val="28"/>
        </w:rPr>
        <w:tab/>
      </w:r>
      <w:r w:rsidR="00AC3B05">
        <w:rPr>
          <w:sz w:val="28"/>
          <w:szCs w:val="28"/>
        </w:rPr>
        <w:t>17</w:t>
      </w:r>
    </w:p>
    <w:p w:rsidR="00345A46" w:rsidRDefault="00345A46" w:rsidP="009D78F3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BA41A4">
        <w:rPr>
          <w:sz w:val="28"/>
          <w:szCs w:val="28"/>
        </w:rPr>
        <w:t>Разработка меню</w:t>
      </w:r>
      <w:r w:rsidR="00295FE6">
        <w:rPr>
          <w:sz w:val="28"/>
          <w:szCs w:val="28"/>
        </w:rPr>
        <w:t xml:space="preserve"> программы</w:t>
      </w:r>
      <w:r w:rsidR="00BA41A4">
        <w:rPr>
          <w:sz w:val="28"/>
          <w:szCs w:val="28"/>
        </w:rPr>
        <w:tab/>
      </w:r>
      <w:r w:rsidR="00AC3B05">
        <w:rPr>
          <w:sz w:val="28"/>
          <w:szCs w:val="28"/>
        </w:rPr>
        <w:t>17</w:t>
      </w:r>
    </w:p>
    <w:p w:rsidR="009D78F3" w:rsidRDefault="00725C3B" w:rsidP="009D78F3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2</w:t>
      </w:r>
      <w:r w:rsidR="00345A46">
        <w:rPr>
          <w:sz w:val="28"/>
          <w:szCs w:val="28"/>
        </w:rPr>
        <w:t>.2</w:t>
      </w:r>
      <w:r w:rsidR="009D78F3">
        <w:rPr>
          <w:sz w:val="28"/>
          <w:szCs w:val="28"/>
        </w:rPr>
        <w:t xml:space="preserve"> </w:t>
      </w:r>
      <w:r w:rsidR="00A76E79">
        <w:rPr>
          <w:sz w:val="28"/>
          <w:szCs w:val="28"/>
        </w:rPr>
        <w:t>Построение графов</w:t>
      </w:r>
      <w:r w:rsidR="009D78F3">
        <w:rPr>
          <w:sz w:val="28"/>
          <w:szCs w:val="28"/>
        </w:rPr>
        <w:t xml:space="preserve"> абстрактных диалогов</w:t>
      </w:r>
      <w:r w:rsidR="009D78F3">
        <w:rPr>
          <w:sz w:val="28"/>
          <w:szCs w:val="28"/>
        </w:rPr>
        <w:tab/>
      </w:r>
      <w:r w:rsidR="00AC3B05">
        <w:rPr>
          <w:sz w:val="28"/>
          <w:szCs w:val="28"/>
        </w:rPr>
        <w:t>17</w:t>
      </w:r>
    </w:p>
    <w:p w:rsidR="009D78F3" w:rsidRDefault="00725C3B" w:rsidP="009D78F3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2</w:t>
      </w:r>
      <w:r w:rsidR="00345A46">
        <w:rPr>
          <w:sz w:val="28"/>
          <w:szCs w:val="28"/>
        </w:rPr>
        <w:t>.3</w:t>
      </w:r>
      <w:r w:rsidR="009D78F3">
        <w:rPr>
          <w:sz w:val="28"/>
          <w:szCs w:val="28"/>
        </w:rPr>
        <w:t xml:space="preserve"> </w:t>
      </w:r>
      <w:r w:rsidR="00A76E79">
        <w:rPr>
          <w:sz w:val="28"/>
          <w:szCs w:val="28"/>
        </w:rPr>
        <w:t>Построение г</w:t>
      </w:r>
      <w:r w:rsidR="009D78F3">
        <w:rPr>
          <w:sz w:val="28"/>
          <w:szCs w:val="28"/>
        </w:rPr>
        <w:t>раф</w:t>
      </w:r>
      <w:r w:rsidR="00A76E79">
        <w:rPr>
          <w:sz w:val="28"/>
          <w:szCs w:val="28"/>
        </w:rPr>
        <w:t>а</w:t>
      </w:r>
      <w:r w:rsidR="009D78F3">
        <w:rPr>
          <w:sz w:val="28"/>
          <w:szCs w:val="28"/>
        </w:rPr>
        <w:t xml:space="preserve"> состояний интерфейса</w:t>
      </w:r>
      <w:r w:rsidR="009D78F3">
        <w:rPr>
          <w:sz w:val="28"/>
          <w:szCs w:val="28"/>
        </w:rPr>
        <w:tab/>
      </w:r>
      <w:r w:rsidR="00AC3B05">
        <w:rPr>
          <w:sz w:val="28"/>
          <w:szCs w:val="28"/>
        </w:rPr>
        <w:t>19</w:t>
      </w:r>
    </w:p>
    <w:p w:rsidR="00725C3B" w:rsidRPr="006D2839" w:rsidRDefault="00725C3B" w:rsidP="00725C3B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2.</w:t>
      </w:r>
      <w:r w:rsidR="00345A46">
        <w:rPr>
          <w:sz w:val="28"/>
          <w:szCs w:val="28"/>
        </w:rPr>
        <w:t>4</w:t>
      </w:r>
      <w:r>
        <w:rPr>
          <w:sz w:val="28"/>
          <w:szCs w:val="28"/>
        </w:rPr>
        <w:t xml:space="preserve"> Разработка диаграмм</w:t>
      </w:r>
      <w:r w:rsidR="00D52979">
        <w:rPr>
          <w:sz w:val="28"/>
          <w:szCs w:val="28"/>
        </w:rPr>
        <w:t>ы</w:t>
      </w:r>
      <w:r>
        <w:rPr>
          <w:sz w:val="28"/>
          <w:szCs w:val="28"/>
        </w:rPr>
        <w:t xml:space="preserve"> классов интерфейсной части</w:t>
      </w:r>
      <w:r w:rsidR="00D52979">
        <w:rPr>
          <w:sz w:val="28"/>
          <w:szCs w:val="28"/>
        </w:rPr>
        <w:t xml:space="preserve"> концептуального уровня</w:t>
      </w:r>
      <w:r>
        <w:rPr>
          <w:sz w:val="28"/>
          <w:szCs w:val="28"/>
        </w:rPr>
        <w:tab/>
      </w:r>
      <w:r w:rsidR="00AC3B05">
        <w:rPr>
          <w:sz w:val="28"/>
          <w:szCs w:val="28"/>
        </w:rPr>
        <w:t>20</w:t>
      </w:r>
    </w:p>
    <w:p w:rsidR="00725C3B" w:rsidRDefault="00345A46" w:rsidP="009D78F3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2.5</w:t>
      </w:r>
      <w:r w:rsidR="000D3C41">
        <w:rPr>
          <w:sz w:val="28"/>
          <w:szCs w:val="28"/>
        </w:rPr>
        <w:t xml:space="preserve"> Разработка экранных форм</w:t>
      </w:r>
      <w:r w:rsidR="00F32ADA">
        <w:rPr>
          <w:sz w:val="28"/>
          <w:szCs w:val="28"/>
        </w:rPr>
        <w:tab/>
      </w:r>
      <w:r w:rsidR="00AC3B05">
        <w:rPr>
          <w:sz w:val="28"/>
          <w:szCs w:val="28"/>
        </w:rPr>
        <w:t>22</w:t>
      </w:r>
    </w:p>
    <w:p w:rsidR="00353301" w:rsidRPr="00353301" w:rsidRDefault="00725C3B" w:rsidP="00353301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="00353301" w:rsidRPr="00353301">
        <w:rPr>
          <w:sz w:val="28"/>
          <w:szCs w:val="28"/>
        </w:rPr>
        <w:t>. Разработка компонентов программного продукта</w:t>
      </w:r>
      <w:r w:rsidR="00353301">
        <w:rPr>
          <w:sz w:val="28"/>
          <w:szCs w:val="28"/>
        </w:rPr>
        <w:tab/>
      </w:r>
      <w:r w:rsidR="00AC3B05">
        <w:rPr>
          <w:sz w:val="28"/>
          <w:szCs w:val="28"/>
        </w:rPr>
        <w:t>25</w:t>
      </w:r>
    </w:p>
    <w:p w:rsidR="00BA13F6" w:rsidRDefault="00F32ADA" w:rsidP="0070285D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3</w:t>
      </w:r>
      <w:r w:rsidR="00BA13F6">
        <w:rPr>
          <w:sz w:val="28"/>
          <w:szCs w:val="28"/>
        </w:rPr>
        <w:t>.1 Разработка диаграмм</w:t>
      </w:r>
      <w:r w:rsidR="0070285D">
        <w:rPr>
          <w:sz w:val="28"/>
          <w:szCs w:val="28"/>
        </w:rPr>
        <w:t>ы</w:t>
      </w:r>
      <w:r w:rsidR="00BA13F6">
        <w:rPr>
          <w:sz w:val="28"/>
          <w:szCs w:val="28"/>
        </w:rPr>
        <w:t xml:space="preserve"> классов предметной области</w:t>
      </w:r>
      <w:r w:rsidR="0070285D">
        <w:rPr>
          <w:sz w:val="28"/>
          <w:szCs w:val="28"/>
        </w:rPr>
        <w:t xml:space="preserve"> концептуального уровня</w:t>
      </w:r>
      <w:r w:rsidR="00BA13F6">
        <w:rPr>
          <w:sz w:val="28"/>
          <w:szCs w:val="28"/>
        </w:rPr>
        <w:tab/>
      </w:r>
      <w:r w:rsidR="00AC3B05">
        <w:rPr>
          <w:sz w:val="28"/>
          <w:szCs w:val="28"/>
        </w:rPr>
        <w:t>25</w:t>
      </w:r>
    </w:p>
    <w:p w:rsidR="00596BC7" w:rsidRDefault="00CF1711" w:rsidP="0070285D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3.2 Разработка диаграмм</w:t>
      </w:r>
      <w:r w:rsidR="00596BC7">
        <w:rPr>
          <w:sz w:val="28"/>
          <w:szCs w:val="28"/>
        </w:rPr>
        <w:t xml:space="preserve"> классов программы уров</w:t>
      </w:r>
      <w:r>
        <w:rPr>
          <w:sz w:val="28"/>
          <w:szCs w:val="28"/>
        </w:rPr>
        <w:t>ня реализации</w:t>
      </w:r>
      <w:r>
        <w:rPr>
          <w:sz w:val="28"/>
          <w:szCs w:val="28"/>
        </w:rPr>
        <w:tab/>
      </w:r>
      <w:r w:rsidR="00AC3B05">
        <w:rPr>
          <w:sz w:val="28"/>
          <w:szCs w:val="28"/>
        </w:rPr>
        <w:t>26</w:t>
      </w:r>
    </w:p>
    <w:p w:rsidR="00CF1711" w:rsidRDefault="00CF1711" w:rsidP="00CF1711">
      <w:pPr>
        <w:tabs>
          <w:tab w:val="right" w:leader="dot" w:pos="9639"/>
        </w:tabs>
        <w:spacing w:line="360" w:lineRule="auto"/>
        <w:ind w:left="1134"/>
        <w:rPr>
          <w:sz w:val="28"/>
          <w:szCs w:val="28"/>
        </w:rPr>
      </w:pPr>
      <w:r>
        <w:rPr>
          <w:sz w:val="28"/>
          <w:szCs w:val="28"/>
        </w:rPr>
        <w:t>3.2.1 Разработка диаграммы классов предметной области уровня реализации</w:t>
      </w:r>
      <w:r>
        <w:rPr>
          <w:sz w:val="28"/>
          <w:szCs w:val="28"/>
        </w:rPr>
        <w:tab/>
      </w:r>
      <w:r w:rsidR="00AC3B05">
        <w:rPr>
          <w:sz w:val="28"/>
          <w:szCs w:val="28"/>
        </w:rPr>
        <w:t>26</w:t>
      </w:r>
    </w:p>
    <w:p w:rsidR="00CF1711" w:rsidRDefault="00CF1711" w:rsidP="00CF1711">
      <w:pPr>
        <w:tabs>
          <w:tab w:val="right" w:leader="dot" w:pos="9639"/>
        </w:tabs>
        <w:spacing w:line="360" w:lineRule="auto"/>
        <w:ind w:left="1134"/>
        <w:rPr>
          <w:sz w:val="28"/>
          <w:szCs w:val="28"/>
        </w:rPr>
      </w:pPr>
      <w:r>
        <w:rPr>
          <w:sz w:val="28"/>
          <w:szCs w:val="28"/>
        </w:rPr>
        <w:t>3.2.2 Разработка диаграммы классов интерфейсной части уровня реализации</w:t>
      </w:r>
      <w:r>
        <w:rPr>
          <w:sz w:val="28"/>
          <w:szCs w:val="28"/>
        </w:rPr>
        <w:tab/>
      </w:r>
      <w:r w:rsidR="00AC3B05">
        <w:rPr>
          <w:sz w:val="28"/>
          <w:szCs w:val="28"/>
        </w:rPr>
        <w:t>29</w:t>
      </w:r>
    </w:p>
    <w:p w:rsidR="00CF1711" w:rsidRDefault="00CF1711" w:rsidP="00CF1711">
      <w:pPr>
        <w:tabs>
          <w:tab w:val="right" w:leader="dot" w:pos="9639"/>
        </w:tabs>
        <w:spacing w:line="360" w:lineRule="auto"/>
        <w:ind w:left="1134"/>
        <w:rPr>
          <w:sz w:val="28"/>
          <w:szCs w:val="28"/>
        </w:rPr>
      </w:pPr>
      <w:r>
        <w:rPr>
          <w:sz w:val="28"/>
          <w:szCs w:val="28"/>
        </w:rPr>
        <w:t>3.2.3 Разработка диаграммы класса графического представления</w:t>
      </w:r>
      <w:r>
        <w:rPr>
          <w:sz w:val="28"/>
          <w:szCs w:val="28"/>
        </w:rPr>
        <w:tab/>
      </w:r>
      <w:r w:rsidR="00750041">
        <w:rPr>
          <w:sz w:val="28"/>
          <w:szCs w:val="28"/>
        </w:rPr>
        <w:t>30</w:t>
      </w:r>
    </w:p>
    <w:p w:rsidR="00596BC7" w:rsidRDefault="00A13EAA" w:rsidP="0070285D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3.3 Схема компоновки программного продукта</w:t>
      </w:r>
      <w:r>
        <w:rPr>
          <w:sz w:val="28"/>
          <w:szCs w:val="28"/>
        </w:rPr>
        <w:tab/>
      </w:r>
      <w:r w:rsidR="00AC3B05">
        <w:rPr>
          <w:sz w:val="28"/>
          <w:szCs w:val="28"/>
        </w:rPr>
        <w:t>31</w:t>
      </w:r>
    </w:p>
    <w:p w:rsidR="004B0198" w:rsidRDefault="004B0198" w:rsidP="004B0198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4. Тестирование программного продукта</w:t>
      </w:r>
      <w:r>
        <w:rPr>
          <w:sz w:val="28"/>
          <w:szCs w:val="28"/>
        </w:rPr>
        <w:tab/>
      </w:r>
      <w:r w:rsidR="002E3A57">
        <w:rPr>
          <w:sz w:val="28"/>
          <w:szCs w:val="28"/>
        </w:rPr>
        <w:t>33</w:t>
      </w:r>
    </w:p>
    <w:p w:rsidR="004B0198" w:rsidRDefault="004B0198" w:rsidP="004B0198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4.1. Выбор стратегии тестирования</w:t>
      </w:r>
      <w:r>
        <w:rPr>
          <w:sz w:val="28"/>
          <w:szCs w:val="28"/>
        </w:rPr>
        <w:tab/>
      </w:r>
      <w:r w:rsidR="002E3A57">
        <w:rPr>
          <w:sz w:val="28"/>
          <w:szCs w:val="28"/>
        </w:rPr>
        <w:t>33</w:t>
      </w:r>
    </w:p>
    <w:p w:rsidR="004B0198" w:rsidRDefault="004B0198" w:rsidP="004B0198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4.2 Функциональное тестирование</w:t>
      </w:r>
      <w:r>
        <w:rPr>
          <w:sz w:val="28"/>
          <w:szCs w:val="28"/>
        </w:rPr>
        <w:tab/>
      </w:r>
      <w:r w:rsidR="005C0204">
        <w:rPr>
          <w:sz w:val="28"/>
          <w:szCs w:val="28"/>
        </w:rPr>
        <w:t>33</w:t>
      </w:r>
    </w:p>
    <w:p w:rsidR="004B0198" w:rsidRDefault="004B0198" w:rsidP="004B0198">
      <w:pPr>
        <w:tabs>
          <w:tab w:val="right" w:leader="dot" w:pos="9639"/>
        </w:tabs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lastRenderedPageBreak/>
        <w:t>4.3 Оценочное тестирование</w:t>
      </w:r>
      <w:r>
        <w:rPr>
          <w:sz w:val="28"/>
          <w:szCs w:val="28"/>
        </w:rPr>
        <w:tab/>
      </w:r>
      <w:r w:rsidR="00823493">
        <w:rPr>
          <w:sz w:val="28"/>
          <w:szCs w:val="28"/>
        </w:rPr>
        <w:t>35</w:t>
      </w:r>
    </w:p>
    <w:p w:rsidR="004B0198" w:rsidRDefault="004B0198" w:rsidP="004B0198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Заключение</w:t>
      </w:r>
      <w:r>
        <w:rPr>
          <w:sz w:val="28"/>
          <w:szCs w:val="28"/>
        </w:rPr>
        <w:tab/>
      </w:r>
      <w:r w:rsidR="00823493">
        <w:rPr>
          <w:sz w:val="28"/>
          <w:szCs w:val="28"/>
        </w:rPr>
        <w:t>36</w:t>
      </w:r>
    </w:p>
    <w:p w:rsidR="004B0198" w:rsidRDefault="004B0198" w:rsidP="004B0198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  <w:r>
        <w:rPr>
          <w:sz w:val="28"/>
          <w:szCs w:val="28"/>
        </w:rPr>
        <w:tab/>
      </w:r>
      <w:r w:rsidR="00823493">
        <w:rPr>
          <w:sz w:val="28"/>
          <w:szCs w:val="28"/>
        </w:rPr>
        <w:t>37</w:t>
      </w:r>
    </w:p>
    <w:p w:rsidR="004B0198" w:rsidRDefault="004B0198" w:rsidP="004B0198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Приложение А. Техническое задание</w:t>
      </w:r>
      <w:r>
        <w:rPr>
          <w:sz w:val="28"/>
          <w:szCs w:val="28"/>
        </w:rPr>
        <w:tab/>
      </w:r>
      <w:r w:rsidR="00823493">
        <w:rPr>
          <w:sz w:val="28"/>
          <w:szCs w:val="28"/>
        </w:rPr>
        <w:t>38</w:t>
      </w:r>
    </w:p>
    <w:p w:rsidR="004B0198" w:rsidRPr="008326C2" w:rsidRDefault="004B0198" w:rsidP="004B0198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Приложение Б. Руководство пользователя</w:t>
      </w:r>
      <w:r>
        <w:rPr>
          <w:sz w:val="28"/>
          <w:szCs w:val="28"/>
        </w:rPr>
        <w:tab/>
      </w:r>
      <w:r w:rsidR="008326C2" w:rsidRPr="008326C2">
        <w:rPr>
          <w:sz w:val="28"/>
          <w:szCs w:val="28"/>
        </w:rPr>
        <w:t>44</w:t>
      </w:r>
    </w:p>
    <w:p w:rsidR="004B0198" w:rsidRPr="002A25EF" w:rsidRDefault="004B0198" w:rsidP="004B0198">
      <w:pPr>
        <w:tabs>
          <w:tab w:val="right" w:leader="dot" w:pos="963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Приложение В. Фрагмент исходного кода программы</w:t>
      </w:r>
      <w:r>
        <w:rPr>
          <w:sz w:val="28"/>
          <w:szCs w:val="28"/>
        </w:rPr>
        <w:tab/>
      </w:r>
      <w:r w:rsidR="008326C2" w:rsidRPr="002A25EF">
        <w:rPr>
          <w:sz w:val="28"/>
          <w:szCs w:val="28"/>
        </w:rPr>
        <w:t>51</w:t>
      </w:r>
    </w:p>
    <w:p w:rsidR="00375181" w:rsidRPr="007661AA" w:rsidRDefault="00375181" w:rsidP="007661AA">
      <w:pPr>
        <w:spacing w:line="360" w:lineRule="auto"/>
        <w:rPr>
          <w:iCs/>
          <w:caps/>
          <w:sz w:val="28"/>
          <w:szCs w:val="28"/>
        </w:rPr>
      </w:pPr>
      <w:r w:rsidRPr="007661AA">
        <w:rPr>
          <w:sz w:val="28"/>
          <w:szCs w:val="28"/>
        </w:rPr>
        <w:br w:type="page"/>
      </w:r>
    </w:p>
    <w:p w:rsidR="002F5554" w:rsidRPr="007661AA" w:rsidRDefault="002F5554" w:rsidP="007661AA">
      <w:pPr>
        <w:spacing w:line="360" w:lineRule="auto"/>
        <w:jc w:val="center"/>
        <w:rPr>
          <w:b/>
          <w:sz w:val="28"/>
          <w:szCs w:val="28"/>
        </w:rPr>
      </w:pPr>
      <w:r w:rsidRPr="007661AA">
        <w:rPr>
          <w:b/>
          <w:sz w:val="28"/>
          <w:szCs w:val="28"/>
        </w:rPr>
        <w:lastRenderedPageBreak/>
        <w:t>Введение</w:t>
      </w:r>
    </w:p>
    <w:p w:rsidR="0001004A" w:rsidRPr="007661AA" w:rsidRDefault="00C82E8A" w:rsidP="007661AA">
      <w:pPr>
        <w:spacing w:line="360" w:lineRule="auto"/>
        <w:ind w:firstLine="709"/>
        <w:jc w:val="both"/>
        <w:rPr>
          <w:sz w:val="28"/>
          <w:szCs w:val="28"/>
        </w:rPr>
      </w:pPr>
      <w:r w:rsidRPr="007661AA">
        <w:rPr>
          <w:sz w:val="28"/>
          <w:szCs w:val="28"/>
        </w:rPr>
        <w:t>Компьютерное моделирование – это современный и перспективный метод познания. Компьютерные модели проще и удобнее исследовать в случаях, когда реальные эксперименты затруднены из-за финансовых, физических или других препятствий.</w:t>
      </w:r>
      <w:r w:rsidR="00FC1EB6" w:rsidRPr="007661AA">
        <w:rPr>
          <w:sz w:val="28"/>
          <w:szCs w:val="28"/>
        </w:rPr>
        <w:t xml:space="preserve"> </w:t>
      </w:r>
      <w:r w:rsidR="0090756A" w:rsidRPr="007661AA">
        <w:rPr>
          <w:sz w:val="28"/>
          <w:szCs w:val="28"/>
        </w:rPr>
        <w:t>Конечно, моделирование нельзя противопоставлять натурным экспериментам, однако исследователям для понимания процессов, происходящих в веществе, иногда просто необходима визуализация или расчет движения атомов и структуры моделируемой системы.</w:t>
      </w:r>
      <w:r w:rsidR="0001004A" w:rsidRPr="007661AA">
        <w:rPr>
          <w:sz w:val="28"/>
          <w:szCs w:val="28"/>
        </w:rPr>
        <w:t xml:space="preserve"> </w:t>
      </w:r>
      <w:r w:rsidR="0090756A" w:rsidRPr="007661AA">
        <w:rPr>
          <w:sz w:val="28"/>
          <w:szCs w:val="28"/>
        </w:rPr>
        <w:t>П</w:t>
      </w:r>
      <w:r w:rsidR="001E2662" w:rsidRPr="007661AA">
        <w:rPr>
          <w:sz w:val="28"/>
          <w:szCs w:val="28"/>
        </w:rPr>
        <w:t xml:space="preserve">рограммирование </w:t>
      </w:r>
      <w:r w:rsidR="00583CCC" w:rsidRPr="007661AA">
        <w:rPr>
          <w:sz w:val="28"/>
          <w:szCs w:val="28"/>
        </w:rPr>
        <w:t xml:space="preserve">поведения </w:t>
      </w:r>
      <w:r w:rsidR="001E2662" w:rsidRPr="007661AA">
        <w:rPr>
          <w:sz w:val="28"/>
          <w:szCs w:val="28"/>
        </w:rPr>
        <w:t>сложных систем,</w:t>
      </w:r>
      <w:r w:rsidR="00583CCC" w:rsidRPr="007661AA">
        <w:rPr>
          <w:sz w:val="28"/>
          <w:szCs w:val="28"/>
        </w:rPr>
        <w:t xml:space="preserve"> </w:t>
      </w:r>
      <w:r w:rsidR="001E2662" w:rsidRPr="007661AA">
        <w:rPr>
          <w:sz w:val="28"/>
          <w:szCs w:val="28"/>
        </w:rPr>
        <w:t xml:space="preserve">состоящих из множества взаимодействующих составляющих, </w:t>
      </w:r>
      <w:r w:rsidR="0005136F">
        <w:rPr>
          <w:sz w:val="28"/>
          <w:szCs w:val="28"/>
        </w:rPr>
        <w:t>например</w:t>
      </w:r>
      <w:r w:rsidR="00583CCC" w:rsidRPr="007661AA">
        <w:rPr>
          <w:sz w:val="28"/>
          <w:szCs w:val="28"/>
        </w:rPr>
        <w:t xml:space="preserve">, вещества, состоящего </w:t>
      </w:r>
      <w:r w:rsidR="009105DF" w:rsidRPr="007661AA">
        <w:rPr>
          <w:sz w:val="28"/>
          <w:szCs w:val="28"/>
        </w:rPr>
        <w:t xml:space="preserve">из </w:t>
      </w:r>
      <w:r w:rsidR="00B671FA" w:rsidRPr="007661AA">
        <w:rPr>
          <w:sz w:val="28"/>
          <w:szCs w:val="28"/>
        </w:rPr>
        <w:t>атомов и молекул</w:t>
      </w:r>
      <w:r w:rsidR="00583CCC" w:rsidRPr="007661AA">
        <w:rPr>
          <w:sz w:val="28"/>
          <w:szCs w:val="28"/>
        </w:rPr>
        <w:t xml:space="preserve">, </w:t>
      </w:r>
      <w:r w:rsidR="001E2662" w:rsidRPr="007661AA">
        <w:rPr>
          <w:sz w:val="28"/>
          <w:szCs w:val="28"/>
        </w:rPr>
        <w:t>является довольно трудной задачей</w:t>
      </w:r>
      <w:r w:rsidR="0090756A" w:rsidRPr="007661AA">
        <w:rPr>
          <w:sz w:val="28"/>
          <w:szCs w:val="28"/>
        </w:rPr>
        <w:t xml:space="preserve"> моделирования</w:t>
      </w:r>
      <w:r w:rsidR="001E2662" w:rsidRPr="007661AA">
        <w:rPr>
          <w:sz w:val="28"/>
          <w:szCs w:val="28"/>
        </w:rPr>
        <w:t>.</w:t>
      </w:r>
    </w:p>
    <w:p w:rsidR="002F5554" w:rsidRPr="007661AA" w:rsidRDefault="0001004A" w:rsidP="007661AA">
      <w:pPr>
        <w:spacing w:line="360" w:lineRule="auto"/>
        <w:ind w:firstLine="709"/>
        <w:jc w:val="both"/>
        <w:rPr>
          <w:sz w:val="28"/>
          <w:szCs w:val="28"/>
        </w:rPr>
      </w:pPr>
      <w:r w:rsidRPr="007661AA">
        <w:rPr>
          <w:sz w:val="28"/>
          <w:szCs w:val="28"/>
        </w:rPr>
        <w:t>На сегодняшний день с</w:t>
      </w:r>
      <w:r w:rsidR="00583CCC" w:rsidRPr="007661AA">
        <w:rPr>
          <w:sz w:val="28"/>
          <w:szCs w:val="28"/>
        </w:rPr>
        <w:t xml:space="preserve">уществует </w:t>
      </w:r>
      <w:r w:rsidRPr="007661AA">
        <w:rPr>
          <w:sz w:val="28"/>
          <w:szCs w:val="28"/>
        </w:rPr>
        <w:t>довольно много</w:t>
      </w:r>
      <w:r w:rsidR="00583CCC" w:rsidRPr="007661AA">
        <w:rPr>
          <w:sz w:val="28"/>
          <w:szCs w:val="28"/>
        </w:rPr>
        <w:t xml:space="preserve"> программ для моделирования</w:t>
      </w:r>
      <w:r w:rsidRPr="007661AA">
        <w:rPr>
          <w:sz w:val="28"/>
          <w:szCs w:val="28"/>
        </w:rPr>
        <w:t xml:space="preserve"> молекулярной динамики,</w:t>
      </w:r>
      <w:r w:rsidR="00583CCC" w:rsidRPr="007661AA">
        <w:rPr>
          <w:sz w:val="28"/>
          <w:szCs w:val="28"/>
        </w:rPr>
        <w:t xml:space="preserve"> </w:t>
      </w:r>
      <w:r w:rsidR="00F025C0">
        <w:rPr>
          <w:sz w:val="28"/>
          <w:szCs w:val="28"/>
        </w:rPr>
        <w:t>однако</w:t>
      </w:r>
      <w:r w:rsidRPr="007661AA">
        <w:rPr>
          <w:sz w:val="28"/>
          <w:szCs w:val="28"/>
        </w:rPr>
        <w:t xml:space="preserve"> в</w:t>
      </w:r>
      <w:r w:rsidR="00583CCC" w:rsidRPr="007661AA">
        <w:rPr>
          <w:sz w:val="28"/>
          <w:szCs w:val="28"/>
        </w:rPr>
        <w:t xml:space="preserve"> </w:t>
      </w:r>
      <w:r w:rsidR="0042163D">
        <w:rPr>
          <w:sz w:val="28"/>
          <w:szCs w:val="28"/>
        </w:rPr>
        <w:t>основном</w:t>
      </w:r>
      <w:r w:rsidR="00583CCC" w:rsidRPr="007661AA">
        <w:rPr>
          <w:sz w:val="28"/>
          <w:szCs w:val="28"/>
        </w:rPr>
        <w:t xml:space="preserve"> это иностранные пакеты программирования, для изучения которых требуется знание английского языка.</w:t>
      </w:r>
      <w:r w:rsidRPr="007661AA">
        <w:rPr>
          <w:sz w:val="28"/>
          <w:szCs w:val="28"/>
        </w:rPr>
        <w:t xml:space="preserve"> К тому же п</w:t>
      </w:r>
      <w:r w:rsidR="001E2662" w:rsidRPr="007661AA">
        <w:rPr>
          <w:sz w:val="28"/>
          <w:szCs w:val="28"/>
        </w:rPr>
        <w:t>одобные программы</w:t>
      </w:r>
      <w:r w:rsidR="00733A36" w:rsidRPr="007661AA">
        <w:rPr>
          <w:sz w:val="28"/>
          <w:szCs w:val="28"/>
        </w:rPr>
        <w:t>, например, программная система моделирования XMD,</w:t>
      </w:r>
      <w:r w:rsidR="001E2662" w:rsidRPr="007661AA">
        <w:rPr>
          <w:sz w:val="28"/>
          <w:szCs w:val="28"/>
        </w:rPr>
        <w:t xml:space="preserve"> зачастую разрабатываются в узких целях моделирования </w:t>
      </w:r>
      <w:r w:rsidR="00C82E8A" w:rsidRPr="007661AA">
        <w:rPr>
          <w:sz w:val="28"/>
          <w:szCs w:val="28"/>
        </w:rPr>
        <w:t>для научных нужд</w:t>
      </w:r>
      <w:r w:rsidR="00563C61" w:rsidRPr="007661AA">
        <w:rPr>
          <w:sz w:val="28"/>
          <w:szCs w:val="28"/>
        </w:rPr>
        <w:t>,</w:t>
      </w:r>
      <w:r w:rsidR="00C82E8A" w:rsidRPr="007661AA">
        <w:rPr>
          <w:sz w:val="28"/>
          <w:szCs w:val="28"/>
        </w:rPr>
        <w:t xml:space="preserve"> </w:t>
      </w:r>
      <w:r w:rsidR="00563C61" w:rsidRPr="007661AA">
        <w:rPr>
          <w:sz w:val="28"/>
          <w:szCs w:val="28"/>
        </w:rPr>
        <w:t xml:space="preserve">и многие из них не имеют визуализации </w:t>
      </w:r>
      <w:r w:rsidR="006739B3" w:rsidRPr="007661AA">
        <w:rPr>
          <w:sz w:val="28"/>
          <w:szCs w:val="28"/>
        </w:rPr>
        <w:t>самого процесса моделирования</w:t>
      </w:r>
      <w:r w:rsidR="00563C61" w:rsidRPr="007661AA">
        <w:rPr>
          <w:sz w:val="28"/>
          <w:szCs w:val="28"/>
        </w:rPr>
        <w:t xml:space="preserve">, поэтому они </w:t>
      </w:r>
      <w:r w:rsidR="009B7ACF" w:rsidRPr="007661AA">
        <w:rPr>
          <w:sz w:val="28"/>
          <w:szCs w:val="28"/>
        </w:rPr>
        <w:t>бывают сложными для понимания</w:t>
      </w:r>
      <w:r w:rsidR="00563C61" w:rsidRPr="007661AA">
        <w:rPr>
          <w:sz w:val="28"/>
          <w:szCs w:val="28"/>
        </w:rPr>
        <w:t xml:space="preserve">. </w:t>
      </w:r>
      <w:r w:rsidR="001E2662" w:rsidRPr="007661AA">
        <w:rPr>
          <w:sz w:val="28"/>
          <w:szCs w:val="28"/>
        </w:rPr>
        <w:t xml:space="preserve">Данная программа включает в себя </w:t>
      </w:r>
      <w:r w:rsidR="005D3A42">
        <w:rPr>
          <w:sz w:val="28"/>
          <w:szCs w:val="28"/>
        </w:rPr>
        <w:t>простой</w:t>
      </w:r>
      <w:r w:rsidR="001E2662" w:rsidRPr="007661AA">
        <w:rPr>
          <w:sz w:val="28"/>
          <w:szCs w:val="28"/>
        </w:rPr>
        <w:t xml:space="preserve"> механизм управления моделированием и рассчитана</w:t>
      </w:r>
      <w:r w:rsidR="006739B3" w:rsidRPr="007661AA">
        <w:rPr>
          <w:sz w:val="28"/>
          <w:szCs w:val="28"/>
        </w:rPr>
        <w:t xml:space="preserve"> не на специалиста, а</w:t>
      </w:r>
      <w:r w:rsidR="001E2662" w:rsidRPr="007661AA">
        <w:rPr>
          <w:sz w:val="28"/>
          <w:szCs w:val="28"/>
        </w:rPr>
        <w:t xml:space="preserve"> на </w:t>
      </w:r>
      <w:r w:rsidR="006739B3" w:rsidRPr="007661AA">
        <w:rPr>
          <w:sz w:val="28"/>
          <w:szCs w:val="28"/>
        </w:rPr>
        <w:t>рядового</w:t>
      </w:r>
      <w:r w:rsidR="001E2662" w:rsidRPr="007661AA">
        <w:rPr>
          <w:sz w:val="28"/>
          <w:szCs w:val="28"/>
        </w:rPr>
        <w:t xml:space="preserve"> пользователя</w:t>
      </w:r>
      <w:r w:rsidR="006739B3" w:rsidRPr="007661AA">
        <w:rPr>
          <w:sz w:val="28"/>
          <w:szCs w:val="28"/>
        </w:rPr>
        <w:t xml:space="preserve"> для ознакомления с процессами, происходящими в веществе на молекулярном уровне, или же просто </w:t>
      </w:r>
      <w:r w:rsidR="00161462">
        <w:rPr>
          <w:sz w:val="28"/>
          <w:szCs w:val="28"/>
        </w:rPr>
        <w:t>в развлекательных целях</w:t>
      </w:r>
      <w:r w:rsidR="006739B3" w:rsidRPr="007661AA">
        <w:rPr>
          <w:sz w:val="28"/>
          <w:szCs w:val="28"/>
        </w:rPr>
        <w:t>.</w:t>
      </w:r>
    </w:p>
    <w:p w:rsidR="002F5554" w:rsidRPr="007661AA" w:rsidRDefault="002F5554" w:rsidP="007661AA">
      <w:pPr>
        <w:spacing w:line="360" w:lineRule="auto"/>
        <w:rPr>
          <w:iCs/>
          <w:caps/>
          <w:sz w:val="28"/>
          <w:szCs w:val="28"/>
        </w:rPr>
      </w:pPr>
      <w:r w:rsidRPr="007661AA">
        <w:rPr>
          <w:sz w:val="28"/>
          <w:szCs w:val="28"/>
        </w:rPr>
        <w:br w:type="page"/>
      </w:r>
    </w:p>
    <w:p w:rsidR="00321D93" w:rsidRPr="000B31B9" w:rsidRDefault="007661AA" w:rsidP="000B31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661AA">
        <w:rPr>
          <w:b/>
          <w:sz w:val="28"/>
          <w:szCs w:val="28"/>
        </w:rPr>
        <w:lastRenderedPageBreak/>
        <w:t>1 Анализ предметной области, уточнение спецификаций</w:t>
      </w:r>
    </w:p>
    <w:p w:rsidR="000125AA" w:rsidRPr="000125AA" w:rsidRDefault="00020060" w:rsidP="000125AA">
      <w:pPr>
        <w:pStyle w:val="af"/>
        <w:numPr>
          <w:ilvl w:val="1"/>
          <w:numId w:val="11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Разработка м</w:t>
      </w:r>
      <w:r w:rsidR="0011305C">
        <w:rPr>
          <w:b/>
          <w:sz w:val="28"/>
          <w:szCs w:val="28"/>
        </w:rPr>
        <w:t>атематической</w:t>
      </w:r>
      <w:r>
        <w:rPr>
          <w:b/>
          <w:sz w:val="28"/>
          <w:szCs w:val="28"/>
        </w:rPr>
        <w:t xml:space="preserve"> модели</w:t>
      </w:r>
    </w:p>
    <w:p w:rsidR="0067065D" w:rsidRDefault="00B40007" w:rsidP="00315C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 моделирования физической среды сводится к разработк</w:t>
      </w:r>
      <w:r w:rsidR="00D71568">
        <w:rPr>
          <w:sz w:val="28"/>
          <w:szCs w:val="28"/>
        </w:rPr>
        <w:t xml:space="preserve">е </w:t>
      </w:r>
      <w:r w:rsidR="008A2439">
        <w:rPr>
          <w:sz w:val="28"/>
          <w:szCs w:val="28"/>
        </w:rPr>
        <w:t>математической модели</w:t>
      </w:r>
      <w:r>
        <w:rPr>
          <w:sz w:val="28"/>
          <w:szCs w:val="28"/>
        </w:rPr>
        <w:t>, описывающ</w:t>
      </w:r>
      <w:r w:rsidR="007B10E5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="007B10E5">
        <w:rPr>
          <w:sz w:val="28"/>
          <w:szCs w:val="28"/>
        </w:rPr>
        <w:t>поведение</w:t>
      </w:r>
      <w:r w:rsidR="00A43973" w:rsidRPr="00A43973">
        <w:rPr>
          <w:sz w:val="28"/>
          <w:szCs w:val="28"/>
        </w:rPr>
        <w:t xml:space="preserve"> взаимодействующих</w:t>
      </w:r>
      <w:r w:rsidR="00D71568">
        <w:rPr>
          <w:sz w:val="28"/>
          <w:szCs w:val="28"/>
        </w:rPr>
        <w:t xml:space="preserve"> между собой</w:t>
      </w:r>
      <w:r w:rsidR="00A43973" w:rsidRPr="00A43973">
        <w:rPr>
          <w:sz w:val="28"/>
          <w:szCs w:val="28"/>
        </w:rPr>
        <w:t xml:space="preserve"> атомов</w:t>
      </w:r>
      <w:r w:rsidR="00D71568">
        <w:rPr>
          <w:sz w:val="28"/>
          <w:szCs w:val="28"/>
        </w:rPr>
        <w:t xml:space="preserve"> вещества</w:t>
      </w:r>
      <w:r>
        <w:rPr>
          <w:sz w:val="28"/>
          <w:szCs w:val="28"/>
        </w:rPr>
        <w:t>.</w:t>
      </w:r>
      <w:r w:rsidR="00162267">
        <w:rPr>
          <w:sz w:val="28"/>
          <w:szCs w:val="28"/>
        </w:rPr>
        <w:t xml:space="preserve"> </w:t>
      </w:r>
      <w:r w:rsidR="00C774D2">
        <w:rPr>
          <w:sz w:val="28"/>
          <w:szCs w:val="28"/>
        </w:rPr>
        <w:t>Среди множества</w:t>
      </w:r>
      <w:r w:rsidR="00C774D2" w:rsidRPr="00C774D2">
        <w:rPr>
          <w:sz w:val="28"/>
          <w:szCs w:val="28"/>
        </w:rPr>
        <w:t xml:space="preserve"> </w:t>
      </w:r>
      <w:r w:rsidR="00C774D2">
        <w:rPr>
          <w:sz w:val="28"/>
          <w:szCs w:val="28"/>
        </w:rPr>
        <w:t>методов решения данной задачи широко</w:t>
      </w:r>
      <w:r w:rsidR="00DF01FD">
        <w:rPr>
          <w:sz w:val="28"/>
          <w:szCs w:val="28"/>
        </w:rPr>
        <w:t xml:space="preserve"> распространен</w:t>
      </w:r>
      <w:r w:rsidR="00C774D2">
        <w:rPr>
          <w:sz w:val="28"/>
          <w:szCs w:val="28"/>
        </w:rPr>
        <w:t>ным</w:t>
      </w:r>
      <w:r w:rsidR="00DF01FD">
        <w:rPr>
          <w:sz w:val="28"/>
          <w:szCs w:val="28"/>
        </w:rPr>
        <w:t xml:space="preserve"> </w:t>
      </w:r>
      <w:r w:rsidR="00C774D2">
        <w:rPr>
          <w:sz w:val="28"/>
          <w:szCs w:val="28"/>
        </w:rPr>
        <w:t>является метод</w:t>
      </w:r>
      <w:r w:rsidR="00DF01FD">
        <w:rPr>
          <w:sz w:val="28"/>
          <w:szCs w:val="28"/>
        </w:rPr>
        <w:t xml:space="preserve"> частиц</w:t>
      </w:r>
      <w:r w:rsidR="009E0090" w:rsidRPr="009E0090">
        <w:rPr>
          <w:sz w:val="28"/>
          <w:szCs w:val="28"/>
        </w:rPr>
        <w:t>[1]</w:t>
      </w:r>
      <w:r w:rsidR="00DF01FD">
        <w:rPr>
          <w:sz w:val="28"/>
          <w:szCs w:val="28"/>
        </w:rPr>
        <w:t>.</w:t>
      </w:r>
    </w:p>
    <w:p w:rsidR="005059BA" w:rsidRDefault="002217C2" w:rsidP="00E05CDE">
      <w:pPr>
        <w:spacing w:line="360" w:lineRule="auto"/>
        <w:ind w:firstLine="709"/>
        <w:jc w:val="both"/>
        <w:rPr>
          <w:sz w:val="28"/>
          <w:szCs w:val="28"/>
        </w:rPr>
      </w:pPr>
      <w:r w:rsidRPr="00DF01FD">
        <w:rPr>
          <w:sz w:val="28"/>
          <w:szCs w:val="28"/>
        </w:rPr>
        <w:t>Одним из наиболее ра</w:t>
      </w:r>
      <w:r>
        <w:rPr>
          <w:sz w:val="28"/>
          <w:szCs w:val="28"/>
        </w:rPr>
        <w:t>зработанных вариантов данного м</w:t>
      </w:r>
      <w:r w:rsidR="00012BC2" w:rsidRPr="00012BC2">
        <w:rPr>
          <w:sz w:val="28"/>
          <w:szCs w:val="28"/>
        </w:rPr>
        <w:t>етод</w:t>
      </w:r>
      <w:r>
        <w:rPr>
          <w:sz w:val="28"/>
          <w:szCs w:val="28"/>
        </w:rPr>
        <w:t>а</w:t>
      </w:r>
      <w:r w:rsidRPr="002217C2">
        <w:rPr>
          <w:sz w:val="28"/>
          <w:szCs w:val="28"/>
        </w:rPr>
        <w:t xml:space="preserve"> </w:t>
      </w:r>
      <w:r w:rsidRPr="00DF01FD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метод молекулярной динамики</w:t>
      </w:r>
      <w:r w:rsidR="009E0090" w:rsidRPr="006B1D15">
        <w:rPr>
          <w:sz w:val="28"/>
          <w:szCs w:val="28"/>
        </w:rPr>
        <w:t>[2]</w:t>
      </w:r>
      <w:r w:rsidRPr="00DF01F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</w:t>
      </w:r>
      <w:r w:rsidRPr="00DF01FD">
        <w:rPr>
          <w:sz w:val="28"/>
          <w:szCs w:val="28"/>
        </w:rPr>
        <w:t xml:space="preserve">на протяжении последних </w:t>
      </w:r>
      <w:r>
        <w:rPr>
          <w:sz w:val="28"/>
          <w:szCs w:val="28"/>
        </w:rPr>
        <w:t>десятилетий интенсивно использует</w:t>
      </w:r>
      <w:r w:rsidRPr="00DF01FD">
        <w:rPr>
          <w:sz w:val="28"/>
          <w:szCs w:val="28"/>
        </w:rPr>
        <w:t>ся для исследования физико-химических свойств материалов</w:t>
      </w:r>
      <w:r>
        <w:rPr>
          <w:sz w:val="28"/>
          <w:szCs w:val="28"/>
        </w:rPr>
        <w:t>.</w:t>
      </w:r>
      <w:r w:rsidR="00012BC2" w:rsidRPr="00012BC2">
        <w:rPr>
          <w:sz w:val="28"/>
          <w:szCs w:val="28"/>
        </w:rPr>
        <w:t xml:space="preserve"> </w:t>
      </w:r>
      <w:r w:rsidR="00B9788E">
        <w:rPr>
          <w:sz w:val="28"/>
          <w:szCs w:val="28"/>
        </w:rPr>
        <w:t>Метод</w:t>
      </w:r>
      <w:r w:rsidR="00012BC2" w:rsidRPr="00012BC2">
        <w:rPr>
          <w:sz w:val="28"/>
          <w:szCs w:val="28"/>
        </w:rPr>
        <w:t xml:space="preserve"> </w:t>
      </w:r>
      <w:r w:rsidR="00B9788E" w:rsidRPr="00B9788E">
        <w:rPr>
          <w:sz w:val="28"/>
          <w:szCs w:val="28"/>
        </w:rPr>
        <w:t xml:space="preserve">основан на представлении </w:t>
      </w:r>
      <w:r w:rsidR="00B9788E">
        <w:rPr>
          <w:sz w:val="28"/>
          <w:szCs w:val="28"/>
        </w:rPr>
        <w:t>вещества</w:t>
      </w:r>
      <w:r w:rsidR="00B9788E" w:rsidRPr="00B9788E">
        <w:rPr>
          <w:sz w:val="28"/>
          <w:szCs w:val="28"/>
        </w:rPr>
        <w:t xml:space="preserve"> </w:t>
      </w:r>
      <w:r w:rsidR="00B9788E">
        <w:rPr>
          <w:sz w:val="28"/>
          <w:szCs w:val="28"/>
        </w:rPr>
        <w:t xml:space="preserve">совокупностью </w:t>
      </w:r>
      <w:r w:rsidR="00B9788E" w:rsidRPr="00B9788E">
        <w:rPr>
          <w:sz w:val="28"/>
          <w:szCs w:val="28"/>
        </w:rPr>
        <w:t>взаимодействующих частиц (</w:t>
      </w:r>
      <w:r w:rsidR="00B9788E">
        <w:rPr>
          <w:sz w:val="28"/>
          <w:szCs w:val="28"/>
        </w:rPr>
        <w:t>атомов или молекул), законы движения которых описываются классическими</w:t>
      </w:r>
      <w:r w:rsidR="00B9788E" w:rsidRPr="00B9788E">
        <w:rPr>
          <w:sz w:val="28"/>
          <w:szCs w:val="28"/>
        </w:rPr>
        <w:t xml:space="preserve"> уравнения</w:t>
      </w:r>
      <w:r w:rsidR="00B9788E">
        <w:rPr>
          <w:sz w:val="28"/>
          <w:szCs w:val="28"/>
        </w:rPr>
        <w:t>ми</w:t>
      </w:r>
      <w:r w:rsidR="00B9788E" w:rsidRPr="00B9788E">
        <w:rPr>
          <w:sz w:val="28"/>
          <w:szCs w:val="28"/>
        </w:rPr>
        <w:t xml:space="preserve"> динамики</w:t>
      </w:r>
      <w:r w:rsidR="00A51127">
        <w:rPr>
          <w:sz w:val="28"/>
          <w:szCs w:val="28"/>
        </w:rPr>
        <w:t>,</w:t>
      </w:r>
      <w:r w:rsidR="00B9788E" w:rsidRPr="00B9788E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="00A51127">
        <w:rPr>
          <w:sz w:val="28"/>
          <w:szCs w:val="28"/>
        </w:rPr>
        <w:t>а их в</w:t>
      </w:r>
      <w:r w:rsidR="00B9788E" w:rsidRPr="00B9788E">
        <w:rPr>
          <w:sz w:val="28"/>
          <w:szCs w:val="28"/>
        </w:rPr>
        <w:t xml:space="preserve">заимодействие </w:t>
      </w:r>
      <w:r w:rsidR="00A51127" w:rsidRPr="00A51127">
        <w:rPr>
          <w:sz w:val="28"/>
          <w:szCs w:val="28"/>
        </w:rPr>
        <w:t>можно представить в форме классических потенциальных сил</w:t>
      </w:r>
      <w:r w:rsidR="00B9788E" w:rsidRPr="00B9788E">
        <w:rPr>
          <w:sz w:val="28"/>
          <w:szCs w:val="28"/>
        </w:rPr>
        <w:t>, основным свойством которых является отталкивание при сближении и притяжение при удалении.</w:t>
      </w:r>
    </w:p>
    <w:p w:rsidR="00D70F25" w:rsidRDefault="0096111E" w:rsidP="00E05C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Уравнение, описывающее движение частиц, имеет</w:t>
      </w:r>
      <w:r w:rsidR="00EE1461">
        <w:rPr>
          <w:sz w:val="28"/>
          <w:szCs w:val="28"/>
        </w:rPr>
        <w:t xml:space="preserve"> следующий вид:</w:t>
      </w:r>
    </w:p>
    <w:p w:rsidR="00AC5762" w:rsidRPr="00AC5762" w:rsidRDefault="00AC5762" w:rsidP="00AC5762">
      <w:pPr>
        <w:spacing w:line="360" w:lineRule="auto"/>
        <w:ind w:firstLine="709"/>
        <w:jc w:val="both"/>
        <w:rPr>
          <w:sz w:val="28"/>
          <w:szCs w:val="28"/>
        </w:rPr>
      </w:pPr>
    </w:p>
    <w:p w:rsidR="00D70F25" w:rsidRPr="008F6C25" w:rsidRDefault="00EE1461" w:rsidP="008E4D30">
      <w:pPr>
        <w:tabs>
          <w:tab w:val="right" w:pos="9639"/>
        </w:tabs>
        <w:spacing w:line="360" w:lineRule="auto"/>
        <w:ind w:firstLine="993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  <m:acc>
          <m:accPr>
            <m:chr m:val="̈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φ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ψ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D70F25" w:rsidRPr="008F6C25">
        <w:rPr>
          <w:sz w:val="28"/>
          <w:szCs w:val="28"/>
        </w:rPr>
        <w:t>,</w:t>
      </w:r>
      <w:r w:rsidR="00D70F25" w:rsidRPr="008F6C25">
        <w:rPr>
          <w:sz w:val="28"/>
          <w:szCs w:val="28"/>
        </w:rPr>
        <w:tab/>
        <w:t>(1)</w:t>
      </w:r>
    </w:p>
    <w:p w:rsidR="00AC5762" w:rsidRDefault="00AC5762" w:rsidP="00315C8D">
      <w:pPr>
        <w:spacing w:line="360" w:lineRule="auto"/>
        <w:jc w:val="both"/>
        <w:rPr>
          <w:sz w:val="28"/>
          <w:szCs w:val="28"/>
        </w:rPr>
      </w:pPr>
    </w:p>
    <w:p w:rsidR="003C2A05" w:rsidRDefault="00D70F25" w:rsidP="00315C8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D70F25">
        <w:rPr>
          <w:sz w:val="28"/>
          <w:szCs w:val="28"/>
        </w:rPr>
        <w:t xml:space="preserve"> – векторы положения и скорости k-ой частицы,</w:t>
      </w:r>
    </w:p>
    <w:p w:rsidR="00AC5762" w:rsidRPr="00AC5762" w:rsidRDefault="00AC5762" w:rsidP="00315C8D">
      <w:pPr>
        <w:spacing w:line="360" w:lineRule="auto"/>
        <w:jc w:val="both"/>
        <w:rPr>
          <w:sz w:val="28"/>
          <w:szCs w:val="28"/>
        </w:rPr>
      </w:pPr>
    </w:p>
    <w:p w:rsidR="003C2A05" w:rsidRPr="008F6C25" w:rsidRDefault="00CC2FBC" w:rsidP="008E4D30">
      <w:pPr>
        <w:tabs>
          <w:tab w:val="right" w:pos="9639"/>
        </w:tabs>
        <w:spacing w:line="360" w:lineRule="auto"/>
        <w:ind w:firstLine="993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D70F25" w:rsidRPr="008F6C25">
        <w:rPr>
          <w:sz w:val="28"/>
          <w:szCs w:val="28"/>
        </w:rPr>
        <w:t>,</w:t>
      </w:r>
      <w:r w:rsidR="003C2A05" w:rsidRPr="008F6C25">
        <w:rPr>
          <w:sz w:val="28"/>
          <w:szCs w:val="28"/>
        </w:rPr>
        <w:t xml:space="preserve">  </w:t>
      </w:r>
      <w:r w:rsidR="003F2E28" w:rsidRPr="008F6C25">
        <w:rPr>
          <w:sz w:val="28"/>
          <w:szCs w:val="28"/>
        </w:rPr>
        <w:t xml:space="preserve"> </w:t>
      </w:r>
      <w:r w:rsidR="003C2A05" w:rsidRPr="008F6C25">
        <w:rPr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ki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3C2A05" w:rsidRPr="008F6C25">
        <w:rPr>
          <w:sz w:val="28"/>
          <w:szCs w:val="28"/>
        </w:rPr>
        <w:t xml:space="preserve">,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ki</m:t>
            </m:r>
          </m:sub>
        </m:sSub>
        <m:r>
          <w:rPr>
            <w:rFonts w:ascii="Cambria Math" w:hAnsi="Cambria Math"/>
            <w:sz w:val="28"/>
            <w:szCs w:val="28"/>
          </w:rPr>
          <m:t>=|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</m:oMath>
      <w:r w:rsidR="003C2A05" w:rsidRPr="008F6C25">
        <w:rPr>
          <w:sz w:val="28"/>
          <w:szCs w:val="28"/>
        </w:rPr>
        <w:t xml:space="preserve">,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ki</m:t>
            </m:r>
          </m:sub>
        </m:sSub>
        <m:r>
          <w:rPr>
            <w:rFonts w:ascii="Cambria Math" w:hAnsi="Cambria Math"/>
            <w:sz w:val="28"/>
            <w:szCs w:val="28"/>
          </w:rPr>
          <m:t>=|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</m:oMath>
      <w:r w:rsidR="003C2A05" w:rsidRPr="008F6C25">
        <w:rPr>
          <w:sz w:val="28"/>
          <w:szCs w:val="28"/>
        </w:rPr>
        <w:t>,</w:t>
      </w:r>
      <w:r w:rsidR="00315C8D" w:rsidRPr="008F6C25">
        <w:rPr>
          <w:sz w:val="28"/>
          <w:szCs w:val="28"/>
        </w:rPr>
        <w:tab/>
        <w:t>(2)</w:t>
      </w:r>
    </w:p>
    <w:p w:rsidR="00AC5762" w:rsidRDefault="00AC5762" w:rsidP="00315C8D">
      <w:pPr>
        <w:spacing w:line="360" w:lineRule="auto"/>
        <w:jc w:val="both"/>
        <w:rPr>
          <w:sz w:val="28"/>
          <w:szCs w:val="28"/>
        </w:rPr>
      </w:pPr>
    </w:p>
    <w:p w:rsidR="003C2A05" w:rsidRDefault="00476013" w:rsidP="00315C8D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315C8D" w:rsidRPr="00315C8D">
        <w:rPr>
          <w:sz w:val="28"/>
          <w:szCs w:val="28"/>
        </w:rPr>
        <w:t xml:space="preserve"> – </w:t>
      </w:r>
      <w:r w:rsidR="00315C8D">
        <w:rPr>
          <w:sz w:val="28"/>
          <w:szCs w:val="28"/>
        </w:rPr>
        <w:t>масса частицы,</w:t>
      </w:r>
      <w:r w:rsidR="00B06436">
        <w:rPr>
          <w:sz w:val="28"/>
          <w:szCs w:val="28"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</m:acc>
      </m:oMath>
      <w:r w:rsidR="00B06436" w:rsidRPr="00B06436">
        <w:rPr>
          <w:sz w:val="28"/>
          <w:szCs w:val="28"/>
        </w:rPr>
        <w:t xml:space="preserve"> – </w:t>
      </w:r>
      <w:r w:rsidR="00B06436">
        <w:rPr>
          <w:sz w:val="28"/>
          <w:szCs w:val="28"/>
        </w:rPr>
        <w:t>ускорение, получаемое частицей,</w:t>
      </w:r>
      <w:r w:rsidR="00315C8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 w:rsidR="00315C8D" w:rsidRPr="00315C8D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r,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</m:oMath>
      <w:r w:rsidR="00315C8D" w:rsidRPr="00315C8D">
        <w:rPr>
          <w:sz w:val="28"/>
          <w:szCs w:val="28"/>
        </w:rPr>
        <w:t xml:space="preserve"> описывают консерват</w:t>
      </w:r>
      <w:r w:rsidR="00315C8D">
        <w:rPr>
          <w:sz w:val="28"/>
          <w:szCs w:val="28"/>
        </w:rPr>
        <w:t xml:space="preserve">ивную и </w:t>
      </w:r>
      <w:r w:rsidR="002104D1">
        <w:rPr>
          <w:sz w:val="28"/>
          <w:szCs w:val="28"/>
        </w:rPr>
        <w:t>диссипативную</w:t>
      </w:r>
      <w:r w:rsidR="00315C8D">
        <w:rPr>
          <w:sz w:val="28"/>
          <w:szCs w:val="28"/>
        </w:rPr>
        <w:t xml:space="preserve"> составля</w:t>
      </w:r>
      <w:r w:rsidR="00315C8D" w:rsidRPr="00315C8D">
        <w:rPr>
          <w:sz w:val="28"/>
          <w:szCs w:val="28"/>
        </w:rPr>
        <w:t xml:space="preserve">ющую взаимодействия между частицами,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φ</m:t>
        </m:r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315C8D" w:rsidRPr="00315C8D">
        <w:rPr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ψ</m:t>
        </m:r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315C8D" w:rsidRPr="00315C8D">
        <w:rPr>
          <w:sz w:val="28"/>
          <w:szCs w:val="28"/>
        </w:rPr>
        <w:t xml:space="preserve"> описы</w:t>
      </w:r>
      <w:r w:rsidR="002104D1">
        <w:rPr>
          <w:sz w:val="28"/>
          <w:szCs w:val="28"/>
        </w:rPr>
        <w:t>вают внешнее консервативное и диссипативное</w:t>
      </w:r>
      <w:r w:rsidR="00315C8D" w:rsidRPr="00315C8D">
        <w:rPr>
          <w:sz w:val="28"/>
          <w:szCs w:val="28"/>
        </w:rPr>
        <w:t xml:space="preserve"> силовое поле.</w:t>
      </w:r>
      <w:r w:rsidR="006B3CCB" w:rsidRPr="006B3CCB">
        <w:t xml:space="preserve"> </w:t>
      </w:r>
      <w:r w:rsidR="006B3CCB" w:rsidRPr="006B3CCB">
        <w:rPr>
          <w:sz w:val="28"/>
          <w:szCs w:val="28"/>
        </w:rPr>
        <w:t xml:space="preserve">Рассмотрим подробнее </w:t>
      </w:r>
      <w:r w:rsidR="0028675A">
        <w:rPr>
          <w:sz w:val="28"/>
          <w:szCs w:val="28"/>
        </w:rPr>
        <w:t>каждый силовой</w:t>
      </w:r>
      <w:r w:rsidR="006B3CCB" w:rsidRPr="006B3CCB">
        <w:rPr>
          <w:sz w:val="28"/>
          <w:szCs w:val="28"/>
        </w:rPr>
        <w:t xml:space="preserve"> фактор.</w:t>
      </w:r>
    </w:p>
    <w:p w:rsidR="00D70F25" w:rsidRDefault="003C2A05" w:rsidP="00AC5762">
      <w:pPr>
        <w:spacing w:line="360" w:lineRule="auto"/>
        <w:ind w:firstLine="709"/>
        <w:jc w:val="both"/>
        <w:rPr>
          <w:sz w:val="28"/>
          <w:szCs w:val="28"/>
        </w:rPr>
      </w:pPr>
      <w:r w:rsidRPr="003C2A05">
        <w:rPr>
          <w:sz w:val="28"/>
          <w:szCs w:val="28"/>
        </w:rPr>
        <w:t xml:space="preserve">Консервативная составляющая взаимодействия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 w:rsidRPr="003C2A05">
        <w:rPr>
          <w:sz w:val="28"/>
          <w:szCs w:val="28"/>
        </w:rPr>
        <w:t xml:space="preserve"> определяется следующим образом:</w:t>
      </w:r>
    </w:p>
    <w:p w:rsidR="00AC5762" w:rsidRPr="004B4E3E" w:rsidRDefault="00AC5762" w:rsidP="00AC5762">
      <w:pPr>
        <w:spacing w:line="360" w:lineRule="auto"/>
        <w:ind w:firstLine="709"/>
        <w:jc w:val="both"/>
        <w:rPr>
          <w:sz w:val="28"/>
          <w:szCs w:val="28"/>
        </w:rPr>
      </w:pPr>
    </w:p>
    <w:p w:rsidR="00675B04" w:rsidRDefault="003C2A05" w:rsidP="008E4D30">
      <w:pPr>
        <w:tabs>
          <w:tab w:val="right" w:pos="9639"/>
        </w:tabs>
        <w:spacing w:line="360" w:lineRule="auto"/>
        <w:ind w:firstLine="4037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 w:rsidR="00675B04">
        <w:rPr>
          <w:sz w:val="28"/>
          <w:szCs w:val="28"/>
        </w:rPr>
        <w:t>,</w:t>
      </w:r>
      <w:r w:rsidR="00675B04">
        <w:rPr>
          <w:sz w:val="28"/>
          <w:szCs w:val="28"/>
        </w:rPr>
        <w:tab/>
        <w:t>(3)</w:t>
      </w:r>
    </w:p>
    <w:p w:rsidR="004E4920" w:rsidRPr="009376C6" w:rsidRDefault="003F2E28" w:rsidP="008E4D30">
      <w:pPr>
        <w:tabs>
          <w:tab w:val="right" w:pos="9639"/>
        </w:tabs>
        <w:spacing w:line="360" w:lineRule="auto"/>
        <w:ind w:firstLine="396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 w:rsidR="00675B04">
        <w:rPr>
          <w:sz w:val="28"/>
          <w:szCs w:val="28"/>
        </w:rPr>
        <w:t>,</w:t>
      </w:r>
      <w:r w:rsidR="00675B04">
        <w:rPr>
          <w:sz w:val="28"/>
          <w:szCs w:val="28"/>
        </w:rPr>
        <w:tab/>
        <w:t>(4</w:t>
      </w:r>
      <w:r w:rsidRPr="009376C6">
        <w:rPr>
          <w:sz w:val="28"/>
          <w:szCs w:val="28"/>
        </w:rPr>
        <w:t>)</w:t>
      </w:r>
    </w:p>
    <w:p w:rsidR="00AC5762" w:rsidRDefault="00AC5762" w:rsidP="00AC5762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</w:p>
    <w:p w:rsidR="006B3CCB" w:rsidRPr="00E20C98" w:rsidRDefault="009376C6" w:rsidP="00AC5762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 w:rsidRPr="009376C6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 w:rsidRPr="009376C6">
        <w:rPr>
          <w:sz w:val="28"/>
          <w:szCs w:val="28"/>
        </w:rPr>
        <w:t xml:space="preserve"> — скалярная сила взаимодействия между частицами, </w:t>
      </w:r>
      <m:oMath>
        <m:r>
          <w:rPr>
            <w:rFonts w:ascii="Cambria Math" w:hAnsi="Cambria Math"/>
            <w:sz w:val="28"/>
            <w:szCs w:val="28"/>
          </w:rPr>
          <m:t>Π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>
        <w:rPr>
          <w:sz w:val="28"/>
          <w:szCs w:val="28"/>
        </w:rPr>
        <w:t xml:space="preserve"> — потенциал взаимо</w:t>
      </w:r>
      <w:r w:rsidRPr="009376C6">
        <w:rPr>
          <w:sz w:val="28"/>
          <w:szCs w:val="28"/>
        </w:rPr>
        <w:t>действия.</w:t>
      </w:r>
      <w:r w:rsidR="00AC5762" w:rsidRPr="00AC5762">
        <w:rPr>
          <w:sz w:val="28"/>
          <w:szCs w:val="28"/>
        </w:rPr>
        <w:t xml:space="preserve"> Величина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</m:oMath>
      <w:r w:rsidR="00AC5762" w:rsidRPr="00AC5762">
        <w:rPr>
          <w:sz w:val="28"/>
          <w:szCs w:val="28"/>
        </w:rPr>
        <w:t xml:space="preserve"> является </w:t>
      </w:r>
      <w:r w:rsidR="00AC5762">
        <w:rPr>
          <w:sz w:val="28"/>
          <w:szCs w:val="28"/>
        </w:rPr>
        <w:t>важнейшим силовым фактором</w:t>
      </w:r>
      <w:r w:rsidR="00AC5762" w:rsidRPr="00E20C98">
        <w:rPr>
          <w:sz w:val="28"/>
          <w:szCs w:val="28"/>
        </w:rPr>
        <w:t>.</w:t>
      </w:r>
    </w:p>
    <w:p w:rsidR="00AC5762" w:rsidRDefault="003409DA" w:rsidP="00AC5762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20C98">
        <w:rPr>
          <w:sz w:val="28"/>
          <w:szCs w:val="28"/>
        </w:rPr>
        <w:t xml:space="preserve"> </w:t>
      </w:r>
      <w:r w:rsidR="006B3CCB">
        <w:rPr>
          <w:sz w:val="28"/>
          <w:szCs w:val="28"/>
        </w:rPr>
        <w:t>качестве потенциала взаимодействия был выбран потенциал Леннард-Джонса. Он представляет собой</w:t>
      </w:r>
      <w:r w:rsidR="006B3CCB" w:rsidRPr="006B3CC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6B3CCB">
        <w:rPr>
          <w:sz w:val="28"/>
          <w:szCs w:val="28"/>
        </w:rPr>
        <w:t>простую</w:t>
      </w:r>
      <w:r w:rsidR="006B3CCB" w:rsidRPr="006B3CCB">
        <w:rPr>
          <w:sz w:val="28"/>
          <w:szCs w:val="28"/>
        </w:rPr>
        <w:t xml:space="preserve"> модель парного взаимодействия</w:t>
      </w:r>
      <w:r w:rsidR="006B3CCB">
        <w:rPr>
          <w:sz w:val="28"/>
          <w:szCs w:val="28"/>
        </w:rPr>
        <w:t xml:space="preserve"> неполярных молекул, описывающую</w:t>
      </w:r>
      <w:r w:rsidR="006B3CCB" w:rsidRPr="006B3CCB">
        <w:rPr>
          <w:sz w:val="28"/>
          <w:szCs w:val="28"/>
        </w:rPr>
        <w:t xml:space="preserve"> зависимость энергии взаимодействия двух частиц от расстояния между ними. Эта модель достаточно реалистично передаёт свойства реального взаимодействия сферических неполярных молекул и поэтому широко используется в расчётах и при компьютерном моделировании.</w:t>
      </w:r>
    </w:p>
    <w:p w:rsidR="006B3CCB" w:rsidRDefault="006B3CCB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Потенциал Леннард-Джонса имеет следующий вид</w:t>
      </w:r>
      <w:r w:rsidRPr="003C2A05">
        <w:rPr>
          <w:sz w:val="28"/>
          <w:szCs w:val="28"/>
        </w:rPr>
        <w:t>:</w:t>
      </w:r>
    </w:p>
    <w:p w:rsidR="008860E6" w:rsidRDefault="008860E6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</w:p>
    <w:p w:rsidR="008860E6" w:rsidRPr="008860E6" w:rsidRDefault="008860E6" w:rsidP="008E4D30">
      <w:pPr>
        <w:tabs>
          <w:tab w:val="right" w:pos="9639"/>
        </w:tabs>
        <w:spacing w:line="360" w:lineRule="auto"/>
        <w:ind w:firstLine="3402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Π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p>
            </m:sSup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(5)</w:t>
      </w:r>
    </w:p>
    <w:p w:rsidR="008860E6" w:rsidRDefault="008860E6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</w:p>
    <w:p w:rsidR="00AC5762" w:rsidRDefault="00AC5762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AC576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>
        <w:rPr>
          <w:sz w:val="28"/>
          <w:szCs w:val="28"/>
        </w:rPr>
        <w:t xml:space="preserve"> </w:t>
      </w:r>
      <w:r w:rsidRPr="00AC576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AC5762">
        <w:rPr>
          <w:sz w:val="28"/>
          <w:szCs w:val="28"/>
        </w:rPr>
        <w:t>расстояние между центрами частиц</w:t>
      </w:r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E6185B" w:rsidRPr="00B445C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глубина потенциальной ямы,</w:t>
      </w:r>
      <w:r w:rsidRPr="00AC576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AC5762">
        <w:rPr>
          <w:sz w:val="28"/>
          <w:szCs w:val="28"/>
        </w:rPr>
        <w:t xml:space="preserve"> – расстояние, на котором </w:t>
      </w:r>
      <w:r w:rsidR="00B445C1">
        <w:rPr>
          <w:sz w:val="28"/>
          <w:szCs w:val="28"/>
        </w:rPr>
        <w:t>сила</w:t>
      </w:r>
      <w:r w:rsidRPr="00AC5762">
        <w:rPr>
          <w:sz w:val="28"/>
          <w:szCs w:val="28"/>
        </w:rPr>
        <w:t xml:space="preserve"> взаимодействия становится равной нулю</w:t>
      </w:r>
      <w:r w:rsidR="00D608E8">
        <w:rPr>
          <w:sz w:val="28"/>
          <w:szCs w:val="28"/>
        </w:rPr>
        <w:t>.</w:t>
      </w:r>
    </w:p>
    <w:p w:rsidR="00D608E8" w:rsidRDefault="00D608E8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данного потенциала изображен на рисунке 1.</w:t>
      </w:r>
    </w:p>
    <w:p w:rsidR="00D608E8" w:rsidRDefault="00D608E8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</w:p>
    <w:p w:rsidR="00D608E8" w:rsidRDefault="00D608E8" w:rsidP="00D608E8">
      <w:pPr>
        <w:tabs>
          <w:tab w:val="left" w:pos="4521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AA015" wp14:editId="3A2B2840">
            <wp:extent cx="5476875" cy="3933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E8" w:rsidRDefault="00D608E8" w:rsidP="00D608E8">
      <w:pPr>
        <w:tabs>
          <w:tab w:val="left" w:pos="4521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График потенциала Леннард-Джонса</w:t>
      </w:r>
    </w:p>
    <w:p w:rsidR="00D608E8" w:rsidRDefault="00D608E8" w:rsidP="00D608E8">
      <w:pPr>
        <w:tabs>
          <w:tab w:val="left" w:pos="4521"/>
        </w:tabs>
        <w:spacing w:line="360" w:lineRule="auto"/>
        <w:rPr>
          <w:sz w:val="28"/>
          <w:szCs w:val="28"/>
        </w:rPr>
      </w:pPr>
    </w:p>
    <w:p w:rsidR="00675B04" w:rsidRDefault="00675B04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Подставив</w:t>
      </w:r>
      <w:r w:rsidR="004C1AD6">
        <w:rPr>
          <w:sz w:val="28"/>
          <w:szCs w:val="28"/>
        </w:rPr>
        <w:t xml:space="preserve"> </w:t>
      </w:r>
      <w:r w:rsidR="00D608E8">
        <w:rPr>
          <w:sz w:val="28"/>
          <w:szCs w:val="28"/>
        </w:rPr>
        <w:t>формулу (5</w:t>
      </w:r>
      <w:r w:rsidR="004C1AD6">
        <w:rPr>
          <w:sz w:val="28"/>
          <w:szCs w:val="28"/>
        </w:rPr>
        <w:t xml:space="preserve">) в </w:t>
      </w:r>
      <w:r w:rsidR="00210A71">
        <w:rPr>
          <w:sz w:val="28"/>
          <w:szCs w:val="28"/>
        </w:rPr>
        <w:t xml:space="preserve">формулу </w:t>
      </w:r>
      <w:r w:rsidR="00D608E8">
        <w:rPr>
          <w:sz w:val="28"/>
          <w:szCs w:val="28"/>
        </w:rPr>
        <w:t>(4</w:t>
      </w:r>
      <w:r w:rsidR="004C1AD6">
        <w:rPr>
          <w:sz w:val="28"/>
          <w:szCs w:val="28"/>
        </w:rPr>
        <w:t>)</w:t>
      </w:r>
      <w:r w:rsidR="008860E6">
        <w:rPr>
          <w:sz w:val="28"/>
          <w:szCs w:val="28"/>
        </w:rPr>
        <w:t xml:space="preserve"> и выполнив преобразования</w:t>
      </w:r>
      <w:r w:rsidR="00210A71">
        <w:rPr>
          <w:sz w:val="28"/>
          <w:szCs w:val="28"/>
        </w:rPr>
        <w:t>, получим:</w:t>
      </w:r>
    </w:p>
    <w:p w:rsidR="008860E6" w:rsidRDefault="008860E6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</w:p>
    <w:p w:rsidR="008860E6" w:rsidRDefault="008860E6" w:rsidP="008E4D30">
      <w:pPr>
        <w:tabs>
          <w:tab w:val="right" w:pos="9639"/>
        </w:tabs>
        <w:spacing w:line="360" w:lineRule="auto"/>
        <w:ind w:firstLine="3402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p>
            </m:sSup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(6</w:t>
      </w:r>
      <w:r w:rsidRPr="009376C6">
        <w:rPr>
          <w:sz w:val="28"/>
          <w:szCs w:val="28"/>
        </w:rPr>
        <w:t>)</w:t>
      </w:r>
    </w:p>
    <w:p w:rsidR="008860E6" w:rsidRPr="00AC5762" w:rsidRDefault="008860E6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</w:p>
    <w:p w:rsidR="00E20C98" w:rsidRDefault="00C476AB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Диссипативная</w:t>
      </w:r>
      <w:r w:rsidR="00E20C98" w:rsidRPr="00E20C98">
        <w:rPr>
          <w:sz w:val="28"/>
          <w:szCs w:val="28"/>
        </w:rPr>
        <w:t xml:space="preserve"> составляющая взаимодействия </w:t>
      </w:r>
      <m:oMath>
        <m:r>
          <w:rPr>
            <w:rFonts w:ascii="Cambria Math" w:hAnsi="Cambria Math"/>
            <w:sz w:val="28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r,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</m:oMath>
      <w:r w:rsidR="00E20C98" w:rsidRPr="00E20C98">
        <w:rPr>
          <w:sz w:val="28"/>
          <w:szCs w:val="28"/>
        </w:rPr>
        <w:t xml:space="preserve"> предназначена для описания внутренней диссипации</w:t>
      </w:r>
      <w:r w:rsidR="00BF0F75">
        <w:rPr>
          <w:sz w:val="28"/>
          <w:szCs w:val="28"/>
        </w:rPr>
        <w:t xml:space="preserve"> тела</w:t>
      </w:r>
      <w:r w:rsidR="003409DA">
        <w:rPr>
          <w:sz w:val="28"/>
          <w:szCs w:val="28"/>
        </w:rPr>
        <w:t xml:space="preserve">. </w:t>
      </w:r>
      <w:r w:rsidR="0028675A">
        <w:rPr>
          <w:sz w:val="28"/>
          <w:szCs w:val="28"/>
        </w:rPr>
        <w:t xml:space="preserve">Поскольку тепловая энергия является характеристикой </w:t>
      </w:r>
      <w:r w:rsidR="0028675A" w:rsidRPr="0028675A">
        <w:rPr>
          <w:sz w:val="28"/>
          <w:szCs w:val="28"/>
        </w:rPr>
        <w:t>термодинамической системы</w:t>
      </w:r>
      <w:r w:rsidR="0028675A">
        <w:rPr>
          <w:sz w:val="28"/>
          <w:szCs w:val="28"/>
        </w:rPr>
        <w:t>, а не отдельных частиц</w:t>
      </w:r>
      <w:r w:rsidR="00BF0F75">
        <w:rPr>
          <w:sz w:val="28"/>
          <w:szCs w:val="28"/>
        </w:rPr>
        <w:t>, движение которых рассматривается</w:t>
      </w:r>
      <w:r w:rsidR="0028675A">
        <w:rPr>
          <w:sz w:val="28"/>
          <w:szCs w:val="28"/>
        </w:rPr>
        <w:t xml:space="preserve"> в рамках разрабатываемой модели</w:t>
      </w:r>
      <w:r w:rsidR="00BF0F75">
        <w:rPr>
          <w:sz w:val="28"/>
          <w:szCs w:val="28"/>
        </w:rPr>
        <w:t>,</w:t>
      </w:r>
      <w:r w:rsidR="0028675A">
        <w:rPr>
          <w:sz w:val="28"/>
          <w:szCs w:val="28"/>
        </w:rPr>
        <w:t xml:space="preserve"> диссипативной составляющей можно пренебречь.</w:t>
      </w:r>
    </w:p>
    <w:p w:rsidR="00476013" w:rsidRDefault="000B0BB0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Внешнее консервативное силовое поле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φ</m:t>
        </m:r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обычно рассматривается</w:t>
      </w:r>
      <w:r w:rsidRPr="000B0BB0">
        <w:t xml:space="preserve"> </w:t>
      </w:r>
      <w:r w:rsidRPr="000B0BB0">
        <w:rPr>
          <w:sz w:val="28"/>
          <w:szCs w:val="28"/>
        </w:rPr>
        <w:t>для задания внешних массовых силовых воздействий</w:t>
      </w:r>
      <w:r w:rsidR="007918E4">
        <w:rPr>
          <w:sz w:val="28"/>
          <w:szCs w:val="28"/>
        </w:rPr>
        <w:t xml:space="preserve"> и </w:t>
      </w:r>
      <w:r w:rsidR="007918E4" w:rsidRPr="007918E4">
        <w:rPr>
          <w:sz w:val="28"/>
          <w:szCs w:val="28"/>
        </w:rPr>
        <w:t>распределен</w:t>
      </w:r>
      <w:r w:rsidR="007918E4">
        <w:rPr>
          <w:sz w:val="28"/>
          <w:szCs w:val="28"/>
        </w:rPr>
        <w:t>о</w:t>
      </w:r>
      <w:r w:rsidR="007918E4" w:rsidRPr="007918E4">
        <w:rPr>
          <w:sz w:val="28"/>
          <w:szCs w:val="28"/>
        </w:rPr>
        <w:t xml:space="preserve"> во всем объеме пространства</w:t>
      </w:r>
      <w:r>
        <w:rPr>
          <w:sz w:val="28"/>
          <w:szCs w:val="28"/>
        </w:rPr>
        <w:t xml:space="preserve">. Для разрабатываемой модели </w:t>
      </w:r>
      <w:r w:rsidR="00314F74">
        <w:rPr>
          <w:sz w:val="28"/>
          <w:szCs w:val="28"/>
        </w:rPr>
        <w:t xml:space="preserve">единственным </w:t>
      </w:r>
      <w:r>
        <w:rPr>
          <w:sz w:val="28"/>
          <w:szCs w:val="28"/>
        </w:rPr>
        <w:t xml:space="preserve">таким </w:t>
      </w:r>
      <w:r>
        <w:rPr>
          <w:sz w:val="28"/>
          <w:szCs w:val="28"/>
        </w:rPr>
        <w:lastRenderedPageBreak/>
        <w:t>воздействием является гравитационное воздействие</w:t>
      </w:r>
      <w:r w:rsidR="00505426">
        <w:rPr>
          <w:sz w:val="28"/>
          <w:szCs w:val="28"/>
        </w:rPr>
        <w:t xml:space="preserve">. </w:t>
      </w:r>
      <w:r w:rsidR="00A05A9F">
        <w:rPr>
          <w:sz w:val="28"/>
          <w:szCs w:val="28"/>
        </w:rPr>
        <w:t>Исходя из этого</w:t>
      </w:r>
      <w:r w:rsidR="00314F74">
        <w:rPr>
          <w:sz w:val="28"/>
          <w:szCs w:val="28"/>
        </w:rPr>
        <w:t>, внешнее консервативное силовое поле</w:t>
      </w:r>
      <w:r w:rsidR="00476013">
        <w:rPr>
          <w:sz w:val="28"/>
          <w:szCs w:val="28"/>
        </w:rPr>
        <w:t xml:space="preserve"> </w:t>
      </w:r>
      <w:r w:rsidR="00314F74" w:rsidRPr="003C2A05">
        <w:rPr>
          <w:sz w:val="28"/>
          <w:szCs w:val="28"/>
        </w:rPr>
        <w:t>определяется следующим образом</w:t>
      </w:r>
      <w:r w:rsidR="00476013">
        <w:rPr>
          <w:sz w:val="28"/>
          <w:szCs w:val="28"/>
        </w:rPr>
        <w:t>:</w:t>
      </w:r>
    </w:p>
    <w:p w:rsidR="000B0BB0" w:rsidRDefault="000B0BB0" w:rsidP="00505426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</w:p>
    <w:p w:rsidR="00505426" w:rsidRPr="00476013" w:rsidRDefault="00505426" w:rsidP="008E4D30">
      <w:pPr>
        <w:tabs>
          <w:tab w:val="right" w:pos="9639"/>
        </w:tabs>
        <w:spacing w:line="360" w:lineRule="auto"/>
        <w:ind w:firstLine="3686"/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=-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m:rPr>
            <m:sty m:val="b"/>
          </m:rPr>
          <w:rPr>
            <w:rFonts w:ascii="Cambria Math" w:hAnsi="Cambria Math" w:cs="Cambria Math"/>
            <w:color w:val="222222"/>
            <w:sz w:val="28"/>
            <w:szCs w:val="28"/>
            <w:shd w:val="clear" w:color="auto" w:fill="FFFFFF"/>
          </w:rPr>
          <m:t>∇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F0431C" w:rsidRPr="00A05A9F">
        <w:rPr>
          <w:i/>
          <w:sz w:val="28"/>
          <w:szCs w:val="28"/>
        </w:rPr>
        <w:t>,</w:t>
      </w:r>
      <w:r w:rsidR="00E32401">
        <w:rPr>
          <w:sz w:val="28"/>
          <w:szCs w:val="28"/>
        </w:rPr>
        <w:tab/>
        <w:t>(7</w:t>
      </w:r>
      <w:r w:rsidR="00476013">
        <w:rPr>
          <w:sz w:val="28"/>
          <w:szCs w:val="28"/>
        </w:rPr>
        <w:t>)</w:t>
      </w:r>
    </w:p>
    <w:p w:rsidR="0028675A" w:rsidRDefault="0028675A" w:rsidP="00476013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</w:p>
    <w:p w:rsidR="00476013" w:rsidRPr="00A05A9F" w:rsidRDefault="00476013" w:rsidP="00476013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315C8D">
        <w:rPr>
          <w:sz w:val="28"/>
          <w:szCs w:val="28"/>
        </w:rPr>
        <w:t xml:space="preserve"> – </w:t>
      </w:r>
      <w:r>
        <w:rPr>
          <w:sz w:val="28"/>
          <w:szCs w:val="28"/>
        </w:rPr>
        <w:t>масса частицы,</w:t>
      </w:r>
      <m:oMath>
        <m:r>
          <m:rPr>
            <m:sty m:val="b"/>
          </m:rPr>
          <w:rPr>
            <w:rFonts w:ascii="Cambria Math" w:hAnsi="Cambria Math" w:cs="Cambria Math"/>
            <w:color w:val="222222"/>
            <w:sz w:val="28"/>
            <w:szCs w:val="28"/>
            <w:shd w:val="clear" w:color="auto" w:fill="FFFFFF"/>
          </w:rPr>
          <m:t xml:space="preserve"> ∇</m:t>
        </m:r>
      </m:oMath>
      <w:r w:rsidR="0043773B">
        <w:rPr>
          <w:color w:val="222222"/>
          <w:sz w:val="28"/>
          <w:szCs w:val="28"/>
          <w:shd w:val="clear" w:color="auto" w:fill="FFFFFF"/>
        </w:rPr>
        <w:t xml:space="preserve"> – </w:t>
      </w:r>
      <w:r w:rsidR="0043773B">
        <w:rPr>
          <w:sz w:val="28"/>
          <w:szCs w:val="28"/>
        </w:rPr>
        <w:t>оператор Набла,</w:t>
      </w:r>
      <w:r w:rsidRPr="0047601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476013">
        <w:rPr>
          <w:sz w:val="28"/>
          <w:szCs w:val="28"/>
        </w:rPr>
        <w:t xml:space="preserve"> – </w:t>
      </w:r>
      <w:r w:rsidR="001D6C0F">
        <w:rPr>
          <w:sz w:val="28"/>
          <w:szCs w:val="28"/>
        </w:rPr>
        <w:t>гравитационный потенциал</w:t>
      </w:r>
      <w:r>
        <w:rPr>
          <w:sz w:val="28"/>
          <w:szCs w:val="28"/>
        </w:rPr>
        <w:t>.</w:t>
      </w:r>
      <w:r w:rsidR="00F0431C">
        <w:rPr>
          <w:sz w:val="28"/>
          <w:szCs w:val="28"/>
        </w:rPr>
        <w:t xml:space="preserve"> </w:t>
      </w:r>
      <w:r w:rsidR="00A05A9F">
        <w:rPr>
          <w:sz w:val="28"/>
          <w:szCs w:val="28"/>
        </w:rPr>
        <w:t xml:space="preserve">В рамках разрабатываемой модели вектор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m:rPr>
            <m:sty m:val="b"/>
          </m:rPr>
          <w:rPr>
            <w:rFonts w:ascii="Cambria Math" w:hAnsi="Cambria Math" w:cs="Cambria Math"/>
            <w:color w:val="222222"/>
            <w:sz w:val="28"/>
            <w:szCs w:val="28"/>
            <w:shd w:val="clear" w:color="auto" w:fill="FFFFFF"/>
          </w:rPr>
          <m:t>∇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A05A9F">
        <w:rPr>
          <w:sz w:val="28"/>
          <w:szCs w:val="28"/>
        </w:rPr>
        <w:t xml:space="preserve"> направлен вниз по оси </w:t>
      </w:r>
      <w:r w:rsidR="00A05A9F">
        <w:rPr>
          <w:sz w:val="28"/>
          <w:szCs w:val="28"/>
          <w:lang w:val="en-US"/>
        </w:rPr>
        <w:t>Y</w:t>
      </w:r>
      <w:r w:rsidR="00A05A9F">
        <w:rPr>
          <w:sz w:val="28"/>
          <w:szCs w:val="28"/>
        </w:rPr>
        <w:t xml:space="preserve"> и имеет неизменную величину и направление в любой точке пространства. </w:t>
      </w:r>
      <w:r w:rsidR="00965D8E">
        <w:rPr>
          <w:sz w:val="28"/>
          <w:szCs w:val="28"/>
        </w:rPr>
        <w:t>Поскольку данный вектор характеризует ускорение</w:t>
      </w:r>
      <w:r w:rsidR="002D3699">
        <w:rPr>
          <w:sz w:val="28"/>
          <w:szCs w:val="28"/>
        </w:rPr>
        <w:t xml:space="preserve">, получаемое частицей массой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2D3699" w:rsidRPr="002D3699">
        <w:rPr>
          <w:sz w:val="28"/>
          <w:szCs w:val="28"/>
        </w:rPr>
        <w:t xml:space="preserve"> </w:t>
      </w:r>
      <w:r w:rsidR="002D3699">
        <w:rPr>
          <w:sz w:val="28"/>
          <w:szCs w:val="28"/>
        </w:rPr>
        <w:t>под действием гравитационного поля</w:t>
      </w:r>
      <w:r w:rsidR="00965D8E">
        <w:rPr>
          <w:sz w:val="28"/>
          <w:szCs w:val="28"/>
        </w:rPr>
        <w:t>,</w:t>
      </w:r>
      <w:r w:rsidR="00A05A9F">
        <w:rPr>
          <w:sz w:val="28"/>
          <w:szCs w:val="28"/>
        </w:rPr>
        <w:t xml:space="preserve"> </w:t>
      </w:r>
      <w:r w:rsidR="002D3699">
        <w:rPr>
          <w:sz w:val="28"/>
          <w:szCs w:val="28"/>
        </w:rPr>
        <w:t xml:space="preserve">то для разрабатываемой модели </w:t>
      </w:r>
      <w:r w:rsidR="00965D8E">
        <w:rPr>
          <w:sz w:val="28"/>
          <w:szCs w:val="28"/>
        </w:rPr>
        <w:t xml:space="preserve">его </w:t>
      </w:r>
      <w:r w:rsidR="00A05A9F">
        <w:rPr>
          <w:sz w:val="28"/>
          <w:szCs w:val="28"/>
        </w:rPr>
        <w:t xml:space="preserve">можно </w:t>
      </w:r>
      <w:r w:rsidR="00252EFD">
        <w:rPr>
          <w:sz w:val="28"/>
          <w:szCs w:val="28"/>
        </w:rPr>
        <w:t>считать</w:t>
      </w:r>
      <w:r w:rsidR="00965D8E">
        <w:rPr>
          <w:sz w:val="28"/>
          <w:szCs w:val="28"/>
        </w:rPr>
        <w:t xml:space="preserve"> ускорением свободного падения.</w:t>
      </w:r>
    </w:p>
    <w:p w:rsidR="003A0BE4" w:rsidRPr="00E20C98" w:rsidRDefault="001A1A18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Диссипативное</w:t>
      </w:r>
      <w:r w:rsidR="00F51133">
        <w:rPr>
          <w:sz w:val="28"/>
          <w:szCs w:val="28"/>
        </w:rPr>
        <w:t xml:space="preserve"> силовое поле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ψ</m:t>
        </m:r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E96922">
        <w:rPr>
          <w:sz w:val="28"/>
          <w:szCs w:val="28"/>
        </w:rPr>
        <w:t>,</w:t>
      </w:r>
      <w:r w:rsidR="00F51133">
        <w:rPr>
          <w:sz w:val="28"/>
          <w:szCs w:val="28"/>
        </w:rPr>
        <w:t xml:space="preserve"> </w:t>
      </w:r>
      <w:r w:rsidR="007918E4">
        <w:rPr>
          <w:sz w:val="28"/>
          <w:szCs w:val="28"/>
        </w:rPr>
        <w:t xml:space="preserve">как </w:t>
      </w:r>
      <w:r w:rsidR="00E96922">
        <w:rPr>
          <w:sz w:val="28"/>
          <w:szCs w:val="28"/>
        </w:rPr>
        <w:t>правило,</w:t>
      </w:r>
      <w:r w:rsidR="007918E4">
        <w:rPr>
          <w:sz w:val="28"/>
          <w:szCs w:val="28"/>
        </w:rPr>
        <w:t xml:space="preserve"> </w:t>
      </w:r>
      <w:r w:rsidR="00E96922">
        <w:rPr>
          <w:sz w:val="28"/>
          <w:szCs w:val="28"/>
        </w:rPr>
        <w:t>используется</w:t>
      </w:r>
      <w:r w:rsidR="00F51133" w:rsidRPr="000B0BB0">
        <w:t xml:space="preserve"> </w:t>
      </w:r>
      <w:r w:rsidR="00F51133" w:rsidRPr="000B0BB0">
        <w:rPr>
          <w:sz w:val="28"/>
          <w:szCs w:val="28"/>
        </w:rPr>
        <w:t xml:space="preserve">для задания </w:t>
      </w:r>
      <w:r w:rsidR="00E96922">
        <w:rPr>
          <w:sz w:val="28"/>
          <w:szCs w:val="28"/>
        </w:rPr>
        <w:t>силовых граничных условий и локализовано</w:t>
      </w:r>
      <w:r w:rsidR="00E96922" w:rsidRPr="00E96922">
        <w:rPr>
          <w:sz w:val="28"/>
          <w:szCs w:val="28"/>
        </w:rPr>
        <w:t xml:space="preserve"> вблизи некоторых поверхностей, часто являющихся границами области</w:t>
      </w:r>
      <w:r w:rsidR="00860BC3">
        <w:rPr>
          <w:sz w:val="28"/>
          <w:szCs w:val="28"/>
        </w:rPr>
        <w:t xml:space="preserve"> расчета</w:t>
      </w:r>
      <w:r w:rsidR="00E96922" w:rsidRPr="00E96922">
        <w:rPr>
          <w:sz w:val="28"/>
          <w:szCs w:val="28"/>
        </w:rPr>
        <w:t>.</w:t>
      </w:r>
      <w:r w:rsidR="00860BC3">
        <w:rPr>
          <w:sz w:val="28"/>
          <w:szCs w:val="28"/>
        </w:rPr>
        <w:t xml:space="preserve"> </w:t>
      </w:r>
      <w:r w:rsidR="00BF0F75">
        <w:rPr>
          <w:sz w:val="28"/>
          <w:szCs w:val="28"/>
        </w:rPr>
        <w:t>Также е</w:t>
      </w:r>
      <w:r w:rsidR="00860BC3">
        <w:rPr>
          <w:sz w:val="28"/>
          <w:szCs w:val="28"/>
        </w:rPr>
        <w:t xml:space="preserve">го применяют </w:t>
      </w:r>
      <w:r w:rsidR="00860BC3" w:rsidRPr="00860BC3">
        <w:rPr>
          <w:sz w:val="28"/>
          <w:szCs w:val="28"/>
        </w:rPr>
        <w:t>для отвода энергии из системы посредством внешней диссипации</w:t>
      </w:r>
      <w:r w:rsidR="000A6918">
        <w:rPr>
          <w:sz w:val="28"/>
          <w:szCs w:val="28"/>
        </w:rPr>
        <w:t>.</w:t>
      </w:r>
      <w:r w:rsidR="00712DBF">
        <w:rPr>
          <w:sz w:val="28"/>
          <w:szCs w:val="28"/>
        </w:rPr>
        <w:t xml:space="preserve"> </w:t>
      </w:r>
      <w:r w:rsidR="00E32401">
        <w:rPr>
          <w:sz w:val="28"/>
          <w:szCs w:val="28"/>
        </w:rPr>
        <w:t>Данное явление может обеспечить</w:t>
      </w:r>
      <w:r w:rsidR="00712DBF">
        <w:rPr>
          <w:sz w:val="28"/>
          <w:szCs w:val="28"/>
        </w:rPr>
        <w:t xml:space="preserve"> сила упругости, которая возникает при </w:t>
      </w:r>
      <w:r w:rsidR="00E32401">
        <w:rPr>
          <w:sz w:val="28"/>
          <w:szCs w:val="28"/>
        </w:rPr>
        <w:t>неупругом ударе</w:t>
      </w:r>
      <w:r w:rsidR="00712DBF">
        <w:rPr>
          <w:sz w:val="28"/>
          <w:szCs w:val="28"/>
        </w:rPr>
        <w:t xml:space="preserve"> частиц</w:t>
      </w:r>
      <w:r w:rsidR="00E32401">
        <w:rPr>
          <w:sz w:val="28"/>
          <w:szCs w:val="28"/>
        </w:rPr>
        <w:t xml:space="preserve"> о</w:t>
      </w:r>
      <w:r w:rsidR="00712DBF">
        <w:rPr>
          <w:sz w:val="28"/>
          <w:szCs w:val="28"/>
        </w:rPr>
        <w:t xml:space="preserve"> границ</w:t>
      </w:r>
      <w:r w:rsidR="00E32401">
        <w:rPr>
          <w:sz w:val="28"/>
          <w:szCs w:val="28"/>
        </w:rPr>
        <w:t>ы</w:t>
      </w:r>
      <w:r w:rsidR="00712DBF">
        <w:rPr>
          <w:sz w:val="28"/>
          <w:szCs w:val="28"/>
        </w:rPr>
        <w:t xml:space="preserve"> поля моделирования.</w:t>
      </w:r>
    </w:p>
    <w:p w:rsidR="006B3CCB" w:rsidRDefault="00E3654B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Тогда с</w:t>
      </w:r>
      <w:r w:rsidR="00E32401">
        <w:rPr>
          <w:sz w:val="28"/>
          <w:szCs w:val="28"/>
        </w:rPr>
        <w:t>огласно второму закону Ньютона:</w:t>
      </w:r>
    </w:p>
    <w:p w:rsidR="009354C0" w:rsidRDefault="009354C0" w:rsidP="009354C0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</w:p>
    <w:p w:rsidR="009354C0" w:rsidRPr="00476013" w:rsidRDefault="00E3654B" w:rsidP="008E4D30">
      <w:pPr>
        <w:tabs>
          <w:tab w:val="right" w:pos="9639"/>
        </w:tabs>
        <w:spacing w:line="360" w:lineRule="auto"/>
        <w:ind w:firstLine="3828"/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F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</m:oMath>
      <w:r w:rsidR="0043773B">
        <w:rPr>
          <w:sz w:val="28"/>
          <w:szCs w:val="28"/>
        </w:rPr>
        <w:t>,</w:t>
      </w:r>
      <w:r w:rsidR="009354C0">
        <w:rPr>
          <w:sz w:val="28"/>
          <w:szCs w:val="28"/>
        </w:rPr>
        <w:tab/>
        <w:t>(</w:t>
      </w:r>
      <w:r w:rsidR="00AC0EFE">
        <w:rPr>
          <w:sz w:val="28"/>
          <w:szCs w:val="28"/>
        </w:rPr>
        <w:t>8</w:t>
      </w:r>
      <w:r w:rsidR="009354C0">
        <w:rPr>
          <w:sz w:val="28"/>
          <w:szCs w:val="28"/>
        </w:rPr>
        <w:t>)</w:t>
      </w:r>
    </w:p>
    <w:p w:rsidR="00AC0EFE" w:rsidRDefault="00AC0EFE" w:rsidP="009354C0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</w:p>
    <w:p w:rsidR="009354C0" w:rsidRPr="00AC0EFE" w:rsidRDefault="00AC0EFE" w:rsidP="009354C0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F</m:t>
        </m:r>
      </m:oMath>
      <w:r>
        <w:rPr>
          <w:sz w:val="28"/>
          <w:szCs w:val="28"/>
        </w:rPr>
        <w:t xml:space="preserve"> – сила, проложенная частице,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AC0EFE">
        <w:rPr>
          <w:sz w:val="28"/>
          <w:szCs w:val="28"/>
        </w:rPr>
        <w:t xml:space="preserve"> – </w:t>
      </w:r>
      <w:r w:rsidR="00D2493B">
        <w:rPr>
          <w:sz w:val="28"/>
          <w:szCs w:val="28"/>
        </w:rPr>
        <w:t xml:space="preserve">производная </w:t>
      </w:r>
      <w:r>
        <w:rPr>
          <w:sz w:val="28"/>
          <w:szCs w:val="28"/>
        </w:rPr>
        <w:t>импульс</w:t>
      </w:r>
      <w:r w:rsidR="00D2493B">
        <w:rPr>
          <w:sz w:val="28"/>
          <w:szCs w:val="28"/>
        </w:rPr>
        <w:t>а</w:t>
      </w:r>
      <w:r>
        <w:rPr>
          <w:sz w:val="28"/>
          <w:szCs w:val="28"/>
        </w:rPr>
        <w:t xml:space="preserve"> частицы</w:t>
      </w:r>
      <w:r w:rsidR="00D2493B">
        <w:rPr>
          <w:sz w:val="28"/>
          <w:szCs w:val="28"/>
        </w:rPr>
        <w:t xml:space="preserve"> по времени</w:t>
      </w:r>
      <w:r>
        <w:rPr>
          <w:sz w:val="28"/>
          <w:szCs w:val="28"/>
        </w:rPr>
        <w:t>.</w:t>
      </w:r>
    </w:p>
    <w:p w:rsidR="006B3CCB" w:rsidRPr="00DD7F72" w:rsidRDefault="00DD7F72" w:rsidP="00315C8D">
      <w:pPr>
        <w:tabs>
          <w:tab w:val="left" w:pos="4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неупругом ударе частицы о границу поля</w:t>
      </w:r>
      <w:r w:rsidRPr="00DD7F72">
        <w:rPr>
          <w:sz w:val="28"/>
          <w:szCs w:val="28"/>
        </w:rPr>
        <w:t xml:space="preserve"> </w:t>
      </w:r>
      <w:r w:rsidR="00B64212">
        <w:rPr>
          <w:sz w:val="28"/>
          <w:szCs w:val="28"/>
        </w:rPr>
        <w:t xml:space="preserve">она теряет часть своей </w:t>
      </w:r>
      <w:r>
        <w:rPr>
          <w:sz w:val="28"/>
          <w:szCs w:val="28"/>
        </w:rPr>
        <w:t>кинетической энергии</w:t>
      </w:r>
      <w:r w:rsidR="00B64212">
        <w:rPr>
          <w:sz w:val="28"/>
          <w:szCs w:val="28"/>
        </w:rPr>
        <w:t>. Тогда</w:t>
      </w:r>
      <w:r>
        <w:rPr>
          <w:sz w:val="28"/>
          <w:szCs w:val="28"/>
        </w:rPr>
        <w:t xml:space="preserve"> </w:t>
      </w:r>
      <w:r w:rsidRPr="00DD7F72">
        <w:rPr>
          <w:sz w:val="28"/>
          <w:szCs w:val="28"/>
        </w:rPr>
        <w:t xml:space="preserve">изменение импульса </w:t>
      </w:r>
      <w:r>
        <w:rPr>
          <w:sz w:val="28"/>
          <w:szCs w:val="28"/>
        </w:rPr>
        <w:t>частицы</w:t>
      </w:r>
      <w:r w:rsidRPr="00DD7F72">
        <w:rPr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∆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="001E55B4" w:rsidRPr="00DD7F72">
        <w:rPr>
          <w:sz w:val="28"/>
          <w:szCs w:val="28"/>
        </w:rPr>
        <w:t xml:space="preserve"> </w:t>
      </w:r>
      <w:r w:rsidRPr="00DD7F72">
        <w:rPr>
          <w:sz w:val="28"/>
          <w:szCs w:val="28"/>
        </w:rPr>
        <w:t>за время отскока равно</w:t>
      </w:r>
      <w:r>
        <w:rPr>
          <w:sz w:val="28"/>
          <w:szCs w:val="28"/>
        </w:rPr>
        <w:t>:</w:t>
      </w:r>
    </w:p>
    <w:p w:rsidR="00DD7F72" w:rsidRDefault="00DD7F72" w:rsidP="00DD7F72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</w:p>
    <w:p w:rsidR="00DD7F72" w:rsidRPr="00476013" w:rsidRDefault="00051197" w:rsidP="003A70FF">
      <w:pPr>
        <w:tabs>
          <w:tab w:val="right" w:pos="9639"/>
        </w:tabs>
        <w:spacing w:line="360" w:lineRule="auto"/>
        <w:ind w:firstLine="3686"/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∆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*(-2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v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="0043773B">
        <w:rPr>
          <w:sz w:val="28"/>
          <w:szCs w:val="28"/>
        </w:rPr>
        <w:t>,</w:t>
      </w:r>
      <w:r w:rsidR="00DD7F72">
        <w:rPr>
          <w:sz w:val="28"/>
          <w:szCs w:val="28"/>
        </w:rPr>
        <w:tab/>
        <w:t>(</w:t>
      </w:r>
      <w:r w:rsidR="00B64212">
        <w:rPr>
          <w:sz w:val="28"/>
          <w:szCs w:val="28"/>
        </w:rPr>
        <w:t>9</w:t>
      </w:r>
      <w:r w:rsidR="00DD7F72">
        <w:rPr>
          <w:sz w:val="28"/>
          <w:szCs w:val="28"/>
        </w:rPr>
        <w:t>)</w:t>
      </w:r>
    </w:p>
    <w:p w:rsidR="00DD7F72" w:rsidRDefault="00DD7F72" w:rsidP="00DD7F72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</w:p>
    <w:p w:rsidR="006B3CCB" w:rsidRDefault="0043773B" w:rsidP="0043773B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Pr="0043773B">
        <w:rPr>
          <w:sz w:val="28"/>
          <w:szCs w:val="28"/>
        </w:rPr>
        <w:t xml:space="preserve"> – </w:t>
      </w:r>
      <w:r>
        <w:rPr>
          <w:sz w:val="28"/>
          <w:szCs w:val="28"/>
        </w:rPr>
        <w:t>коэффициент гашения удара,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81718" w:rsidRPr="00315C8D">
        <w:rPr>
          <w:sz w:val="28"/>
          <w:szCs w:val="28"/>
        </w:rPr>
        <w:t xml:space="preserve"> – </w:t>
      </w:r>
      <w:r w:rsidR="00481718">
        <w:rPr>
          <w:sz w:val="28"/>
          <w:szCs w:val="28"/>
        </w:rPr>
        <w:t>масса частицы,</w:t>
      </w:r>
      <w:r>
        <w:rPr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v</m:t>
        </m:r>
      </m:oMath>
      <w:r w:rsidRPr="0043773B">
        <w:rPr>
          <w:sz w:val="28"/>
          <w:szCs w:val="28"/>
        </w:rPr>
        <w:t xml:space="preserve"> – </w:t>
      </w:r>
      <w:r>
        <w:rPr>
          <w:sz w:val="28"/>
          <w:szCs w:val="28"/>
        </w:rPr>
        <w:t>скорость</w:t>
      </w:r>
      <w:r w:rsidR="00E3654B">
        <w:rPr>
          <w:sz w:val="28"/>
          <w:szCs w:val="28"/>
        </w:rPr>
        <w:t xml:space="preserve"> частицы до удара.</w:t>
      </w:r>
    </w:p>
    <w:p w:rsidR="001E55B4" w:rsidRPr="00E3654B" w:rsidRDefault="00E3654B" w:rsidP="001E55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Дифф</w:t>
      </w:r>
      <w:r w:rsidR="001E55B4">
        <w:rPr>
          <w:sz w:val="28"/>
          <w:szCs w:val="28"/>
        </w:rPr>
        <w:t>еренцировав</w:t>
      </w:r>
      <w:r>
        <w:rPr>
          <w:sz w:val="28"/>
          <w:szCs w:val="28"/>
        </w:rPr>
        <w:t xml:space="preserve"> </w:t>
      </w:r>
      <w:r w:rsidR="001E55B4">
        <w:rPr>
          <w:sz w:val="28"/>
          <w:szCs w:val="28"/>
        </w:rPr>
        <w:t>уравнение</w:t>
      </w:r>
      <w:r>
        <w:rPr>
          <w:sz w:val="28"/>
          <w:szCs w:val="28"/>
        </w:rPr>
        <w:t xml:space="preserve"> (9) по времени</w:t>
      </w:r>
      <w:r w:rsidR="001E55B4">
        <w:rPr>
          <w:sz w:val="28"/>
          <w:szCs w:val="28"/>
        </w:rPr>
        <w:t xml:space="preserve"> и подставив результат в формулу</w:t>
      </w:r>
      <w:r w:rsidR="00481718">
        <w:rPr>
          <w:sz w:val="28"/>
          <w:szCs w:val="28"/>
        </w:rPr>
        <w:t xml:space="preserve"> (8</w:t>
      </w:r>
      <w:r w:rsidR="001E55B4">
        <w:rPr>
          <w:sz w:val="28"/>
          <w:szCs w:val="28"/>
        </w:rPr>
        <w:t>), получим</w:t>
      </w:r>
      <w:r w:rsidR="00481718" w:rsidRPr="00481718">
        <w:rPr>
          <w:sz w:val="28"/>
          <w:szCs w:val="28"/>
        </w:rPr>
        <w:t xml:space="preserve"> </w:t>
      </w:r>
      <w:r w:rsidR="00481718">
        <w:rPr>
          <w:sz w:val="28"/>
          <w:szCs w:val="28"/>
        </w:rPr>
        <w:t>формулу для расчета диссипативного воздействия</w:t>
      </w:r>
      <w:r w:rsidR="001E55B4">
        <w:rPr>
          <w:sz w:val="28"/>
          <w:szCs w:val="28"/>
        </w:rPr>
        <w:t>:</w:t>
      </w:r>
    </w:p>
    <w:p w:rsidR="001E55B4" w:rsidRDefault="001E55B4" w:rsidP="001E55B4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</w:p>
    <w:p w:rsidR="001E55B4" w:rsidRPr="00476013" w:rsidRDefault="001E55B4" w:rsidP="003A70FF">
      <w:pPr>
        <w:tabs>
          <w:tab w:val="right" w:pos="9639"/>
        </w:tabs>
        <w:spacing w:line="360" w:lineRule="auto"/>
        <w:ind w:firstLine="3686"/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=-2</m:t>
        </m:r>
        <m:r>
          <w:rPr>
            <w:rFonts w:ascii="Cambria Math" w:hAnsi="Cambria Math"/>
            <w:sz w:val="28"/>
            <w:szCs w:val="28"/>
            <w:lang w:val="en-US"/>
          </w:rPr>
          <m:t>km</m:t>
        </m:r>
        <m:acc>
          <m:accPr>
            <m:chr m:val="̈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</m:acc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</w:t>
      </w:r>
      <w:r w:rsidR="005F61E8">
        <w:rPr>
          <w:sz w:val="28"/>
          <w:szCs w:val="28"/>
        </w:rPr>
        <w:t>10</w:t>
      </w:r>
      <w:r>
        <w:rPr>
          <w:sz w:val="28"/>
          <w:szCs w:val="28"/>
        </w:rPr>
        <w:t>)</w:t>
      </w:r>
    </w:p>
    <w:p w:rsidR="001E55B4" w:rsidRDefault="001E55B4" w:rsidP="001E55B4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</w:p>
    <w:p w:rsidR="00481718" w:rsidRDefault="00051197" w:rsidP="00481718">
      <w:pPr>
        <w:tabs>
          <w:tab w:val="left" w:pos="4521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481718">
        <w:rPr>
          <w:sz w:val="28"/>
          <w:szCs w:val="28"/>
        </w:rPr>
        <w:t>де</w:t>
      </w:r>
      <w:r w:rsidRPr="00051197">
        <w:rPr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</m:oMath>
      <w:r w:rsidRPr="00051197">
        <w:rPr>
          <w:sz w:val="28"/>
          <w:szCs w:val="28"/>
        </w:rPr>
        <w:t xml:space="preserve"> </w:t>
      </w:r>
      <w:r w:rsidR="00481718" w:rsidRPr="0043773B">
        <w:rPr>
          <w:sz w:val="28"/>
          <w:szCs w:val="28"/>
        </w:rPr>
        <w:t xml:space="preserve">– </w:t>
      </w:r>
      <w:r w:rsidR="0025042A">
        <w:rPr>
          <w:sz w:val="28"/>
          <w:szCs w:val="28"/>
        </w:rPr>
        <w:t>вектор положения частицы</w:t>
      </w:r>
      <w:r w:rsidR="00481718">
        <w:rPr>
          <w:sz w:val="28"/>
          <w:szCs w:val="28"/>
        </w:rPr>
        <w:t>.</w:t>
      </w:r>
    </w:p>
    <w:p w:rsidR="006B3CCB" w:rsidRDefault="00472E97" w:rsidP="001E66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</w:t>
      </w:r>
      <w:r w:rsidR="00FA3394">
        <w:rPr>
          <w:sz w:val="28"/>
          <w:szCs w:val="28"/>
        </w:rPr>
        <w:t>разработана математическая</w:t>
      </w:r>
      <w:r w:rsidR="001E666E">
        <w:rPr>
          <w:sz w:val="28"/>
          <w:szCs w:val="28"/>
        </w:rPr>
        <w:t xml:space="preserve"> модель</w:t>
      </w:r>
      <w:r w:rsidR="00FA3394">
        <w:rPr>
          <w:sz w:val="28"/>
          <w:szCs w:val="28"/>
        </w:rPr>
        <w:t>, описывающая законы движения частиц в веществе</w:t>
      </w:r>
      <w:r w:rsidR="00A4664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A3394">
        <w:rPr>
          <w:sz w:val="28"/>
          <w:szCs w:val="28"/>
        </w:rPr>
        <w:t>С</w:t>
      </w:r>
      <w:r w:rsidR="00FA3394" w:rsidRPr="00FA3394">
        <w:rPr>
          <w:sz w:val="28"/>
          <w:szCs w:val="28"/>
        </w:rPr>
        <w:t xml:space="preserve"> точки зрения </w:t>
      </w:r>
      <w:r w:rsidR="009E758F">
        <w:rPr>
          <w:sz w:val="28"/>
          <w:szCs w:val="28"/>
        </w:rPr>
        <w:t xml:space="preserve">математики, </w:t>
      </w:r>
      <w:r w:rsidR="00FA3394">
        <w:rPr>
          <w:sz w:val="28"/>
          <w:szCs w:val="28"/>
        </w:rPr>
        <w:t xml:space="preserve">процесс моделирования </w:t>
      </w:r>
      <w:r w:rsidR="00FA3394" w:rsidRPr="00FA3394">
        <w:rPr>
          <w:sz w:val="28"/>
          <w:szCs w:val="28"/>
        </w:rPr>
        <w:t>представляе</w:t>
      </w:r>
      <w:r w:rsidR="00FA3394">
        <w:rPr>
          <w:sz w:val="28"/>
          <w:szCs w:val="28"/>
        </w:rPr>
        <w:t>т собой решение задачи Коши для уравнения (1), где начальными</w:t>
      </w:r>
      <w:r w:rsidR="00FA3394" w:rsidRPr="00FA3394">
        <w:rPr>
          <w:sz w:val="28"/>
          <w:szCs w:val="28"/>
        </w:rPr>
        <w:t xml:space="preserve"> условия</w:t>
      </w:r>
      <w:r w:rsidR="00FA3394">
        <w:rPr>
          <w:sz w:val="28"/>
          <w:szCs w:val="28"/>
        </w:rPr>
        <w:t>ми</w:t>
      </w:r>
      <w:r w:rsidR="00FA3394" w:rsidRPr="00FA3394">
        <w:rPr>
          <w:sz w:val="28"/>
          <w:szCs w:val="28"/>
        </w:rPr>
        <w:t xml:space="preserve"> </w:t>
      </w:r>
      <w:r w:rsidR="00FA3394">
        <w:rPr>
          <w:sz w:val="28"/>
          <w:szCs w:val="28"/>
        </w:rPr>
        <w:t>являются</w:t>
      </w:r>
      <w:r w:rsidR="00E4405B">
        <w:rPr>
          <w:sz w:val="28"/>
          <w:szCs w:val="28"/>
        </w:rPr>
        <w:t xml:space="preserve"> координаты и скорость</w:t>
      </w:r>
      <w:r w:rsidR="00FA3394" w:rsidRPr="00FA3394">
        <w:rPr>
          <w:sz w:val="28"/>
          <w:szCs w:val="28"/>
        </w:rPr>
        <w:t xml:space="preserve"> каждой частицы.</w:t>
      </w:r>
    </w:p>
    <w:p w:rsidR="008A2439" w:rsidRPr="008F6C25" w:rsidRDefault="008A2439" w:rsidP="001E66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основе анализа предметной области построена концептуальная модель будущей программы (рисунок 2).</w:t>
      </w:r>
    </w:p>
    <w:p w:rsidR="00F16611" w:rsidRPr="000A1B89" w:rsidRDefault="00F16611" w:rsidP="000A1B89">
      <w:pPr>
        <w:spacing w:line="360" w:lineRule="auto"/>
        <w:jc w:val="both"/>
        <w:rPr>
          <w:sz w:val="28"/>
          <w:szCs w:val="28"/>
        </w:rPr>
      </w:pPr>
    </w:p>
    <w:p w:rsidR="008A2439" w:rsidRDefault="00F16611" w:rsidP="00F1661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19519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39" w:rsidRPr="00F16611" w:rsidRDefault="00F16611" w:rsidP="00F166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концептуальной модели программного продукта</w:t>
      </w:r>
    </w:p>
    <w:p w:rsidR="00472E97" w:rsidRDefault="00472E97" w:rsidP="00472E97">
      <w:pPr>
        <w:spacing w:line="360" w:lineRule="auto"/>
        <w:jc w:val="both"/>
        <w:rPr>
          <w:sz w:val="28"/>
          <w:szCs w:val="28"/>
        </w:rPr>
      </w:pPr>
    </w:p>
    <w:p w:rsidR="000A1B89" w:rsidRPr="00033712" w:rsidRDefault="000A1B89" w:rsidP="000A1B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Математическая модель</w:t>
      </w:r>
      <w:r w:rsidR="00033712" w:rsidRPr="00033712">
        <w:rPr>
          <w:sz w:val="28"/>
          <w:szCs w:val="28"/>
        </w:rPr>
        <w:t xml:space="preserve"> </w:t>
      </w:r>
      <w:r w:rsidR="00033712">
        <w:rPr>
          <w:sz w:val="28"/>
          <w:szCs w:val="28"/>
        </w:rPr>
        <w:t xml:space="preserve">в виде уравнения (1) </w:t>
      </w:r>
      <w:r>
        <w:rPr>
          <w:sz w:val="28"/>
          <w:szCs w:val="28"/>
        </w:rPr>
        <w:t xml:space="preserve">включает в себя </w:t>
      </w:r>
      <w:r w:rsidR="00F624D0">
        <w:rPr>
          <w:sz w:val="28"/>
          <w:szCs w:val="28"/>
        </w:rPr>
        <w:t xml:space="preserve">исходные </w:t>
      </w:r>
      <w:r>
        <w:rPr>
          <w:sz w:val="28"/>
          <w:szCs w:val="28"/>
        </w:rPr>
        <w:t>данные (значения известных параметров)</w:t>
      </w:r>
      <w:r w:rsidR="00F624D0">
        <w:rPr>
          <w:sz w:val="28"/>
          <w:szCs w:val="28"/>
        </w:rPr>
        <w:t xml:space="preserve"> и результат </w:t>
      </w:r>
      <w:r>
        <w:rPr>
          <w:sz w:val="28"/>
          <w:szCs w:val="28"/>
        </w:rPr>
        <w:t>(</w:t>
      </w:r>
      <w:r w:rsidR="00F624D0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задачи Коши)</w:t>
      </w:r>
      <w:r w:rsidR="00033712" w:rsidRPr="00033712">
        <w:rPr>
          <w:sz w:val="28"/>
          <w:szCs w:val="28"/>
        </w:rPr>
        <w:t xml:space="preserve">. </w:t>
      </w:r>
      <w:r w:rsidR="00033712">
        <w:rPr>
          <w:sz w:val="28"/>
          <w:szCs w:val="28"/>
        </w:rPr>
        <w:t>Алгоритм реализует эту модель</w:t>
      </w:r>
      <w:r w:rsidR="00526ED8">
        <w:rPr>
          <w:sz w:val="28"/>
          <w:szCs w:val="28"/>
        </w:rPr>
        <w:t>, используя</w:t>
      </w:r>
      <w:r w:rsidR="00033712">
        <w:rPr>
          <w:sz w:val="28"/>
          <w:szCs w:val="28"/>
        </w:rPr>
        <w:t xml:space="preserve"> данные для вычисления результата.</w:t>
      </w:r>
    </w:p>
    <w:p w:rsidR="000A1B89" w:rsidRDefault="000A1B89" w:rsidP="00472E97">
      <w:pPr>
        <w:spacing w:line="360" w:lineRule="auto"/>
        <w:jc w:val="both"/>
        <w:rPr>
          <w:sz w:val="28"/>
          <w:szCs w:val="28"/>
        </w:rPr>
      </w:pPr>
    </w:p>
    <w:p w:rsidR="007C6331" w:rsidRDefault="007C6331" w:rsidP="00472E97">
      <w:pPr>
        <w:spacing w:line="360" w:lineRule="auto"/>
        <w:jc w:val="both"/>
        <w:rPr>
          <w:sz w:val="28"/>
          <w:szCs w:val="28"/>
        </w:rPr>
      </w:pPr>
    </w:p>
    <w:p w:rsidR="007C6331" w:rsidRDefault="007C6331" w:rsidP="00472E97">
      <w:pPr>
        <w:spacing w:line="360" w:lineRule="auto"/>
        <w:jc w:val="both"/>
        <w:rPr>
          <w:sz w:val="28"/>
          <w:szCs w:val="28"/>
        </w:rPr>
      </w:pPr>
    </w:p>
    <w:p w:rsidR="00B54895" w:rsidRPr="00EA71C4" w:rsidRDefault="00B54895" w:rsidP="00B5489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A71C4">
        <w:rPr>
          <w:b/>
          <w:sz w:val="28"/>
          <w:szCs w:val="28"/>
        </w:rPr>
        <w:lastRenderedPageBreak/>
        <w:t xml:space="preserve">1.2 </w:t>
      </w:r>
      <w:r>
        <w:rPr>
          <w:b/>
          <w:sz w:val="28"/>
          <w:szCs w:val="28"/>
        </w:rPr>
        <w:t>Выбор</w:t>
      </w:r>
      <w:r w:rsidRPr="00EA71C4">
        <w:rPr>
          <w:b/>
          <w:sz w:val="28"/>
          <w:szCs w:val="28"/>
        </w:rPr>
        <w:t xml:space="preserve"> </w:t>
      </w:r>
      <w:r w:rsidR="00483127">
        <w:rPr>
          <w:b/>
          <w:sz w:val="28"/>
          <w:szCs w:val="28"/>
        </w:rPr>
        <w:t>архитектуры программного обеспечения</w:t>
      </w:r>
    </w:p>
    <w:p w:rsidR="00B54895" w:rsidRDefault="002E1F3C" w:rsidP="002E1F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Разрабатываемая программа рассчитана на одного пользователя, поэтому </w:t>
      </w:r>
      <w:r w:rsidR="002F5EBC">
        <w:rPr>
          <w:sz w:val="28"/>
          <w:szCs w:val="28"/>
        </w:rPr>
        <w:t>она имеет</w:t>
      </w:r>
      <w:r>
        <w:rPr>
          <w:sz w:val="28"/>
          <w:szCs w:val="28"/>
        </w:rPr>
        <w:t xml:space="preserve"> однопользовательскую архитектуру.</w:t>
      </w:r>
    </w:p>
    <w:p w:rsidR="00B54895" w:rsidRDefault="00B54895" w:rsidP="00472E97">
      <w:pPr>
        <w:spacing w:line="360" w:lineRule="auto"/>
        <w:jc w:val="both"/>
        <w:rPr>
          <w:sz w:val="28"/>
          <w:szCs w:val="28"/>
        </w:rPr>
      </w:pPr>
    </w:p>
    <w:p w:rsidR="00472E97" w:rsidRPr="00EA71C4" w:rsidRDefault="00906933" w:rsidP="00EA71C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</w:t>
      </w:r>
      <w:r w:rsidR="00EA71C4" w:rsidRPr="00EA71C4">
        <w:rPr>
          <w:b/>
          <w:sz w:val="28"/>
          <w:szCs w:val="28"/>
        </w:rPr>
        <w:t xml:space="preserve"> </w:t>
      </w:r>
      <w:r w:rsidR="009C231B">
        <w:rPr>
          <w:b/>
          <w:sz w:val="28"/>
          <w:szCs w:val="28"/>
        </w:rPr>
        <w:t>Выбор</w:t>
      </w:r>
      <w:r w:rsidR="00EA71C4" w:rsidRPr="00EA71C4">
        <w:rPr>
          <w:b/>
          <w:sz w:val="28"/>
          <w:szCs w:val="28"/>
        </w:rPr>
        <w:t xml:space="preserve"> подхода к проектированию</w:t>
      </w:r>
      <w:r w:rsidR="00B54895">
        <w:rPr>
          <w:b/>
          <w:sz w:val="28"/>
          <w:szCs w:val="28"/>
        </w:rPr>
        <w:t xml:space="preserve"> и разработке</w:t>
      </w:r>
    </w:p>
    <w:p w:rsidR="00DF01FD" w:rsidRDefault="007F6AB5" w:rsidP="009069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анализа</w:t>
      </w:r>
      <w:r w:rsidR="00EA71C4" w:rsidRPr="00EA71C4">
        <w:rPr>
          <w:sz w:val="28"/>
          <w:szCs w:val="28"/>
        </w:rPr>
        <w:t xml:space="preserve"> предметной области стало ясно, что в ней можно выделить </w:t>
      </w:r>
      <w:r w:rsidR="00A6222D">
        <w:rPr>
          <w:sz w:val="28"/>
          <w:szCs w:val="28"/>
        </w:rPr>
        <w:t>отдельные сущности</w:t>
      </w:r>
      <w:r w:rsidR="0096621A">
        <w:rPr>
          <w:sz w:val="28"/>
          <w:szCs w:val="28"/>
        </w:rPr>
        <w:t xml:space="preserve"> </w:t>
      </w:r>
      <w:r w:rsidR="00A6222D">
        <w:rPr>
          <w:sz w:val="28"/>
          <w:szCs w:val="28"/>
        </w:rPr>
        <w:t xml:space="preserve">с </w:t>
      </w:r>
      <w:r w:rsidR="001973C2">
        <w:rPr>
          <w:sz w:val="28"/>
          <w:szCs w:val="28"/>
        </w:rPr>
        <w:t>уникальными параметрами</w:t>
      </w:r>
      <w:r w:rsidR="00B963F3">
        <w:rPr>
          <w:sz w:val="28"/>
          <w:szCs w:val="28"/>
        </w:rPr>
        <w:t xml:space="preserve"> и связи между ними</w:t>
      </w:r>
      <w:r w:rsidR="00EA71C4" w:rsidRPr="00EA71C4">
        <w:rPr>
          <w:sz w:val="28"/>
          <w:szCs w:val="28"/>
        </w:rPr>
        <w:t xml:space="preserve">. </w:t>
      </w:r>
      <w:r w:rsidR="00B54895">
        <w:rPr>
          <w:sz w:val="28"/>
          <w:szCs w:val="28"/>
        </w:rPr>
        <w:t>Исходя из этого</w:t>
      </w:r>
      <w:r w:rsidR="0096621A">
        <w:rPr>
          <w:sz w:val="28"/>
          <w:szCs w:val="28"/>
        </w:rPr>
        <w:t>,</w:t>
      </w:r>
      <w:r w:rsidR="00B963F3">
        <w:rPr>
          <w:sz w:val="28"/>
          <w:szCs w:val="28"/>
        </w:rPr>
        <w:t xml:space="preserve"> был выбран объектно-ориентированный подход</w:t>
      </w:r>
      <w:r w:rsidR="00B54895">
        <w:rPr>
          <w:sz w:val="28"/>
          <w:szCs w:val="28"/>
        </w:rPr>
        <w:t xml:space="preserve"> </w:t>
      </w:r>
      <w:r w:rsidR="00BB15CF">
        <w:rPr>
          <w:sz w:val="28"/>
          <w:szCs w:val="28"/>
        </w:rPr>
        <w:t>к проектированию</w:t>
      </w:r>
      <w:r w:rsidR="00906933">
        <w:rPr>
          <w:sz w:val="28"/>
          <w:szCs w:val="28"/>
        </w:rPr>
        <w:t>. В таком случае н</w:t>
      </w:r>
      <w:r w:rsidR="009C231B" w:rsidRPr="009C231B">
        <w:rPr>
          <w:sz w:val="28"/>
          <w:szCs w:val="28"/>
        </w:rPr>
        <w:t>аиболее подходящим вариантом</w:t>
      </w:r>
      <w:r w:rsidR="009C231B">
        <w:rPr>
          <w:sz w:val="28"/>
          <w:szCs w:val="28"/>
        </w:rPr>
        <w:t xml:space="preserve"> </w:t>
      </w:r>
      <w:r w:rsidR="009C231B" w:rsidRPr="009C231B">
        <w:rPr>
          <w:sz w:val="28"/>
          <w:szCs w:val="28"/>
        </w:rPr>
        <w:t>похода к разработке станет нисходящий подход.</w:t>
      </w:r>
    </w:p>
    <w:p w:rsidR="00DF01FD" w:rsidRDefault="00DF01FD" w:rsidP="00481718">
      <w:pPr>
        <w:spacing w:line="360" w:lineRule="auto"/>
        <w:jc w:val="both"/>
        <w:rPr>
          <w:sz w:val="28"/>
          <w:szCs w:val="28"/>
        </w:rPr>
      </w:pPr>
    </w:p>
    <w:p w:rsidR="00FD067B" w:rsidRPr="00EA71C4" w:rsidRDefault="00FD067B" w:rsidP="00FD067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87412B">
        <w:rPr>
          <w:b/>
          <w:sz w:val="28"/>
          <w:szCs w:val="28"/>
        </w:rPr>
        <w:t>4</w:t>
      </w:r>
      <w:r w:rsidRPr="00EA71C4">
        <w:rPr>
          <w:b/>
          <w:sz w:val="28"/>
          <w:szCs w:val="28"/>
        </w:rPr>
        <w:t xml:space="preserve"> </w:t>
      </w:r>
      <w:r w:rsidR="00906933">
        <w:rPr>
          <w:b/>
          <w:sz w:val="28"/>
          <w:szCs w:val="28"/>
        </w:rPr>
        <w:t>Выбор модели</w:t>
      </w:r>
      <w:r w:rsidR="00086F1F" w:rsidRPr="00086F1F">
        <w:rPr>
          <w:b/>
          <w:sz w:val="28"/>
          <w:szCs w:val="28"/>
        </w:rPr>
        <w:t xml:space="preserve"> жизненного цикла программы</w:t>
      </w:r>
    </w:p>
    <w:p w:rsidR="00DF01FD" w:rsidRDefault="00086F1F" w:rsidP="00FD06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D067B">
        <w:rPr>
          <w:sz w:val="28"/>
          <w:szCs w:val="28"/>
        </w:rPr>
        <w:t>оздаваемый программный продукт является</w:t>
      </w:r>
      <w:r>
        <w:rPr>
          <w:sz w:val="28"/>
          <w:szCs w:val="28"/>
        </w:rPr>
        <w:t xml:space="preserve"> прототипом и нацелен</w:t>
      </w:r>
      <w:r w:rsidR="00FD06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="00FD067B">
        <w:rPr>
          <w:sz w:val="28"/>
          <w:szCs w:val="28"/>
        </w:rPr>
        <w:t xml:space="preserve">будущее </w:t>
      </w:r>
      <w:r w:rsidR="00334BD7">
        <w:rPr>
          <w:sz w:val="28"/>
          <w:szCs w:val="28"/>
        </w:rPr>
        <w:t>расширение</w:t>
      </w:r>
      <w:r>
        <w:rPr>
          <w:sz w:val="28"/>
          <w:szCs w:val="28"/>
        </w:rPr>
        <w:t xml:space="preserve"> как</w:t>
      </w:r>
      <w:r w:rsidR="00FD067B" w:rsidRPr="00FD067B">
        <w:rPr>
          <w:sz w:val="28"/>
          <w:szCs w:val="28"/>
        </w:rPr>
        <w:t xml:space="preserve"> математической модели, </w:t>
      </w:r>
      <w:r>
        <w:rPr>
          <w:sz w:val="28"/>
          <w:szCs w:val="28"/>
        </w:rPr>
        <w:t>так и</w:t>
      </w:r>
      <w:r w:rsidR="00FD067B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 реализации.</w:t>
      </w:r>
      <w:r w:rsidR="00FD067B">
        <w:rPr>
          <w:sz w:val="28"/>
          <w:szCs w:val="28"/>
        </w:rPr>
        <w:t xml:space="preserve"> </w:t>
      </w:r>
      <w:r w:rsidR="00B14EDB">
        <w:rPr>
          <w:sz w:val="28"/>
          <w:szCs w:val="28"/>
        </w:rPr>
        <w:t xml:space="preserve">Исходя из этого, наиболее </w:t>
      </w:r>
      <w:r w:rsidR="00FD067B" w:rsidRPr="00FD067B">
        <w:rPr>
          <w:sz w:val="28"/>
          <w:szCs w:val="28"/>
        </w:rPr>
        <w:t>подходящим</w:t>
      </w:r>
      <w:r w:rsidR="00FD067B">
        <w:rPr>
          <w:sz w:val="28"/>
          <w:szCs w:val="28"/>
        </w:rPr>
        <w:t xml:space="preserve"> вариантом модели жизненного </w:t>
      </w:r>
      <w:r w:rsidR="00FD067B" w:rsidRPr="00FD067B">
        <w:rPr>
          <w:sz w:val="28"/>
          <w:szCs w:val="28"/>
        </w:rPr>
        <w:t xml:space="preserve">цикла </w:t>
      </w:r>
      <w:r w:rsidR="00B14EDB">
        <w:rPr>
          <w:sz w:val="28"/>
          <w:szCs w:val="28"/>
        </w:rPr>
        <w:t>программы</w:t>
      </w:r>
      <w:r w:rsidR="00FD067B" w:rsidRPr="00FD067B">
        <w:rPr>
          <w:sz w:val="28"/>
          <w:szCs w:val="28"/>
        </w:rPr>
        <w:t xml:space="preserve"> является спиральная</w:t>
      </w:r>
      <w:r w:rsidR="00FD067B">
        <w:rPr>
          <w:sz w:val="28"/>
          <w:szCs w:val="28"/>
        </w:rPr>
        <w:t xml:space="preserve"> </w:t>
      </w:r>
      <w:r w:rsidR="00FD067B" w:rsidRPr="00FD067B">
        <w:rPr>
          <w:sz w:val="28"/>
          <w:szCs w:val="28"/>
        </w:rPr>
        <w:t>модель. Такая модель позволит</w:t>
      </w:r>
      <w:r w:rsidR="009C231B">
        <w:rPr>
          <w:sz w:val="28"/>
          <w:szCs w:val="28"/>
        </w:rPr>
        <w:t xml:space="preserve"> с каждой итерацией</w:t>
      </w:r>
      <w:r w:rsidR="00FD067B" w:rsidRPr="00FD067B">
        <w:rPr>
          <w:sz w:val="28"/>
          <w:szCs w:val="28"/>
        </w:rPr>
        <w:t xml:space="preserve"> </w:t>
      </w:r>
      <w:r w:rsidR="009C231B">
        <w:rPr>
          <w:sz w:val="28"/>
          <w:szCs w:val="28"/>
        </w:rPr>
        <w:t xml:space="preserve">совершенствовать </w:t>
      </w:r>
      <w:r w:rsidR="00FD067B" w:rsidRPr="00FD067B">
        <w:rPr>
          <w:sz w:val="28"/>
          <w:szCs w:val="28"/>
        </w:rPr>
        <w:t>разраб</w:t>
      </w:r>
      <w:r w:rsidR="009C231B">
        <w:rPr>
          <w:sz w:val="28"/>
          <w:szCs w:val="28"/>
        </w:rPr>
        <w:t>атываемый программный продукт и расширять его функционал</w:t>
      </w:r>
      <w:r w:rsidR="00FD067B" w:rsidRPr="00FD067B">
        <w:rPr>
          <w:sz w:val="28"/>
          <w:szCs w:val="28"/>
        </w:rPr>
        <w:t>.</w:t>
      </w:r>
    </w:p>
    <w:p w:rsidR="00DF01FD" w:rsidRDefault="00DF01FD" w:rsidP="00481718">
      <w:pPr>
        <w:spacing w:line="360" w:lineRule="auto"/>
        <w:jc w:val="both"/>
        <w:rPr>
          <w:sz w:val="28"/>
          <w:szCs w:val="28"/>
        </w:rPr>
      </w:pPr>
    </w:p>
    <w:p w:rsidR="009C231B" w:rsidRPr="00EA71C4" w:rsidRDefault="009C231B" w:rsidP="009C231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87412B">
        <w:rPr>
          <w:b/>
          <w:sz w:val="28"/>
          <w:szCs w:val="28"/>
        </w:rPr>
        <w:t>5</w:t>
      </w:r>
      <w:r w:rsidRPr="00EA71C4">
        <w:rPr>
          <w:b/>
          <w:sz w:val="28"/>
          <w:szCs w:val="28"/>
        </w:rPr>
        <w:t xml:space="preserve"> </w:t>
      </w:r>
      <w:r w:rsidR="00B94B43">
        <w:rPr>
          <w:b/>
          <w:sz w:val="28"/>
          <w:szCs w:val="28"/>
        </w:rPr>
        <w:t>Выбор языка и среды программирования</w:t>
      </w:r>
    </w:p>
    <w:p w:rsidR="00180154" w:rsidRPr="00947F3B" w:rsidRDefault="009324B2" w:rsidP="00947F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программного продукта был выбран </w:t>
      </w:r>
      <w:r w:rsidR="003A5541">
        <w:rPr>
          <w:sz w:val="28"/>
          <w:szCs w:val="28"/>
        </w:rPr>
        <w:t xml:space="preserve">кроссплатформенный </w:t>
      </w:r>
      <w:r w:rsidR="00F31960">
        <w:rPr>
          <w:sz w:val="28"/>
          <w:szCs w:val="28"/>
        </w:rPr>
        <w:t xml:space="preserve">фреймворк </w:t>
      </w:r>
      <w:r w:rsidR="00F31960">
        <w:rPr>
          <w:sz w:val="28"/>
          <w:szCs w:val="28"/>
          <w:lang w:val="en-US"/>
        </w:rPr>
        <w:t>Qt</w:t>
      </w:r>
      <w:r w:rsidRPr="009324B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31960">
        <w:rPr>
          <w:sz w:val="28"/>
          <w:szCs w:val="28"/>
        </w:rPr>
        <w:t>Он</w:t>
      </w:r>
      <w:r w:rsidR="00F31960" w:rsidRPr="00F31960">
        <w:rPr>
          <w:sz w:val="28"/>
          <w:szCs w:val="28"/>
        </w:rPr>
        <w:t xml:space="preserve"> </w:t>
      </w:r>
      <w:r w:rsidR="00F31960">
        <w:rPr>
          <w:sz w:val="28"/>
          <w:szCs w:val="28"/>
        </w:rPr>
        <w:t xml:space="preserve">поддерживает </w:t>
      </w:r>
      <w:r w:rsidR="00C03687">
        <w:rPr>
          <w:sz w:val="28"/>
          <w:szCs w:val="28"/>
        </w:rPr>
        <w:t>разработку</w:t>
      </w:r>
      <w:r w:rsidR="00F31960">
        <w:rPr>
          <w:sz w:val="28"/>
          <w:szCs w:val="28"/>
        </w:rPr>
        <w:t xml:space="preserve"> на</w:t>
      </w:r>
      <w:r w:rsidR="00F31960" w:rsidRPr="009324B2">
        <w:rPr>
          <w:sz w:val="28"/>
          <w:szCs w:val="28"/>
        </w:rPr>
        <w:t xml:space="preserve"> </w:t>
      </w:r>
      <w:r w:rsidR="00F31960">
        <w:rPr>
          <w:sz w:val="28"/>
          <w:szCs w:val="28"/>
        </w:rPr>
        <w:t xml:space="preserve">языке программирования </w:t>
      </w:r>
      <w:r w:rsidR="00F31960" w:rsidRPr="00816A68">
        <w:rPr>
          <w:sz w:val="28"/>
          <w:szCs w:val="28"/>
        </w:rPr>
        <w:t>C++</w:t>
      </w:r>
      <w:r w:rsidR="00F31960">
        <w:rPr>
          <w:sz w:val="28"/>
          <w:szCs w:val="28"/>
        </w:rPr>
        <w:t>, который</w:t>
      </w:r>
      <w:r w:rsidR="00F90442" w:rsidRPr="00F90442">
        <w:rPr>
          <w:sz w:val="28"/>
          <w:szCs w:val="28"/>
        </w:rPr>
        <w:t xml:space="preserve"> </w:t>
      </w:r>
      <w:r w:rsidR="00F90442">
        <w:rPr>
          <w:sz w:val="28"/>
          <w:szCs w:val="28"/>
        </w:rPr>
        <w:t>в свою очередь</w:t>
      </w:r>
      <w:r w:rsidR="00F31960">
        <w:rPr>
          <w:sz w:val="28"/>
          <w:szCs w:val="28"/>
        </w:rPr>
        <w:t xml:space="preserve"> является объектно-ориентированным</w:t>
      </w:r>
      <w:r w:rsidR="00F90442">
        <w:rPr>
          <w:sz w:val="28"/>
          <w:szCs w:val="28"/>
        </w:rPr>
        <w:t>, как и выбранный подход к проектированию.</w:t>
      </w:r>
      <w:r w:rsidR="008C11B6">
        <w:rPr>
          <w:sz w:val="28"/>
          <w:szCs w:val="28"/>
        </w:rPr>
        <w:t xml:space="preserve"> Так</w:t>
      </w:r>
      <w:r w:rsidR="00577820">
        <w:rPr>
          <w:sz w:val="28"/>
          <w:szCs w:val="28"/>
        </w:rPr>
        <w:t xml:space="preserve">же </w:t>
      </w:r>
      <w:r w:rsidR="008C11B6">
        <w:rPr>
          <w:sz w:val="28"/>
          <w:szCs w:val="28"/>
          <w:lang w:val="en-US"/>
        </w:rPr>
        <w:t>Qt</w:t>
      </w:r>
      <w:r w:rsidR="008C11B6" w:rsidRPr="008C11B6">
        <w:rPr>
          <w:sz w:val="28"/>
          <w:szCs w:val="28"/>
        </w:rPr>
        <w:t xml:space="preserve"> </w:t>
      </w:r>
      <w:r w:rsidR="00577820">
        <w:rPr>
          <w:sz w:val="28"/>
          <w:szCs w:val="28"/>
        </w:rPr>
        <w:t>имеет</w:t>
      </w:r>
      <w:r w:rsidR="008C11B6">
        <w:rPr>
          <w:sz w:val="28"/>
          <w:szCs w:val="28"/>
        </w:rPr>
        <w:t xml:space="preserve"> собственную среду разработки</w:t>
      </w:r>
      <w:r w:rsidR="008C11B6" w:rsidRPr="008C11B6">
        <w:rPr>
          <w:sz w:val="28"/>
          <w:szCs w:val="28"/>
        </w:rPr>
        <w:t xml:space="preserve"> </w:t>
      </w:r>
      <w:r w:rsidR="00577820">
        <w:rPr>
          <w:sz w:val="28"/>
          <w:szCs w:val="28"/>
          <w:lang w:val="en-US"/>
        </w:rPr>
        <w:t>Qt</w:t>
      </w:r>
      <w:r w:rsidR="00577820" w:rsidRPr="00F90442">
        <w:rPr>
          <w:sz w:val="28"/>
          <w:szCs w:val="28"/>
        </w:rPr>
        <w:t xml:space="preserve"> </w:t>
      </w:r>
      <w:r w:rsidR="00577820">
        <w:rPr>
          <w:sz w:val="28"/>
          <w:szCs w:val="28"/>
          <w:lang w:val="en-US"/>
        </w:rPr>
        <w:t>Creator</w:t>
      </w:r>
      <w:r w:rsidR="008C11B6" w:rsidRPr="008C11B6">
        <w:rPr>
          <w:sz w:val="28"/>
          <w:szCs w:val="28"/>
        </w:rPr>
        <w:t xml:space="preserve">. </w:t>
      </w:r>
      <w:r w:rsidR="008C11B6">
        <w:rPr>
          <w:sz w:val="28"/>
          <w:szCs w:val="28"/>
        </w:rPr>
        <w:t>Она</w:t>
      </w:r>
      <w:r w:rsidR="00816A68">
        <w:rPr>
          <w:sz w:val="28"/>
          <w:szCs w:val="28"/>
        </w:rPr>
        <w:t xml:space="preserve"> включает в себя </w:t>
      </w:r>
      <w:r w:rsidR="008C11B6">
        <w:rPr>
          <w:sz w:val="28"/>
          <w:szCs w:val="28"/>
        </w:rPr>
        <w:t>визуальные</w:t>
      </w:r>
      <w:r w:rsidR="00816A68">
        <w:rPr>
          <w:sz w:val="28"/>
          <w:szCs w:val="28"/>
        </w:rPr>
        <w:t xml:space="preserve"> средства для разработки интерфейса</w:t>
      </w:r>
      <w:r w:rsidR="00B06880">
        <w:rPr>
          <w:sz w:val="28"/>
          <w:szCs w:val="28"/>
        </w:rPr>
        <w:t>, а также имеет</w:t>
      </w:r>
      <w:r w:rsidR="00895C7C">
        <w:rPr>
          <w:sz w:val="28"/>
          <w:szCs w:val="28"/>
        </w:rPr>
        <w:t xml:space="preserve"> библиотеку </w:t>
      </w:r>
      <w:r w:rsidR="00401EBB">
        <w:rPr>
          <w:sz w:val="28"/>
          <w:szCs w:val="28"/>
        </w:rPr>
        <w:t>для</w:t>
      </w:r>
      <w:r w:rsidR="00895C7C">
        <w:rPr>
          <w:sz w:val="28"/>
          <w:szCs w:val="28"/>
        </w:rPr>
        <w:t xml:space="preserve"> работы с </w:t>
      </w:r>
      <w:r w:rsidR="00895C7C">
        <w:rPr>
          <w:sz w:val="28"/>
          <w:szCs w:val="28"/>
          <w:lang w:val="en-US"/>
        </w:rPr>
        <w:t>OpenGL</w:t>
      </w:r>
      <w:r w:rsidR="00895C7C">
        <w:rPr>
          <w:sz w:val="28"/>
          <w:szCs w:val="28"/>
        </w:rPr>
        <w:t>, с помощью которой можно графически отображать процесс моделирования.</w:t>
      </w:r>
    </w:p>
    <w:p w:rsidR="0078724C" w:rsidRPr="00947F3B" w:rsidRDefault="0078724C" w:rsidP="004E2CEC">
      <w:pPr>
        <w:spacing w:line="360" w:lineRule="auto"/>
        <w:ind w:firstLine="709"/>
        <w:rPr>
          <w:color w:val="000000"/>
          <w:sz w:val="28"/>
          <w:szCs w:val="28"/>
        </w:rPr>
      </w:pPr>
    </w:p>
    <w:p w:rsidR="00947F3B" w:rsidRPr="00947F3B" w:rsidRDefault="00947F3B" w:rsidP="004E2CEC">
      <w:pPr>
        <w:spacing w:line="360" w:lineRule="auto"/>
        <w:ind w:firstLine="709"/>
        <w:rPr>
          <w:color w:val="000000"/>
          <w:sz w:val="28"/>
          <w:szCs w:val="28"/>
        </w:rPr>
      </w:pPr>
    </w:p>
    <w:p w:rsidR="00894DF2" w:rsidRPr="00894DF2" w:rsidRDefault="00947F3B" w:rsidP="00894DF2">
      <w:pPr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1.6</w:t>
      </w:r>
      <w:r w:rsidR="00894DF2" w:rsidRPr="00894DF2">
        <w:rPr>
          <w:b/>
          <w:color w:val="000000"/>
          <w:sz w:val="28"/>
          <w:szCs w:val="28"/>
        </w:rPr>
        <w:t xml:space="preserve"> </w:t>
      </w:r>
      <w:r w:rsidR="006C63E2">
        <w:rPr>
          <w:b/>
          <w:color w:val="000000"/>
          <w:sz w:val="28"/>
          <w:szCs w:val="28"/>
        </w:rPr>
        <w:t>Объектная декомпозиция предметной области</w:t>
      </w:r>
    </w:p>
    <w:p w:rsidR="00817FF5" w:rsidRDefault="00894DF2" w:rsidP="007646D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Представим разрабатываемый программный продукт в виде совокупности</w:t>
      </w:r>
      <w:r w:rsidR="00817FF5">
        <w:rPr>
          <w:color w:val="000000"/>
          <w:sz w:val="28"/>
          <w:szCs w:val="28"/>
        </w:rPr>
        <w:t xml:space="preserve"> объектов, взаимодействующих между собой. Анализируя предметную область, можно выделить основные сущности предметной области и связи между ними</w:t>
      </w:r>
      <w:r w:rsidR="00584439" w:rsidRPr="00584439">
        <w:rPr>
          <w:color w:val="000000"/>
          <w:sz w:val="28"/>
          <w:szCs w:val="28"/>
        </w:rPr>
        <w:t>[3]</w:t>
      </w:r>
      <w:r w:rsidR="00817FF5">
        <w:rPr>
          <w:color w:val="000000"/>
          <w:sz w:val="28"/>
          <w:szCs w:val="28"/>
        </w:rPr>
        <w:t>. Объектная декомпозиция программы представлена на рисунке 3.</w:t>
      </w:r>
    </w:p>
    <w:p w:rsidR="00817FF5" w:rsidRDefault="00817FF5" w:rsidP="00817FF5">
      <w:pPr>
        <w:spacing w:line="360" w:lineRule="auto"/>
        <w:rPr>
          <w:color w:val="000000"/>
          <w:sz w:val="28"/>
          <w:szCs w:val="28"/>
        </w:rPr>
      </w:pPr>
    </w:p>
    <w:p w:rsidR="0063139D" w:rsidRPr="004E571C" w:rsidRDefault="0057661F" w:rsidP="00591DA6">
      <w:pPr>
        <w:spacing w:line="360" w:lineRule="auto"/>
        <w:ind w:firstLine="142"/>
        <w:jc w:val="center"/>
        <w:rPr>
          <w:color w:val="000000"/>
          <w:sz w:val="28"/>
          <w:szCs w:val="28"/>
          <w:highlight w:val="yellow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20130" cy="3825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A6" w:rsidRPr="00F16611" w:rsidRDefault="006B699B" w:rsidP="00591D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591DA6" w:rsidRPr="000E5F59">
        <w:rPr>
          <w:sz w:val="28"/>
          <w:szCs w:val="28"/>
        </w:rPr>
        <w:t xml:space="preserve"> – Схема объектной декомпозиции программного продукта</w:t>
      </w:r>
    </w:p>
    <w:p w:rsidR="0063139D" w:rsidRDefault="0063139D" w:rsidP="00591DA6">
      <w:pPr>
        <w:spacing w:line="360" w:lineRule="auto"/>
        <w:jc w:val="center"/>
        <w:rPr>
          <w:color w:val="000000"/>
          <w:sz w:val="28"/>
          <w:szCs w:val="28"/>
        </w:rPr>
      </w:pPr>
    </w:p>
    <w:p w:rsidR="00C371F4" w:rsidRDefault="00C371F4" w:rsidP="007646D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выделенные сущности и связи между ними.</w:t>
      </w:r>
    </w:p>
    <w:p w:rsidR="00817FF5" w:rsidRPr="008F6C25" w:rsidRDefault="00C371F4" w:rsidP="007646D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Сущность «Управление» управляет работой программы. Она может устанавливать новые параметры сущностям «Частица» и «Поле моделирования», а также осуществлять запуск и остановку </w:t>
      </w:r>
      <w:r w:rsidR="00015282">
        <w:rPr>
          <w:color w:val="000000"/>
          <w:sz w:val="28"/>
          <w:szCs w:val="28"/>
        </w:rPr>
        <w:t>процесса моделирования.</w:t>
      </w:r>
    </w:p>
    <w:p w:rsidR="00015282" w:rsidRDefault="00015282" w:rsidP="007646D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Сущность «Поле моделирования» является </w:t>
      </w:r>
      <w:r w:rsidR="000E5F59">
        <w:rPr>
          <w:color w:val="000000"/>
          <w:sz w:val="28"/>
          <w:szCs w:val="28"/>
        </w:rPr>
        <w:t>областью, где происходит процесс</w:t>
      </w:r>
      <w:r>
        <w:rPr>
          <w:color w:val="000000"/>
          <w:sz w:val="28"/>
          <w:szCs w:val="28"/>
        </w:rPr>
        <w:t xml:space="preserve"> моделирования. Сущность может создавать и удалять «Частицы» и передавать свои параметры «Алгоритму моделирования» для осуществления расчетов.</w:t>
      </w:r>
    </w:p>
    <w:p w:rsidR="00BE293E" w:rsidRDefault="00BE293E" w:rsidP="007646D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«Частица» является ключевой сущностью</w:t>
      </w:r>
      <w:r w:rsidR="00470403">
        <w:rPr>
          <w:color w:val="000000"/>
          <w:sz w:val="28"/>
          <w:szCs w:val="28"/>
        </w:rPr>
        <w:t xml:space="preserve"> предметной области</w:t>
      </w:r>
      <w:r>
        <w:rPr>
          <w:color w:val="000000"/>
          <w:sz w:val="28"/>
          <w:szCs w:val="28"/>
        </w:rPr>
        <w:t xml:space="preserve">, </w:t>
      </w:r>
      <w:r>
        <w:rPr>
          <w:sz w:val="28"/>
          <w:szCs w:val="28"/>
        </w:rPr>
        <w:t>поведение которой вычисляется и моделируется программой</w:t>
      </w:r>
      <w:r>
        <w:rPr>
          <w:color w:val="000000"/>
          <w:sz w:val="28"/>
          <w:szCs w:val="28"/>
        </w:rPr>
        <w:t xml:space="preserve">. </w:t>
      </w:r>
      <w:r w:rsidR="00470403">
        <w:rPr>
          <w:color w:val="000000"/>
          <w:sz w:val="28"/>
          <w:szCs w:val="28"/>
        </w:rPr>
        <w:t>«Частица»</w:t>
      </w:r>
      <w:r>
        <w:rPr>
          <w:color w:val="000000"/>
          <w:sz w:val="28"/>
          <w:szCs w:val="28"/>
        </w:rPr>
        <w:t xml:space="preserve"> может передавать свои параметры «Алгоритму моделирования» для осуществления расчетов.</w:t>
      </w:r>
    </w:p>
    <w:p w:rsidR="00470403" w:rsidRPr="00180154" w:rsidRDefault="00470403" w:rsidP="007646D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«Алгоритм моделирования» – </w:t>
      </w:r>
      <w:r w:rsidR="00DC7C79">
        <w:rPr>
          <w:color w:val="000000"/>
          <w:sz w:val="28"/>
          <w:szCs w:val="28"/>
        </w:rPr>
        <w:t>сущность, которая реализует математическую модель предметной области, выполняя необходимые вычисления</w:t>
      </w:r>
      <w:r w:rsidR="00A23655">
        <w:rPr>
          <w:color w:val="000000"/>
          <w:sz w:val="28"/>
          <w:szCs w:val="28"/>
        </w:rPr>
        <w:t>.</w:t>
      </w:r>
    </w:p>
    <w:p w:rsidR="00180154" w:rsidRDefault="00180154" w:rsidP="007646DA">
      <w:pPr>
        <w:spacing w:line="360" w:lineRule="auto"/>
        <w:jc w:val="both"/>
        <w:rPr>
          <w:color w:val="000000"/>
          <w:sz w:val="28"/>
          <w:szCs w:val="28"/>
        </w:rPr>
      </w:pPr>
    </w:p>
    <w:p w:rsidR="006C63E2" w:rsidRPr="00DA00D5" w:rsidRDefault="006C63E2" w:rsidP="006C63E2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1.7</w:t>
      </w:r>
      <w:r w:rsidRPr="00DA00D5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Определение</w:t>
      </w:r>
      <w:r w:rsidRPr="00DA00D5">
        <w:rPr>
          <w:b/>
          <w:color w:val="000000"/>
          <w:sz w:val="28"/>
          <w:szCs w:val="28"/>
        </w:rPr>
        <w:t xml:space="preserve"> вариантов использования</w:t>
      </w:r>
    </w:p>
    <w:p w:rsidR="006C63E2" w:rsidRDefault="006C63E2" w:rsidP="006C63E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Поскольку программа использует однопользовательскую архитектуру, управляющей сущностью является Пользователь. В процессе анализа требуемой функциональности программного продукта были выделены следующие варианты использования</w:t>
      </w:r>
      <w:r w:rsidR="00E20536" w:rsidRPr="00131CB2">
        <w:rPr>
          <w:color w:val="000000"/>
          <w:sz w:val="28"/>
          <w:szCs w:val="28"/>
        </w:rPr>
        <w:t>[4]</w:t>
      </w:r>
      <w:r>
        <w:rPr>
          <w:color w:val="000000"/>
          <w:sz w:val="28"/>
          <w:szCs w:val="28"/>
        </w:rPr>
        <w:t>:</w:t>
      </w:r>
    </w:p>
    <w:p w:rsidR="006C63E2" w:rsidRDefault="006C63E2" w:rsidP="006C63E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–  </w:t>
      </w:r>
      <w:r w:rsidR="001C22DC">
        <w:rPr>
          <w:color w:val="000000"/>
          <w:sz w:val="28"/>
          <w:szCs w:val="28"/>
        </w:rPr>
        <w:t>задание</w:t>
      </w:r>
      <w:r>
        <w:rPr>
          <w:color w:val="000000"/>
          <w:sz w:val="28"/>
          <w:szCs w:val="28"/>
        </w:rPr>
        <w:t xml:space="preserve"> параметров моделирования</w:t>
      </w:r>
      <w:r w:rsidRPr="00FB4886">
        <w:rPr>
          <w:color w:val="000000"/>
          <w:sz w:val="28"/>
          <w:szCs w:val="28"/>
        </w:rPr>
        <w:t>;</w:t>
      </w:r>
    </w:p>
    <w:p w:rsidR="006C63E2" w:rsidRPr="00FB4886" w:rsidRDefault="006C63E2" w:rsidP="006C63E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B488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 </w:t>
      </w:r>
      <w:r w:rsidR="001C22DC">
        <w:rPr>
          <w:color w:val="000000"/>
          <w:sz w:val="28"/>
          <w:szCs w:val="28"/>
        </w:rPr>
        <w:t>моделирование физической среды</w:t>
      </w:r>
      <w:r w:rsidRPr="00FB4886">
        <w:rPr>
          <w:color w:val="000000"/>
          <w:sz w:val="28"/>
          <w:szCs w:val="28"/>
        </w:rPr>
        <w:t>;</w:t>
      </w:r>
    </w:p>
    <w:p w:rsidR="00651A39" w:rsidRDefault="006C63E2" w:rsidP="008C20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975B0">
        <w:rPr>
          <w:color w:val="000000"/>
          <w:sz w:val="28"/>
          <w:szCs w:val="28"/>
        </w:rPr>
        <w:t xml:space="preserve">–  </w:t>
      </w:r>
      <w:r w:rsidR="001C22DC">
        <w:rPr>
          <w:color w:val="000000"/>
          <w:sz w:val="28"/>
          <w:szCs w:val="28"/>
        </w:rPr>
        <w:t>получение справки.</w:t>
      </w:r>
    </w:p>
    <w:p w:rsidR="009B06AA" w:rsidRDefault="009B06AA" w:rsidP="008C20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C63E2" w:rsidRDefault="0001753E" w:rsidP="006C63E2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1 – </w:t>
      </w:r>
      <w:r w:rsidR="006C63E2">
        <w:rPr>
          <w:color w:val="000000"/>
          <w:sz w:val="28"/>
          <w:szCs w:val="28"/>
        </w:rPr>
        <w:t xml:space="preserve">Вариант использования </w:t>
      </w:r>
      <w:r w:rsidR="00860241">
        <w:rPr>
          <w:b/>
          <w:color w:val="000000"/>
          <w:sz w:val="28"/>
          <w:szCs w:val="28"/>
        </w:rPr>
        <w:t>Задание</w:t>
      </w:r>
      <w:r w:rsidR="006C63E2" w:rsidRPr="00A975B0">
        <w:rPr>
          <w:b/>
          <w:color w:val="000000"/>
          <w:sz w:val="28"/>
          <w:szCs w:val="28"/>
        </w:rPr>
        <w:t xml:space="preserve"> параметров моделирования</w:t>
      </w:r>
    </w:p>
    <w:p w:rsidR="006C63E2" w:rsidRPr="00110A9C" w:rsidRDefault="006C63E2" w:rsidP="006C63E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Типичный ход событий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C63E2" w:rsidTr="008C1C3A">
        <w:tc>
          <w:tcPr>
            <w:tcW w:w="4927" w:type="dxa"/>
          </w:tcPr>
          <w:p w:rsidR="006C63E2" w:rsidRDefault="006C63E2" w:rsidP="008C1C3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Действия пользователя</w:t>
            </w:r>
          </w:p>
        </w:tc>
        <w:tc>
          <w:tcPr>
            <w:tcW w:w="4927" w:type="dxa"/>
          </w:tcPr>
          <w:p w:rsidR="006C63E2" w:rsidRDefault="006C63E2" w:rsidP="008C1C3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6C63E2" w:rsidTr="008C1C3A">
        <w:tc>
          <w:tcPr>
            <w:tcW w:w="4927" w:type="dxa"/>
          </w:tcPr>
          <w:p w:rsidR="006C63E2" w:rsidRDefault="006C63E2" w:rsidP="008C1C3A">
            <w:pPr>
              <w:spacing w:line="360" w:lineRule="auto"/>
              <w:ind w:firstLine="56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Пользователь выб</w:t>
            </w:r>
            <w:r w:rsidR="001C22DC">
              <w:rPr>
                <w:color w:val="000000"/>
                <w:sz w:val="28"/>
                <w:szCs w:val="28"/>
              </w:rPr>
              <w:t>ирает вариант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1C22DC">
              <w:rPr>
                <w:color w:val="000000"/>
                <w:sz w:val="28"/>
                <w:szCs w:val="28"/>
              </w:rPr>
              <w:t>задания</w:t>
            </w:r>
            <w:r>
              <w:rPr>
                <w:color w:val="000000"/>
                <w:sz w:val="28"/>
                <w:szCs w:val="28"/>
              </w:rPr>
              <w:t xml:space="preserve"> параметров моделирования</w:t>
            </w:r>
            <w:r w:rsidR="00860241">
              <w:rPr>
                <w:color w:val="000000"/>
                <w:sz w:val="28"/>
                <w:szCs w:val="28"/>
              </w:rPr>
              <w:t>:</w:t>
            </w:r>
          </w:p>
          <w:p w:rsidR="00860241" w:rsidRDefault="00860241" w:rsidP="008C1C3A">
            <w:pPr>
              <w:spacing w:line="360" w:lineRule="auto"/>
              <w:ind w:firstLine="56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а) Если выбран ввод новых данных, см. раздел Ввод / редактирование параметров моделирования</w:t>
            </w:r>
          </w:p>
          <w:p w:rsidR="006C63E2" w:rsidRDefault="00860241" w:rsidP="006D1B8A">
            <w:pPr>
              <w:spacing w:line="360" w:lineRule="auto"/>
              <w:ind w:firstLine="56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б) Если выбрано задание по умолчанию, см. раздел Задание параметров по умолчанию.</w:t>
            </w:r>
          </w:p>
          <w:p w:rsidR="001224FC" w:rsidRDefault="008C2005" w:rsidP="001224FC">
            <w:pPr>
              <w:spacing w:line="360" w:lineRule="auto"/>
              <w:ind w:firstLine="56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  <w:r w:rsidR="001224FC">
              <w:rPr>
                <w:color w:val="000000"/>
                <w:sz w:val="28"/>
                <w:szCs w:val="28"/>
              </w:rPr>
              <w:t xml:space="preserve">. </w:t>
            </w:r>
            <w:r w:rsidR="001224FC" w:rsidRPr="004046B7">
              <w:rPr>
                <w:color w:val="000000"/>
                <w:sz w:val="28"/>
                <w:szCs w:val="28"/>
              </w:rPr>
              <w:t xml:space="preserve">Пользователь подтверждает </w:t>
            </w:r>
            <w:r w:rsidR="001224FC">
              <w:rPr>
                <w:color w:val="000000"/>
                <w:sz w:val="28"/>
                <w:szCs w:val="28"/>
              </w:rPr>
              <w:t>запись данных</w:t>
            </w:r>
            <w:r w:rsidR="001224FC" w:rsidRPr="004046B7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4927" w:type="dxa"/>
          </w:tcPr>
          <w:p w:rsidR="006C63E2" w:rsidRDefault="006D1B8A" w:rsidP="006D1B8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  <w:r w:rsidR="006C63E2">
              <w:rPr>
                <w:color w:val="000000"/>
                <w:sz w:val="28"/>
                <w:szCs w:val="28"/>
              </w:rPr>
              <w:t xml:space="preserve">. Система </w:t>
            </w:r>
            <w:r>
              <w:rPr>
                <w:color w:val="000000"/>
                <w:sz w:val="28"/>
                <w:szCs w:val="28"/>
              </w:rPr>
              <w:t>записывает данные</w:t>
            </w:r>
            <w:r w:rsidR="006C63E2">
              <w:rPr>
                <w:color w:val="000000"/>
                <w:sz w:val="28"/>
                <w:szCs w:val="28"/>
              </w:rPr>
              <w:t xml:space="preserve"> в параметры моделирования.</w:t>
            </w:r>
          </w:p>
          <w:p w:rsidR="008C2005" w:rsidRDefault="008C2005" w:rsidP="006D1B8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</w:p>
          <w:p w:rsidR="008C2005" w:rsidRDefault="008C2005" w:rsidP="006D1B8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</w:p>
          <w:p w:rsidR="008C2005" w:rsidRDefault="008C2005" w:rsidP="006D1B8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</w:p>
          <w:p w:rsidR="008C2005" w:rsidRDefault="008C2005" w:rsidP="006D1B8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</w:p>
          <w:p w:rsidR="008C2005" w:rsidRDefault="008C2005" w:rsidP="006D1B8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</w:p>
          <w:p w:rsidR="008C2005" w:rsidRDefault="008C2005" w:rsidP="006D1B8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</w:p>
          <w:p w:rsidR="008C2005" w:rsidRDefault="008C2005" w:rsidP="006D1B8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</w:p>
          <w:p w:rsidR="008C2005" w:rsidRDefault="008C2005" w:rsidP="009B06AA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r w:rsidRPr="004046B7">
              <w:rPr>
                <w:color w:val="000000"/>
                <w:sz w:val="28"/>
                <w:szCs w:val="28"/>
              </w:rPr>
              <w:t xml:space="preserve">Система принимает записывает </w:t>
            </w:r>
            <w:r w:rsidR="009B06AA">
              <w:rPr>
                <w:color w:val="000000"/>
                <w:sz w:val="28"/>
                <w:szCs w:val="28"/>
              </w:rPr>
              <w:t>данные</w:t>
            </w:r>
            <w:r w:rsidRPr="004046B7">
              <w:rPr>
                <w:color w:val="000000"/>
                <w:sz w:val="28"/>
                <w:szCs w:val="28"/>
              </w:rPr>
              <w:t xml:space="preserve"> в параметры моделирования.</w:t>
            </w:r>
          </w:p>
        </w:tc>
      </w:tr>
    </w:tbl>
    <w:p w:rsidR="008B108B" w:rsidRDefault="008B108B" w:rsidP="00504E02">
      <w:pPr>
        <w:spacing w:line="360" w:lineRule="auto"/>
        <w:jc w:val="center"/>
        <w:rPr>
          <w:color w:val="000000"/>
          <w:sz w:val="28"/>
          <w:szCs w:val="28"/>
        </w:rPr>
      </w:pPr>
    </w:p>
    <w:p w:rsidR="00504E02" w:rsidRDefault="0001753E" w:rsidP="00504E02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 – </w:t>
      </w:r>
      <w:r w:rsidR="00504E02">
        <w:rPr>
          <w:color w:val="000000"/>
          <w:sz w:val="28"/>
          <w:szCs w:val="28"/>
        </w:rPr>
        <w:t xml:space="preserve">Раздел </w:t>
      </w:r>
      <w:r w:rsidR="00504E02" w:rsidRPr="00504E02">
        <w:rPr>
          <w:b/>
          <w:color w:val="000000"/>
          <w:sz w:val="28"/>
          <w:szCs w:val="28"/>
        </w:rPr>
        <w:t>Ввод / редактирование параметров моделирования</w:t>
      </w:r>
    </w:p>
    <w:p w:rsidR="00504E02" w:rsidRPr="00110A9C" w:rsidRDefault="00504E02" w:rsidP="00504E0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Типичный ход событий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04E02" w:rsidTr="008C1C3A">
        <w:tc>
          <w:tcPr>
            <w:tcW w:w="4927" w:type="dxa"/>
          </w:tcPr>
          <w:p w:rsidR="00504E02" w:rsidRDefault="00504E02" w:rsidP="008C1C3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Действия пользователя</w:t>
            </w:r>
          </w:p>
        </w:tc>
        <w:tc>
          <w:tcPr>
            <w:tcW w:w="4927" w:type="dxa"/>
          </w:tcPr>
          <w:p w:rsidR="00504E02" w:rsidRDefault="00504E02" w:rsidP="008C1C3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04E02" w:rsidTr="008C1C3A">
        <w:tc>
          <w:tcPr>
            <w:tcW w:w="4927" w:type="dxa"/>
          </w:tcPr>
          <w:p w:rsidR="00AE16EF" w:rsidRDefault="00AE16EF" w:rsidP="008C1C3A">
            <w:pPr>
              <w:spacing w:line="360" w:lineRule="auto"/>
              <w:ind w:firstLine="56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</w:t>
            </w:r>
            <w:r w:rsidRPr="00AE16EF">
              <w:rPr>
                <w:color w:val="000000"/>
                <w:sz w:val="28"/>
                <w:szCs w:val="28"/>
              </w:rPr>
              <w:t xml:space="preserve"> </w:t>
            </w:r>
            <w:r w:rsidR="00584439">
              <w:rPr>
                <w:color w:val="000000"/>
                <w:sz w:val="28"/>
                <w:szCs w:val="28"/>
              </w:rPr>
              <w:t xml:space="preserve">Пользователь выбрал </w:t>
            </w:r>
            <w:r w:rsidRPr="00AE16EF">
              <w:rPr>
                <w:color w:val="000000"/>
                <w:sz w:val="28"/>
                <w:szCs w:val="28"/>
              </w:rPr>
              <w:t>Ввод / редактирование параметров моделирования</w:t>
            </w:r>
          </w:p>
          <w:p w:rsidR="00FD6F38" w:rsidRDefault="00AE16EF" w:rsidP="008C2005">
            <w:pPr>
              <w:spacing w:line="360" w:lineRule="auto"/>
              <w:ind w:firstLine="56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  <w:r w:rsidR="00504E02">
              <w:rPr>
                <w:color w:val="000000"/>
                <w:sz w:val="28"/>
                <w:szCs w:val="28"/>
              </w:rPr>
              <w:t xml:space="preserve">. </w:t>
            </w:r>
            <w:r w:rsidR="00CF1073" w:rsidRPr="00CF1073">
              <w:rPr>
                <w:color w:val="000000"/>
                <w:sz w:val="28"/>
                <w:szCs w:val="28"/>
              </w:rPr>
              <w:t xml:space="preserve">Пользователь вводит </w:t>
            </w:r>
            <w:r w:rsidR="00CF1073">
              <w:rPr>
                <w:color w:val="000000"/>
                <w:sz w:val="28"/>
                <w:szCs w:val="28"/>
              </w:rPr>
              <w:t xml:space="preserve">новые </w:t>
            </w:r>
            <w:r w:rsidR="00CF1073" w:rsidRPr="00CF1073">
              <w:rPr>
                <w:color w:val="000000"/>
                <w:sz w:val="28"/>
                <w:szCs w:val="28"/>
              </w:rPr>
              <w:t>данные</w:t>
            </w:r>
          </w:p>
        </w:tc>
        <w:tc>
          <w:tcPr>
            <w:tcW w:w="4927" w:type="dxa"/>
          </w:tcPr>
          <w:p w:rsidR="00AE16EF" w:rsidRDefault="00AE16EF" w:rsidP="00166A09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  <w:r w:rsidR="00584439">
              <w:rPr>
                <w:color w:val="000000"/>
                <w:sz w:val="28"/>
                <w:szCs w:val="28"/>
              </w:rPr>
              <w:t xml:space="preserve">. </w:t>
            </w:r>
            <w:r w:rsidR="00584439" w:rsidRPr="00584439">
              <w:rPr>
                <w:color w:val="000000"/>
                <w:sz w:val="28"/>
                <w:szCs w:val="28"/>
              </w:rPr>
              <w:t xml:space="preserve">Система ожидает ввод </w:t>
            </w:r>
            <w:r w:rsidR="00584439">
              <w:rPr>
                <w:color w:val="000000"/>
                <w:sz w:val="28"/>
                <w:szCs w:val="28"/>
              </w:rPr>
              <w:t xml:space="preserve">новых </w:t>
            </w:r>
            <w:r w:rsidR="00584439" w:rsidRPr="00584439">
              <w:rPr>
                <w:color w:val="000000"/>
                <w:sz w:val="28"/>
                <w:szCs w:val="28"/>
              </w:rPr>
              <w:t>данных в соответствующие поля</w:t>
            </w:r>
            <w:r w:rsidR="00584439">
              <w:rPr>
                <w:color w:val="000000"/>
                <w:sz w:val="28"/>
                <w:szCs w:val="28"/>
              </w:rPr>
              <w:t>.</w:t>
            </w:r>
          </w:p>
          <w:p w:rsidR="00584439" w:rsidRDefault="00584439" w:rsidP="00166A09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</w:p>
          <w:p w:rsidR="004046B7" w:rsidRDefault="00AE16EF" w:rsidP="008C2005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  <w:r w:rsidR="00504E02">
              <w:rPr>
                <w:color w:val="000000"/>
                <w:sz w:val="28"/>
                <w:szCs w:val="28"/>
              </w:rPr>
              <w:t xml:space="preserve">. </w:t>
            </w:r>
            <w:r w:rsidR="00382974" w:rsidRPr="00382974">
              <w:rPr>
                <w:color w:val="000000"/>
                <w:sz w:val="28"/>
                <w:szCs w:val="28"/>
              </w:rPr>
              <w:t xml:space="preserve">Система проверяет </w:t>
            </w:r>
            <w:r w:rsidR="00166A09">
              <w:rPr>
                <w:color w:val="000000"/>
                <w:sz w:val="28"/>
                <w:szCs w:val="28"/>
              </w:rPr>
              <w:t xml:space="preserve">корректность введенных </w:t>
            </w:r>
            <w:r w:rsidR="00382974" w:rsidRPr="00382974">
              <w:rPr>
                <w:color w:val="000000"/>
                <w:sz w:val="28"/>
                <w:szCs w:val="28"/>
              </w:rPr>
              <w:t>данны</w:t>
            </w:r>
            <w:r w:rsidR="00166A09">
              <w:rPr>
                <w:color w:val="000000"/>
                <w:sz w:val="28"/>
                <w:szCs w:val="28"/>
              </w:rPr>
              <w:t>х</w:t>
            </w:r>
          </w:p>
        </w:tc>
      </w:tr>
    </w:tbl>
    <w:p w:rsidR="00504E02" w:rsidRDefault="00504E02" w:rsidP="00504E02">
      <w:pPr>
        <w:spacing w:line="360" w:lineRule="auto"/>
        <w:jc w:val="center"/>
        <w:rPr>
          <w:color w:val="000000"/>
          <w:sz w:val="28"/>
          <w:szCs w:val="28"/>
        </w:rPr>
      </w:pPr>
    </w:p>
    <w:p w:rsidR="00504E02" w:rsidRPr="00A975B0" w:rsidRDefault="00504E02" w:rsidP="00504E0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Альтернатива</w:t>
      </w:r>
    </w:p>
    <w:p w:rsidR="00504E02" w:rsidRDefault="00FD6F38" w:rsidP="00504E02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504E02">
        <w:rPr>
          <w:color w:val="000000"/>
          <w:sz w:val="28"/>
          <w:szCs w:val="28"/>
        </w:rPr>
        <w:t>. Если обнаружены некорректные</w:t>
      </w:r>
      <w:r w:rsidR="00504E02" w:rsidRPr="00C10211">
        <w:rPr>
          <w:color w:val="000000"/>
          <w:sz w:val="28"/>
          <w:szCs w:val="28"/>
        </w:rPr>
        <w:t xml:space="preserve"> </w:t>
      </w:r>
      <w:r w:rsidR="00504E02">
        <w:rPr>
          <w:color w:val="000000"/>
          <w:sz w:val="28"/>
          <w:szCs w:val="28"/>
        </w:rPr>
        <w:t>данные, система запрещает их ввод.</w:t>
      </w:r>
    </w:p>
    <w:p w:rsidR="006C63E2" w:rsidRPr="00180154" w:rsidRDefault="006C63E2" w:rsidP="006C63E2">
      <w:pPr>
        <w:spacing w:line="360" w:lineRule="auto"/>
        <w:jc w:val="both"/>
        <w:rPr>
          <w:color w:val="000000"/>
          <w:sz w:val="28"/>
          <w:szCs w:val="28"/>
        </w:rPr>
      </w:pPr>
    </w:p>
    <w:p w:rsidR="00AE16EF" w:rsidRPr="00584439" w:rsidRDefault="0001753E" w:rsidP="00AE16EF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 – </w:t>
      </w:r>
      <w:r w:rsidR="00AE16EF">
        <w:rPr>
          <w:color w:val="000000"/>
          <w:sz w:val="28"/>
          <w:szCs w:val="28"/>
        </w:rPr>
        <w:t xml:space="preserve">Раздел </w:t>
      </w:r>
      <w:r w:rsidR="00584439">
        <w:rPr>
          <w:b/>
          <w:color w:val="000000"/>
          <w:sz w:val="28"/>
          <w:szCs w:val="28"/>
        </w:rPr>
        <w:t>Задание параметров по умолчанию</w:t>
      </w:r>
    </w:p>
    <w:p w:rsidR="00AE16EF" w:rsidRPr="00110A9C" w:rsidRDefault="00AE16EF" w:rsidP="00AE16EF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Типичный ход событий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AE16EF" w:rsidTr="008C1C3A">
        <w:tc>
          <w:tcPr>
            <w:tcW w:w="4927" w:type="dxa"/>
          </w:tcPr>
          <w:p w:rsidR="00AE16EF" w:rsidRDefault="00AE16EF" w:rsidP="008C1C3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Действия пользователя</w:t>
            </w:r>
          </w:p>
        </w:tc>
        <w:tc>
          <w:tcPr>
            <w:tcW w:w="4927" w:type="dxa"/>
          </w:tcPr>
          <w:p w:rsidR="00AE16EF" w:rsidRDefault="00AE16EF" w:rsidP="008C1C3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AE16EF" w:rsidTr="008C1C3A">
        <w:tc>
          <w:tcPr>
            <w:tcW w:w="4927" w:type="dxa"/>
          </w:tcPr>
          <w:p w:rsidR="00305A16" w:rsidRDefault="00AE16EF" w:rsidP="00A84CFB">
            <w:pPr>
              <w:spacing w:line="360" w:lineRule="auto"/>
              <w:ind w:firstLine="56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r w:rsidRPr="00CF1073">
              <w:rPr>
                <w:color w:val="000000"/>
                <w:sz w:val="28"/>
                <w:szCs w:val="28"/>
              </w:rPr>
              <w:t xml:space="preserve">Пользователь </w:t>
            </w:r>
            <w:r w:rsidR="00D60C7B">
              <w:rPr>
                <w:color w:val="000000"/>
                <w:sz w:val="28"/>
                <w:szCs w:val="28"/>
              </w:rPr>
              <w:t>выбрал Задание параметров по умолчанию</w:t>
            </w:r>
          </w:p>
        </w:tc>
        <w:tc>
          <w:tcPr>
            <w:tcW w:w="4927" w:type="dxa"/>
          </w:tcPr>
          <w:p w:rsidR="00AE16EF" w:rsidRDefault="00AE16EF" w:rsidP="00D60C7B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r w:rsidR="00D60C7B" w:rsidRPr="00584439">
              <w:rPr>
                <w:color w:val="000000"/>
                <w:sz w:val="28"/>
                <w:szCs w:val="28"/>
              </w:rPr>
              <w:t xml:space="preserve">Система </w:t>
            </w:r>
            <w:r w:rsidR="00D60C7B">
              <w:rPr>
                <w:color w:val="000000"/>
                <w:sz w:val="28"/>
                <w:szCs w:val="28"/>
              </w:rPr>
              <w:t>отображает данные по умолчанию в соответствующих</w:t>
            </w:r>
            <w:r w:rsidR="00D60C7B" w:rsidRPr="00584439">
              <w:rPr>
                <w:color w:val="000000"/>
                <w:sz w:val="28"/>
                <w:szCs w:val="28"/>
              </w:rPr>
              <w:t xml:space="preserve"> поля</w:t>
            </w:r>
            <w:r w:rsidR="00D60C7B">
              <w:rPr>
                <w:color w:val="000000"/>
                <w:sz w:val="28"/>
                <w:szCs w:val="28"/>
              </w:rPr>
              <w:t>х.</w:t>
            </w:r>
          </w:p>
        </w:tc>
      </w:tr>
    </w:tbl>
    <w:p w:rsidR="006C63E2" w:rsidRPr="00180154" w:rsidRDefault="006C63E2" w:rsidP="006C63E2">
      <w:pPr>
        <w:spacing w:line="360" w:lineRule="auto"/>
        <w:jc w:val="both"/>
        <w:rPr>
          <w:color w:val="000000"/>
          <w:sz w:val="28"/>
          <w:szCs w:val="28"/>
        </w:rPr>
      </w:pPr>
    </w:p>
    <w:p w:rsidR="006C63E2" w:rsidRDefault="0001753E" w:rsidP="006C63E2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4 – </w:t>
      </w:r>
      <w:r w:rsidR="006C63E2">
        <w:rPr>
          <w:color w:val="000000"/>
          <w:sz w:val="28"/>
          <w:szCs w:val="28"/>
        </w:rPr>
        <w:t xml:space="preserve">Вариант использования </w:t>
      </w:r>
      <w:r w:rsidR="0016137D">
        <w:rPr>
          <w:b/>
          <w:color w:val="000000"/>
          <w:sz w:val="28"/>
          <w:szCs w:val="28"/>
        </w:rPr>
        <w:t>Получение справки</w:t>
      </w:r>
    </w:p>
    <w:p w:rsidR="006C63E2" w:rsidRPr="00110A9C" w:rsidRDefault="006C63E2" w:rsidP="006C63E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Типичный ход событий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C63E2" w:rsidTr="008C1C3A">
        <w:tc>
          <w:tcPr>
            <w:tcW w:w="4927" w:type="dxa"/>
          </w:tcPr>
          <w:p w:rsidR="006C63E2" w:rsidRDefault="006C63E2" w:rsidP="008C1C3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Действия пользователя</w:t>
            </w:r>
          </w:p>
        </w:tc>
        <w:tc>
          <w:tcPr>
            <w:tcW w:w="4927" w:type="dxa"/>
          </w:tcPr>
          <w:p w:rsidR="006C63E2" w:rsidRDefault="006C63E2" w:rsidP="008C1C3A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6C63E2" w:rsidTr="008C1C3A">
        <w:tc>
          <w:tcPr>
            <w:tcW w:w="4927" w:type="dxa"/>
          </w:tcPr>
          <w:p w:rsidR="006C63E2" w:rsidRDefault="006C63E2" w:rsidP="00963B82">
            <w:pPr>
              <w:spacing w:line="360" w:lineRule="auto"/>
              <w:ind w:firstLine="56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Пользователь </w:t>
            </w:r>
            <w:r w:rsidR="00963B82">
              <w:rPr>
                <w:color w:val="000000"/>
                <w:sz w:val="28"/>
                <w:szCs w:val="28"/>
              </w:rPr>
              <w:t>выбрал Получение справки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4927" w:type="dxa"/>
          </w:tcPr>
          <w:p w:rsidR="006C63E2" w:rsidRDefault="006C63E2" w:rsidP="00392E95">
            <w:pPr>
              <w:spacing w:line="360" w:lineRule="auto"/>
              <w:ind w:firstLine="602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Система </w:t>
            </w:r>
            <w:r w:rsidR="00392E95">
              <w:rPr>
                <w:color w:val="000000"/>
                <w:sz w:val="28"/>
                <w:szCs w:val="28"/>
              </w:rPr>
              <w:t>открывает окно со справочной информацией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</w:tbl>
    <w:p w:rsidR="006C63E2" w:rsidRPr="00180154" w:rsidRDefault="006C63E2" w:rsidP="006C63E2">
      <w:pPr>
        <w:spacing w:line="360" w:lineRule="auto"/>
        <w:jc w:val="both"/>
        <w:rPr>
          <w:color w:val="000000"/>
          <w:sz w:val="28"/>
          <w:szCs w:val="28"/>
        </w:rPr>
      </w:pPr>
    </w:p>
    <w:p w:rsidR="006C63E2" w:rsidRDefault="00131CB2" w:rsidP="00131C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Задание параметров моделирования включает несколько вариантов, различающихся способом определения данных (ввод новых данных или задание по умолчанию)</w:t>
      </w:r>
      <w:r w:rsidR="006F4FFA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6F4FFA">
        <w:rPr>
          <w:color w:val="000000"/>
          <w:sz w:val="28"/>
          <w:szCs w:val="28"/>
        </w:rPr>
        <w:t>следовательно,</w:t>
      </w:r>
      <w:r>
        <w:rPr>
          <w:color w:val="000000"/>
          <w:sz w:val="28"/>
          <w:szCs w:val="28"/>
        </w:rPr>
        <w:t xml:space="preserve"> они расширяют данный вариант. </w:t>
      </w:r>
      <w:r w:rsidR="006C63E2">
        <w:rPr>
          <w:color w:val="000000"/>
          <w:sz w:val="28"/>
          <w:szCs w:val="28"/>
        </w:rPr>
        <w:t>На основании выделенных вариантов использования была построена диаграмма вариантов использо</w:t>
      </w:r>
      <w:r w:rsidR="005F1A9B">
        <w:rPr>
          <w:color w:val="000000"/>
          <w:sz w:val="28"/>
          <w:szCs w:val="28"/>
        </w:rPr>
        <w:t>вания, изображенная на рисунке 4</w:t>
      </w:r>
      <w:r w:rsidR="006C63E2">
        <w:rPr>
          <w:color w:val="000000"/>
          <w:sz w:val="28"/>
          <w:szCs w:val="28"/>
        </w:rPr>
        <w:t>.</w:t>
      </w:r>
    </w:p>
    <w:p w:rsidR="006C63E2" w:rsidRDefault="006C63E2" w:rsidP="006C63E2">
      <w:pPr>
        <w:spacing w:line="360" w:lineRule="auto"/>
        <w:rPr>
          <w:color w:val="000000"/>
          <w:sz w:val="28"/>
          <w:szCs w:val="28"/>
        </w:rPr>
      </w:pPr>
    </w:p>
    <w:p w:rsidR="006C63E2" w:rsidRPr="002E31C7" w:rsidRDefault="005F1A9B" w:rsidP="006C63E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20130" cy="35744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E2" w:rsidRPr="00180154" w:rsidRDefault="00B74D6C" w:rsidP="006C63E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</w:t>
      </w:r>
      <w:r w:rsidR="006C63E2">
        <w:rPr>
          <w:color w:val="000000"/>
          <w:sz w:val="28"/>
          <w:szCs w:val="28"/>
        </w:rPr>
        <w:t xml:space="preserve"> – Диаграмма вариантов использования</w:t>
      </w:r>
    </w:p>
    <w:p w:rsidR="006C63E2" w:rsidRDefault="006C63E2" w:rsidP="006C63E2">
      <w:pPr>
        <w:spacing w:line="360" w:lineRule="auto"/>
        <w:jc w:val="both"/>
        <w:rPr>
          <w:color w:val="000000"/>
          <w:sz w:val="28"/>
          <w:szCs w:val="28"/>
        </w:rPr>
      </w:pPr>
    </w:p>
    <w:p w:rsidR="006C63E2" w:rsidRPr="00180154" w:rsidRDefault="006C63E2" w:rsidP="006C63E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позволяет наглядно представить ожидаемое поведение системы.</w:t>
      </w:r>
    </w:p>
    <w:p w:rsidR="00180154" w:rsidRPr="002A25EF" w:rsidRDefault="00872F22" w:rsidP="00131CB2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78724C" w:rsidRPr="008F6C25" w:rsidRDefault="00C40ECB" w:rsidP="0078724C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</w:t>
      </w:r>
      <w:r w:rsidR="002522C9" w:rsidRPr="002522C9">
        <w:rPr>
          <w:b/>
          <w:color w:val="000000"/>
          <w:sz w:val="28"/>
          <w:szCs w:val="28"/>
        </w:rPr>
        <w:t xml:space="preserve">. </w:t>
      </w:r>
      <w:r w:rsidR="009D78F3">
        <w:rPr>
          <w:b/>
          <w:color w:val="000000"/>
          <w:sz w:val="28"/>
          <w:szCs w:val="28"/>
        </w:rPr>
        <w:t>Разработка пользовательского</w:t>
      </w:r>
      <w:r w:rsidR="002522C9" w:rsidRPr="002522C9">
        <w:rPr>
          <w:b/>
          <w:color w:val="000000"/>
          <w:sz w:val="28"/>
          <w:szCs w:val="28"/>
        </w:rPr>
        <w:t xml:space="preserve"> интерфейс</w:t>
      </w:r>
      <w:r w:rsidR="009D78F3">
        <w:rPr>
          <w:b/>
          <w:color w:val="000000"/>
          <w:sz w:val="28"/>
          <w:szCs w:val="28"/>
        </w:rPr>
        <w:t>а</w:t>
      </w:r>
    </w:p>
    <w:p w:rsidR="008D2884" w:rsidRDefault="00292B76" w:rsidP="007872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>
        <w:rPr>
          <w:sz w:val="28"/>
          <w:szCs w:val="28"/>
          <w:lang w:val="en-US"/>
        </w:rPr>
        <w:t>Qt</w:t>
      </w:r>
      <w:r w:rsidRPr="00292B76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объектно-ориентированным, а его с</w:t>
      </w:r>
      <w:r w:rsidR="008D2884">
        <w:rPr>
          <w:sz w:val="28"/>
          <w:szCs w:val="28"/>
        </w:rPr>
        <w:t xml:space="preserve">реда разработки </w:t>
      </w:r>
      <w:r>
        <w:rPr>
          <w:sz w:val="28"/>
          <w:szCs w:val="28"/>
        </w:rPr>
        <w:t xml:space="preserve">предоставляет большие возможности для создания </w:t>
      </w:r>
      <w:r w:rsidR="00EC114E">
        <w:rPr>
          <w:sz w:val="28"/>
          <w:szCs w:val="28"/>
        </w:rPr>
        <w:t xml:space="preserve">графического </w:t>
      </w:r>
      <w:r w:rsidR="002478DB">
        <w:rPr>
          <w:sz w:val="28"/>
          <w:szCs w:val="28"/>
        </w:rPr>
        <w:t>ок</w:t>
      </w:r>
      <w:r w:rsidR="004F1091">
        <w:rPr>
          <w:sz w:val="28"/>
          <w:szCs w:val="28"/>
        </w:rPr>
        <w:t xml:space="preserve">онного </w:t>
      </w:r>
      <w:r w:rsidR="008D2884">
        <w:rPr>
          <w:sz w:val="28"/>
          <w:szCs w:val="28"/>
        </w:rPr>
        <w:t>интерфейса</w:t>
      </w:r>
      <w:r w:rsidR="00872F22" w:rsidRPr="00872F22">
        <w:rPr>
          <w:sz w:val="28"/>
          <w:szCs w:val="28"/>
        </w:rPr>
        <w:t>[5]</w:t>
      </w:r>
      <w:r w:rsidR="008D2884">
        <w:rPr>
          <w:sz w:val="28"/>
          <w:szCs w:val="28"/>
        </w:rPr>
        <w:t>.</w:t>
      </w:r>
    </w:p>
    <w:p w:rsidR="005D2CC6" w:rsidRDefault="005D2CC6" w:rsidP="0078724C">
      <w:pPr>
        <w:spacing w:line="360" w:lineRule="auto"/>
        <w:ind w:firstLine="709"/>
        <w:jc w:val="both"/>
        <w:rPr>
          <w:sz w:val="28"/>
          <w:szCs w:val="28"/>
        </w:rPr>
      </w:pPr>
    </w:p>
    <w:p w:rsidR="005D2CC6" w:rsidRPr="008837E6" w:rsidRDefault="005D2CC6" w:rsidP="0078724C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8837E6">
        <w:rPr>
          <w:b/>
          <w:sz w:val="28"/>
          <w:szCs w:val="28"/>
        </w:rPr>
        <w:t>2.1</w:t>
      </w:r>
      <w:r w:rsidR="008837E6" w:rsidRPr="008837E6">
        <w:rPr>
          <w:b/>
          <w:sz w:val="28"/>
          <w:szCs w:val="28"/>
        </w:rPr>
        <w:t xml:space="preserve"> Разработка меню программы</w:t>
      </w:r>
    </w:p>
    <w:p w:rsidR="00321D93" w:rsidRDefault="00321D93" w:rsidP="00321D9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проектировании интерфейса было решено организовать главное меню,</w:t>
      </w:r>
      <w:r w:rsidR="002878AF" w:rsidRPr="002878AF">
        <w:rPr>
          <w:color w:val="000000"/>
          <w:sz w:val="28"/>
          <w:szCs w:val="28"/>
        </w:rPr>
        <w:t xml:space="preserve"> </w:t>
      </w:r>
      <w:r w:rsidR="002878AF">
        <w:rPr>
          <w:color w:val="000000"/>
          <w:sz w:val="28"/>
          <w:szCs w:val="28"/>
        </w:rPr>
        <w:t>структурная схема которого изображена на рисунке 5.</w:t>
      </w:r>
    </w:p>
    <w:p w:rsidR="008837E6" w:rsidRDefault="008837E6" w:rsidP="008837E6">
      <w:pPr>
        <w:spacing w:line="360" w:lineRule="auto"/>
        <w:jc w:val="both"/>
        <w:rPr>
          <w:color w:val="000000"/>
          <w:sz w:val="28"/>
          <w:szCs w:val="28"/>
        </w:rPr>
      </w:pPr>
    </w:p>
    <w:p w:rsidR="008837E6" w:rsidRDefault="008837E6" w:rsidP="008837E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20130" cy="12915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E6" w:rsidRPr="008837E6" w:rsidRDefault="008837E6" w:rsidP="008837E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Структурная схема меню</w:t>
      </w:r>
    </w:p>
    <w:p w:rsidR="005D2CC6" w:rsidRDefault="005D2CC6" w:rsidP="00321D93">
      <w:pPr>
        <w:spacing w:line="360" w:lineRule="auto"/>
        <w:jc w:val="both"/>
        <w:rPr>
          <w:color w:val="000000"/>
          <w:sz w:val="28"/>
          <w:szCs w:val="28"/>
        </w:rPr>
      </w:pPr>
    </w:p>
    <w:p w:rsidR="002878AF" w:rsidRDefault="002878AF" w:rsidP="002878A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нем пользователь может открыть непосредственно окно моделирования, окно со справочной информацией или выйти из программы.</w:t>
      </w:r>
    </w:p>
    <w:p w:rsidR="002878AF" w:rsidRPr="0078724C" w:rsidRDefault="002878AF" w:rsidP="00321D93">
      <w:pPr>
        <w:spacing w:line="360" w:lineRule="auto"/>
        <w:jc w:val="both"/>
        <w:rPr>
          <w:color w:val="000000"/>
          <w:sz w:val="28"/>
          <w:szCs w:val="28"/>
        </w:rPr>
      </w:pPr>
    </w:p>
    <w:p w:rsidR="00321D93" w:rsidRPr="00321D93" w:rsidRDefault="00C40ECB" w:rsidP="00321D93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</w:t>
      </w:r>
      <w:r w:rsidR="005D2CC6">
        <w:rPr>
          <w:b/>
          <w:color w:val="000000"/>
          <w:sz w:val="28"/>
          <w:szCs w:val="28"/>
        </w:rPr>
        <w:t>.2</w:t>
      </w:r>
      <w:r w:rsidR="002522C9" w:rsidRPr="002522C9">
        <w:rPr>
          <w:b/>
          <w:color w:val="000000"/>
          <w:sz w:val="28"/>
          <w:szCs w:val="28"/>
        </w:rPr>
        <w:t xml:space="preserve"> </w:t>
      </w:r>
      <w:r w:rsidR="00AD6934">
        <w:rPr>
          <w:b/>
          <w:color w:val="000000"/>
          <w:sz w:val="28"/>
          <w:szCs w:val="28"/>
        </w:rPr>
        <w:t>Построение г</w:t>
      </w:r>
      <w:r w:rsidR="000B23F7">
        <w:rPr>
          <w:b/>
          <w:color w:val="000000"/>
          <w:sz w:val="28"/>
          <w:szCs w:val="28"/>
        </w:rPr>
        <w:t>раф</w:t>
      </w:r>
      <w:r w:rsidR="00AD6934">
        <w:rPr>
          <w:b/>
          <w:color w:val="000000"/>
          <w:sz w:val="28"/>
          <w:szCs w:val="28"/>
        </w:rPr>
        <w:t>ов</w:t>
      </w:r>
      <w:r w:rsidR="000B23F7">
        <w:rPr>
          <w:b/>
          <w:color w:val="000000"/>
          <w:sz w:val="28"/>
          <w:szCs w:val="28"/>
        </w:rPr>
        <w:t xml:space="preserve"> абстрактн</w:t>
      </w:r>
      <w:r w:rsidR="00CF0268">
        <w:rPr>
          <w:b/>
          <w:color w:val="000000"/>
          <w:sz w:val="28"/>
          <w:szCs w:val="28"/>
        </w:rPr>
        <w:t>ых</w:t>
      </w:r>
      <w:r w:rsidR="000B23F7">
        <w:rPr>
          <w:b/>
          <w:color w:val="000000"/>
          <w:sz w:val="28"/>
          <w:szCs w:val="28"/>
        </w:rPr>
        <w:t xml:space="preserve"> диало</w:t>
      </w:r>
      <w:r w:rsidR="00CF0268">
        <w:rPr>
          <w:b/>
          <w:color w:val="000000"/>
          <w:sz w:val="28"/>
          <w:szCs w:val="28"/>
        </w:rPr>
        <w:t>гов</w:t>
      </w:r>
    </w:p>
    <w:p w:rsidR="00CF0268" w:rsidRPr="00CF0268" w:rsidRDefault="00A8403F" w:rsidP="002522C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запуска программ</w:t>
      </w:r>
      <w:r w:rsidR="00CF0268">
        <w:rPr>
          <w:color w:val="000000"/>
          <w:sz w:val="28"/>
          <w:szCs w:val="28"/>
        </w:rPr>
        <w:t xml:space="preserve">ы появляется </w:t>
      </w:r>
      <w:r w:rsidR="007173DA">
        <w:rPr>
          <w:color w:val="000000"/>
          <w:sz w:val="28"/>
          <w:szCs w:val="28"/>
        </w:rPr>
        <w:t>г</w:t>
      </w:r>
      <w:r w:rsidR="00CF0268">
        <w:rPr>
          <w:color w:val="000000"/>
          <w:sz w:val="28"/>
          <w:szCs w:val="28"/>
        </w:rPr>
        <w:t xml:space="preserve">лавное меню. Пользователь может </w:t>
      </w:r>
      <w:r w:rsidR="00ED4272">
        <w:rPr>
          <w:color w:val="000000"/>
          <w:sz w:val="28"/>
          <w:szCs w:val="28"/>
        </w:rPr>
        <w:t>выбрать один из пунктов меню:</w:t>
      </w:r>
      <w:r w:rsidR="00CF0268">
        <w:rPr>
          <w:color w:val="000000"/>
          <w:sz w:val="28"/>
          <w:szCs w:val="28"/>
        </w:rPr>
        <w:t xml:space="preserve"> </w:t>
      </w:r>
      <w:r w:rsidR="00ED4272">
        <w:rPr>
          <w:color w:val="000000"/>
          <w:sz w:val="28"/>
          <w:szCs w:val="28"/>
        </w:rPr>
        <w:t>«</w:t>
      </w:r>
      <w:r w:rsidR="00482387">
        <w:rPr>
          <w:color w:val="000000"/>
          <w:sz w:val="28"/>
          <w:szCs w:val="28"/>
        </w:rPr>
        <w:t>Начать м</w:t>
      </w:r>
      <w:r w:rsidR="00ED4272">
        <w:rPr>
          <w:color w:val="000000"/>
          <w:sz w:val="28"/>
          <w:szCs w:val="28"/>
        </w:rPr>
        <w:t xml:space="preserve">оделирование», «Справка» или «Выход». </w:t>
      </w:r>
      <w:r w:rsidR="00351FD6">
        <w:rPr>
          <w:color w:val="000000"/>
          <w:sz w:val="28"/>
          <w:szCs w:val="28"/>
        </w:rPr>
        <w:t xml:space="preserve">Данный диалог управляется пользователем. Его граф </w:t>
      </w:r>
      <w:r w:rsidR="00ED4272">
        <w:rPr>
          <w:color w:val="000000"/>
          <w:sz w:val="28"/>
          <w:szCs w:val="28"/>
        </w:rPr>
        <w:t xml:space="preserve">изображен на </w:t>
      </w:r>
      <w:r w:rsidR="00C40ECB">
        <w:rPr>
          <w:color w:val="000000"/>
          <w:sz w:val="28"/>
          <w:szCs w:val="28"/>
        </w:rPr>
        <w:t xml:space="preserve">рисунке </w:t>
      </w:r>
      <w:r w:rsidR="001C0B0E">
        <w:rPr>
          <w:color w:val="000000"/>
          <w:sz w:val="28"/>
          <w:szCs w:val="28"/>
        </w:rPr>
        <w:t>6</w:t>
      </w:r>
      <w:r w:rsidR="00D97FD8">
        <w:rPr>
          <w:color w:val="000000"/>
          <w:sz w:val="28"/>
          <w:szCs w:val="28"/>
        </w:rPr>
        <w:t>.</w:t>
      </w:r>
    </w:p>
    <w:p w:rsidR="00CF0268" w:rsidRDefault="00CF0268" w:rsidP="00351FD6">
      <w:pPr>
        <w:spacing w:line="360" w:lineRule="auto"/>
        <w:jc w:val="both"/>
        <w:rPr>
          <w:color w:val="000000"/>
          <w:sz w:val="28"/>
          <w:szCs w:val="28"/>
        </w:rPr>
      </w:pPr>
    </w:p>
    <w:p w:rsidR="00351FD6" w:rsidRDefault="001B41BF" w:rsidP="00351FD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229100" cy="2905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D6" w:rsidRDefault="00C40ECB" w:rsidP="00351FD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C0B0E">
        <w:rPr>
          <w:color w:val="000000"/>
          <w:sz w:val="28"/>
          <w:szCs w:val="28"/>
        </w:rPr>
        <w:t>6</w:t>
      </w:r>
      <w:r w:rsidR="00351FD6">
        <w:rPr>
          <w:color w:val="000000"/>
          <w:sz w:val="28"/>
          <w:szCs w:val="28"/>
        </w:rPr>
        <w:t xml:space="preserve"> – Граф абстрактного диалога главного меню</w:t>
      </w:r>
      <w:r w:rsidR="001B41BF">
        <w:rPr>
          <w:color w:val="000000"/>
          <w:sz w:val="28"/>
          <w:szCs w:val="28"/>
        </w:rPr>
        <w:t>, управляемого пользователем</w:t>
      </w:r>
    </w:p>
    <w:p w:rsidR="00CF0268" w:rsidRDefault="00CF0268" w:rsidP="00351FD6">
      <w:pPr>
        <w:spacing w:line="360" w:lineRule="auto"/>
        <w:jc w:val="both"/>
        <w:rPr>
          <w:color w:val="000000"/>
          <w:sz w:val="28"/>
          <w:szCs w:val="28"/>
        </w:rPr>
      </w:pPr>
    </w:p>
    <w:p w:rsidR="004823DB" w:rsidRDefault="00351FD6" w:rsidP="002522C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запуске диалога «</w:t>
      </w:r>
      <w:r w:rsidR="000457EB">
        <w:rPr>
          <w:color w:val="000000"/>
          <w:sz w:val="28"/>
          <w:szCs w:val="28"/>
        </w:rPr>
        <w:t>Моделирование</w:t>
      </w:r>
      <w:r>
        <w:rPr>
          <w:color w:val="000000"/>
          <w:sz w:val="28"/>
          <w:szCs w:val="28"/>
        </w:rPr>
        <w:t>»</w:t>
      </w:r>
      <w:r w:rsidR="000457EB">
        <w:rPr>
          <w:color w:val="000000"/>
          <w:sz w:val="28"/>
          <w:szCs w:val="28"/>
        </w:rPr>
        <w:t xml:space="preserve"> программа </w:t>
      </w:r>
      <w:r w:rsidR="00335353">
        <w:rPr>
          <w:color w:val="000000"/>
          <w:sz w:val="28"/>
          <w:szCs w:val="28"/>
        </w:rPr>
        <w:t xml:space="preserve">записывает все </w:t>
      </w:r>
      <w:r w:rsidR="000457EB">
        <w:rPr>
          <w:color w:val="000000"/>
          <w:sz w:val="28"/>
          <w:szCs w:val="28"/>
        </w:rPr>
        <w:t xml:space="preserve">необходимые для моделирования </w:t>
      </w:r>
      <w:r w:rsidR="00A8403F">
        <w:rPr>
          <w:color w:val="000000"/>
          <w:sz w:val="28"/>
          <w:szCs w:val="28"/>
        </w:rPr>
        <w:t>параметры. Далее</w:t>
      </w:r>
      <w:r w:rsidR="00335353">
        <w:rPr>
          <w:color w:val="000000"/>
          <w:sz w:val="28"/>
          <w:szCs w:val="28"/>
        </w:rPr>
        <w:t xml:space="preserve"> программа по запросу пользователя запускает процесс </w:t>
      </w:r>
      <w:r w:rsidR="00A8403F">
        <w:rPr>
          <w:color w:val="000000"/>
          <w:sz w:val="28"/>
          <w:szCs w:val="28"/>
        </w:rPr>
        <w:t>моделирования</w:t>
      </w:r>
      <w:r w:rsidR="00335353">
        <w:rPr>
          <w:color w:val="000000"/>
          <w:sz w:val="28"/>
          <w:szCs w:val="28"/>
        </w:rPr>
        <w:t>. Остановка процесса происходит также по запросу пользователя или же при изменении параметров моделирования.</w:t>
      </w:r>
    </w:p>
    <w:p w:rsidR="00335353" w:rsidRPr="00A8403F" w:rsidRDefault="00335353" w:rsidP="002522C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основе вышесказанного был пос</w:t>
      </w:r>
      <w:r w:rsidR="000B23F7">
        <w:rPr>
          <w:color w:val="000000"/>
          <w:sz w:val="28"/>
          <w:szCs w:val="28"/>
        </w:rPr>
        <w:t>троен граф абстрактного диалога</w:t>
      </w:r>
      <w:r>
        <w:rPr>
          <w:color w:val="000000"/>
          <w:sz w:val="28"/>
          <w:szCs w:val="28"/>
        </w:rPr>
        <w:t xml:space="preserve"> </w:t>
      </w:r>
      <w:r w:rsidR="00ED4272">
        <w:rPr>
          <w:color w:val="000000"/>
          <w:sz w:val="28"/>
          <w:szCs w:val="28"/>
        </w:rPr>
        <w:t xml:space="preserve">«Моделирование» </w:t>
      </w:r>
      <w:r>
        <w:rPr>
          <w:color w:val="000000"/>
          <w:sz w:val="28"/>
          <w:szCs w:val="28"/>
        </w:rPr>
        <w:t>(</w:t>
      </w:r>
      <w:r w:rsidR="007517B5">
        <w:rPr>
          <w:color w:val="000000"/>
          <w:sz w:val="28"/>
          <w:szCs w:val="28"/>
        </w:rPr>
        <w:t xml:space="preserve">рисунок </w:t>
      </w:r>
      <w:r w:rsidR="001C0B0E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).</w:t>
      </w:r>
    </w:p>
    <w:p w:rsidR="004823DB" w:rsidRDefault="004823DB" w:rsidP="002522C9">
      <w:pPr>
        <w:spacing w:line="360" w:lineRule="auto"/>
        <w:jc w:val="both"/>
        <w:rPr>
          <w:color w:val="000000"/>
          <w:sz w:val="28"/>
          <w:szCs w:val="28"/>
        </w:rPr>
      </w:pPr>
    </w:p>
    <w:p w:rsidR="004823DB" w:rsidRPr="00621CD9" w:rsidRDefault="00621CD9" w:rsidP="00335353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968831" cy="575801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66" cy="57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B" w:rsidRDefault="007517B5" w:rsidP="0033535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1C0B0E">
        <w:rPr>
          <w:color w:val="000000"/>
          <w:sz w:val="28"/>
          <w:szCs w:val="28"/>
        </w:rPr>
        <w:t>7</w:t>
      </w:r>
      <w:r w:rsidR="00335353">
        <w:rPr>
          <w:color w:val="000000"/>
          <w:sz w:val="28"/>
          <w:szCs w:val="28"/>
        </w:rPr>
        <w:t xml:space="preserve"> – Граф абстрактн</w:t>
      </w:r>
      <w:r w:rsidR="000B23F7">
        <w:rPr>
          <w:color w:val="000000"/>
          <w:sz w:val="28"/>
          <w:szCs w:val="28"/>
        </w:rPr>
        <w:t>ого</w:t>
      </w:r>
      <w:r w:rsidR="00335353">
        <w:rPr>
          <w:color w:val="000000"/>
          <w:sz w:val="28"/>
          <w:szCs w:val="28"/>
        </w:rPr>
        <w:t xml:space="preserve"> диалог</w:t>
      </w:r>
      <w:r w:rsidR="000B23F7">
        <w:rPr>
          <w:color w:val="000000"/>
          <w:sz w:val="28"/>
          <w:szCs w:val="28"/>
        </w:rPr>
        <w:t>а</w:t>
      </w:r>
      <w:r w:rsidR="00ED4272">
        <w:rPr>
          <w:color w:val="000000"/>
          <w:sz w:val="28"/>
          <w:szCs w:val="28"/>
        </w:rPr>
        <w:t xml:space="preserve"> «Моделирование»</w:t>
      </w:r>
      <w:r w:rsidR="00335353">
        <w:rPr>
          <w:color w:val="000000"/>
          <w:sz w:val="28"/>
          <w:szCs w:val="28"/>
        </w:rPr>
        <w:t xml:space="preserve"> комбинированного типа</w:t>
      </w:r>
    </w:p>
    <w:p w:rsidR="004823DB" w:rsidRDefault="004823DB" w:rsidP="002522C9">
      <w:pPr>
        <w:spacing w:line="360" w:lineRule="auto"/>
        <w:jc w:val="both"/>
        <w:rPr>
          <w:color w:val="000000"/>
          <w:sz w:val="28"/>
          <w:szCs w:val="28"/>
        </w:rPr>
      </w:pPr>
    </w:p>
    <w:p w:rsidR="004823DB" w:rsidRDefault="00621CD9" w:rsidP="000B23F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 г</w:t>
      </w:r>
      <w:r w:rsidR="000B23F7">
        <w:rPr>
          <w:color w:val="000000"/>
          <w:sz w:val="28"/>
          <w:szCs w:val="28"/>
        </w:rPr>
        <w:t xml:space="preserve">раф является </w:t>
      </w:r>
      <w:r>
        <w:rPr>
          <w:color w:val="000000"/>
          <w:sz w:val="28"/>
          <w:szCs w:val="28"/>
        </w:rPr>
        <w:t>комбинированным. Он учитывает как наличие сценария работы программы, так и отклонения от него по желанию пользователя.</w:t>
      </w:r>
    </w:p>
    <w:p w:rsidR="005D2CC6" w:rsidRPr="00621CD9" w:rsidRDefault="005D2CC6" w:rsidP="000B23F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823DB" w:rsidRPr="00CF0268" w:rsidRDefault="000638C4" w:rsidP="00CF0268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</w:t>
      </w:r>
      <w:r w:rsidR="005D2CC6">
        <w:rPr>
          <w:b/>
          <w:color w:val="000000"/>
          <w:sz w:val="28"/>
          <w:szCs w:val="28"/>
        </w:rPr>
        <w:t>.3</w:t>
      </w:r>
      <w:r w:rsidR="00CF0268" w:rsidRPr="00CF0268">
        <w:rPr>
          <w:b/>
          <w:color w:val="000000"/>
          <w:sz w:val="28"/>
          <w:szCs w:val="28"/>
        </w:rPr>
        <w:t xml:space="preserve"> </w:t>
      </w:r>
      <w:r w:rsidR="000244A4">
        <w:rPr>
          <w:b/>
          <w:color w:val="000000"/>
          <w:sz w:val="28"/>
          <w:szCs w:val="28"/>
        </w:rPr>
        <w:t>Построение г</w:t>
      </w:r>
      <w:r w:rsidR="00CF0268" w:rsidRPr="00CF0268">
        <w:rPr>
          <w:b/>
          <w:color w:val="000000"/>
          <w:sz w:val="28"/>
          <w:szCs w:val="28"/>
        </w:rPr>
        <w:t>раф</w:t>
      </w:r>
      <w:r w:rsidR="000244A4">
        <w:rPr>
          <w:b/>
          <w:color w:val="000000"/>
          <w:sz w:val="28"/>
          <w:szCs w:val="28"/>
        </w:rPr>
        <w:t>а</w:t>
      </w:r>
      <w:r w:rsidR="00CF0268" w:rsidRPr="00CF0268">
        <w:rPr>
          <w:b/>
          <w:color w:val="000000"/>
          <w:sz w:val="28"/>
          <w:szCs w:val="28"/>
        </w:rPr>
        <w:t xml:space="preserve"> состояний интерфейса</w:t>
      </w:r>
    </w:p>
    <w:p w:rsidR="004823DB" w:rsidRDefault="004F1091" w:rsidP="004F109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разработки интерфейса</w:t>
      </w:r>
      <w:r w:rsidR="00610631">
        <w:rPr>
          <w:color w:val="000000"/>
          <w:sz w:val="28"/>
          <w:szCs w:val="28"/>
        </w:rPr>
        <w:t xml:space="preserve"> программы был построен граф</w:t>
      </w:r>
      <w:r w:rsidR="00CE3A1A">
        <w:rPr>
          <w:color w:val="000000"/>
          <w:sz w:val="28"/>
          <w:szCs w:val="28"/>
        </w:rPr>
        <w:t xml:space="preserve"> состояний интерфейса (рисунок </w:t>
      </w:r>
      <w:r w:rsidR="001C0B0E">
        <w:rPr>
          <w:color w:val="000000"/>
          <w:sz w:val="28"/>
          <w:szCs w:val="28"/>
        </w:rPr>
        <w:t>8</w:t>
      </w:r>
      <w:r w:rsidR="00610631">
        <w:rPr>
          <w:color w:val="000000"/>
          <w:sz w:val="28"/>
          <w:szCs w:val="28"/>
        </w:rPr>
        <w:t>).</w:t>
      </w:r>
    </w:p>
    <w:p w:rsidR="004823DB" w:rsidRDefault="004823DB" w:rsidP="002522C9">
      <w:pPr>
        <w:spacing w:line="360" w:lineRule="auto"/>
        <w:jc w:val="both"/>
        <w:rPr>
          <w:color w:val="000000"/>
          <w:sz w:val="28"/>
          <w:szCs w:val="28"/>
        </w:rPr>
      </w:pPr>
    </w:p>
    <w:p w:rsidR="004823DB" w:rsidRDefault="00F00012" w:rsidP="0016560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20130" cy="21640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B" w:rsidRDefault="00165605" w:rsidP="0016560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CE3A1A">
        <w:rPr>
          <w:color w:val="000000"/>
          <w:sz w:val="28"/>
          <w:szCs w:val="28"/>
        </w:rPr>
        <w:t xml:space="preserve"> </w:t>
      </w:r>
      <w:r w:rsidR="001C0B0E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Граф состояний интерфейса</w:t>
      </w:r>
    </w:p>
    <w:p w:rsidR="004823DB" w:rsidRDefault="004823DB" w:rsidP="002522C9">
      <w:pPr>
        <w:spacing w:line="360" w:lineRule="auto"/>
        <w:jc w:val="both"/>
        <w:rPr>
          <w:color w:val="000000"/>
          <w:sz w:val="28"/>
          <w:szCs w:val="28"/>
        </w:rPr>
      </w:pPr>
    </w:p>
    <w:p w:rsidR="004823DB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графе отмечены следующие переходы между состояниями:</w:t>
      </w:r>
    </w:p>
    <w:p w:rsidR="00165605" w:rsidRPr="00165605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165605">
        <w:rPr>
          <w:color w:val="000000"/>
          <w:sz w:val="28"/>
          <w:szCs w:val="28"/>
        </w:rPr>
        <w:t xml:space="preserve">1 – </w:t>
      </w:r>
      <w:r>
        <w:rPr>
          <w:color w:val="000000"/>
          <w:sz w:val="28"/>
          <w:szCs w:val="28"/>
        </w:rPr>
        <w:t>инициализация программы</w:t>
      </w:r>
      <w:r w:rsidRPr="00165605">
        <w:rPr>
          <w:color w:val="000000"/>
          <w:sz w:val="28"/>
          <w:szCs w:val="28"/>
        </w:rPr>
        <w:t>;</w:t>
      </w:r>
    </w:p>
    <w:p w:rsidR="00165605" w:rsidRPr="00165605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165605">
        <w:rPr>
          <w:color w:val="000000"/>
          <w:sz w:val="28"/>
          <w:szCs w:val="28"/>
        </w:rPr>
        <w:t>2 –</w:t>
      </w:r>
      <w:r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нажатие</w:t>
      </w:r>
      <w:r w:rsidR="00F00012" w:rsidRPr="004D416C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кнопки «Справка»</w:t>
      </w:r>
      <w:r w:rsidR="00F00012" w:rsidRPr="00F00012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формы главного меню</w:t>
      </w:r>
      <w:r w:rsidRPr="00165605">
        <w:rPr>
          <w:color w:val="000000"/>
          <w:sz w:val="28"/>
          <w:szCs w:val="28"/>
        </w:rPr>
        <w:t>;</w:t>
      </w:r>
    </w:p>
    <w:p w:rsidR="00165605" w:rsidRPr="00165605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165605">
        <w:rPr>
          <w:color w:val="000000"/>
          <w:sz w:val="28"/>
          <w:szCs w:val="28"/>
        </w:rPr>
        <w:t>3 –</w:t>
      </w:r>
      <w:r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нажатие</w:t>
      </w:r>
      <w:r w:rsidR="00F00012" w:rsidRPr="004D416C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кнопки</w:t>
      </w:r>
      <w:r w:rsidR="00A501B8">
        <w:rPr>
          <w:color w:val="000000"/>
          <w:sz w:val="28"/>
          <w:szCs w:val="28"/>
        </w:rPr>
        <w:t xml:space="preserve"> «Закрыть» формы справки</w:t>
      </w:r>
      <w:r w:rsidRPr="00165605">
        <w:rPr>
          <w:color w:val="000000"/>
          <w:sz w:val="28"/>
          <w:szCs w:val="28"/>
        </w:rPr>
        <w:t>;</w:t>
      </w:r>
    </w:p>
    <w:p w:rsidR="00165605" w:rsidRPr="004D416C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4D416C">
        <w:rPr>
          <w:color w:val="000000"/>
          <w:sz w:val="28"/>
          <w:szCs w:val="28"/>
        </w:rPr>
        <w:t>4 –</w:t>
      </w:r>
      <w:r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нажатие</w:t>
      </w:r>
      <w:r w:rsidR="00F00012" w:rsidRPr="004D416C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кнопки «Начать моделирование»</w:t>
      </w:r>
      <w:r w:rsidR="00F00012" w:rsidRPr="00F00012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формы главного меню</w:t>
      </w:r>
      <w:r w:rsidRPr="004D416C">
        <w:rPr>
          <w:color w:val="000000"/>
          <w:sz w:val="28"/>
          <w:szCs w:val="28"/>
        </w:rPr>
        <w:t>;</w:t>
      </w:r>
    </w:p>
    <w:p w:rsidR="00165605" w:rsidRPr="004D416C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4D416C">
        <w:rPr>
          <w:color w:val="000000"/>
          <w:sz w:val="28"/>
          <w:szCs w:val="28"/>
        </w:rPr>
        <w:t xml:space="preserve">5 – </w:t>
      </w:r>
      <w:r w:rsidR="00F00012">
        <w:rPr>
          <w:color w:val="000000"/>
          <w:sz w:val="28"/>
          <w:szCs w:val="28"/>
        </w:rPr>
        <w:t>нажатие</w:t>
      </w:r>
      <w:r w:rsidR="00F00012" w:rsidRPr="004D416C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кнопки</w:t>
      </w:r>
      <w:r w:rsidR="00A501B8">
        <w:rPr>
          <w:color w:val="000000"/>
          <w:sz w:val="28"/>
          <w:szCs w:val="28"/>
        </w:rPr>
        <w:t xml:space="preserve"> «Закрыть» формы моделирования</w:t>
      </w:r>
      <w:r w:rsidRPr="004D416C">
        <w:rPr>
          <w:color w:val="000000"/>
          <w:sz w:val="28"/>
          <w:szCs w:val="28"/>
        </w:rPr>
        <w:t>;</w:t>
      </w:r>
    </w:p>
    <w:p w:rsidR="00165605" w:rsidRPr="004D416C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4D416C">
        <w:rPr>
          <w:color w:val="000000"/>
          <w:sz w:val="28"/>
          <w:szCs w:val="28"/>
        </w:rPr>
        <w:t xml:space="preserve">6 – </w:t>
      </w:r>
      <w:r w:rsidR="00F00012">
        <w:rPr>
          <w:color w:val="000000"/>
          <w:sz w:val="28"/>
          <w:szCs w:val="28"/>
        </w:rPr>
        <w:t>нажатие</w:t>
      </w:r>
      <w:r w:rsidR="00F00012" w:rsidRPr="004D416C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кнопки</w:t>
      </w:r>
      <w:r w:rsidR="00A501B8">
        <w:rPr>
          <w:color w:val="000000"/>
          <w:sz w:val="28"/>
          <w:szCs w:val="28"/>
        </w:rPr>
        <w:t xml:space="preserve"> «Принять»</w:t>
      </w:r>
      <w:r w:rsidR="00A501B8" w:rsidRPr="00A501B8">
        <w:rPr>
          <w:color w:val="000000"/>
          <w:sz w:val="28"/>
          <w:szCs w:val="28"/>
        </w:rPr>
        <w:t xml:space="preserve"> </w:t>
      </w:r>
      <w:r w:rsidR="00A501B8">
        <w:rPr>
          <w:color w:val="000000"/>
          <w:sz w:val="28"/>
          <w:szCs w:val="28"/>
        </w:rPr>
        <w:t>формы моделирования</w:t>
      </w:r>
      <w:r w:rsidRPr="004D416C">
        <w:rPr>
          <w:color w:val="000000"/>
          <w:sz w:val="28"/>
          <w:szCs w:val="28"/>
        </w:rPr>
        <w:t>;</w:t>
      </w:r>
    </w:p>
    <w:p w:rsidR="00165605" w:rsidRPr="004D416C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4D416C">
        <w:rPr>
          <w:color w:val="000000"/>
          <w:sz w:val="28"/>
          <w:szCs w:val="28"/>
        </w:rPr>
        <w:t xml:space="preserve">7 – </w:t>
      </w:r>
      <w:r w:rsidR="00F00012">
        <w:rPr>
          <w:color w:val="000000"/>
          <w:sz w:val="28"/>
          <w:szCs w:val="28"/>
        </w:rPr>
        <w:t>нажатие</w:t>
      </w:r>
      <w:r w:rsidR="00F00012" w:rsidRPr="004D416C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кнопки</w:t>
      </w:r>
      <w:r w:rsidR="00A501B8">
        <w:rPr>
          <w:color w:val="000000"/>
          <w:sz w:val="28"/>
          <w:szCs w:val="28"/>
        </w:rPr>
        <w:t xml:space="preserve"> «Начать»</w:t>
      </w:r>
      <w:r w:rsidR="00A501B8" w:rsidRPr="00A501B8">
        <w:rPr>
          <w:color w:val="000000"/>
          <w:sz w:val="28"/>
          <w:szCs w:val="28"/>
        </w:rPr>
        <w:t xml:space="preserve"> </w:t>
      </w:r>
      <w:r w:rsidR="00A501B8">
        <w:rPr>
          <w:color w:val="000000"/>
          <w:sz w:val="28"/>
          <w:szCs w:val="28"/>
        </w:rPr>
        <w:t>формы моделирования</w:t>
      </w:r>
      <w:r w:rsidRPr="004D416C">
        <w:rPr>
          <w:color w:val="000000"/>
          <w:sz w:val="28"/>
          <w:szCs w:val="28"/>
        </w:rPr>
        <w:t>;</w:t>
      </w:r>
    </w:p>
    <w:p w:rsidR="00165605" w:rsidRPr="00F00012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4D416C">
        <w:rPr>
          <w:color w:val="000000"/>
          <w:sz w:val="28"/>
          <w:szCs w:val="28"/>
        </w:rPr>
        <w:t xml:space="preserve">8 – </w:t>
      </w:r>
      <w:r w:rsidR="00F00012">
        <w:rPr>
          <w:color w:val="000000"/>
          <w:sz w:val="28"/>
          <w:szCs w:val="28"/>
        </w:rPr>
        <w:t>нажатие</w:t>
      </w:r>
      <w:r w:rsidR="00F00012" w:rsidRPr="004D416C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>кнопки</w:t>
      </w:r>
      <w:r w:rsidR="007F53B4">
        <w:rPr>
          <w:color w:val="000000"/>
          <w:sz w:val="28"/>
          <w:szCs w:val="28"/>
        </w:rPr>
        <w:t xml:space="preserve"> «Стоп» формы моделирования</w:t>
      </w:r>
      <w:r w:rsidRPr="004D416C">
        <w:rPr>
          <w:color w:val="000000"/>
          <w:sz w:val="28"/>
          <w:szCs w:val="28"/>
        </w:rPr>
        <w:t>;</w:t>
      </w:r>
    </w:p>
    <w:p w:rsidR="00F96DA5" w:rsidRPr="00F00012" w:rsidRDefault="00F96DA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F00012">
        <w:rPr>
          <w:color w:val="000000"/>
          <w:sz w:val="28"/>
          <w:szCs w:val="28"/>
        </w:rPr>
        <w:t xml:space="preserve">9 – </w:t>
      </w:r>
      <w:r w:rsidR="00F00012">
        <w:rPr>
          <w:color w:val="000000"/>
          <w:sz w:val="28"/>
          <w:szCs w:val="28"/>
        </w:rPr>
        <w:t>ввод данных</w:t>
      </w:r>
      <w:r w:rsidRPr="00F00012">
        <w:rPr>
          <w:color w:val="000000"/>
          <w:sz w:val="28"/>
          <w:szCs w:val="28"/>
        </w:rPr>
        <w:t>;</w:t>
      </w:r>
    </w:p>
    <w:p w:rsidR="00165605" w:rsidRDefault="00165605" w:rsidP="001656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="00F96DA5" w:rsidRPr="00F96DA5">
        <w:rPr>
          <w:color w:val="000000"/>
          <w:sz w:val="28"/>
          <w:szCs w:val="28"/>
        </w:rPr>
        <w:t>10</w:t>
      </w:r>
      <w:r w:rsidRPr="004D416C">
        <w:rPr>
          <w:color w:val="000000"/>
          <w:sz w:val="28"/>
          <w:szCs w:val="28"/>
        </w:rPr>
        <w:t xml:space="preserve"> – </w:t>
      </w:r>
      <w:r w:rsidR="004D416C">
        <w:rPr>
          <w:color w:val="000000"/>
          <w:sz w:val="28"/>
          <w:szCs w:val="28"/>
        </w:rPr>
        <w:t>нажатие</w:t>
      </w:r>
      <w:r w:rsidR="004D416C" w:rsidRPr="004D416C">
        <w:rPr>
          <w:color w:val="000000"/>
          <w:sz w:val="28"/>
          <w:szCs w:val="28"/>
        </w:rPr>
        <w:t xml:space="preserve"> </w:t>
      </w:r>
      <w:r w:rsidR="004D416C">
        <w:rPr>
          <w:color w:val="000000"/>
          <w:sz w:val="28"/>
          <w:szCs w:val="28"/>
        </w:rPr>
        <w:t xml:space="preserve">кнопки </w:t>
      </w:r>
      <w:r w:rsidR="00F00012">
        <w:rPr>
          <w:color w:val="000000"/>
          <w:sz w:val="28"/>
          <w:szCs w:val="28"/>
        </w:rPr>
        <w:t>«Выход»</w:t>
      </w:r>
      <w:r w:rsidR="004D416C">
        <w:rPr>
          <w:color w:val="000000"/>
          <w:sz w:val="28"/>
          <w:szCs w:val="28"/>
        </w:rPr>
        <w:t xml:space="preserve"> </w:t>
      </w:r>
      <w:r w:rsidR="00F00012">
        <w:rPr>
          <w:color w:val="000000"/>
          <w:sz w:val="28"/>
          <w:szCs w:val="28"/>
        </w:rPr>
        <w:t xml:space="preserve">формы главного меню </w:t>
      </w:r>
      <w:r w:rsidR="004D416C" w:rsidRPr="004D416C">
        <w:rPr>
          <w:color w:val="000000"/>
          <w:sz w:val="28"/>
          <w:szCs w:val="28"/>
        </w:rPr>
        <w:t>/</w:t>
      </w:r>
      <w:r w:rsidR="004D416C">
        <w:rPr>
          <w:color w:val="000000"/>
          <w:sz w:val="28"/>
          <w:szCs w:val="28"/>
        </w:rPr>
        <w:t xml:space="preserve"> завершение программы</w:t>
      </w:r>
      <w:r w:rsidR="002878AF">
        <w:rPr>
          <w:color w:val="000000"/>
          <w:sz w:val="28"/>
          <w:szCs w:val="28"/>
        </w:rPr>
        <w:t>.</w:t>
      </w:r>
    </w:p>
    <w:p w:rsidR="002878AF" w:rsidRDefault="002878AF" w:rsidP="002878AF">
      <w:pPr>
        <w:spacing w:line="360" w:lineRule="auto"/>
        <w:jc w:val="both"/>
        <w:rPr>
          <w:color w:val="000000"/>
          <w:sz w:val="28"/>
          <w:szCs w:val="28"/>
        </w:rPr>
      </w:pPr>
    </w:p>
    <w:p w:rsidR="0015537A" w:rsidRPr="00B74D1A" w:rsidRDefault="00314EF2" w:rsidP="0015537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2.4</w:t>
      </w:r>
      <w:r w:rsidR="0015537A" w:rsidRPr="00265D74">
        <w:rPr>
          <w:b/>
          <w:sz w:val="28"/>
          <w:szCs w:val="28"/>
        </w:rPr>
        <w:t xml:space="preserve"> Разработка диаграмм</w:t>
      </w:r>
      <w:r w:rsidR="0015537A">
        <w:rPr>
          <w:b/>
          <w:sz w:val="28"/>
          <w:szCs w:val="28"/>
        </w:rPr>
        <w:t>ы</w:t>
      </w:r>
      <w:r w:rsidR="0015537A" w:rsidRPr="00265D74">
        <w:rPr>
          <w:b/>
          <w:sz w:val="28"/>
          <w:szCs w:val="28"/>
        </w:rPr>
        <w:t xml:space="preserve"> классов </w:t>
      </w:r>
      <w:r w:rsidR="0015537A">
        <w:rPr>
          <w:b/>
          <w:sz w:val="28"/>
          <w:szCs w:val="28"/>
        </w:rPr>
        <w:t>интерфейсной части концептуального уровня</w:t>
      </w:r>
    </w:p>
    <w:p w:rsidR="0015537A" w:rsidRDefault="0015537A" w:rsidP="0015537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анализа графа абстрактных диалогов и графа состояний интерфейса была построена диаграмма</w:t>
      </w:r>
      <w:r w:rsidRPr="0043743D">
        <w:rPr>
          <w:b/>
          <w:sz w:val="28"/>
          <w:szCs w:val="28"/>
        </w:rPr>
        <w:t xml:space="preserve"> </w:t>
      </w:r>
      <w:r w:rsidRPr="0043743D">
        <w:rPr>
          <w:color w:val="000000"/>
          <w:sz w:val="28"/>
          <w:szCs w:val="28"/>
        </w:rPr>
        <w:t>классов интерфейсной части</w:t>
      </w:r>
      <w:r>
        <w:rPr>
          <w:color w:val="000000"/>
          <w:sz w:val="28"/>
          <w:szCs w:val="28"/>
        </w:rPr>
        <w:t xml:space="preserve"> концептуального уровня с использованием готовых графических компонентов </w:t>
      </w:r>
      <w:r>
        <w:rPr>
          <w:color w:val="000000"/>
          <w:sz w:val="28"/>
          <w:szCs w:val="28"/>
          <w:lang w:val="en-US"/>
        </w:rPr>
        <w:t>Qt</w:t>
      </w:r>
      <w:r w:rsidRPr="00B01FD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(рисунок 9).</w:t>
      </w:r>
    </w:p>
    <w:p w:rsidR="0015537A" w:rsidRDefault="0015537A" w:rsidP="0015537A">
      <w:pPr>
        <w:spacing w:line="360" w:lineRule="auto"/>
        <w:jc w:val="both"/>
        <w:rPr>
          <w:color w:val="000000"/>
          <w:sz w:val="28"/>
          <w:szCs w:val="28"/>
        </w:rPr>
      </w:pPr>
    </w:p>
    <w:p w:rsidR="0015537A" w:rsidRPr="0061685B" w:rsidRDefault="00562818" w:rsidP="0015537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20130" cy="38588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7A" w:rsidRDefault="00522531" w:rsidP="0015537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</w:t>
      </w:r>
      <w:r w:rsidR="0015537A">
        <w:rPr>
          <w:color w:val="000000"/>
          <w:sz w:val="28"/>
          <w:szCs w:val="28"/>
        </w:rPr>
        <w:t xml:space="preserve"> – Диаграмма</w:t>
      </w:r>
      <w:r w:rsidR="0015537A" w:rsidRPr="0043743D">
        <w:rPr>
          <w:b/>
          <w:sz w:val="28"/>
          <w:szCs w:val="28"/>
        </w:rPr>
        <w:t xml:space="preserve"> </w:t>
      </w:r>
      <w:r w:rsidR="0015537A" w:rsidRPr="0043743D">
        <w:rPr>
          <w:color w:val="000000"/>
          <w:sz w:val="28"/>
          <w:szCs w:val="28"/>
        </w:rPr>
        <w:t>классов интерфейсной части</w:t>
      </w:r>
      <w:r w:rsidR="0015537A">
        <w:rPr>
          <w:color w:val="000000"/>
          <w:sz w:val="28"/>
          <w:szCs w:val="28"/>
        </w:rPr>
        <w:t xml:space="preserve"> концептуального уровня</w:t>
      </w:r>
    </w:p>
    <w:p w:rsidR="0015537A" w:rsidRDefault="0015537A" w:rsidP="0015537A">
      <w:pPr>
        <w:spacing w:line="360" w:lineRule="auto"/>
        <w:jc w:val="both"/>
        <w:rPr>
          <w:color w:val="000000"/>
          <w:sz w:val="28"/>
          <w:szCs w:val="28"/>
        </w:rPr>
      </w:pPr>
    </w:p>
    <w:p w:rsidR="0015537A" w:rsidRDefault="0015537A" w:rsidP="0015537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диаграмма уточняет отношения между интерфейсными классами.</w:t>
      </w:r>
    </w:p>
    <w:p w:rsidR="0015537A" w:rsidRDefault="0015537A" w:rsidP="0015537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Форма главного меню наследуется от класса </w:t>
      </w:r>
      <w:r>
        <w:rPr>
          <w:color w:val="000000"/>
          <w:sz w:val="28"/>
          <w:szCs w:val="28"/>
          <w:lang w:val="en-US"/>
        </w:rPr>
        <w:t>QMainWindow</w:t>
      </w:r>
      <w:r w:rsidRPr="00B01FD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 представляет собой заготовку главного окна приложения.</w:t>
      </w:r>
      <w:r w:rsidR="00303373">
        <w:rPr>
          <w:color w:val="000000"/>
          <w:sz w:val="28"/>
          <w:szCs w:val="28"/>
        </w:rPr>
        <w:t xml:space="preserve"> Она включает в себя ссылки на ф</w:t>
      </w:r>
      <w:r>
        <w:rPr>
          <w:color w:val="000000"/>
          <w:sz w:val="28"/>
          <w:szCs w:val="28"/>
        </w:rPr>
        <w:t xml:space="preserve">орму моделирования и </w:t>
      </w:r>
      <w:r w:rsidR="00303373">
        <w:rPr>
          <w:color w:val="000000"/>
          <w:sz w:val="28"/>
          <w:szCs w:val="28"/>
        </w:rPr>
        <w:t>ф</w:t>
      </w:r>
      <w:r>
        <w:rPr>
          <w:color w:val="000000"/>
          <w:sz w:val="28"/>
          <w:szCs w:val="28"/>
        </w:rPr>
        <w:t xml:space="preserve">орму справки, которые в свою очередь наследуются от класса </w:t>
      </w:r>
      <w:r>
        <w:rPr>
          <w:color w:val="000000"/>
          <w:sz w:val="28"/>
          <w:szCs w:val="28"/>
          <w:lang w:val="en-US"/>
        </w:rPr>
        <w:t>QDialog</w:t>
      </w:r>
      <w:r>
        <w:rPr>
          <w:color w:val="000000"/>
          <w:sz w:val="28"/>
          <w:szCs w:val="28"/>
        </w:rPr>
        <w:t>. Эти формы могут создаваться и уничтожаться</w:t>
      </w:r>
      <w:r w:rsidRPr="0036791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из главного меню в процессе работы программы, поэтому они связаны с </w:t>
      </w:r>
      <w:r w:rsidR="00303373">
        <w:rPr>
          <w:color w:val="000000"/>
          <w:sz w:val="28"/>
          <w:szCs w:val="28"/>
        </w:rPr>
        <w:t>ф</w:t>
      </w:r>
      <w:r>
        <w:rPr>
          <w:color w:val="000000"/>
          <w:sz w:val="28"/>
          <w:szCs w:val="28"/>
        </w:rPr>
        <w:t>ормой главного меню отношением агрегации. Все формы содержат виджеты, используемые для создания графического интерфейса окон и ввода-вывода информации. Они включены в формы отношением композиции, поскольку создаются и уничтожаются только вместе с формами.</w:t>
      </w:r>
    </w:p>
    <w:p w:rsidR="0015537A" w:rsidRPr="00A43E09" w:rsidRDefault="0015537A" w:rsidP="0015537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графического представления процесса моделирования наследуется от класса </w:t>
      </w:r>
      <w:r>
        <w:rPr>
          <w:color w:val="000000"/>
          <w:sz w:val="28"/>
          <w:szCs w:val="28"/>
          <w:lang w:val="en-US"/>
        </w:rPr>
        <w:t>QGLWidget</w:t>
      </w:r>
      <w:r w:rsidRPr="00F03EA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который реализует функции библиотеки </w:t>
      </w:r>
      <w:r>
        <w:rPr>
          <w:color w:val="000000"/>
          <w:sz w:val="28"/>
          <w:szCs w:val="28"/>
          <w:lang w:val="en-US"/>
        </w:rPr>
        <w:t>OpenGL</w:t>
      </w:r>
      <w:r w:rsidRPr="00F03E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вывода графики</w:t>
      </w:r>
      <w:r w:rsidRPr="00F03EA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Он также включен в </w:t>
      </w:r>
      <w:r w:rsidR="00303373">
        <w:rPr>
          <w:color w:val="000000"/>
          <w:sz w:val="28"/>
          <w:szCs w:val="28"/>
        </w:rPr>
        <w:t>ф</w:t>
      </w:r>
      <w:r>
        <w:rPr>
          <w:color w:val="000000"/>
          <w:sz w:val="28"/>
          <w:szCs w:val="28"/>
        </w:rPr>
        <w:t>орму моделирования отношением композиции по той же причине, что и остальные виджеты</w:t>
      </w:r>
      <w:r w:rsidR="00303373">
        <w:rPr>
          <w:color w:val="000000"/>
          <w:sz w:val="28"/>
          <w:szCs w:val="28"/>
        </w:rPr>
        <w:t>.</w:t>
      </w:r>
    </w:p>
    <w:p w:rsidR="002878AF" w:rsidRDefault="002878AF" w:rsidP="002878AF">
      <w:pPr>
        <w:spacing w:line="360" w:lineRule="auto"/>
        <w:jc w:val="both"/>
        <w:rPr>
          <w:color w:val="000000"/>
          <w:sz w:val="28"/>
          <w:szCs w:val="28"/>
        </w:rPr>
      </w:pPr>
    </w:p>
    <w:p w:rsidR="00D13742" w:rsidRPr="00B74D1A" w:rsidRDefault="00AD6934" w:rsidP="00D1374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2.5</w:t>
      </w:r>
      <w:r w:rsidR="00D13742" w:rsidRPr="00265D74">
        <w:rPr>
          <w:b/>
          <w:sz w:val="28"/>
          <w:szCs w:val="28"/>
        </w:rPr>
        <w:t xml:space="preserve"> Разработка </w:t>
      </w:r>
      <w:r w:rsidR="00D13742">
        <w:rPr>
          <w:b/>
          <w:sz w:val="28"/>
          <w:szCs w:val="28"/>
        </w:rPr>
        <w:t>экранных форм</w:t>
      </w:r>
    </w:p>
    <w:p w:rsidR="00D13742" w:rsidRDefault="008B351C" w:rsidP="008B351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основе диаграммы классов интерфейсной части концептуального уровня были разработаны экранные формы интерфейса.</w:t>
      </w:r>
    </w:p>
    <w:p w:rsidR="00D13742" w:rsidRDefault="008C1C3A" w:rsidP="008C1C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 главного меню изображена на рисунке 10.</w:t>
      </w:r>
    </w:p>
    <w:p w:rsidR="008C1C3A" w:rsidRDefault="008C1C3A" w:rsidP="002878AF">
      <w:pPr>
        <w:spacing w:line="360" w:lineRule="auto"/>
        <w:jc w:val="both"/>
        <w:rPr>
          <w:color w:val="000000"/>
          <w:sz w:val="28"/>
          <w:szCs w:val="28"/>
        </w:rPr>
      </w:pPr>
    </w:p>
    <w:p w:rsidR="008C1C3A" w:rsidRDefault="008C1C3A" w:rsidP="008C1C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BA0024" wp14:editId="00BD9023">
            <wp:extent cx="3619500" cy="3400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42" w:rsidRDefault="008C1C3A" w:rsidP="008C1C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– Форма главного меню</w:t>
      </w:r>
    </w:p>
    <w:p w:rsidR="00D13742" w:rsidRDefault="00D13742" w:rsidP="002878AF">
      <w:pPr>
        <w:spacing w:line="360" w:lineRule="auto"/>
        <w:jc w:val="both"/>
        <w:rPr>
          <w:color w:val="000000"/>
          <w:sz w:val="28"/>
          <w:szCs w:val="28"/>
        </w:rPr>
      </w:pPr>
    </w:p>
    <w:p w:rsidR="00D13742" w:rsidRDefault="007706AB" w:rsidP="008C1C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ней находи</w:t>
      </w:r>
      <w:r w:rsidR="008C1C3A">
        <w:rPr>
          <w:color w:val="000000"/>
          <w:sz w:val="28"/>
          <w:szCs w:val="28"/>
        </w:rPr>
        <w:t>тся</w:t>
      </w:r>
      <w:r w:rsidR="00F662CB">
        <w:rPr>
          <w:color w:val="000000"/>
          <w:sz w:val="28"/>
          <w:szCs w:val="28"/>
        </w:rPr>
        <w:t xml:space="preserve"> название</w:t>
      </w:r>
      <w:r w:rsidR="00B61E80">
        <w:rPr>
          <w:color w:val="000000"/>
          <w:sz w:val="28"/>
          <w:szCs w:val="28"/>
        </w:rPr>
        <w:t xml:space="preserve"> программного продукта и</w:t>
      </w:r>
      <w:r w:rsidR="008C1C3A">
        <w:rPr>
          <w:color w:val="000000"/>
          <w:sz w:val="28"/>
          <w:szCs w:val="28"/>
        </w:rPr>
        <w:t xml:space="preserve"> 3 кнопки: «Начать моделирование», «Справка» и «Выход». При нажатии на кнопку «Начать моделирование» открывается форма моделирования. При нажатии на кнопку «Справка» открывается форма справки. При нажатии на кнопку «Выход» программа завершает работу.</w:t>
      </w:r>
    </w:p>
    <w:p w:rsidR="008C1C3A" w:rsidRDefault="008C1C3A" w:rsidP="008C1C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 моделирования изображена на рисунке 11.</w:t>
      </w:r>
    </w:p>
    <w:p w:rsidR="00D13742" w:rsidRDefault="00D13742" w:rsidP="002878AF">
      <w:pPr>
        <w:spacing w:line="360" w:lineRule="auto"/>
        <w:jc w:val="both"/>
        <w:rPr>
          <w:color w:val="000000"/>
          <w:sz w:val="28"/>
          <w:szCs w:val="28"/>
        </w:rPr>
      </w:pPr>
    </w:p>
    <w:p w:rsidR="00D13742" w:rsidRDefault="008C1C3A" w:rsidP="008C1C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877746" cy="497274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3A" w:rsidRDefault="008C1C3A" w:rsidP="008C1C3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Форма моделирования</w:t>
      </w:r>
    </w:p>
    <w:p w:rsidR="00D13742" w:rsidRDefault="00D13742" w:rsidP="008C1C3A">
      <w:pPr>
        <w:spacing w:line="360" w:lineRule="auto"/>
        <w:rPr>
          <w:color w:val="000000"/>
          <w:sz w:val="28"/>
          <w:szCs w:val="28"/>
        </w:rPr>
      </w:pPr>
    </w:p>
    <w:p w:rsidR="00D13742" w:rsidRDefault="008C1C3A" w:rsidP="00A344A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ней находятся следующие компоненты: поле моделирования, поля для вво</w:t>
      </w:r>
      <w:r w:rsidR="00783313">
        <w:rPr>
          <w:color w:val="000000"/>
          <w:sz w:val="28"/>
          <w:szCs w:val="28"/>
        </w:rPr>
        <w:t>да параметров моделирования</w:t>
      </w:r>
      <w:r w:rsidR="00370DCD">
        <w:rPr>
          <w:color w:val="000000"/>
          <w:sz w:val="28"/>
          <w:szCs w:val="28"/>
        </w:rPr>
        <w:t xml:space="preserve"> и названия соответствующих параметров</w:t>
      </w:r>
      <w:r w:rsidR="00783313">
        <w:rPr>
          <w:color w:val="000000"/>
          <w:sz w:val="28"/>
          <w:szCs w:val="28"/>
        </w:rPr>
        <w:t>, кнопки «Принять», «Начать», «Стоп» и «Закрыть». При открытии формы в поля записываются значения параметров моделирования по умолчанию. Пользователь может ввести новые значения параметров и применить их, нажав на кнопку «Принять». При нажатии на кнопку «Начать» происходит запуск моделирования, а при нажатии на кнопку «Стоп» – остановка моделирования. Пользователь может закрыть форму нажатием кнопки «Закрыть»</w:t>
      </w:r>
      <w:r w:rsidR="00340AEC">
        <w:rPr>
          <w:color w:val="000000"/>
          <w:sz w:val="28"/>
          <w:szCs w:val="28"/>
        </w:rPr>
        <w:t>.</w:t>
      </w:r>
    </w:p>
    <w:p w:rsidR="00A344AE" w:rsidRDefault="00A344AE" w:rsidP="00A344A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 справки</w:t>
      </w:r>
      <w:r w:rsidR="00666044">
        <w:rPr>
          <w:color w:val="000000"/>
          <w:sz w:val="28"/>
          <w:szCs w:val="28"/>
        </w:rPr>
        <w:t xml:space="preserve"> изображена на рисунке 12</w:t>
      </w:r>
      <w:r>
        <w:rPr>
          <w:color w:val="000000"/>
          <w:sz w:val="28"/>
          <w:szCs w:val="28"/>
        </w:rPr>
        <w:t>.</w:t>
      </w:r>
    </w:p>
    <w:p w:rsidR="00A344AE" w:rsidRDefault="00A344AE" w:rsidP="00A344AE">
      <w:pPr>
        <w:spacing w:line="360" w:lineRule="auto"/>
        <w:jc w:val="both"/>
        <w:rPr>
          <w:color w:val="000000"/>
          <w:sz w:val="28"/>
          <w:szCs w:val="28"/>
        </w:rPr>
      </w:pPr>
    </w:p>
    <w:p w:rsidR="00A344AE" w:rsidRDefault="007918A6" w:rsidP="00A344AE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48DB4" wp14:editId="0C3C9B70">
            <wp:extent cx="6120130" cy="3444429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AE" w:rsidRDefault="00666044" w:rsidP="00A344AE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</w:t>
      </w:r>
      <w:r w:rsidR="00A344AE">
        <w:rPr>
          <w:color w:val="000000"/>
          <w:sz w:val="28"/>
          <w:szCs w:val="28"/>
        </w:rPr>
        <w:t xml:space="preserve"> – Форма </w:t>
      </w:r>
      <w:r w:rsidR="00A90569">
        <w:rPr>
          <w:color w:val="000000"/>
          <w:sz w:val="28"/>
          <w:szCs w:val="28"/>
        </w:rPr>
        <w:t>справки</w:t>
      </w:r>
    </w:p>
    <w:p w:rsidR="00D13742" w:rsidRDefault="00D13742" w:rsidP="002878AF">
      <w:pPr>
        <w:spacing w:line="360" w:lineRule="auto"/>
        <w:jc w:val="both"/>
        <w:rPr>
          <w:color w:val="000000"/>
          <w:sz w:val="28"/>
          <w:szCs w:val="28"/>
        </w:rPr>
      </w:pPr>
    </w:p>
    <w:p w:rsidR="008C1C3A" w:rsidRPr="004D416C" w:rsidRDefault="00F4050F" w:rsidP="00AD693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форме находится справочная </w:t>
      </w:r>
      <w:r w:rsidR="00AD6934">
        <w:rPr>
          <w:color w:val="000000"/>
          <w:sz w:val="28"/>
          <w:szCs w:val="28"/>
        </w:rPr>
        <w:t>информация</w:t>
      </w:r>
      <w:r>
        <w:rPr>
          <w:color w:val="000000"/>
          <w:sz w:val="28"/>
          <w:szCs w:val="28"/>
        </w:rPr>
        <w:t xml:space="preserve"> о данной программе и кнопка «Закрыть», при нажатии на которую закрывается форма справки.</w:t>
      </w:r>
    </w:p>
    <w:p w:rsidR="00180154" w:rsidRPr="004823DB" w:rsidRDefault="00180154" w:rsidP="002522C9">
      <w:pPr>
        <w:spacing w:line="360" w:lineRule="auto"/>
        <w:jc w:val="both"/>
        <w:rPr>
          <w:color w:val="000000"/>
          <w:sz w:val="28"/>
          <w:szCs w:val="28"/>
        </w:rPr>
      </w:pPr>
      <w:r w:rsidRPr="004823DB">
        <w:rPr>
          <w:color w:val="000000"/>
          <w:sz w:val="28"/>
          <w:szCs w:val="28"/>
        </w:rPr>
        <w:br w:type="page"/>
      </w:r>
    </w:p>
    <w:p w:rsidR="00131CB2" w:rsidRPr="00AD6934" w:rsidRDefault="00AD6934" w:rsidP="00AD6934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</w:t>
      </w:r>
      <w:r w:rsidR="00353301" w:rsidRPr="00265D74">
        <w:rPr>
          <w:b/>
          <w:color w:val="000000"/>
          <w:sz w:val="28"/>
          <w:szCs w:val="28"/>
        </w:rPr>
        <w:t>. Разработка компонентов программного продукта</w:t>
      </w:r>
    </w:p>
    <w:p w:rsidR="00131CB2" w:rsidRDefault="00845F55" w:rsidP="00131CB2">
      <w:pPr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3.1</w:t>
      </w:r>
      <w:r w:rsidR="00131CB2" w:rsidRPr="00894DF2">
        <w:rPr>
          <w:b/>
          <w:color w:val="000000"/>
          <w:sz w:val="28"/>
          <w:szCs w:val="28"/>
        </w:rPr>
        <w:t xml:space="preserve"> </w:t>
      </w:r>
      <w:r w:rsidR="00131CB2">
        <w:rPr>
          <w:b/>
          <w:color w:val="000000"/>
          <w:sz w:val="28"/>
          <w:szCs w:val="28"/>
        </w:rPr>
        <w:t>Диаграмма классов предметной области концептуального уровня</w:t>
      </w:r>
    </w:p>
    <w:p w:rsidR="00131CB2" w:rsidRPr="007D7225" w:rsidRDefault="00131CB2" w:rsidP="00131C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основе концептуальной модели и объектной декомпозиции была </w:t>
      </w:r>
      <w:r w:rsidRPr="007D7225">
        <w:rPr>
          <w:color w:val="000000"/>
          <w:sz w:val="28"/>
          <w:szCs w:val="28"/>
        </w:rPr>
        <w:t xml:space="preserve">построена диаграмма классов предметной </w:t>
      </w:r>
      <w:r>
        <w:rPr>
          <w:color w:val="000000"/>
          <w:sz w:val="28"/>
          <w:szCs w:val="28"/>
        </w:rPr>
        <w:t>области концептуального уровня</w:t>
      </w:r>
      <w:r w:rsidRPr="006B699B">
        <w:rPr>
          <w:color w:val="000000"/>
          <w:sz w:val="28"/>
          <w:szCs w:val="28"/>
        </w:rPr>
        <w:t xml:space="preserve"> (</w:t>
      </w:r>
      <w:r w:rsidR="006907A2">
        <w:rPr>
          <w:color w:val="000000"/>
          <w:sz w:val="28"/>
          <w:szCs w:val="28"/>
        </w:rPr>
        <w:t>рисунок 1</w:t>
      </w:r>
      <w:r w:rsidR="00303373">
        <w:rPr>
          <w:color w:val="000000"/>
          <w:sz w:val="28"/>
          <w:szCs w:val="28"/>
        </w:rPr>
        <w:t>3</w:t>
      </w:r>
      <w:r w:rsidRPr="006B699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131CB2" w:rsidRPr="00180154" w:rsidRDefault="00131CB2" w:rsidP="00131CB2">
      <w:pPr>
        <w:spacing w:line="360" w:lineRule="auto"/>
        <w:jc w:val="both"/>
        <w:rPr>
          <w:color w:val="000000"/>
          <w:sz w:val="28"/>
          <w:szCs w:val="28"/>
        </w:rPr>
      </w:pPr>
    </w:p>
    <w:p w:rsidR="00131CB2" w:rsidRPr="00E83B0D" w:rsidRDefault="00131CB2" w:rsidP="00131CB2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C0781A4" wp14:editId="0705513D">
            <wp:extent cx="1619569" cy="45401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553" cy="45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B2" w:rsidRDefault="00D6184B" w:rsidP="00131CB2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303373">
        <w:rPr>
          <w:color w:val="000000"/>
          <w:sz w:val="28"/>
          <w:szCs w:val="28"/>
        </w:rPr>
        <w:t>3</w:t>
      </w:r>
      <w:r w:rsidR="00131CB2">
        <w:rPr>
          <w:color w:val="000000"/>
          <w:sz w:val="28"/>
          <w:szCs w:val="28"/>
        </w:rPr>
        <w:t xml:space="preserve"> – Д</w:t>
      </w:r>
      <w:r w:rsidR="00131CB2" w:rsidRPr="007D7225">
        <w:rPr>
          <w:color w:val="000000"/>
          <w:sz w:val="28"/>
          <w:szCs w:val="28"/>
        </w:rPr>
        <w:t xml:space="preserve">иаграмма классов предметной </w:t>
      </w:r>
      <w:r w:rsidR="00131CB2">
        <w:rPr>
          <w:color w:val="000000"/>
          <w:sz w:val="28"/>
          <w:szCs w:val="28"/>
        </w:rPr>
        <w:t>области концептуального уровня</w:t>
      </w:r>
    </w:p>
    <w:p w:rsidR="00D6184B" w:rsidRPr="00180154" w:rsidRDefault="00D6184B" w:rsidP="00131CB2">
      <w:pPr>
        <w:spacing w:line="360" w:lineRule="auto"/>
        <w:jc w:val="center"/>
        <w:rPr>
          <w:color w:val="000000"/>
          <w:sz w:val="28"/>
          <w:szCs w:val="28"/>
        </w:rPr>
      </w:pPr>
    </w:p>
    <w:p w:rsidR="00131CB2" w:rsidRDefault="00131CB2" w:rsidP="00131C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диаграмме классов</w:t>
      </w:r>
      <w:r w:rsidRPr="00903C6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концептуального уровня произошло уточнение отношений между классами.</w:t>
      </w:r>
    </w:p>
    <w:p w:rsidR="00131CB2" w:rsidRDefault="00131CB2" w:rsidP="00131C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 «Частица» представляет собой ключевую сущность программы. На уровне реализации он будет иметь параметры, характеризующие только свойства частицы.</w:t>
      </w:r>
    </w:p>
    <w:p w:rsidR="00131CB2" w:rsidRPr="00180154" w:rsidRDefault="00131CB2" w:rsidP="00131C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«Поле моделирования» представляет пространство, на котором отображается процесс моделирования. Этот класс связан с классом «Частица» </w:t>
      </w:r>
      <w:r>
        <w:rPr>
          <w:color w:val="000000"/>
          <w:sz w:val="28"/>
          <w:szCs w:val="28"/>
        </w:rPr>
        <w:lastRenderedPageBreak/>
        <w:t>отношением агрегации, поскольку объекты класса «Частица» могут создаваться и уничтожаться не только вместе с самим объектом «Поле моделирования», их количество на поле может меняться при изменении параметров моделирования.</w:t>
      </w:r>
    </w:p>
    <w:p w:rsidR="00131CB2" w:rsidRDefault="00131CB2" w:rsidP="00131C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 «Алгоритм моделирования»</w:t>
      </w:r>
      <w:r w:rsidRPr="009E17C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 математическую модель предметной области, в нем непосредственно происходит процесс моделирования. Данный класс связан с классом «Поле моделирования» отношением композиции, поскольку объект «Поле моделирования» создается и уничтожается только вместе с объектом «Алгоритм моделирования».</w:t>
      </w:r>
    </w:p>
    <w:p w:rsidR="00131CB2" w:rsidRPr="00180154" w:rsidRDefault="00131CB2" w:rsidP="00131C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«Графическое представление» визуально отображает результат процесса моделирования. Фреймворк </w:t>
      </w:r>
      <w:r>
        <w:rPr>
          <w:color w:val="000000"/>
          <w:sz w:val="28"/>
          <w:szCs w:val="28"/>
          <w:lang w:val="en-US"/>
        </w:rPr>
        <w:t>Qt</w:t>
      </w:r>
      <w:r w:rsidRPr="008136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предоставляет наборы готовых классов для работы с графикой, поэтому данный класс будет реализован на одном из таких классов</w:t>
      </w:r>
      <w:r w:rsidRPr="003275B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Класс «Графическое представление» связан с классом «Алгоритм моделирования» отношением композиции, поскольку объект «Алгоритм моделирования» создается и уничтожается только вместе с объектом «Графическое представление».</w:t>
      </w:r>
    </w:p>
    <w:p w:rsidR="00131CB2" w:rsidRPr="00845F55" w:rsidRDefault="00131CB2" w:rsidP="00E41BA0">
      <w:pPr>
        <w:spacing w:line="360" w:lineRule="auto"/>
        <w:jc w:val="both"/>
        <w:rPr>
          <w:sz w:val="28"/>
          <w:szCs w:val="28"/>
        </w:rPr>
      </w:pPr>
    </w:p>
    <w:p w:rsidR="00353301" w:rsidRPr="00E12FB3" w:rsidRDefault="00845F55" w:rsidP="00265D7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265D74" w:rsidRPr="00265D74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="00265D74" w:rsidRPr="00265D74">
        <w:rPr>
          <w:b/>
          <w:sz w:val="28"/>
          <w:szCs w:val="28"/>
        </w:rPr>
        <w:t xml:space="preserve"> Разработка диаграмм классов </w:t>
      </w:r>
      <w:r w:rsidR="00E41BA0">
        <w:rPr>
          <w:b/>
          <w:sz w:val="28"/>
          <w:szCs w:val="28"/>
        </w:rPr>
        <w:t>программы уровня реализации</w:t>
      </w:r>
    </w:p>
    <w:p w:rsidR="00773A5F" w:rsidRDefault="00677DB7" w:rsidP="00845F55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После анализа диаграмм классов концептуального уровня стало ясно, что нельзя четко разграничить интерфей</w:t>
      </w:r>
      <w:r w:rsidR="00773A5F">
        <w:rPr>
          <w:sz w:val="28"/>
          <w:szCs w:val="28"/>
        </w:rPr>
        <w:t>сную часть и предметную область.</w:t>
      </w:r>
      <w:r>
        <w:rPr>
          <w:sz w:val="28"/>
          <w:szCs w:val="28"/>
        </w:rPr>
        <w:t xml:space="preserve"> </w:t>
      </w:r>
      <w:r w:rsidR="00CF1711">
        <w:rPr>
          <w:sz w:val="28"/>
          <w:szCs w:val="28"/>
        </w:rPr>
        <w:t>В</w:t>
      </w:r>
      <w:r>
        <w:rPr>
          <w:sz w:val="28"/>
          <w:szCs w:val="28"/>
        </w:rPr>
        <w:t xml:space="preserve">изуализация </w:t>
      </w:r>
      <w:r w:rsidR="00CF1711">
        <w:rPr>
          <w:sz w:val="28"/>
          <w:szCs w:val="28"/>
        </w:rPr>
        <w:t xml:space="preserve">графического представления </w:t>
      </w:r>
      <w:r>
        <w:rPr>
          <w:sz w:val="28"/>
          <w:szCs w:val="28"/>
        </w:rPr>
        <w:t>процесса моделирования происходит через класс</w:t>
      </w:r>
      <w:r w:rsidR="00A30AE1">
        <w:rPr>
          <w:sz w:val="28"/>
          <w:szCs w:val="28"/>
        </w:rPr>
        <w:t xml:space="preserve"> </w:t>
      </w:r>
      <w:r w:rsidR="00A30AE1" w:rsidRPr="00A30AE1">
        <w:rPr>
          <w:sz w:val="28"/>
          <w:szCs w:val="28"/>
        </w:rPr>
        <w:t>GLWidget</w:t>
      </w:r>
      <w:r w:rsidR="00A30AE1">
        <w:rPr>
          <w:sz w:val="28"/>
          <w:szCs w:val="28"/>
        </w:rPr>
        <w:t>, наследуемый</w:t>
      </w:r>
      <w:r>
        <w:rPr>
          <w:sz w:val="28"/>
          <w:szCs w:val="28"/>
        </w:rPr>
        <w:t xml:space="preserve"> </w:t>
      </w:r>
      <w:r w:rsidR="00A30AE1"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QGLWidget</w:t>
      </w:r>
      <w:r>
        <w:rPr>
          <w:sz w:val="28"/>
          <w:szCs w:val="28"/>
        </w:rPr>
        <w:t>. Данный класс</w:t>
      </w:r>
      <w:r w:rsidR="00773A5F">
        <w:rPr>
          <w:sz w:val="28"/>
          <w:szCs w:val="28"/>
        </w:rPr>
        <w:t xml:space="preserve"> </w:t>
      </w:r>
      <w:r w:rsidR="00773A5F">
        <w:rPr>
          <w:color w:val="000000"/>
          <w:sz w:val="28"/>
          <w:szCs w:val="28"/>
          <w:shd w:val="clear" w:color="auto" w:fill="FFFFFF"/>
        </w:rPr>
        <w:t>реализует</w:t>
      </w:r>
      <w:r w:rsidR="00773A5F" w:rsidRPr="00677DB7">
        <w:rPr>
          <w:color w:val="000000"/>
          <w:sz w:val="28"/>
          <w:szCs w:val="28"/>
          <w:shd w:val="clear" w:color="auto" w:fill="FFFFFF"/>
        </w:rPr>
        <w:t xml:space="preserve"> функции библиотеки OpenGL</w:t>
      </w:r>
      <w:r w:rsidR="00773A5F">
        <w:rPr>
          <w:sz w:val="28"/>
          <w:szCs w:val="28"/>
        </w:rPr>
        <w:t xml:space="preserve"> и предназначен </w:t>
      </w:r>
      <w:r w:rsidR="00773A5F">
        <w:rPr>
          <w:color w:val="000000"/>
          <w:sz w:val="28"/>
          <w:szCs w:val="28"/>
          <w:shd w:val="clear" w:color="auto" w:fill="FFFFFF"/>
        </w:rPr>
        <w:t>для вывода графики</w:t>
      </w:r>
      <w:r w:rsidR="00773A5F">
        <w:rPr>
          <w:sz w:val="28"/>
          <w:szCs w:val="28"/>
        </w:rPr>
        <w:t>. Он является связующим между интерфейсом и предметной областью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773A5F" w:rsidRDefault="00773A5F" w:rsidP="00845F55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773A5F" w:rsidRDefault="00CF1711" w:rsidP="00845F5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1711">
        <w:rPr>
          <w:b/>
          <w:color w:val="000000"/>
          <w:sz w:val="28"/>
          <w:szCs w:val="28"/>
          <w:shd w:val="clear" w:color="auto" w:fill="FFFFFF"/>
        </w:rPr>
        <w:t xml:space="preserve">3.2.1 </w:t>
      </w:r>
      <w:r w:rsidRPr="00CF1711">
        <w:rPr>
          <w:b/>
          <w:sz w:val="28"/>
          <w:szCs w:val="28"/>
        </w:rPr>
        <w:t>Разработка диаграммы классов предметной области уровня реализации</w:t>
      </w:r>
    </w:p>
    <w:p w:rsidR="00CF1711" w:rsidRPr="00CF1711" w:rsidRDefault="00BA6B15" w:rsidP="00845F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После уточнения полей и методов классов предметной области была построена</w:t>
      </w:r>
      <w:r w:rsidR="00C1021F">
        <w:rPr>
          <w:sz w:val="28"/>
          <w:szCs w:val="28"/>
        </w:rPr>
        <w:t xml:space="preserve"> </w:t>
      </w:r>
      <w:r w:rsidR="006E262A" w:rsidRPr="006E262A">
        <w:rPr>
          <w:sz w:val="28"/>
          <w:szCs w:val="28"/>
        </w:rPr>
        <w:t>диаграмма классов предметной области уровня реали</w:t>
      </w:r>
      <w:r>
        <w:rPr>
          <w:sz w:val="28"/>
          <w:szCs w:val="28"/>
        </w:rPr>
        <w:t>зации, изображенная на рисунке 14</w:t>
      </w:r>
      <w:r w:rsidR="006E262A" w:rsidRPr="006E262A">
        <w:rPr>
          <w:sz w:val="28"/>
          <w:szCs w:val="28"/>
        </w:rPr>
        <w:t>.</w:t>
      </w:r>
    </w:p>
    <w:p w:rsidR="00AB1506" w:rsidRDefault="00AB1506" w:rsidP="00A30AE1">
      <w:pPr>
        <w:spacing w:line="360" w:lineRule="auto"/>
        <w:jc w:val="both"/>
        <w:rPr>
          <w:sz w:val="28"/>
          <w:szCs w:val="28"/>
        </w:rPr>
      </w:pPr>
    </w:p>
    <w:p w:rsidR="00265D74" w:rsidRDefault="00BA6B15" w:rsidP="00265D74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20130" cy="5692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74" w:rsidRDefault="006E262A" w:rsidP="00BA6B1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BA6B15">
        <w:rPr>
          <w:color w:val="000000"/>
          <w:sz w:val="28"/>
          <w:szCs w:val="28"/>
        </w:rPr>
        <w:t>4</w:t>
      </w:r>
      <w:r w:rsidR="00265D74">
        <w:rPr>
          <w:color w:val="000000"/>
          <w:sz w:val="28"/>
          <w:szCs w:val="28"/>
        </w:rPr>
        <w:t xml:space="preserve"> – </w:t>
      </w:r>
      <w:r w:rsidR="00265D74">
        <w:rPr>
          <w:sz w:val="28"/>
          <w:szCs w:val="28"/>
        </w:rPr>
        <w:t>Диаграмма классов предметной области уровня реализации</w:t>
      </w:r>
    </w:p>
    <w:p w:rsidR="00BA6B15" w:rsidRDefault="00BA6B15" w:rsidP="00BA6B15">
      <w:pPr>
        <w:spacing w:line="360" w:lineRule="auto"/>
        <w:jc w:val="both"/>
        <w:rPr>
          <w:sz w:val="28"/>
          <w:szCs w:val="28"/>
        </w:rPr>
      </w:pPr>
    </w:p>
    <w:p w:rsidR="006E262A" w:rsidRPr="00BA6B15" w:rsidRDefault="006E262A" w:rsidP="006E26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2A2FB0">
        <w:rPr>
          <w:sz w:val="28"/>
          <w:szCs w:val="28"/>
        </w:rPr>
        <w:t xml:space="preserve"> </w:t>
      </w:r>
      <w:r w:rsidR="00BA6B15">
        <w:rPr>
          <w:b/>
          <w:i/>
          <w:sz w:val="28"/>
          <w:szCs w:val="28"/>
          <w:lang w:val="en-US"/>
        </w:rPr>
        <w:t>Corpuscle</w:t>
      </w:r>
      <w:r w:rsidR="00BA6B15">
        <w:rPr>
          <w:color w:val="000000"/>
          <w:sz w:val="28"/>
          <w:szCs w:val="28"/>
        </w:rPr>
        <w:t xml:space="preserve"> представляет сущность «Частица»</w:t>
      </w:r>
      <w:r w:rsidR="00BA6B15" w:rsidRPr="00BA6B15">
        <w:rPr>
          <w:color w:val="000000"/>
          <w:sz w:val="28"/>
          <w:szCs w:val="28"/>
        </w:rPr>
        <w:t>.</w:t>
      </w:r>
    </w:p>
    <w:p w:rsidR="006E262A" w:rsidRDefault="006E262A" w:rsidP="006E262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полей класса:</w:t>
      </w:r>
    </w:p>
    <w:p w:rsidR="00265D74" w:rsidRPr="005F4F8E" w:rsidRDefault="00F53B74" w:rsidP="005F4F8E">
      <w:pPr>
        <w:pStyle w:val="af"/>
        <w:numPr>
          <w:ilvl w:val="0"/>
          <w:numId w:val="16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координаты</w:t>
      </w:r>
      <w:r w:rsidR="00265D74" w:rsidRPr="005F4F8E">
        <w:rPr>
          <w:color w:val="000000"/>
          <w:sz w:val="28"/>
          <w:szCs w:val="28"/>
        </w:rPr>
        <w:t xml:space="preserve"> </w:t>
      </w:r>
      <w:r w:rsidR="00265D74" w:rsidRPr="005F4F8E">
        <w:rPr>
          <w:color w:val="000000"/>
          <w:sz w:val="28"/>
          <w:szCs w:val="28"/>
          <w:lang w:val="en-US"/>
        </w:rPr>
        <w:t>X</w:t>
      </w:r>
      <w:r w:rsidRPr="005F4F8E">
        <w:rPr>
          <w:color w:val="000000"/>
          <w:sz w:val="28"/>
          <w:szCs w:val="28"/>
        </w:rPr>
        <w:t xml:space="preserve"> и </w:t>
      </w:r>
      <w:r w:rsidRPr="005F4F8E">
        <w:rPr>
          <w:color w:val="000000"/>
          <w:sz w:val="28"/>
          <w:szCs w:val="28"/>
          <w:lang w:val="en-US"/>
        </w:rPr>
        <w:t>Y</w:t>
      </w:r>
      <w:r w:rsidR="00265D74" w:rsidRPr="005F4F8E">
        <w:rPr>
          <w:color w:val="000000"/>
          <w:sz w:val="28"/>
          <w:szCs w:val="28"/>
        </w:rPr>
        <w:t>;</w:t>
      </w:r>
    </w:p>
    <w:p w:rsidR="00265D74" w:rsidRPr="005F4F8E" w:rsidRDefault="00265D74" w:rsidP="005F4F8E">
      <w:pPr>
        <w:pStyle w:val="af"/>
        <w:numPr>
          <w:ilvl w:val="0"/>
          <w:numId w:val="16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масса;</w:t>
      </w:r>
    </w:p>
    <w:p w:rsidR="00265D74" w:rsidRPr="005F4F8E" w:rsidRDefault="00265D74" w:rsidP="005F4F8E">
      <w:pPr>
        <w:pStyle w:val="af"/>
        <w:numPr>
          <w:ilvl w:val="0"/>
          <w:numId w:val="16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радиус;</w:t>
      </w:r>
    </w:p>
    <w:p w:rsidR="00265D74" w:rsidRPr="005F4F8E" w:rsidRDefault="00F53B74" w:rsidP="005F4F8E">
      <w:pPr>
        <w:pStyle w:val="af"/>
        <w:numPr>
          <w:ilvl w:val="0"/>
          <w:numId w:val="16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проекция</w:t>
      </w:r>
      <w:r w:rsidR="00265D74" w:rsidRPr="005F4F8E">
        <w:rPr>
          <w:color w:val="000000"/>
          <w:sz w:val="28"/>
          <w:szCs w:val="28"/>
        </w:rPr>
        <w:t xml:space="preserve"> скорости на ос</w:t>
      </w:r>
      <w:r w:rsidRPr="005F4F8E">
        <w:rPr>
          <w:color w:val="000000"/>
          <w:sz w:val="28"/>
          <w:szCs w:val="28"/>
        </w:rPr>
        <w:t>и</w:t>
      </w:r>
      <w:r w:rsidR="00265D74" w:rsidRPr="005F4F8E">
        <w:rPr>
          <w:color w:val="000000"/>
          <w:sz w:val="28"/>
          <w:szCs w:val="28"/>
        </w:rPr>
        <w:t xml:space="preserve"> </w:t>
      </w:r>
      <w:r w:rsidR="00265D74" w:rsidRPr="005F4F8E">
        <w:rPr>
          <w:color w:val="000000"/>
          <w:sz w:val="28"/>
          <w:szCs w:val="28"/>
          <w:lang w:val="en-US"/>
        </w:rPr>
        <w:t>X</w:t>
      </w:r>
      <w:r w:rsidRPr="005F4F8E">
        <w:rPr>
          <w:color w:val="000000"/>
          <w:sz w:val="28"/>
          <w:szCs w:val="28"/>
        </w:rPr>
        <w:t xml:space="preserve"> и </w:t>
      </w:r>
      <w:r w:rsidRPr="005F4F8E">
        <w:rPr>
          <w:color w:val="000000"/>
          <w:sz w:val="28"/>
          <w:szCs w:val="28"/>
          <w:lang w:val="en-US"/>
        </w:rPr>
        <w:t>Y</w:t>
      </w:r>
      <w:r w:rsidRPr="005F4F8E">
        <w:rPr>
          <w:color w:val="000000"/>
          <w:sz w:val="28"/>
          <w:szCs w:val="28"/>
        </w:rPr>
        <w:t>.</w:t>
      </w:r>
    </w:p>
    <w:p w:rsidR="00BA6B15" w:rsidRDefault="00BA6B15" w:rsidP="00BA6B15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методов класса:</w:t>
      </w:r>
    </w:p>
    <w:p w:rsidR="00BA6B15" w:rsidRPr="005F4F8E" w:rsidRDefault="00BA6B15" w:rsidP="005F4F8E">
      <w:pPr>
        <w:pStyle w:val="af"/>
        <w:numPr>
          <w:ilvl w:val="0"/>
          <w:numId w:val="1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конструктор и деструктор класса;</w:t>
      </w:r>
    </w:p>
    <w:p w:rsidR="00BA6B15" w:rsidRPr="005F4F8E" w:rsidRDefault="00BA6B15" w:rsidP="005F4F8E">
      <w:pPr>
        <w:pStyle w:val="af"/>
        <w:numPr>
          <w:ilvl w:val="0"/>
          <w:numId w:val="1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 xml:space="preserve">методы для </w:t>
      </w:r>
      <w:r w:rsidR="00B329D5" w:rsidRPr="005F4F8E">
        <w:rPr>
          <w:color w:val="000000"/>
          <w:sz w:val="28"/>
          <w:szCs w:val="28"/>
        </w:rPr>
        <w:t>чтения и записи</w:t>
      </w:r>
      <w:r w:rsidRPr="005F4F8E">
        <w:rPr>
          <w:color w:val="000000"/>
          <w:sz w:val="28"/>
          <w:szCs w:val="28"/>
        </w:rPr>
        <w:t xml:space="preserve"> полей класса;</w:t>
      </w:r>
    </w:p>
    <w:p w:rsidR="00BA6B15" w:rsidRPr="005F4F8E" w:rsidRDefault="00C36BFA" w:rsidP="005F4F8E">
      <w:pPr>
        <w:pStyle w:val="af"/>
        <w:numPr>
          <w:ilvl w:val="0"/>
          <w:numId w:val="1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lastRenderedPageBreak/>
        <w:t xml:space="preserve">метод, генерирующий </w:t>
      </w:r>
      <w:r w:rsidR="00B444AC" w:rsidRPr="005F4F8E">
        <w:rPr>
          <w:color w:val="000000"/>
          <w:sz w:val="28"/>
          <w:szCs w:val="28"/>
        </w:rPr>
        <w:t xml:space="preserve">частице </w:t>
      </w:r>
      <w:r w:rsidRPr="005F4F8E">
        <w:rPr>
          <w:color w:val="000000"/>
          <w:sz w:val="28"/>
          <w:szCs w:val="28"/>
        </w:rPr>
        <w:t>случайные координаты.</w:t>
      </w:r>
    </w:p>
    <w:p w:rsidR="00B329D5" w:rsidRPr="00BA6B15" w:rsidRDefault="00B329D5" w:rsidP="00C36BF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265D74" w:rsidRDefault="00F53B74" w:rsidP="0043743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B329D5">
        <w:rPr>
          <w:b/>
          <w:i/>
          <w:color w:val="000000"/>
          <w:sz w:val="28"/>
          <w:szCs w:val="28"/>
          <w:lang w:val="en-US"/>
        </w:rPr>
        <w:t>Field</w:t>
      </w:r>
      <w:r>
        <w:rPr>
          <w:color w:val="000000"/>
          <w:sz w:val="28"/>
          <w:szCs w:val="28"/>
        </w:rPr>
        <w:t xml:space="preserve"> представляет сущность «Поле моделирования»</w:t>
      </w:r>
      <w:r w:rsidR="00B329D5">
        <w:rPr>
          <w:color w:val="000000"/>
          <w:sz w:val="28"/>
          <w:szCs w:val="28"/>
        </w:rPr>
        <w:t>.</w:t>
      </w:r>
    </w:p>
    <w:p w:rsidR="00B329D5" w:rsidRDefault="00B329D5" w:rsidP="00B329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полей класса: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координаты границ поля;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ускорение свободного падения;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коэффициент гашения удара;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максимально допустимую скорость;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 xml:space="preserve">параметры </w:t>
      </w:r>
      <w:r w:rsidRPr="005F4F8E">
        <w:rPr>
          <w:color w:val="000000"/>
          <w:sz w:val="28"/>
          <w:szCs w:val="28"/>
          <w:lang w:val="en-US"/>
        </w:rPr>
        <w:t>d</w:t>
      </w:r>
      <w:r w:rsidRPr="005F4F8E">
        <w:rPr>
          <w:color w:val="000000"/>
          <w:sz w:val="28"/>
          <w:szCs w:val="28"/>
        </w:rPr>
        <w:t xml:space="preserve"> и </w:t>
      </w:r>
      <w:r w:rsidRPr="005F4F8E">
        <w:rPr>
          <w:color w:val="000000"/>
          <w:sz w:val="28"/>
          <w:szCs w:val="28"/>
          <w:lang w:val="en-US"/>
        </w:rPr>
        <w:t>a</w:t>
      </w:r>
      <w:r w:rsidRPr="005F4F8E">
        <w:rPr>
          <w:color w:val="000000"/>
          <w:sz w:val="28"/>
          <w:szCs w:val="28"/>
        </w:rPr>
        <w:t xml:space="preserve"> потенциала Леннард-Джонса;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количество частиц на поле;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 xml:space="preserve">массив частиц (объектов класса </w:t>
      </w:r>
      <w:r w:rsidRPr="005F4F8E">
        <w:rPr>
          <w:color w:val="000000"/>
          <w:sz w:val="28"/>
          <w:szCs w:val="28"/>
          <w:lang w:val="en-US"/>
        </w:rPr>
        <w:t>Corpuscle</w:t>
      </w:r>
      <w:r w:rsidRPr="005F4F8E">
        <w:rPr>
          <w:color w:val="000000"/>
          <w:sz w:val="28"/>
          <w:szCs w:val="28"/>
        </w:rPr>
        <w:t>).</w:t>
      </w:r>
    </w:p>
    <w:p w:rsidR="00B329D5" w:rsidRDefault="00B329D5" w:rsidP="00B329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методов класса: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конструктор и деструктор класса;</w:t>
      </w:r>
    </w:p>
    <w:p w:rsidR="00B444AC" w:rsidRPr="005F4F8E" w:rsidRDefault="00B444AC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методы для создания и уничтожения массива частиц;</w:t>
      </w:r>
    </w:p>
    <w:p w:rsidR="00B329D5" w:rsidRPr="005F4F8E" w:rsidRDefault="00B329D5" w:rsidP="005F4F8E">
      <w:pPr>
        <w:pStyle w:val="af"/>
        <w:numPr>
          <w:ilvl w:val="0"/>
          <w:numId w:val="18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 xml:space="preserve">методы </w:t>
      </w:r>
      <w:r w:rsidR="00B444AC" w:rsidRPr="005F4F8E">
        <w:rPr>
          <w:color w:val="000000"/>
          <w:sz w:val="28"/>
          <w:szCs w:val="28"/>
        </w:rPr>
        <w:t>для чтения и записи полей класса и полей объектов-частиц.</w:t>
      </w:r>
    </w:p>
    <w:p w:rsidR="00F53B74" w:rsidRPr="008E46C3" w:rsidRDefault="00F53B74" w:rsidP="00B444AC">
      <w:pPr>
        <w:spacing w:line="360" w:lineRule="auto"/>
        <w:jc w:val="both"/>
        <w:rPr>
          <w:color w:val="000000"/>
          <w:sz w:val="28"/>
          <w:szCs w:val="28"/>
        </w:rPr>
      </w:pPr>
    </w:p>
    <w:p w:rsidR="00B444AC" w:rsidRPr="00B444AC" w:rsidRDefault="00484285" w:rsidP="00B444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B444AC">
        <w:rPr>
          <w:b/>
          <w:i/>
          <w:color w:val="000000"/>
          <w:sz w:val="28"/>
          <w:szCs w:val="28"/>
          <w:lang w:val="en-US"/>
        </w:rPr>
        <w:t>Algorithm</w:t>
      </w:r>
      <w:r>
        <w:rPr>
          <w:color w:val="000000"/>
          <w:sz w:val="28"/>
          <w:szCs w:val="28"/>
        </w:rPr>
        <w:t>. Класс представляет сущность «Алгоритм» и является программной реализацией математической модели</w:t>
      </w:r>
      <w:r w:rsidR="00B444AC" w:rsidRPr="00B444AC">
        <w:rPr>
          <w:color w:val="000000"/>
          <w:sz w:val="28"/>
          <w:szCs w:val="28"/>
        </w:rPr>
        <w:t>.</w:t>
      </w:r>
      <w:r w:rsidR="00B444AC">
        <w:rPr>
          <w:color w:val="000000"/>
          <w:sz w:val="28"/>
          <w:szCs w:val="28"/>
        </w:rPr>
        <w:t xml:space="preserve"> </w:t>
      </w:r>
      <w:r w:rsidR="00B444AC">
        <w:rPr>
          <w:sz w:val="28"/>
          <w:szCs w:val="28"/>
        </w:rPr>
        <w:t xml:space="preserve">Единственным полем класса является объект класса </w:t>
      </w:r>
      <w:r w:rsidR="00B444AC">
        <w:rPr>
          <w:sz w:val="28"/>
          <w:szCs w:val="28"/>
          <w:lang w:val="en-US"/>
        </w:rPr>
        <w:t>Field</w:t>
      </w:r>
      <w:r w:rsidR="00B444AC">
        <w:rPr>
          <w:sz w:val="28"/>
          <w:szCs w:val="28"/>
        </w:rPr>
        <w:t>, в котором происходит процесс моделирования</w:t>
      </w:r>
      <w:r w:rsidR="00B444AC" w:rsidRPr="00B444AC">
        <w:rPr>
          <w:sz w:val="28"/>
          <w:szCs w:val="28"/>
        </w:rPr>
        <w:t>.</w:t>
      </w:r>
      <w:r w:rsidR="00B444AC">
        <w:rPr>
          <w:sz w:val="28"/>
          <w:szCs w:val="28"/>
        </w:rPr>
        <w:t xml:space="preserve"> Описание методов класса:</w:t>
      </w:r>
    </w:p>
    <w:p w:rsidR="00B444AC" w:rsidRPr="005F4F8E" w:rsidRDefault="00B444AC" w:rsidP="005F4F8E">
      <w:pPr>
        <w:pStyle w:val="af"/>
        <w:numPr>
          <w:ilvl w:val="0"/>
          <w:numId w:val="19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конструктор и деструктор класса;</w:t>
      </w:r>
    </w:p>
    <w:p w:rsidR="00B444AC" w:rsidRPr="005F4F8E" w:rsidRDefault="00B444AC" w:rsidP="005F4F8E">
      <w:pPr>
        <w:pStyle w:val="af"/>
        <w:numPr>
          <w:ilvl w:val="0"/>
          <w:numId w:val="19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методы для чтения и записи полей класса</w:t>
      </w:r>
      <w:r w:rsidR="000D63AB" w:rsidRPr="005F4F8E">
        <w:rPr>
          <w:color w:val="000000"/>
          <w:sz w:val="28"/>
          <w:szCs w:val="28"/>
        </w:rPr>
        <w:t>, полей объекта «П</w:t>
      </w:r>
      <w:r w:rsidR="009B5D35" w:rsidRPr="005F4F8E">
        <w:rPr>
          <w:color w:val="000000"/>
          <w:sz w:val="28"/>
          <w:szCs w:val="28"/>
        </w:rPr>
        <w:t>оле</w:t>
      </w:r>
      <w:r w:rsidR="000D63AB" w:rsidRPr="005F4F8E">
        <w:rPr>
          <w:color w:val="000000"/>
          <w:sz w:val="28"/>
          <w:szCs w:val="28"/>
        </w:rPr>
        <w:t xml:space="preserve"> моделирования» и</w:t>
      </w:r>
      <w:r w:rsidRPr="005F4F8E">
        <w:rPr>
          <w:color w:val="000000"/>
          <w:sz w:val="28"/>
          <w:szCs w:val="28"/>
        </w:rPr>
        <w:t xml:space="preserve"> полей объектов-частиц</w:t>
      </w:r>
      <w:r w:rsidR="000D6D8B" w:rsidRPr="005F4F8E">
        <w:rPr>
          <w:color w:val="000000"/>
          <w:sz w:val="28"/>
          <w:szCs w:val="28"/>
        </w:rPr>
        <w:t>;</w:t>
      </w:r>
    </w:p>
    <w:p w:rsidR="009B5D35" w:rsidRPr="005F4F8E" w:rsidRDefault="000D6D8B" w:rsidP="005F4F8E">
      <w:pPr>
        <w:pStyle w:val="af"/>
        <w:numPr>
          <w:ilvl w:val="0"/>
          <w:numId w:val="19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метод для пересоздания массива частиц на поле моделирования</w:t>
      </w:r>
      <w:r w:rsidR="009B5D35" w:rsidRPr="005F4F8E">
        <w:rPr>
          <w:color w:val="000000"/>
          <w:sz w:val="28"/>
          <w:szCs w:val="28"/>
        </w:rPr>
        <w:t>;</w:t>
      </w:r>
    </w:p>
    <w:p w:rsidR="000D6D8B" w:rsidRDefault="000D6D8B" w:rsidP="005F4F8E">
      <w:pPr>
        <w:pStyle w:val="af"/>
        <w:numPr>
          <w:ilvl w:val="0"/>
          <w:numId w:val="19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метод, вычисляющий силу взаимодействия между частицами</w:t>
      </w:r>
      <w:r w:rsidR="005F4F8E" w:rsidRPr="005F4F8E">
        <w:rPr>
          <w:color w:val="000000"/>
          <w:sz w:val="28"/>
          <w:szCs w:val="28"/>
        </w:rPr>
        <w:t xml:space="preserve">, </w:t>
      </w:r>
      <w:r w:rsidRPr="005F4F8E">
        <w:rPr>
          <w:color w:val="000000"/>
          <w:sz w:val="28"/>
          <w:szCs w:val="28"/>
        </w:rPr>
        <w:t>описываемую потенциалом Леннард-Джонса;</w:t>
      </w:r>
    </w:p>
    <w:p w:rsidR="005F4F8E" w:rsidRPr="005F4F8E" w:rsidRDefault="005F4F8E" w:rsidP="005F4F8E">
      <w:pPr>
        <w:pStyle w:val="af"/>
        <w:numPr>
          <w:ilvl w:val="0"/>
          <w:numId w:val="19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проверки превышения частицей максимально допустимой скорости</w:t>
      </w:r>
      <w:r w:rsidRPr="005F4F8E">
        <w:rPr>
          <w:color w:val="000000"/>
          <w:sz w:val="28"/>
          <w:szCs w:val="28"/>
        </w:rPr>
        <w:t>;</w:t>
      </w:r>
    </w:p>
    <w:p w:rsidR="00E12FB3" w:rsidRPr="005F4F8E" w:rsidRDefault="005F4F8E" w:rsidP="005F4F8E">
      <w:pPr>
        <w:pStyle w:val="af"/>
        <w:numPr>
          <w:ilvl w:val="0"/>
          <w:numId w:val="19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метод, вычисляющий координаты и скорости частиц для следующей итерации в соответствии с математической моделью.</w:t>
      </w:r>
    </w:p>
    <w:p w:rsidR="00265D74" w:rsidRDefault="00265D74" w:rsidP="0043743D">
      <w:pPr>
        <w:spacing w:line="360" w:lineRule="auto"/>
        <w:jc w:val="both"/>
        <w:rPr>
          <w:color w:val="000000"/>
          <w:sz w:val="28"/>
          <w:szCs w:val="28"/>
        </w:rPr>
      </w:pPr>
    </w:p>
    <w:p w:rsidR="00265D74" w:rsidRDefault="006B5BFB" w:rsidP="006B5BF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B5BFB">
        <w:rPr>
          <w:b/>
          <w:color w:val="000000"/>
          <w:sz w:val="28"/>
          <w:szCs w:val="28"/>
        </w:rPr>
        <w:t xml:space="preserve">4.3 </w:t>
      </w:r>
      <w:r w:rsidRPr="006B5BFB">
        <w:rPr>
          <w:b/>
          <w:sz w:val="28"/>
          <w:szCs w:val="28"/>
        </w:rPr>
        <w:t>Разработка диаграммы классов интерфейсной части</w:t>
      </w:r>
      <w:r>
        <w:rPr>
          <w:b/>
          <w:sz w:val="28"/>
          <w:szCs w:val="28"/>
        </w:rPr>
        <w:t xml:space="preserve"> уровня реализации</w:t>
      </w:r>
    </w:p>
    <w:p w:rsidR="00265D74" w:rsidRPr="00A43E09" w:rsidRDefault="006D16B7" w:rsidP="00A43E0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уточнения полей и методов интерфейсных классов</w:t>
      </w:r>
      <w:r w:rsidR="008A344C" w:rsidRPr="008A344C">
        <w:rPr>
          <w:color w:val="000000"/>
          <w:sz w:val="28"/>
          <w:szCs w:val="28"/>
        </w:rPr>
        <w:t xml:space="preserve"> </w:t>
      </w:r>
      <w:r w:rsidR="008A344C">
        <w:rPr>
          <w:color w:val="000000"/>
          <w:sz w:val="28"/>
          <w:szCs w:val="28"/>
        </w:rPr>
        <w:t>и на основе спроектированных экранных форм</w:t>
      </w:r>
      <w:r w:rsidR="00A43E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была построена диаграмма</w:t>
      </w:r>
      <w:r w:rsidR="00A43E09" w:rsidRPr="0043743D">
        <w:rPr>
          <w:b/>
          <w:sz w:val="28"/>
          <w:szCs w:val="28"/>
        </w:rPr>
        <w:t xml:space="preserve"> </w:t>
      </w:r>
      <w:r w:rsidR="00A43E09" w:rsidRPr="0043743D">
        <w:rPr>
          <w:color w:val="000000"/>
          <w:sz w:val="28"/>
          <w:szCs w:val="28"/>
        </w:rPr>
        <w:t>классов интерфейсной части</w:t>
      </w:r>
      <w:r w:rsidR="00A43E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уровня</w:t>
      </w:r>
      <w:r w:rsidR="00A34713">
        <w:rPr>
          <w:color w:val="000000"/>
          <w:sz w:val="28"/>
          <w:szCs w:val="28"/>
        </w:rPr>
        <w:t xml:space="preserve"> реализации, кот</w:t>
      </w:r>
      <w:r w:rsidR="001B48B7">
        <w:rPr>
          <w:color w:val="000000"/>
          <w:sz w:val="28"/>
          <w:szCs w:val="28"/>
        </w:rPr>
        <w:t>орую можно увидеть на рисунке 15</w:t>
      </w:r>
      <w:r>
        <w:rPr>
          <w:color w:val="000000"/>
          <w:sz w:val="28"/>
          <w:szCs w:val="28"/>
        </w:rPr>
        <w:t>.</w:t>
      </w:r>
    </w:p>
    <w:p w:rsidR="00265D74" w:rsidRDefault="00265D74" w:rsidP="0043743D">
      <w:pPr>
        <w:spacing w:line="360" w:lineRule="auto"/>
        <w:jc w:val="both"/>
        <w:rPr>
          <w:color w:val="000000"/>
          <w:sz w:val="28"/>
          <w:szCs w:val="28"/>
        </w:rPr>
      </w:pPr>
    </w:p>
    <w:p w:rsidR="00A34713" w:rsidRDefault="00E161F0" w:rsidP="00E10FE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20130" cy="2153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13" w:rsidRDefault="001B48B7" w:rsidP="00A34713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A34713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5</w:t>
      </w:r>
      <w:r w:rsidR="00A34713">
        <w:rPr>
          <w:color w:val="000000"/>
          <w:sz w:val="28"/>
          <w:szCs w:val="28"/>
        </w:rPr>
        <w:t xml:space="preserve"> – </w:t>
      </w:r>
      <w:r w:rsidR="00E10FE3">
        <w:rPr>
          <w:color w:val="000000"/>
          <w:sz w:val="28"/>
          <w:szCs w:val="28"/>
        </w:rPr>
        <w:t>Диаграмма</w:t>
      </w:r>
      <w:r w:rsidR="00E10FE3" w:rsidRPr="0043743D">
        <w:rPr>
          <w:b/>
          <w:sz w:val="28"/>
          <w:szCs w:val="28"/>
        </w:rPr>
        <w:t xml:space="preserve"> </w:t>
      </w:r>
      <w:r w:rsidR="00E10FE3" w:rsidRPr="0043743D">
        <w:rPr>
          <w:color w:val="000000"/>
          <w:sz w:val="28"/>
          <w:szCs w:val="28"/>
        </w:rPr>
        <w:t>классов интерфейсной части</w:t>
      </w:r>
      <w:r w:rsidR="00E10FE3">
        <w:rPr>
          <w:color w:val="000000"/>
          <w:sz w:val="28"/>
          <w:szCs w:val="28"/>
        </w:rPr>
        <w:t xml:space="preserve"> уровня реализации</w:t>
      </w:r>
    </w:p>
    <w:p w:rsidR="008A344C" w:rsidRPr="00322553" w:rsidRDefault="008A344C" w:rsidP="0043743D">
      <w:pPr>
        <w:spacing w:line="360" w:lineRule="auto"/>
        <w:jc w:val="both"/>
        <w:rPr>
          <w:color w:val="000000"/>
          <w:sz w:val="28"/>
          <w:szCs w:val="28"/>
        </w:rPr>
      </w:pPr>
    </w:p>
    <w:p w:rsidR="00265D74" w:rsidRPr="002A25EF" w:rsidRDefault="008A344C" w:rsidP="008A344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9251E4">
        <w:rPr>
          <w:color w:val="000000"/>
          <w:sz w:val="28"/>
          <w:szCs w:val="28"/>
          <w:lang w:val="en-US"/>
        </w:rPr>
        <w:t>MainWindow</w:t>
      </w:r>
      <w:r w:rsidRPr="009251E4">
        <w:rPr>
          <w:color w:val="000000"/>
          <w:sz w:val="28"/>
          <w:szCs w:val="28"/>
        </w:rPr>
        <w:t>.</w:t>
      </w:r>
      <w:r w:rsidRPr="008A34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Является реализацией формы главного меню. Помимо готовых графических компонентов</w:t>
      </w:r>
      <w:r w:rsidR="00270C8B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270C8B">
        <w:rPr>
          <w:color w:val="000000"/>
          <w:sz w:val="28"/>
          <w:szCs w:val="28"/>
        </w:rPr>
        <w:t xml:space="preserve">описание которых находится в пункте 2.5, </w:t>
      </w:r>
      <w:r>
        <w:rPr>
          <w:color w:val="000000"/>
          <w:sz w:val="28"/>
          <w:szCs w:val="28"/>
        </w:rPr>
        <w:t xml:space="preserve">полями </w:t>
      </w:r>
      <w:r w:rsidRPr="009251E4">
        <w:rPr>
          <w:color w:val="000000"/>
          <w:sz w:val="28"/>
          <w:szCs w:val="28"/>
        </w:rPr>
        <w:t xml:space="preserve">данного класса являются класс </w:t>
      </w:r>
      <w:r w:rsidRPr="009251E4">
        <w:rPr>
          <w:color w:val="000000"/>
          <w:sz w:val="28"/>
          <w:szCs w:val="28"/>
          <w:lang w:val="en-US"/>
        </w:rPr>
        <w:t>ModelDialog</w:t>
      </w:r>
      <w:r w:rsidRPr="009251E4">
        <w:rPr>
          <w:color w:val="000000"/>
          <w:sz w:val="28"/>
          <w:szCs w:val="28"/>
        </w:rPr>
        <w:t xml:space="preserve">, реализующий форму моделирования и класс </w:t>
      </w:r>
      <w:r w:rsidRPr="009251E4">
        <w:rPr>
          <w:color w:val="000000"/>
          <w:sz w:val="28"/>
          <w:szCs w:val="28"/>
          <w:lang w:val="en-US"/>
        </w:rPr>
        <w:t>HelpDialog</w:t>
      </w:r>
      <w:r w:rsidRPr="009251E4">
        <w:rPr>
          <w:color w:val="000000"/>
          <w:sz w:val="28"/>
          <w:szCs w:val="28"/>
        </w:rPr>
        <w:t>, реализующий</w:t>
      </w:r>
      <w:r>
        <w:rPr>
          <w:color w:val="000000"/>
          <w:sz w:val="28"/>
          <w:szCs w:val="28"/>
        </w:rPr>
        <w:t xml:space="preserve"> форму </w:t>
      </w:r>
      <w:r w:rsidRPr="008A344C">
        <w:rPr>
          <w:color w:val="000000"/>
          <w:sz w:val="28"/>
          <w:szCs w:val="28"/>
        </w:rPr>
        <w:t xml:space="preserve">справки. </w:t>
      </w:r>
      <w:r>
        <w:rPr>
          <w:color w:val="000000"/>
          <w:sz w:val="28"/>
          <w:szCs w:val="28"/>
        </w:rPr>
        <w:t>Каждый класс с</w:t>
      </w:r>
      <w:r w:rsidRPr="008A344C">
        <w:rPr>
          <w:color w:val="000000"/>
          <w:sz w:val="28"/>
          <w:szCs w:val="28"/>
        </w:rPr>
        <w:t>одержит</w:t>
      </w:r>
      <w:r>
        <w:rPr>
          <w:color w:val="000000"/>
          <w:sz w:val="28"/>
          <w:szCs w:val="28"/>
        </w:rPr>
        <w:t xml:space="preserve"> слоты для сигналов нажатия на кнопки</w:t>
      </w:r>
      <w:r w:rsidR="006F11E3">
        <w:rPr>
          <w:color w:val="000000"/>
          <w:sz w:val="28"/>
          <w:szCs w:val="28"/>
        </w:rPr>
        <w:t xml:space="preserve"> в соответствующих</w:t>
      </w:r>
      <w:r>
        <w:rPr>
          <w:color w:val="000000"/>
          <w:sz w:val="28"/>
          <w:szCs w:val="28"/>
        </w:rPr>
        <w:t xml:space="preserve"> </w:t>
      </w:r>
      <w:r w:rsidR="006F11E3">
        <w:rPr>
          <w:color w:val="000000"/>
          <w:sz w:val="28"/>
          <w:szCs w:val="28"/>
        </w:rPr>
        <w:t>формах</w:t>
      </w:r>
      <w:r>
        <w:rPr>
          <w:color w:val="000000"/>
          <w:sz w:val="28"/>
          <w:szCs w:val="28"/>
        </w:rPr>
        <w:t>.</w:t>
      </w:r>
    </w:p>
    <w:p w:rsidR="009251E4" w:rsidRPr="00900808" w:rsidRDefault="009251E4" w:rsidP="008A344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9251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ModelDialog</w:t>
      </w:r>
      <w:r w:rsidRPr="009251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также</w:t>
      </w:r>
      <w:r w:rsidRPr="009251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содержит</w:t>
      </w:r>
      <w:r w:rsidRPr="009251E4">
        <w:rPr>
          <w:color w:val="000000"/>
          <w:sz w:val="28"/>
          <w:szCs w:val="28"/>
        </w:rPr>
        <w:t xml:space="preserve"> 2 </w:t>
      </w:r>
      <w:r>
        <w:rPr>
          <w:color w:val="000000"/>
          <w:sz w:val="28"/>
          <w:szCs w:val="28"/>
        </w:rPr>
        <w:t>объекта</w:t>
      </w:r>
      <w:r w:rsidRPr="009251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классов</w:t>
      </w:r>
      <w:r w:rsidRPr="009251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QDoubleValidator</w:t>
      </w:r>
      <w:r w:rsidRPr="009251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9251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QIntValidator</w:t>
      </w:r>
      <w:r w:rsidRPr="009251E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которые</w:t>
      </w:r>
      <w:r w:rsidRPr="009251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служат для задания формата ввода данных в поля параметров моделирования</w:t>
      </w:r>
      <w:r w:rsidRPr="009251E4">
        <w:rPr>
          <w:color w:val="000000"/>
          <w:sz w:val="28"/>
          <w:szCs w:val="28"/>
        </w:rPr>
        <w:t>.</w:t>
      </w:r>
      <w:r w:rsidR="0084051C" w:rsidRPr="0084051C">
        <w:rPr>
          <w:color w:val="000000"/>
          <w:sz w:val="28"/>
          <w:szCs w:val="28"/>
        </w:rPr>
        <w:t xml:space="preserve"> </w:t>
      </w:r>
      <w:r w:rsidR="00900808">
        <w:rPr>
          <w:color w:val="000000"/>
          <w:sz w:val="28"/>
          <w:szCs w:val="28"/>
        </w:rPr>
        <w:t>Параметры моделирования имеют следующие границы</w:t>
      </w:r>
      <w:r w:rsidR="00FA47D4">
        <w:rPr>
          <w:color w:val="000000"/>
          <w:sz w:val="28"/>
          <w:szCs w:val="28"/>
        </w:rPr>
        <w:t xml:space="preserve"> допустимых значений</w:t>
      </w:r>
      <w:r w:rsidR="00900808">
        <w:rPr>
          <w:color w:val="000000"/>
          <w:sz w:val="28"/>
          <w:szCs w:val="28"/>
        </w:rPr>
        <w:t>: к</w:t>
      </w:r>
      <w:r w:rsidR="00900808" w:rsidRPr="00900808">
        <w:rPr>
          <w:color w:val="000000"/>
          <w:sz w:val="28"/>
          <w:szCs w:val="28"/>
        </w:rPr>
        <w:t>оличество час</w:t>
      </w:r>
      <w:r w:rsidR="00FA47D4">
        <w:rPr>
          <w:color w:val="000000"/>
          <w:sz w:val="28"/>
          <w:szCs w:val="28"/>
        </w:rPr>
        <w:t>тиц –</w:t>
      </w:r>
      <w:r w:rsidR="00900808">
        <w:rPr>
          <w:color w:val="000000"/>
          <w:sz w:val="28"/>
          <w:szCs w:val="28"/>
        </w:rPr>
        <w:t xml:space="preserve"> целое число от 1 до 500, о</w:t>
      </w:r>
      <w:r w:rsidR="00FA47D4">
        <w:rPr>
          <w:color w:val="000000"/>
          <w:sz w:val="28"/>
          <w:szCs w:val="28"/>
        </w:rPr>
        <w:t>стальные параметры –</w:t>
      </w:r>
      <w:r w:rsidR="00900808" w:rsidRPr="00900808">
        <w:rPr>
          <w:color w:val="000000"/>
          <w:sz w:val="28"/>
          <w:szCs w:val="28"/>
        </w:rPr>
        <w:t xml:space="preserve"> вещественные числа от 1e-3 до 1e+12.</w:t>
      </w:r>
      <w:r w:rsidR="00FA47D4">
        <w:rPr>
          <w:color w:val="000000"/>
          <w:sz w:val="28"/>
          <w:szCs w:val="28"/>
        </w:rPr>
        <w:t xml:space="preserve"> </w:t>
      </w:r>
      <w:r w:rsidR="0084051C">
        <w:rPr>
          <w:color w:val="000000"/>
          <w:sz w:val="28"/>
          <w:szCs w:val="28"/>
        </w:rPr>
        <w:t xml:space="preserve">А метод </w:t>
      </w:r>
      <w:r w:rsidR="0084051C">
        <w:rPr>
          <w:color w:val="000000"/>
          <w:sz w:val="28"/>
          <w:szCs w:val="28"/>
          <w:lang w:val="en-US"/>
        </w:rPr>
        <w:t>check</w:t>
      </w:r>
      <w:r w:rsidR="0084051C" w:rsidRPr="0084051C">
        <w:rPr>
          <w:color w:val="000000"/>
          <w:sz w:val="28"/>
          <w:szCs w:val="28"/>
        </w:rPr>
        <w:t>()</w:t>
      </w:r>
      <w:r w:rsidR="0084051C">
        <w:rPr>
          <w:color w:val="000000"/>
          <w:sz w:val="28"/>
          <w:szCs w:val="28"/>
        </w:rPr>
        <w:t xml:space="preserve"> проверяет введенные значения на предмет выхода </w:t>
      </w:r>
      <w:r w:rsidR="00FA47D4">
        <w:rPr>
          <w:color w:val="000000"/>
          <w:sz w:val="28"/>
          <w:szCs w:val="28"/>
        </w:rPr>
        <w:t xml:space="preserve">их </w:t>
      </w:r>
      <w:r w:rsidR="0084051C">
        <w:rPr>
          <w:color w:val="000000"/>
          <w:sz w:val="28"/>
          <w:szCs w:val="28"/>
        </w:rPr>
        <w:t>за</w:t>
      </w:r>
      <w:r w:rsidR="00256899">
        <w:rPr>
          <w:color w:val="000000"/>
          <w:sz w:val="28"/>
          <w:szCs w:val="28"/>
        </w:rPr>
        <w:t xml:space="preserve"> допустимые</w:t>
      </w:r>
      <w:r w:rsidR="0084051C">
        <w:rPr>
          <w:color w:val="000000"/>
          <w:sz w:val="28"/>
          <w:szCs w:val="28"/>
        </w:rPr>
        <w:t xml:space="preserve"> границы.</w:t>
      </w:r>
    </w:p>
    <w:p w:rsidR="00CF1711" w:rsidRPr="00CF1711" w:rsidRDefault="00CF1711" w:rsidP="00CF1711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1711">
        <w:rPr>
          <w:b/>
          <w:color w:val="000000"/>
          <w:sz w:val="28"/>
          <w:szCs w:val="28"/>
          <w:shd w:val="clear" w:color="auto" w:fill="FFFFFF"/>
        </w:rPr>
        <w:lastRenderedPageBreak/>
        <w:t xml:space="preserve">3.2.3 </w:t>
      </w:r>
      <w:r w:rsidRPr="00CF1711">
        <w:rPr>
          <w:b/>
          <w:sz w:val="28"/>
          <w:szCs w:val="28"/>
        </w:rPr>
        <w:t>Разработка диаграммы класса графического представления</w:t>
      </w:r>
    </w:p>
    <w:p w:rsidR="00CF1711" w:rsidRPr="00677DB7" w:rsidRDefault="00CF1711" w:rsidP="00CF17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Диаграмма класса</w:t>
      </w:r>
      <w:r w:rsidR="005F4F8E">
        <w:rPr>
          <w:color w:val="000000"/>
          <w:sz w:val="28"/>
          <w:szCs w:val="28"/>
          <w:shd w:val="clear" w:color="auto" w:fill="FFFFFF"/>
        </w:rPr>
        <w:t xml:space="preserve"> графического представления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GLWidget</w:t>
      </w:r>
      <w:r w:rsidR="001B48B7">
        <w:rPr>
          <w:color w:val="000000"/>
          <w:sz w:val="28"/>
          <w:szCs w:val="28"/>
          <w:shd w:val="clear" w:color="auto" w:fill="FFFFFF"/>
        </w:rPr>
        <w:t>. Она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представлена на рисунке </w:t>
      </w:r>
      <w:r w:rsidR="001B48B7">
        <w:rPr>
          <w:color w:val="000000"/>
          <w:sz w:val="28"/>
          <w:szCs w:val="28"/>
          <w:shd w:val="clear" w:color="auto" w:fill="FFFFFF"/>
        </w:rPr>
        <w:t>16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CF1711" w:rsidRDefault="00CF1711" w:rsidP="00CF1711">
      <w:pPr>
        <w:spacing w:line="360" w:lineRule="auto"/>
        <w:jc w:val="both"/>
        <w:rPr>
          <w:sz w:val="28"/>
          <w:szCs w:val="28"/>
        </w:rPr>
      </w:pPr>
    </w:p>
    <w:p w:rsidR="00CF1711" w:rsidRDefault="00861AF0" w:rsidP="00CF171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53822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11" w:rsidRPr="000901D9" w:rsidRDefault="001B48B7" w:rsidP="00CF17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CF1711">
        <w:rPr>
          <w:sz w:val="28"/>
          <w:szCs w:val="28"/>
        </w:rPr>
        <w:t xml:space="preserve"> – Диаграмма класса </w:t>
      </w:r>
      <w:r w:rsidR="00CF1711">
        <w:rPr>
          <w:sz w:val="28"/>
          <w:szCs w:val="28"/>
          <w:lang w:val="en-US"/>
        </w:rPr>
        <w:t>GLWidget</w:t>
      </w:r>
    </w:p>
    <w:p w:rsidR="00CF1711" w:rsidRDefault="00CF1711" w:rsidP="00CF1711">
      <w:pPr>
        <w:spacing w:line="360" w:lineRule="auto"/>
        <w:jc w:val="both"/>
        <w:rPr>
          <w:sz w:val="28"/>
          <w:szCs w:val="28"/>
        </w:rPr>
      </w:pPr>
    </w:p>
    <w:p w:rsidR="00CF1711" w:rsidRDefault="00CF1711" w:rsidP="00CF17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2A2FB0">
        <w:rPr>
          <w:sz w:val="28"/>
          <w:szCs w:val="28"/>
        </w:rPr>
        <w:t xml:space="preserve"> </w:t>
      </w:r>
      <w:r w:rsidRPr="002A2FB0">
        <w:rPr>
          <w:b/>
          <w:i/>
          <w:sz w:val="28"/>
          <w:szCs w:val="28"/>
          <w:lang w:val="en-US"/>
        </w:rPr>
        <w:t>GLWidget</w:t>
      </w:r>
      <w:r w:rsidRPr="002A2FB0">
        <w:rPr>
          <w:sz w:val="28"/>
          <w:szCs w:val="28"/>
        </w:rPr>
        <w:t>.</w:t>
      </w:r>
      <w:r w:rsidR="001B48B7">
        <w:rPr>
          <w:sz w:val="28"/>
          <w:szCs w:val="28"/>
        </w:rPr>
        <w:t xml:space="preserve"> Служит для визуализации процесса моделирования.</w:t>
      </w:r>
      <w:r w:rsidR="00144B6A">
        <w:rPr>
          <w:sz w:val="28"/>
          <w:szCs w:val="28"/>
        </w:rPr>
        <w:t xml:space="preserve"> По срабатыванию таймера происходит выполнение</w:t>
      </w:r>
      <w:r w:rsidR="00384E60">
        <w:rPr>
          <w:sz w:val="28"/>
          <w:szCs w:val="28"/>
        </w:rPr>
        <w:t xml:space="preserve"> одной</w:t>
      </w:r>
      <w:r w:rsidR="00144B6A">
        <w:rPr>
          <w:sz w:val="28"/>
          <w:szCs w:val="28"/>
        </w:rPr>
        <w:t xml:space="preserve"> итерации моделирования</w:t>
      </w:r>
      <w:r w:rsidR="00384E60">
        <w:rPr>
          <w:sz w:val="28"/>
          <w:szCs w:val="28"/>
        </w:rPr>
        <w:t>, однако</w:t>
      </w:r>
      <w:r w:rsidR="00144B6A">
        <w:rPr>
          <w:sz w:val="28"/>
          <w:szCs w:val="28"/>
        </w:rPr>
        <w:t xml:space="preserve"> визуализация изображения происходит </w:t>
      </w:r>
      <w:r w:rsidR="008D1791">
        <w:rPr>
          <w:sz w:val="28"/>
          <w:szCs w:val="28"/>
        </w:rPr>
        <w:t xml:space="preserve">лишь </w:t>
      </w:r>
      <w:r w:rsidR="00384E60">
        <w:rPr>
          <w:sz w:val="28"/>
          <w:szCs w:val="28"/>
        </w:rPr>
        <w:t xml:space="preserve">через несколько итераций. </w:t>
      </w:r>
      <w:r w:rsidR="00F673E9">
        <w:rPr>
          <w:sz w:val="28"/>
          <w:szCs w:val="28"/>
        </w:rPr>
        <w:t>Таким образом, при определенной частоте дискретизации к</w:t>
      </w:r>
      <w:r w:rsidR="008D1791">
        <w:rPr>
          <w:sz w:val="28"/>
          <w:szCs w:val="28"/>
        </w:rPr>
        <w:t>артинка</w:t>
      </w:r>
      <w:r w:rsidR="00384E60">
        <w:rPr>
          <w:sz w:val="28"/>
          <w:szCs w:val="28"/>
        </w:rPr>
        <w:t xml:space="preserve"> </w:t>
      </w:r>
      <w:r w:rsidR="008D1791">
        <w:rPr>
          <w:sz w:val="28"/>
          <w:szCs w:val="28"/>
        </w:rPr>
        <w:t>воспринимается непрерывно</w:t>
      </w:r>
      <w:r w:rsidR="00F673E9" w:rsidRPr="00F673E9">
        <w:rPr>
          <w:sz w:val="28"/>
          <w:szCs w:val="28"/>
        </w:rPr>
        <w:t xml:space="preserve"> </w:t>
      </w:r>
      <w:r w:rsidR="00F673E9">
        <w:rPr>
          <w:sz w:val="28"/>
          <w:szCs w:val="28"/>
        </w:rPr>
        <w:t>человеческим глазом</w:t>
      </w:r>
      <w:r w:rsidR="00384E60">
        <w:rPr>
          <w:sz w:val="28"/>
          <w:szCs w:val="28"/>
        </w:rPr>
        <w:t xml:space="preserve">, а </w:t>
      </w:r>
      <w:r w:rsidR="00F673E9">
        <w:rPr>
          <w:sz w:val="28"/>
          <w:szCs w:val="28"/>
        </w:rPr>
        <w:t xml:space="preserve">процессор не </w:t>
      </w:r>
      <w:r w:rsidR="00861AF0">
        <w:rPr>
          <w:sz w:val="28"/>
          <w:szCs w:val="28"/>
        </w:rPr>
        <w:t xml:space="preserve">нагружается </w:t>
      </w:r>
      <w:r w:rsidR="00F673E9">
        <w:rPr>
          <w:sz w:val="28"/>
          <w:szCs w:val="28"/>
        </w:rPr>
        <w:t>избыточной отрисовкой изображения.</w:t>
      </w:r>
    </w:p>
    <w:p w:rsidR="00CF1711" w:rsidRDefault="00CF1711" w:rsidP="00CF17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Описание полей класса:</w:t>
      </w:r>
    </w:p>
    <w:p w:rsidR="00CF1711" w:rsidRPr="001B48B7" w:rsidRDefault="00CF1711" w:rsidP="001B48B7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1B48B7">
        <w:rPr>
          <w:color w:val="000000"/>
          <w:sz w:val="28"/>
          <w:szCs w:val="28"/>
        </w:rPr>
        <w:t>счетчик шагов дискретизации;</w:t>
      </w:r>
    </w:p>
    <w:p w:rsidR="00CF1711" w:rsidRPr="001B48B7" w:rsidRDefault="00CF1711" w:rsidP="001B48B7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1B48B7">
        <w:rPr>
          <w:color w:val="000000"/>
          <w:sz w:val="28"/>
          <w:szCs w:val="28"/>
        </w:rPr>
        <w:t>частота дискретизации;</w:t>
      </w:r>
    </w:p>
    <w:p w:rsidR="00CF1711" w:rsidRPr="001B48B7" w:rsidRDefault="00CF1711" w:rsidP="001B48B7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1B48B7">
        <w:rPr>
          <w:color w:val="000000"/>
          <w:sz w:val="28"/>
          <w:szCs w:val="28"/>
        </w:rPr>
        <w:t>объект-таймер;</w:t>
      </w:r>
    </w:p>
    <w:p w:rsidR="00E846E1" w:rsidRPr="00E846E1" w:rsidRDefault="00252A68" w:rsidP="00E846E1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объект-</w:t>
      </w:r>
      <w:r w:rsidR="00CF1711" w:rsidRPr="001B48B7">
        <w:rPr>
          <w:color w:val="000000"/>
          <w:sz w:val="28"/>
          <w:szCs w:val="28"/>
        </w:rPr>
        <w:t>алгоритм.</w:t>
      </w:r>
    </w:p>
    <w:p w:rsidR="00CF1711" w:rsidRDefault="00CF1711" w:rsidP="00CF17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методов класса:</w:t>
      </w:r>
    </w:p>
    <w:p w:rsidR="00CF1711" w:rsidRPr="001B48B7" w:rsidRDefault="00CF1711" w:rsidP="001B48B7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1B48B7">
        <w:rPr>
          <w:color w:val="000000"/>
          <w:sz w:val="28"/>
          <w:szCs w:val="28"/>
        </w:rPr>
        <w:t>конструктор и деструктор;</w:t>
      </w:r>
    </w:p>
    <w:p w:rsidR="00252A68" w:rsidRPr="00252A68" w:rsidRDefault="00CF1711" w:rsidP="00252A68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1B48B7">
        <w:rPr>
          <w:color w:val="000000"/>
          <w:sz w:val="28"/>
          <w:szCs w:val="28"/>
        </w:rPr>
        <w:t>методы</w:t>
      </w:r>
      <w:r w:rsidR="00252A68" w:rsidRPr="00252A68">
        <w:rPr>
          <w:color w:val="000000"/>
          <w:sz w:val="28"/>
          <w:szCs w:val="28"/>
        </w:rPr>
        <w:t xml:space="preserve"> </w:t>
      </w:r>
      <w:r w:rsidR="00252A68" w:rsidRPr="005F4F8E">
        <w:rPr>
          <w:color w:val="000000"/>
          <w:sz w:val="28"/>
          <w:szCs w:val="28"/>
        </w:rPr>
        <w:t>для чтения и записи полей класса</w:t>
      </w:r>
      <w:r w:rsidR="00252A68">
        <w:rPr>
          <w:color w:val="000000"/>
          <w:sz w:val="28"/>
          <w:szCs w:val="28"/>
        </w:rPr>
        <w:t xml:space="preserve">, а также полей объекта-алгоритм, </w:t>
      </w:r>
      <w:r w:rsidR="00E846E1">
        <w:rPr>
          <w:color w:val="000000"/>
          <w:sz w:val="28"/>
          <w:szCs w:val="28"/>
        </w:rPr>
        <w:t>поле</w:t>
      </w:r>
      <w:r w:rsidR="00252A68">
        <w:rPr>
          <w:color w:val="000000"/>
          <w:sz w:val="28"/>
          <w:szCs w:val="28"/>
        </w:rPr>
        <w:t xml:space="preserve"> моделирования и частиц</w:t>
      </w:r>
      <w:r w:rsidRPr="001B48B7">
        <w:rPr>
          <w:color w:val="000000"/>
          <w:sz w:val="28"/>
          <w:szCs w:val="28"/>
        </w:rPr>
        <w:t>;</w:t>
      </w:r>
    </w:p>
    <w:p w:rsidR="00252A68" w:rsidRPr="001B48B7" w:rsidRDefault="00252A68" w:rsidP="001B48B7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5F4F8E">
        <w:rPr>
          <w:color w:val="000000"/>
          <w:sz w:val="28"/>
          <w:szCs w:val="28"/>
        </w:rPr>
        <w:t>метод для пересоздания массива частиц на поле моделирования</w:t>
      </w:r>
      <w:r w:rsidRPr="00252A68">
        <w:rPr>
          <w:color w:val="000000"/>
          <w:sz w:val="28"/>
          <w:szCs w:val="28"/>
        </w:rPr>
        <w:t>;</w:t>
      </w:r>
    </w:p>
    <w:p w:rsidR="00CF1711" w:rsidRPr="001B48B7" w:rsidRDefault="00252A68" w:rsidP="001B48B7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запуска и остановки таймера</w:t>
      </w:r>
      <w:r w:rsidR="00CF1711" w:rsidRPr="001B48B7">
        <w:rPr>
          <w:color w:val="000000"/>
          <w:sz w:val="28"/>
          <w:szCs w:val="28"/>
        </w:rPr>
        <w:t>;</w:t>
      </w:r>
    </w:p>
    <w:p w:rsidR="00CF1711" w:rsidRPr="00144B6A" w:rsidRDefault="00144B6A" w:rsidP="001B48B7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метод, рисующий частицу</w:t>
      </w:r>
      <w:r>
        <w:rPr>
          <w:color w:val="000000"/>
          <w:sz w:val="28"/>
          <w:szCs w:val="28"/>
          <w:lang w:val="en-US"/>
        </w:rPr>
        <w:t>;</w:t>
      </w:r>
    </w:p>
    <w:p w:rsidR="00144B6A" w:rsidRDefault="00144B6A" w:rsidP="001B48B7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метод, выполняющий итерацию моделирования.</w:t>
      </w:r>
    </w:p>
    <w:p w:rsidR="00144B6A" w:rsidRPr="00144B6A" w:rsidRDefault="00144B6A" w:rsidP="00144B6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класс содержит переопределенные методы класса </w:t>
      </w:r>
      <w:r>
        <w:rPr>
          <w:color w:val="000000"/>
          <w:sz w:val="28"/>
          <w:szCs w:val="28"/>
          <w:lang w:val="en-US"/>
        </w:rPr>
        <w:t>QOpenGL</w:t>
      </w:r>
      <w:r w:rsidRPr="00144B6A">
        <w:rPr>
          <w:color w:val="000000"/>
          <w:sz w:val="28"/>
          <w:szCs w:val="28"/>
        </w:rPr>
        <w:t>:</w:t>
      </w:r>
    </w:p>
    <w:p w:rsidR="00144B6A" w:rsidRPr="00144B6A" w:rsidRDefault="00144B6A" w:rsidP="00144B6A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initializeGL</w:t>
      </w:r>
      <w:r w:rsidRPr="00144B6A">
        <w:rPr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 </w:t>
      </w:r>
      <w:r w:rsidR="00270C8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у</w:t>
      </w:r>
      <w:r w:rsidRPr="00144B6A">
        <w:rPr>
          <w:iCs/>
          <w:color w:val="000000"/>
          <w:sz w:val="28"/>
          <w:szCs w:val="28"/>
        </w:rPr>
        <w:t>станавливает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начальные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значения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контекста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рендеринга;</w:t>
      </w:r>
    </w:p>
    <w:p w:rsidR="00144B6A" w:rsidRDefault="00144B6A" w:rsidP="00144B6A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144B6A">
        <w:rPr>
          <w:iCs/>
          <w:color w:val="000000"/>
          <w:sz w:val="28"/>
          <w:szCs w:val="28"/>
        </w:rPr>
        <w:t>paintGL</w:t>
      </w:r>
      <w:r w:rsidRPr="00144B6A">
        <w:rPr>
          <w:color w:val="000000"/>
          <w:sz w:val="28"/>
          <w:szCs w:val="28"/>
        </w:rPr>
        <w:t>()</w:t>
      </w:r>
      <w:r w:rsidR="00270C8B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рисует изображение</w:t>
      </w:r>
      <w:r>
        <w:rPr>
          <w:color w:val="000000"/>
          <w:sz w:val="28"/>
          <w:szCs w:val="28"/>
          <w:lang w:val="en-US"/>
        </w:rPr>
        <w:t>;</w:t>
      </w:r>
    </w:p>
    <w:p w:rsidR="00144B6A" w:rsidRPr="00144B6A" w:rsidRDefault="00144B6A" w:rsidP="00144B6A">
      <w:pPr>
        <w:pStyle w:val="af"/>
        <w:numPr>
          <w:ilvl w:val="0"/>
          <w:numId w:val="20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 w:rsidRPr="00144B6A">
        <w:rPr>
          <w:iCs/>
          <w:color w:val="000000"/>
          <w:sz w:val="28"/>
          <w:szCs w:val="28"/>
          <w:lang w:val="en-US"/>
        </w:rPr>
        <w:t>resizeGL</w:t>
      </w:r>
      <w:r w:rsidRPr="00144B6A">
        <w:rPr>
          <w:color w:val="000000"/>
          <w:sz w:val="28"/>
          <w:szCs w:val="28"/>
        </w:rPr>
        <w:t>(</w:t>
      </w:r>
      <w:r w:rsidRPr="00144B6A">
        <w:rPr>
          <w:color w:val="000000"/>
          <w:sz w:val="28"/>
          <w:szCs w:val="28"/>
          <w:lang w:val="en-US"/>
        </w:rPr>
        <w:t>int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color w:val="000000"/>
          <w:sz w:val="28"/>
          <w:szCs w:val="28"/>
          <w:lang w:val="en-US"/>
        </w:rPr>
        <w:t>nWidth</w:t>
      </w:r>
      <w:r w:rsidRPr="00144B6A">
        <w:rPr>
          <w:color w:val="000000"/>
          <w:sz w:val="28"/>
          <w:szCs w:val="28"/>
        </w:rPr>
        <w:t xml:space="preserve">, </w:t>
      </w:r>
      <w:r w:rsidRPr="00144B6A">
        <w:rPr>
          <w:color w:val="000000"/>
          <w:sz w:val="28"/>
          <w:szCs w:val="28"/>
          <w:lang w:val="en-US"/>
        </w:rPr>
        <w:t>int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color w:val="000000"/>
          <w:sz w:val="28"/>
          <w:szCs w:val="28"/>
          <w:lang w:val="en-US"/>
        </w:rPr>
        <w:t>nHeight</w:t>
      </w:r>
      <w:r w:rsidRPr="00144B6A">
        <w:rPr>
          <w:color w:val="000000"/>
          <w:sz w:val="28"/>
          <w:szCs w:val="28"/>
        </w:rPr>
        <w:t xml:space="preserve">) </w:t>
      </w:r>
      <w:r w:rsidR="00270C8B">
        <w:rPr>
          <w:color w:val="000000"/>
          <w:sz w:val="28"/>
          <w:szCs w:val="28"/>
        </w:rPr>
        <w:t xml:space="preserve">– </w:t>
      </w:r>
      <w:r w:rsidRPr="00144B6A">
        <w:rPr>
          <w:iCs/>
          <w:color w:val="000000"/>
          <w:sz w:val="28"/>
          <w:szCs w:val="28"/>
        </w:rPr>
        <w:t>отвечает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за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изменение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размеров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окна</w:t>
      </w:r>
      <w:r w:rsidRPr="00144B6A">
        <w:rPr>
          <w:color w:val="000000"/>
          <w:sz w:val="28"/>
          <w:szCs w:val="28"/>
        </w:rPr>
        <w:t xml:space="preserve"> </w:t>
      </w:r>
      <w:r w:rsidRPr="00144B6A">
        <w:rPr>
          <w:iCs/>
          <w:color w:val="000000"/>
          <w:sz w:val="28"/>
          <w:szCs w:val="28"/>
        </w:rPr>
        <w:t>виджета</w:t>
      </w:r>
      <w:r>
        <w:rPr>
          <w:iCs/>
          <w:color w:val="000000"/>
          <w:sz w:val="28"/>
          <w:szCs w:val="28"/>
        </w:rPr>
        <w:t>.</w:t>
      </w:r>
    </w:p>
    <w:p w:rsidR="00CF1711" w:rsidRPr="00144B6A" w:rsidRDefault="00CF1711" w:rsidP="0043743D">
      <w:pPr>
        <w:spacing w:line="360" w:lineRule="auto"/>
        <w:jc w:val="both"/>
        <w:rPr>
          <w:color w:val="000000"/>
          <w:sz w:val="28"/>
          <w:szCs w:val="28"/>
        </w:rPr>
      </w:pPr>
    </w:p>
    <w:p w:rsidR="00265D74" w:rsidRDefault="00212A01" w:rsidP="00A3471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3.3</w:t>
      </w:r>
      <w:r w:rsidR="006D16B7" w:rsidRPr="006B5BFB">
        <w:rPr>
          <w:b/>
          <w:color w:val="000000"/>
          <w:sz w:val="28"/>
          <w:szCs w:val="28"/>
        </w:rPr>
        <w:t xml:space="preserve"> </w:t>
      </w:r>
      <w:r w:rsidR="00A34713">
        <w:rPr>
          <w:b/>
          <w:sz w:val="28"/>
          <w:szCs w:val="28"/>
        </w:rPr>
        <w:t>Схема</w:t>
      </w:r>
      <w:r w:rsidR="006D16B7" w:rsidRPr="006B5BFB">
        <w:rPr>
          <w:b/>
          <w:sz w:val="28"/>
          <w:szCs w:val="28"/>
        </w:rPr>
        <w:t xml:space="preserve"> </w:t>
      </w:r>
      <w:r w:rsidR="00A34713">
        <w:rPr>
          <w:b/>
          <w:sz w:val="28"/>
          <w:szCs w:val="28"/>
        </w:rPr>
        <w:t>компоновки программного продукта</w:t>
      </w:r>
    </w:p>
    <w:p w:rsidR="00265D74" w:rsidRDefault="00A34713" w:rsidP="00A3471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основе вкл</w:t>
      </w:r>
      <w:r w:rsidR="00E11CE5">
        <w:rPr>
          <w:color w:val="000000"/>
          <w:sz w:val="28"/>
          <w:szCs w:val="28"/>
        </w:rPr>
        <w:t>ючения внутренних файлов проекта</w:t>
      </w:r>
      <w:r>
        <w:rPr>
          <w:color w:val="000000"/>
          <w:sz w:val="28"/>
          <w:szCs w:val="28"/>
        </w:rPr>
        <w:t xml:space="preserve"> была построена схема компоновки программы</w:t>
      </w:r>
      <w:r w:rsidR="00270C8B">
        <w:rPr>
          <w:color w:val="000000"/>
          <w:sz w:val="28"/>
          <w:szCs w:val="28"/>
        </w:rPr>
        <w:t xml:space="preserve"> (рисунок 17)</w:t>
      </w:r>
      <w:r>
        <w:rPr>
          <w:color w:val="000000"/>
          <w:sz w:val="28"/>
          <w:szCs w:val="28"/>
        </w:rPr>
        <w:t>.</w:t>
      </w:r>
    </w:p>
    <w:p w:rsidR="00265D74" w:rsidRDefault="00265D74" w:rsidP="0043743D">
      <w:pPr>
        <w:spacing w:line="360" w:lineRule="auto"/>
        <w:jc w:val="both"/>
        <w:rPr>
          <w:color w:val="000000"/>
          <w:sz w:val="28"/>
          <w:szCs w:val="28"/>
        </w:rPr>
      </w:pPr>
    </w:p>
    <w:p w:rsidR="00265D74" w:rsidRPr="00D167C6" w:rsidRDefault="00E11CE5" w:rsidP="00270C8B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20130" cy="73126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74" w:rsidRDefault="00270C8B" w:rsidP="00270C8B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17 – Схема компоновки </w:t>
      </w:r>
      <w:r w:rsidR="00AA7A53">
        <w:rPr>
          <w:color w:val="000000"/>
          <w:sz w:val="28"/>
          <w:szCs w:val="28"/>
        </w:rPr>
        <w:t>программного продукта</w:t>
      </w:r>
    </w:p>
    <w:p w:rsidR="00265D74" w:rsidRDefault="00265D74" w:rsidP="0043743D">
      <w:pPr>
        <w:spacing w:line="360" w:lineRule="auto"/>
        <w:jc w:val="both"/>
        <w:rPr>
          <w:color w:val="000000"/>
          <w:sz w:val="28"/>
          <w:szCs w:val="28"/>
        </w:rPr>
      </w:pPr>
    </w:p>
    <w:p w:rsidR="00AA7A53" w:rsidRPr="00265D74" w:rsidRDefault="00AA7A53" w:rsidP="00AA7A5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Программа состоит из </w:t>
      </w:r>
      <w:r w:rsidR="00181686">
        <w:rPr>
          <w:color w:val="000000"/>
          <w:sz w:val="28"/>
          <w:szCs w:val="28"/>
        </w:rPr>
        <w:t xml:space="preserve">18 модулей: </w:t>
      </w:r>
      <w:r>
        <w:rPr>
          <w:color w:val="000000"/>
          <w:sz w:val="28"/>
          <w:szCs w:val="28"/>
        </w:rPr>
        <w:t>7</w:t>
      </w:r>
      <w:r w:rsidRPr="00270C8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заголовочных и исходных файлов соответствующих разработанных классов, </w:t>
      </w:r>
      <w:r w:rsidRPr="00D167C6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 xml:space="preserve">заголовочных файлов форм и файла </w:t>
      </w:r>
      <w:r>
        <w:rPr>
          <w:color w:val="000000"/>
          <w:sz w:val="28"/>
          <w:szCs w:val="28"/>
          <w:lang w:val="en-US"/>
        </w:rPr>
        <w:t>main</w:t>
      </w:r>
      <w:r w:rsidRPr="00D167C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cpp</w:t>
      </w:r>
      <w:r w:rsidRPr="00270C8B">
        <w:rPr>
          <w:color w:val="000000"/>
          <w:sz w:val="28"/>
          <w:szCs w:val="28"/>
        </w:rPr>
        <w:t xml:space="preserve"> з</w:t>
      </w:r>
      <w:r>
        <w:rPr>
          <w:color w:val="000000"/>
          <w:sz w:val="28"/>
          <w:szCs w:val="28"/>
        </w:rPr>
        <w:t>апускающего программу.</w:t>
      </w:r>
    </w:p>
    <w:p w:rsidR="00353301" w:rsidRPr="00353301" w:rsidRDefault="00353301" w:rsidP="0043743D">
      <w:pPr>
        <w:spacing w:line="360" w:lineRule="auto"/>
        <w:jc w:val="both"/>
        <w:rPr>
          <w:color w:val="000000"/>
          <w:sz w:val="28"/>
          <w:szCs w:val="28"/>
        </w:rPr>
      </w:pPr>
      <w:r w:rsidRPr="00353301">
        <w:rPr>
          <w:color w:val="000000"/>
          <w:sz w:val="28"/>
          <w:szCs w:val="28"/>
        </w:rPr>
        <w:br w:type="page"/>
      </w:r>
    </w:p>
    <w:p w:rsidR="0016715E" w:rsidRDefault="00322553" w:rsidP="00322553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4 Тестирование программного продукта</w:t>
      </w:r>
    </w:p>
    <w:p w:rsidR="00322553" w:rsidRDefault="00322553" w:rsidP="00322553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4.1 Выбор стратегии тестирования</w:t>
      </w:r>
    </w:p>
    <w:p w:rsidR="0001753E" w:rsidRDefault="00322553" w:rsidP="0032255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22553">
        <w:rPr>
          <w:color w:val="000000"/>
          <w:sz w:val="28"/>
          <w:szCs w:val="28"/>
        </w:rPr>
        <w:t xml:space="preserve">Существует два различных подхода к </w:t>
      </w:r>
      <w:r>
        <w:rPr>
          <w:color w:val="000000"/>
          <w:sz w:val="28"/>
          <w:szCs w:val="28"/>
        </w:rPr>
        <w:t>тестированию программного продукта</w:t>
      </w:r>
      <w:r w:rsidR="0001753E">
        <w:rPr>
          <w:color w:val="000000"/>
          <w:sz w:val="28"/>
          <w:szCs w:val="28"/>
        </w:rPr>
        <w:t>: структурный и функциональный.</w:t>
      </w:r>
    </w:p>
    <w:p w:rsidR="0001753E" w:rsidRDefault="0001753E" w:rsidP="0032255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основе структурного подхода лежит концепция максимально полного тестирования всех маршрутов программы. Однако даже в программе среднего уровня сложности число неповторяющихся маршрутов может быть очень велико, поэтому для данного программного продукта такой подход к тестированию является нерациональным.</w:t>
      </w:r>
    </w:p>
    <w:p w:rsidR="00322553" w:rsidRDefault="00322553" w:rsidP="0032255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22553">
        <w:rPr>
          <w:color w:val="000000"/>
          <w:sz w:val="28"/>
          <w:szCs w:val="28"/>
        </w:rPr>
        <w:t xml:space="preserve">Функциональный подход основывается на том, что структура программы не известна («черный ящик»). В этом случае тесты строят, опираясь на функциональные спецификации. При тестировании программного продукта необходимо </w:t>
      </w:r>
      <w:r w:rsidR="00904EBE" w:rsidRPr="00322553">
        <w:rPr>
          <w:color w:val="000000"/>
          <w:sz w:val="28"/>
          <w:szCs w:val="28"/>
        </w:rPr>
        <w:t>проверить,</w:t>
      </w:r>
      <w:r w:rsidRPr="00322553">
        <w:rPr>
          <w:color w:val="000000"/>
          <w:sz w:val="28"/>
          <w:szCs w:val="28"/>
        </w:rPr>
        <w:t xml:space="preserve"> насколько верно программа реализует заявленные в техническом задании функции.</w:t>
      </w:r>
    </w:p>
    <w:p w:rsidR="001F319B" w:rsidRDefault="001F319B" w:rsidP="0032255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1F319B" w:rsidRDefault="001F319B" w:rsidP="00322553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1F319B">
        <w:rPr>
          <w:b/>
          <w:color w:val="000000"/>
          <w:sz w:val="28"/>
          <w:szCs w:val="28"/>
        </w:rPr>
        <w:t>4.2 Функциональное тестирование</w:t>
      </w:r>
    </w:p>
    <w:p w:rsidR="001F319B" w:rsidRDefault="001F319B" w:rsidP="001F319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F319B">
        <w:rPr>
          <w:color w:val="000000"/>
          <w:sz w:val="28"/>
          <w:szCs w:val="28"/>
        </w:rPr>
        <w:t>Рационально осуществить тестирование программы по принципу</w:t>
      </w:r>
      <w:r>
        <w:rPr>
          <w:color w:val="000000"/>
          <w:sz w:val="28"/>
          <w:szCs w:val="28"/>
        </w:rPr>
        <w:t xml:space="preserve"> «чёрного ящика»</w:t>
      </w:r>
      <w:r w:rsidRPr="001F319B">
        <w:rPr>
          <w:color w:val="000000"/>
          <w:sz w:val="28"/>
          <w:szCs w:val="28"/>
        </w:rPr>
        <w:t xml:space="preserve">, т.е. организовав функциональное тестирование. Рассмотрим </w:t>
      </w:r>
      <w:r w:rsidR="00003DDA">
        <w:rPr>
          <w:color w:val="000000"/>
          <w:sz w:val="28"/>
          <w:szCs w:val="28"/>
        </w:rPr>
        <w:t>подробн</w:t>
      </w:r>
      <w:r w:rsidR="004221C4">
        <w:rPr>
          <w:color w:val="000000"/>
          <w:sz w:val="28"/>
          <w:szCs w:val="28"/>
        </w:rPr>
        <w:t>ее</w:t>
      </w:r>
      <w:r w:rsidR="00003DDA">
        <w:rPr>
          <w:color w:val="000000"/>
          <w:sz w:val="28"/>
          <w:szCs w:val="28"/>
        </w:rPr>
        <w:t xml:space="preserve"> 2 метода функционального тестирования</w:t>
      </w:r>
      <w:r>
        <w:rPr>
          <w:color w:val="000000"/>
          <w:sz w:val="28"/>
          <w:szCs w:val="28"/>
        </w:rPr>
        <w:t>.</w:t>
      </w:r>
    </w:p>
    <w:p w:rsidR="001F319B" w:rsidRDefault="001F319B" w:rsidP="001F319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F319B">
        <w:rPr>
          <w:color w:val="000000"/>
          <w:sz w:val="28"/>
          <w:szCs w:val="28"/>
        </w:rPr>
        <w:t>Метод эквивалентного разбиения предполагает разбиение всех возможных наборов входных данных программы на конечное число гру</w:t>
      </w:r>
      <w:r>
        <w:rPr>
          <w:color w:val="000000"/>
          <w:sz w:val="28"/>
          <w:szCs w:val="28"/>
        </w:rPr>
        <w:t>пп – классов эквивалентности</w:t>
      </w:r>
      <w:r w:rsidRPr="001F319B">
        <w:rPr>
          <w:color w:val="000000"/>
          <w:sz w:val="28"/>
          <w:szCs w:val="28"/>
        </w:rPr>
        <w:t>. Причем каждую группу строят по принципу обнаружения одних и тех же ошибок. Данное разбиение является</w:t>
      </w:r>
      <w:r>
        <w:rPr>
          <w:color w:val="000000"/>
          <w:sz w:val="28"/>
          <w:szCs w:val="28"/>
        </w:rPr>
        <w:t xml:space="preserve"> </w:t>
      </w:r>
      <w:r w:rsidRPr="001F319B">
        <w:rPr>
          <w:color w:val="000000"/>
          <w:sz w:val="28"/>
          <w:szCs w:val="28"/>
        </w:rPr>
        <w:t>эвристическим процессом, однако рекомендуется выделять в отдельные классы эквивалентности наборы, содержащие допустимые и недопустимые значения некоторого параметра.</w:t>
      </w:r>
      <w:r w:rsidR="007B552E">
        <w:rPr>
          <w:color w:val="000000"/>
          <w:sz w:val="28"/>
          <w:szCs w:val="28"/>
        </w:rPr>
        <w:t xml:space="preserve"> </w:t>
      </w:r>
    </w:p>
    <w:p w:rsidR="007B552E" w:rsidRPr="001F319B" w:rsidRDefault="007B552E" w:rsidP="007B552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значения входных</w:t>
      </w:r>
      <w:r w:rsidRPr="007B552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данных</w:t>
      </w:r>
      <w:r w:rsidRPr="007B552E">
        <w:rPr>
          <w:color w:val="000000"/>
          <w:sz w:val="28"/>
          <w:szCs w:val="28"/>
        </w:rPr>
        <w:t xml:space="preserve"> в программе представляют собой</w:t>
      </w:r>
      <w:r>
        <w:rPr>
          <w:color w:val="000000"/>
          <w:sz w:val="28"/>
          <w:szCs w:val="28"/>
        </w:rPr>
        <w:t xml:space="preserve"> числа</w:t>
      </w:r>
      <w:r w:rsidRPr="007B552E">
        <w:rPr>
          <w:color w:val="000000"/>
          <w:sz w:val="28"/>
          <w:szCs w:val="28"/>
        </w:rPr>
        <w:t xml:space="preserve">. </w:t>
      </w:r>
      <w:r w:rsidR="0025344E">
        <w:rPr>
          <w:color w:val="000000"/>
          <w:sz w:val="28"/>
          <w:szCs w:val="28"/>
        </w:rPr>
        <w:t>Для данного метода м</w:t>
      </w:r>
      <w:r w:rsidRPr="007B552E">
        <w:rPr>
          <w:color w:val="000000"/>
          <w:sz w:val="28"/>
          <w:szCs w:val="28"/>
        </w:rPr>
        <w:t>ожно выделить два класса</w:t>
      </w:r>
      <w:r>
        <w:rPr>
          <w:color w:val="000000"/>
          <w:sz w:val="28"/>
          <w:szCs w:val="28"/>
        </w:rPr>
        <w:t xml:space="preserve"> </w:t>
      </w:r>
      <w:r w:rsidRPr="007B552E">
        <w:rPr>
          <w:color w:val="000000"/>
          <w:sz w:val="28"/>
          <w:szCs w:val="28"/>
        </w:rPr>
        <w:t>эквивалентности для значений входных переменных:</w:t>
      </w:r>
      <w:r>
        <w:rPr>
          <w:color w:val="000000"/>
          <w:sz w:val="28"/>
          <w:szCs w:val="28"/>
        </w:rPr>
        <w:t xml:space="preserve"> числа</w:t>
      </w:r>
      <w:r w:rsidRPr="007B552E">
        <w:rPr>
          <w:color w:val="000000"/>
          <w:sz w:val="28"/>
          <w:szCs w:val="28"/>
        </w:rPr>
        <w:t>, и не</w:t>
      </w:r>
      <w:r>
        <w:rPr>
          <w:color w:val="000000"/>
          <w:sz w:val="28"/>
          <w:szCs w:val="28"/>
        </w:rPr>
        <w:t xml:space="preserve"> </w:t>
      </w:r>
      <w:r w:rsidRPr="007B552E">
        <w:rPr>
          <w:color w:val="000000"/>
          <w:sz w:val="28"/>
          <w:szCs w:val="28"/>
        </w:rPr>
        <w:t xml:space="preserve">числа. </w:t>
      </w:r>
      <w:r>
        <w:rPr>
          <w:color w:val="000000"/>
          <w:sz w:val="28"/>
          <w:szCs w:val="28"/>
        </w:rPr>
        <w:t>В таблице 5 показаны результаты тестирования методом эквивалентного разбиения.</w:t>
      </w:r>
    </w:p>
    <w:p w:rsidR="00567BFC" w:rsidRPr="001F319B" w:rsidRDefault="00567BFC" w:rsidP="00567BFC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5 – Результаты тестирования методом эквивалентного разбиения</w:t>
      </w:r>
    </w:p>
    <w:tbl>
      <w:tblPr>
        <w:tblStyle w:val="af3"/>
        <w:tblW w:w="9854" w:type="dxa"/>
        <w:jc w:val="center"/>
        <w:tblLook w:val="04A0" w:firstRow="1" w:lastRow="0" w:firstColumn="1" w:lastColumn="0" w:noHBand="0" w:noVBand="1"/>
      </w:tblPr>
      <w:tblGrid>
        <w:gridCol w:w="3179"/>
        <w:gridCol w:w="2805"/>
        <w:gridCol w:w="2411"/>
        <w:gridCol w:w="1459"/>
      </w:tblGrid>
      <w:tr w:rsidR="00567BFC" w:rsidTr="00567BFC">
        <w:trPr>
          <w:jc w:val="center"/>
        </w:trPr>
        <w:tc>
          <w:tcPr>
            <w:tcW w:w="3179" w:type="dxa"/>
            <w:vAlign w:val="center"/>
          </w:tcPr>
          <w:p w:rsidR="00567BFC" w:rsidRPr="00567BFC" w:rsidRDefault="00567BFC" w:rsidP="00567BFC">
            <w:pPr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67BFC">
              <w:rPr>
                <w:b/>
                <w:color w:val="000000"/>
                <w:sz w:val="28"/>
                <w:szCs w:val="28"/>
              </w:rPr>
              <w:t>Тест</w:t>
            </w:r>
          </w:p>
        </w:tc>
        <w:tc>
          <w:tcPr>
            <w:tcW w:w="2805" w:type="dxa"/>
            <w:vAlign w:val="center"/>
          </w:tcPr>
          <w:p w:rsidR="00567BFC" w:rsidRPr="00567BFC" w:rsidRDefault="00567BFC" w:rsidP="00567BFC">
            <w:pPr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67BFC">
              <w:rPr>
                <w:b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411" w:type="dxa"/>
            <w:vAlign w:val="center"/>
          </w:tcPr>
          <w:p w:rsidR="00567BFC" w:rsidRPr="00567BFC" w:rsidRDefault="00567BFC" w:rsidP="00567BFC">
            <w:pPr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67BFC">
              <w:rPr>
                <w:b/>
                <w:color w:val="000000"/>
                <w:sz w:val="28"/>
                <w:szCs w:val="28"/>
              </w:rPr>
              <w:t>Результат</w:t>
            </w:r>
          </w:p>
        </w:tc>
        <w:tc>
          <w:tcPr>
            <w:tcW w:w="1459" w:type="dxa"/>
            <w:vAlign w:val="center"/>
          </w:tcPr>
          <w:p w:rsidR="00567BFC" w:rsidRPr="00567BFC" w:rsidRDefault="00567BFC" w:rsidP="00567BFC">
            <w:pPr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67BFC">
              <w:rPr>
                <w:b/>
                <w:color w:val="000000"/>
                <w:sz w:val="28"/>
                <w:szCs w:val="28"/>
              </w:rPr>
              <w:t>Вывод</w:t>
            </w:r>
          </w:p>
        </w:tc>
      </w:tr>
      <w:tr w:rsidR="00567BFC" w:rsidTr="00567BFC">
        <w:trPr>
          <w:jc w:val="center"/>
        </w:trPr>
        <w:tc>
          <w:tcPr>
            <w:tcW w:w="3179" w:type="dxa"/>
            <w:vAlign w:val="center"/>
          </w:tcPr>
          <w:p w:rsidR="00567BFC" w:rsidRDefault="00567BFC" w:rsidP="00567BF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Ввод в любое поле числового значения</w:t>
            </w:r>
          </w:p>
        </w:tc>
        <w:tc>
          <w:tcPr>
            <w:tcW w:w="2805" w:type="dxa"/>
            <w:vAlign w:val="center"/>
          </w:tcPr>
          <w:p w:rsidR="00567BFC" w:rsidRDefault="00567BFC" w:rsidP="00567BF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Ввод числового значения</w:t>
            </w:r>
          </w:p>
        </w:tc>
        <w:tc>
          <w:tcPr>
            <w:tcW w:w="2411" w:type="dxa"/>
            <w:vAlign w:val="center"/>
          </w:tcPr>
          <w:p w:rsidR="00567BFC" w:rsidRDefault="00567BFC" w:rsidP="00567BF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Ввод числового значения</w:t>
            </w:r>
          </w:p>
        </w:tc>
        <w:tc>
          <w:tcPr>
            <w:tcW w:w="1459" w:type="dxa"/>
            <w:vAlign w:val="center"/>
          </w:tcPr>
          <w:p w:rsidR="00567BFC" w:rsidRDefault="00567BFC" w:rsidP="00567BF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  <w:tr w:rsidR="00567BFC" w:rsidTr="00567BFC">
        <w:trPr>
          <w:jc w:val="center"/>
        </w:trPr>
        <w:tc>
          <w:tcPr>
            <w:tcW w:w="3179" w:type="dxa"/>
            <w:vAlign w:val="center"/>
          </w:tcPr>
          <w:p w:rsidR="00567BFC" w:rsidRDefault="00567BFC" w:rsidP="00567BF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Ввод в любое поле нечислового значения</w:t>
            </w:r>
          </w:p>
        </w:tc>
        <w:tc>
          <w:tcPr>
            <w:tcW w:w="2805" w:type="dxa"/>
            <w:vAlign w:val="center"/>
          </w:tcPr>
          <w:p w:rsidR="00567BFC" w:rsidRDefault="00567BFC" w:rsidP="00567BF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Ошибка ввода</w:t>
            </w:r>
          </w:p>
        </w:tc>
        <w:tc>
          <w:tcPr>
            <w:tcW w:w="2411" w:type="dxa"/>
            <w:vAlign w:val="center"/>
          </w:tcPr>
          <w:p w:rsidR="00567BFC" w:rsidRDefault="00567BFC" w:rsidP="00567BF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Игнорирование вводимых данных</w:t>
            </w:r>
          </w:p>
        </w:tc>
        <w:tc>
          <w:tcPr>
            <w:tcW w:w="1459" w:type="dxa"/>
            <w:vAlign w:val="center"/>
          </w:tcPr>
          <w:p w:rsidR="00567BFC" w:rsidRDefault="00567BFC" w:rsidP="00567BF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</w:tbl>
    <w:p w:rsidR="001F319B" w:rsidRPr="001F319B" w:rsidRDefault="001F319B" w:rsidP="00567BFC">
      <w:pPr>
        <w:spacing w:line="360" w:lineRule="auto"/>
        <w:jc w:val="center"/>
        <w:rPr>
          <w:color w:val="000000"/>
          <w:sz w:val="28"/>
          <w:szCs w:val="28"/>
        </w:rPr>
      </w:pPr>
    </w:p>
    <w:p w:rsidR="000B3F5A" w:rsidRPr="001F319B" w:rsidRDefault="00567BFC" w:rsidP="000B3F5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Метод анализа граничных </w:t>
      </w:r>
      <w:r w:rsidR="000B3F5A">
        <w:rPr>
          <w:color w:val="000000"/>
          <w:sz w:val="28"/>
          <w:szCs w:val="28"/>
        </w:rPr>
        <w:t>значений предполагает</w:t>
      </w:r>
      <w:r w:rsidR="000B3F5A" w:rsidRPr="000B3F5A">
        <w:rPr>
          <w:color w:val="000000"/>
          <w:sz w:val="28"/>
          <w:szCs w:val="28"/>
        </w:rPr>
        <w:t xml:space="preserve"> </w:t>
      </w:r>
      <w:r w:rsidR="000B3F5A">
        <w:rPr>
          <w:color w:val="000000"/>
          <w:sz w:val="28"/>
          <w:szCs w:val="28"/>
        </w:rPr>
        <w:t>обнаружение ошибок на границах классов</w:t>
      </w:r>
      <w:r w:rsidR="0025344E">
        <w:rPr>
          <w:color w:val="000000"/>
          <w:sz w:val="28"/>
          <w:szCs w:val="28"/>
        </w:rPr>
        <w:t xml:space="preserve"> эквивалентности входных данных.</w:t>
      </w:r>
      <w:r w:rsidR="000B3F5A" w:rsidRPr="007B552E">
        <w:rPr>
          <w:color w:val="000000"/>
          <w:sz w:val="28"/>
          <w:szCs w:val="28"/>
        </w:rPr>
        <w:t xml:space="preserve"> </w:t>
      </w:r>
      <w:r w:rsidR="000B3F5A">
        <w:rPr>
          <w:color w:val="000000"/>
          <w:sz w:val="28"/>
          <w:szCs w:val="28"/>
        </w:rPr>
        <w:t xml:space="preserve"> </w:t>
      </w:r>
      <w:r w:rsidR="0025344E">
        <w:rPr>
          <w:color w:val="000000"/>
          <w:sz w:val="28"/>
          <w:szCs w:val="28"/>
        </w:rPr>
        <w:t>Для данного метода м</w:t>
      </w:r>
      <w:r w:rsidR="0025344E" w:rsidRPr="007B552E">
        <w:rPr>
          <w:color w:val="000000"/>
          <w:sz w:val="28"/>
          <w:szCs w:val="28"/>
        </w:rPr>
        <w:t>ожно выделить два класса</w:t>
      </w:r>
      <w:r w:rsidR="0025344E">
        <w:rPr>
          <w:color w:val="000000"/>
          <w:sz w:val="28"/>
          <w:szCs w:val="28"/>
        </w:rPr>
        <w:t xml:space="preserve"> </w:t>
      </w:r>
      <w:r w:rsidR="0025344E" w:rsidRPr="007B552E">
        <w:rPr>
          <w:color w:val="000000"/>
          <w:sz w:val="28"/>
          <w:szCs w:val="28"/>
        </w:rPr>
        <w:t>эквивалентности для значений входных переменных</w:t>
      </w:r>
      <w:r w:rsidR="0025344E">
        <w:rPr>
          <w:color w:val="000000"/>
          <w:sz w:val="28"/>
          <w:szCs w:val="28"/>
        </w:rPr>
        <w:t>:</w:t>
      </w:r>
      <w:r w:rsidR="000B3F5A">
        <w:rPr>
          <w:color w:val="000000"/>
          <w:sz w:val="28"/>
          <w:szCs w:val="28"/>
        </w:rPr>
        <w:t xml:space="preserve"> </w:t>
      </w:r>
      <w:r w:rsidR="0025344E">
        <w:rPr>
          <w:color w:val="000000"/>
          <w:sz w:val="28"/>
          <w:szCs w:val="28"/>
        </w:rPr>
        <w:t>целые</w:t>
      </w:r>
      <w:r w:rsidR="00E565F9">
        <w:rPr>
          <w:color w:val="000000"/>
          <w:sz w:val="28"/>
          <w:szCs w:val="28"/>
        </w:rPr>
        <w:t xml:space="preserve"> числа (от 1 до 500)</w:t>
      </w:r>
      <w:r w:rsidR="0025344E">
        <w:rPr>
          <w:color w:val="000000"/>
          <w:sz w:val="28"/>
          <w:szCs w:val="28"/>
        </w:rPr>
        <w:t xml:space="preserve"> и вещественные </w:t>
      </w:r>
      <w:r w:rsidR="000B3F5A" w:rsidRPr="007B552E">
        <w:rPr>
          <w:color w:val="000000"/>
          <w:sz w:val="28"/>
          <w:szCs w:val="28"/>
        </w:rPr>
        <w:t>числа</w:t>
      </w:r>
      <w:r w:rsidR="00E565F9">
        <w:rPr>
          <w:color w:val="000000"/>
          <w:sz w:val="28"/>
          <w:szCs w:val="28"/>
        </w:rPr>
        <w:t xml:space="preserve"> (от 1</w:t>
      </w:r>
      <w:r w:rsidR="00E565F9">
        <w:rPr>
          <w:color w:val="000000"/>
          <w:sz w:val="28"/>
          <w:szCs w:val="28"/>
          <w:lang w:val="en-US"/>
        </w:rPr>
        <w:t>e</w:t>
      </w:r>
      <w:r w:rsidR="00E565F9" w:rsidRPr="00E565F9">
        <w:rPr>
          <w:color w:val="000000"/>
          <w:sz w:val="28"/>
          <w:szCs w:val="28"/>
        </w:rPr>
        <w:t xml:space="preserve">-3 </w:t>
      </w:r>
      <w:r w:rsidR="00E565F9">
        <w:rPr>
          <w:color w:val="000000"/>
          <w:sz w:val="28"/>
          <w:szCs w:val="28"/>
        </w:rPr>
        <w:t xml:space="preserve">до </w:t>
      </w:r>
      <w:r w:rsidR="00E565F9" w:rsidRPr="00E565F9">
        <w:rPr>
          <w:color w:val="000000"/>
          <w:sz w:val="28"/>
          <w:szCs w:val="28"/>
        </w:rPr>
        <w:t>1</w:t>
      </w:r>
      <w:r w:rsidR="00E565F9">
        <w:rPr>
          <w:color w:val="000000"/>
          <w:sz w:val="28"/>
          <w:szCs w:val="28"/>
          <w:lang w:val="en-US"/>
        </w:rPr>
        <w:t>e</w:t>
      </w:r>
      <w:r w:rsidR="00E565F9" w:rsidRPr="00E565F9">
        <w:rPr>
          <w:color w:val="000000"/>
          <w:sz w:val="28"/>
          <w:szCs w:val="28"/>
        </w:rPr>
        <w:t>+12</w:t>
      </w:r>
      <w:r w:rsidR="00E565F9">
        <w:rPr>
          <w:color w:val="000000"/>
          <w:sz w:val="28"/>
          <w:szCs w:val="28"/>
        </w:rPr>
        <w:t>)</w:t>
      </w:r>
      <w:r w:rsidR="000B3F5A" w:rsidRPr="007B552E">
        <w:rPr>
          <w:color w:val="000000"/>
          <w:sz w:val="28"/>
          <w:szCs w:val="28"/>
        </w:rPr>
        <w:t xml:space="preserve">. </w:t>
      </w:r>
      <w:r w:rsidR="000B3F5A">
        <w:rPr>
          <w:color w:val="000000"/>
          <w:sz w:val="28"/>
          <w:szCs w:val="28"/>
        </w:rPr>
        <w:t xml:space="preserve">В таблице </w:t>
      </w:r>
      <w:r w:rsidR="00003DDA">
        <w:rPr>
          <w:color w:val="000000"/>
          <w:sz w:val="28"/>
          <w:szCs w:val="28"/>
        </w:rPr>
        <w:t>6</w:t>
      </w:r>
      <w:r w:rsidR="000B3F5A">
        <w:rPr>
          <w:color w:val="000000"/>
          <w:sz w:val="28"/>
          <w:szCs w:val="28"/>
        </w:rPr>
        <w:t xml:space="preserve"> показаны результаты тестирования методом </w:t>
      </w:r>
      <w:r w:rsidR="00003DDA">
        <w:rPr>
          <w:color w:val="000000"/>
          <w:sz w:val="28"/>
          <w:szCs w:val="28"/>
        </w:rPr>
        <w:t>анализа граничных значений</w:t>
      </w:r>
      <w:r w:rsidR="000B3F5A">
        <w:rPr>
          <w:color w:val="000000"/>
          <w:sz w:val="28"/>
          <w:szCs w:val="28"/>
        </w:rPr>
        <w:t>.</w:t>
      </w:r>
    </w:p>
    <w:p w:rsidR="001F319B" w:rsidRPr="001F319B" w:rsidRDefault="001F319B" w:rsidP="00322553">
      <w:pPr>
        <w:spacing w:line="360" w:lineRule="auto"/>
        <w:jc w:val="both"/>
        <w:rPr>
          <w:color w:val="000000"/>
          <w:sz w:val="28"/>
          <w:szCs w:val="28"/>
        </w:rPr>
      </w:pPr>
    </w:p>
    <w:p w:rsidR="00003DDA" w:rsidRPr="001F319B" w:rsidRDefault="00003DDA" w:rsidP="00003DDA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FC1E0C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Результаты тестирования методом </w:t>
      </w:r>
      <w:r w:rsidR="00FC1E0C">
        <w:rPr>
          <w:color w:val="000000"/>
          <w:sz w:val="28"/>
          <w:szCs w:val="28"/>
        </w:rPr>
        <w:t>анализа граничных условий</w:t>
      </w:r>
    </w:p>
    <w:tbl>
      <w:tblPr>
        <w:tblStyle w:val="af3"/>
        <w:tblW w:w="10164" w:type="dxa"/>
        <w:jc w:val="center"/>
        <w:tblLook w:val="04A0" w:firstRow="1" w:lastRow="0" w:firstColumn="1" w:lastColumn="0" w:noHBand="0" w:noVBand="1"/>
      </w:tblPr>
      <w:tblGrid>
        <w:gridCol w:w="3138"/>
        <w:gridCol w:w="2974"/>
        <w:gridCol w:w="2612"/>
        <w:gridCol w:w="1440"/>
      </w:tblGrid>
      <w:tr w:rsidR="00003DDA" w:rsidTr="00D93D31">
        <w:trPr>
          <w:trHeight w:val="197"/>
          <w:jc w:val="center"/>
        </w:trPr>
        <w:tc>
          <w:tcPr>
            <w:tcW w:w="3138" w:type="dxa"/>
            <w:vAlign w:val="center"/>
          </w:tcPr>
          <w:p w:rsidR="00003DDA" w:rsidRPr="00567BFC" w:rsidRDefault="00003DDA" w:rsidP="00685E76">
            <w:pPr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67BFC">
              <w:rPr>
                <w:b/>
                <w:color w:val="000000"/>
                <w:sz w:val="28"/>
                <w:szCs w:val="28"/>
              </w:rPr>
              <w:t>Тест</w:t>
            </w:r>
          </w:p>
        </w:tc>
        <w:tc>
          <w:tcPr>
            <w:tcW w:w="2974" w:type="dxa"/>
            <w:vAlign w:val="center"/>
          </w:tcPr>
          <w:p w:rsidR="00003DDA" w:rsidRPr="00567BFC" w:rsidRDefault="00003DDA" w:rsidP="00D93D31">
            <w:pPr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67BFC">
              <w:rPr>
                <w:b/>
                <w:color w:val="000000"/>
                <w:sz w:val="28"/>
                <w:szCs w:val="28"/>
              </w:rPr>
              <w:t>Ожидаем</w:t>
            </w:r>
            <w:r w:rsidR="00D93D31">
              <w:rPr>
                <w:b/>
                <w:color w:val="000000"/>
                <w:sz w:val="28"/>
                <w:szCs w:val="28"/>
              </w:rPr>
              <w:t>ое</w:t>
            </w:r>
            <w:r w:rsidRPr="00567BFC">
              <w:rPr>
                <w:b/>
                <w:color w:val="000000"/>
                <w:sz w:val="28"/>
                <w:szCs w:val="28"/>
              </w:rPr>
              <w:t xml:space="preserve"> </w:t>
            </w:r>
            <w:r w:rsidR="00D93D31"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2612" w:type="dxa"/>
            <w:vAlign w:val="center"/>
          </w:tcPr>
          <w:p w:rsidR="00003DDA" w:rsidRPr="00567BFC" w:rsidRDefault="00003DDA" w:rsidP="00685E76">
            <w:pPr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67BFC">
              <w:rPr>
                <w:b/>
                <w:color w:val="000000"/>
                <w:sz w:val="28"/>
                <w:szCs w:val="28"/>
              </w:rPr>
              <w:t>Результат</w:t>
            </w:r>
          </w:p>
        </w:tc>
        <w:tc>
          <w:tcPr>
            <w:tcW w:w="1440" w:type="dxa"/>
            <w:vAlign w:val="center"/>
          </w:tcPr>
          <w:p w:rsidR="00003DDA" w:rsidRPr="00567BFC" w:rsidRDefault="00003DDA" w:rsidP="00685E76">
            <w:pPr>
              <w:spacing w:line="360" w:lineRule="auto"/>
              <w:jc w:val="center"/>
              <w:rPr>
                <w:b/>
                <w:color w:val="000000"/>
                <w:sz w:val="28"/>
                <w:szCs w:val="28"/>
              </w:rPr>
            </w:pPr>
            <w:r w:rsidRPr="00567BFC">
              <w:rPr>
                <w:b/>
                <w:color w:val="000000"/>
                <w:sz w:val="28"/>
                <w:szCs w:val="28"/>
              </w:rPr>
              <w:t>Вывод</w:t>
            </w:r>
          </w:p>
        </w:tc>
      </w:tr>
      <w:tr w:rsidR="00003DDA" w:rsidTr="00D93D31">
        <w:trPr>
          <w:trHeight w:val="604"/>
          <w:jc w:val="center"/>
        </w:trPr>
        <w:tc>
          <w:tcPr>
            <w:tcW w:w="3138" w:type="dxa"/>
            <w:vAlign w:val="center"/>
          </w:tcPr>
          <w:p w:rsidR="00003DDA" w:rsidRDefault="00003DDA" w:rsidP="00FC1E0C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Ввод в </w:t>
            </w:r>
            <w:r w:rsidR="00FC1E0C">
              <w:rPr>
                <w:color w:val="000000"/>
                <w:sz w:val="28"/>
                <w:szCs w:val="28"/>
              </w:rPr>
              <w:t>поле «Количество частиц»</w:t>
            </w:r>
            <w:r w:rsidR="00D93D31">
              <w:rPr>
                <w:color w:val="000000"/>
                <w:sz w:val="28"/>
                <w:szCs w:val="28"/>
              </w:rPr>
              <w:t xml:space="preserve"> значения 1</w:t>
            </w:r>
          </w:p>
        </w:tc>
        <w:tc>
          <w:tcPr>
            <w:tcW w:w="2974" w:type="dxa"/>
            <w:vAlign w:val="center"/>
          </w:tcPr>
          <w:p w:rsidR="00003DDA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612" w:type="dxa"/>
            <w:vAlign w:val="center"/>
          </w:tcPr>
          <w:p w:rsidR="00003DDA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0" w:type="dxa"/>
            <w:vAlign w:val="center"/>
          </w:tcPr>
          <w:p w:rsidR="00003DDA" w:rsidRDefault="00003DDA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  <w:tr w:rsidR="00003DDA" w:rsidTr="00D93D31">
        <w:trPr>
          <w:trHeight w:val="604"/>
          <w:jc w:val="center"/>
        </w:trPr>
        <w:tc>
          <w:tcPr>
            <w:tcW w:w="3138" w:type="dxa"/>
            <w:vAlign w:val="center"/>
          </w:tcPr>
          <w:p w:rsidR="00003DDA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Ввод в поле «Количество частиц» значения 0</w:t>
            </w:r>
          </w:p>
        </w:tc>
        <w:tc>
          <w:tcPr>
            <w:tcW w:w="2974" w:type="dxa"/>
            <w:vAlign w:val="center"/>
          </w:tcPr>
          <w:p w:rsidR="00003DDA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612" w:type="dxa"/>
            <w:vAlign w:val="center"/>
          </w:tcPr>
          <w:p w:rsidR="00003DDA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0" w:type="dxa"/>
            <w:vAlign w:val="center"/>
          </w:tcPr>
          <w:p w:rsidR="00003DDA" w:rsidRDefault="00003DDA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  <w:tr w:rsidR="00D93D31" w:rsidTr="00D93D31">
        <w:trPr>
          <w:trHeight w:val="604"/>
          <w:jc w:val="center"/>
        </w:trPr>
        <w:tc>
          <w:tcPr>
            <w:tcW w:w="3138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Ввод в поле «Количество частиц» значения 500</w:t>
            </w:r>
          </w:p>
        </w:tc>
        <w:tc>
          <w:tcPr>
            <w:tcW w:w="2974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500</w:t>
            </w:r>
          </w:p>
        </w:tc>
        <w:tc>
          <w:tcPr>
            <w:tcW w:w="2612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500</w:t>
            </w:r>
          </w:p>
        </w:tc>
        <w:tc>
          <w:tcPr>
            <w:tcW w:w="1440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  <w:tr w:rsidR="00D93D31" w:rsidTr="00D93D31">
        <w:trPr>
          <w:trHeight w:val="611"/>
          <w:jc w:val="center"/>
        </w:trPr>
        <w:tc>
          <w:tcPr>
            <w:tcW w:w="3138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Ввод в поле «Количество частиц» значения 501</w:t>
            </w:r>
          </w:p>
        </w:tc>
        <w:tc>
          <w:tcPr>
            <w:tcW w:w="2974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500</w:t>
            </w:r>
          </w:p>
        </w:tc>
        <w:tc>
          <w:tcPr>
            <w:tcW w:w="2612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500</w:t>
            </w:r>
          </w:p>
        </w:tc>
        <w:tc>
          <w:tcPr>
            <w:tcW w:w="1440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</w:tbl>
    <w:p w:rsidR="001F319B" w:rsidRPr="001F319B" w:rsidRDefault="001F319B" w:rsidP="00322553">
      <w:pPr>
        <w:spacing w:line="360" w:lineRule="auto"/>
        <w:jc w:val="both"/>
        <w:rPr>
          <w:color w:val="000000"/>
          <w:sz w:val="28"/>
          <w:szCs w:val="28"/>
        </w:rPr>
      </w:pPr>
    </w:p>
    <w:p w:rsidR="001F319B" w:rsidRPr="008D4FE3" w:rsidRDefault="008D4FE3" w:rsidP="00322553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Продолжение таблицы 6</w:t>
      </w:r>
    </w:p>
    <w:tbl>
      <w:tblPr>
        <w:tblStyle w:val="af3"/>
        <w:tblW w:w="10164" w:type="dxa"/>
        <w:jc w:val="center"/>
        <w:tblLook w:val="04A0" w:firstRow="1" w:lastRow="0" w:firstColumn="1" w:lastColumn="0" w:noHBand="0" w:noVBand="1"/>
      </w:tblPr>
      <w:tblGrid>
        <w:gridCol w:w="3138"/>
        <w:gridCol w:w="2974"/>
        <w:gridCol w:w="2612"/>
        <w:gridCol w:w="1440"/>
      </w:tblGrid>
      <w:tr w:rsidR="00D93D31" w:rsidTr="00685E76">
        <w:trPr>
          <w:trHeight w:val="604"/>
          <w:jc w:val="center"/>
        </w:trPr>
        <w:tc>
          <w:tcPr>
            <w:tcW w:w="3138" w:type="dxa"/>
            <w:vAlign w:val="center"/>
          </w:tcPr>
          <w:p w:rsidR="00D93D31" w:rsidRPr="00D93D31" w:rsidRDefault="00D93D31" w:rsidP="00D93D31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Ввод в поле любое поле, кроме поля «Количество частиц», значения 0</w:t>
            </w:r>
            <w:r w:rsidRPr="00D93D31">
              <w:rPr>
                <w:color w:val="000000"/>
                <w:sz w:val="28"/>
                <w:szCs w:val="28"/>
              </w:rPr>
              <w:t>.001</w:t>
            </w:r>
          </w:p>
        </w:tc>
        <w:tc>
          <w:tcPr>
            <w:tcW w:w="2974" w:type="dxa"/>
            <w:vAlign w:val="center"/>
          </w:tcPr>
          <w:p w:rsidR="00D93D31" w:rsidRP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0.001</w:t>
            </w:r>
          </w:p>
        </w:tc>
        <w:tc>
          <w:tcPr>
            <w:tcW w:w="2612" w:type="dxa"/>
            <w:vAlign w:val="center"/>
          </w:tcPr>
          <w:p w:rsidR="00D93D31" w:rsidRP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0.001</w:t>
            </w:r>
          </w:p>
        </w:tc>
        <w:tc>
          <w:tcPr>
            <w:tcW w:w="1440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  <w:tr w:rsidR="00D93D31" w:rsidTr="00685E76">
        <w:trPr>
          <w:trHeight w:val="604"/>
          <w:jc w:val="center"/>
        </w:trPr>
        <w:tc>
          <w:tcPr>
            <w:tcW w:w="3138" w:type="dxa"/>
            <w:vAlign w:val="center"/>
          </w:tcPr>
          <w:p w:rsidR="00D93D31" w:rsidRP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Ввод в поле любое поле, кроме поля «Количество частиц», значения </w:t>
            </w:r>
            <w:r w:rsidRPr="00D93D31">
              <w:rPr>
                <w:color w:val="000000"/>
                <w:sz w:val="28"/>
                <w:szCs w:val="28"/>
              </w:rPr>
              <w:t>0.0009</w:t>
            </w:r>
          </w:p>
        </w:tc>
        <w:tc>
          <w:tcPr>
            <w:tcW w:w="2974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Pr="00D93D31">
              <w:rPr>
                <w:color w:val="000000"/>
                <w:sz w:val="28"/>
                <w:szCs w:val="28"/>
              </w:rPr>
              <w:t>.001</w:t>
            </w:r>
          </w:p>
        </w:tc>
        <w:tc>
          <w:tcPr>
            <w:tcW w:w="2612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Pr="00D93D31">
              <w:rPr>
                <w:color w:val="000000"/>
                <w:sz w:val="28"/>
                <w:szCs w:val="28"/>
              </w:rPr>
              <w:t>.001</w:t>
            </w:r>
          </w:p>
        </w:tc>
        <w:tc>
          <w:tcPr>
            <w:tcW w:w="1440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  <w:tr w:rsidR="00D93D31" w:rsidTr="00685E76">
        <w:trPr>
          <w:trHeight w:val="604"/>
          <w:jc w:val="center"/>
        </w:trPr>
        <w:tc>
          <w:tcPr>
            <w:tcW w:w="3138" w:type="dxa"/>
            <w:vAlign w:val="center"/>
          </w:tcPr>
          <w:p w:rsidR="00D93D31" w:rsidRPr="00D93D31" w:rsidRDefault="00D93D31" w:rsidP="00D93D31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Ввод в поле любое поле, кроме поля «Количество частиц», значения </w:t>
            </w:r>
            <w:r w:rsidRPr="00D93D31">
              <w:rPr>
                <w:color w:val="000000"/>
                <w:sz w:val="28"/>
                <w:szCs w:val="28"/>
              </w:rPr>
              <w:t>1000000000000</w:t>
            </w:r>
          </w:p>
        </w:tc>
        <w:tc>
          <w:tcPr>
            <w:tcW w:w="2974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93D31">
              <w:rPr>
                <w:color w:val="000000"/>
                <w:sz w:val="28"/>
                <w:szCs w:val="28"/>
              </w:rPr>
              <w:t>1000000000000</w:t>
            </w:r>
          </w:p>
        </w:tc>
        <w:tc>
          <w:tcPr>
            <w:tcW w:w="2612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93D31">
              <w:rPr>
                <w:color w:val="000000"/>
                <w:sz w:val="28"/>
                <w:szCs w:val="28"/>
              </w:rPr>
              <w:t>1000000000000</w:t>
            </w:r>
          </w:p>
        </w:tc>
        <w:tc>
          <w:tcPr>
            <w:tcW w:w="1440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  <w:tr w:rsidR="00D93D31" w:rsidTr="00685E76">
        <w:trPr>
          <w:trHeight w:val="611"/>
          <w:jc w:val="center"/>
        </w:trPr>
        <w:tc>
          <w:tcPr>
            <w:tcW w:w="3138" w:type="dxa"/>
            <w:vAlign w:val="center"/>
          </w:tcPr>
          <w:p w:rsidR="00D93D31" w:rsidRPr="00D93D31" w:rsidRDefault="00D93D31" w:rsidP="00D93D31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Ввод в поле любое поле, кроме поля «Количество частиц», значения </w:t>
            </w:r>
            <w:r w:rsidRPr="00D93D31">
              <w:rPr>
                <w:color w:val="000000"/>
                <w:sz w:val="28"/>
                <w:szCs w:val="28"/>
              </w:rPr>
              <w:t>1000000000000.1</w:t>
            </w:r>
          </w:p>
        </w:tc>
        <w:tc>
          <w:tcPr>
            <w:tcW w:w="2974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93D31">
              <w:rPr>
                <w:color w:val="000000"/>
                <w:sz w:val="28"/>
                <w:szCs w:val="28"/>
              </w:rPr>
              <w:t>1000000000000</w:t>
            </w:r>
          </w:p>
        </w:tc>
        <w:tc>
          <w:tcPr>
            <w:tcW w:w="2612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93D31">
              <w:rPr>
                <w:color w:val="000000"/>
                <w:sz w:val="28"/>
                <w:szCs w:val="28"/>
              </w:rPr>
              <w:t>1000000000000</w:t>
            </w:r>
          </w:p>
        </w:tc>
        <w:tc>
          <w:tcPr>
            <w:tcW w:w="1440" w:type="dxa"/>
            <w:vAlign w:val="center"/>
          </w:tcPr>
          <w:p w:rsidR="00D93D31" w:rsidRDefault="00D93D31" w:rsidP="00685E76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Успешно</w:t>
            </w:r>
          </w:p>
        </w:tc>
      </w:tr>
    </w:tbl>
    <w:p w:rsidR="001F319B" w:rsidRPr="001F319B" w:rsidRDefault="001F319B" w:rsidP="00322553">
      <w:pPr>
        <w:spacing w:line="360" w:lineRule="auto"/>
        <w:jc w:val="both"/>
        <w:rPr>
          <w:color w:val="000000"/>
          <w:sz w:val="28"/>
          <w:szCs w:val="28"/>
        </w:rPr>
      </w:pPr>
    </w:p>
    <w:p w:rsidR="001F319B" w:rsidRPr="00BC590A" w:rsidRDefault="00BC590A" w:rsidP="00BC590A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BC590A">
        <w:rPr>
          <w:b/>
          <w:color w:val="000000"/>
          <w:sz w:val="28"/>
          <w:szCs w:val="28"/>
        </w:rPr>
        <w:t>4.3 Оценочное тестирование</w:t>
      </w:r>
    </w:p>
    <w:p w:rsidR="001F319B" w:rsidRPr="00716BB5" w:rsidRDefault="00BC590A" w:rsidP="00BC590A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BC590A">
        <w:rPr>
          <w:color w:val="000000"/>
          <w:sz w:val="28"/>
          <w:szCs w:val="28"/>
        </w:rPr>
        <w:t>Была выполнена проверка удоб</w:t>
      </w:r>
      <w:r>
        <w:rPr>
          <w:color w:val="000000"/>
          <w:sz w:val="28"/>
          <w:szCs w:val="28"/>
        </w:rPr>
        <w:t xml:space="preserve">ства эксплуатации на уровне </w:t>
      </w:r>
      <w:r w:rsidRPr="00BC590A">
        <w:rPr>
          <w:color w:val="000000"/>
          <w:sz w:val="28"/>
          <w:szCs w:val="28"/>
        </w:rPr>
        <w:t xml:space="preserve">интерфейса на выборке экспертов в количестве </w:t>
      </w:r>
      <w:r>
        <w:rPr>
          <w:color w:val="000000"/>
          <w:sz w:val="28"/>
          <w:szCs w:val="28"/>
        </w:rPr>
        <w:t>десяти</w:t>
      </w:r>
      <w:r w:rsidRPr="00BC590A">
        <w:rPr>
          <w:color w:val="000000"/>
          <w:sz w:val="28"/>
          <w:szCs w:val="28"/>
        </w:rPr>
        <w:t xml:space="preserve"> студентов групп</w:t>
      </w:r>
      <w:r>
        <w:rPr>
          <w:color w:val="000000"/>
          <w:sz w:val="28"/>
          <w:szCs w:val="28"/>
        </w:rPr>
        <w:t>ы</w:t>
      </w:r>
      <w:r w:rsidRPr="00BC590A">
        <w:rPr>
          <w:color w:val="000000"/>
          <w:sz w:val="28"/>
          <w:szCs w:val="28"/>
        </w:rPr>
        <w:t xml:space="preserve"> ИУ6-5</w:t>
      </w:r>
      <w:r>
        <w:rPr>
          <w:color w:val="000000"/>
          <w:sz w:val="28"/>
          <w:szCs w:val="28"/>
        </w:rPr>
        <w:t>3</w:t>
      </w:r>
      <w:r w:rsidRPr="00BC590A">
        <w:rPr>
          <w:color w:val="000000"/>
          <w:sz w:val="28"/>
          <w:szCs w:val="28"/>
        </w:rPr>
        <w:t xml:space="preserve">. Было выяснено визуальное неудобство </w:t>
      </w:r>
      <w:r w:rsidR="002A25EF">
        <w:rPr>
          <w:color w:val="000000"/>
          <w:sz w:val="28"/>
          <w:szCs w:val="28"/>
        </w:rPr>
        <w:t>розового фона поля моделирования</w:t>
      </w:r>
      <w:r w:rsidR="00716BB5">
        <w:rPr>
          <w:color w:val="000000"/>
          <w:sz w:val="28"/>
          <w:szCs w:val="28"/>
          <w:lang w:val="en-US"/>
        </w:rPr>
        <w:t>.</w:t>
      </w:r>
      <w:bookmarkStart w:id="0" w:name="_GoBack"/>
      <w:bookmarkEnd w:id="0"/>
    </w:p>
    <w:p w:rsidR="0016715E" w:rsidRPr="001F319B" w:rsidRDefault="0016715E" w:rsidP="00322553">
      <w:pPr>
        <w:spacing w:line="360" w:lineRule="auto"/>
        <w:jc w:val="both"/>
        <w:rPr>
          <w:color w:val="000000"/>
          <w:sz w:val="28"/>
          <w:szCs w:val="28"/>
        </w:rPr>
      </w:pPr>
      <w:r w:rsidRPr="001F319B">
        <w:rPr>
          <w:color w:val="000000"/>
          <w:sz w:val="28"/>
          <w:szCs w:val="28"/>
        </w:rPr>
        <w:br w:type="page"/>
      </w:r>
    </w:p>
    <w:p w:rsidR="00BC590A" w:rsidRDefault="00BC590A" w:rsidP="00BC590A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Заключение</w:t>
      </w:r>
    </w:p>
    <w:p w:rsidR="001E51EF" w:rsidRDefault="00823493" w:rsidP="0006670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23493">
        <w:rPr>
          <w:color w:val="000000"/>
          <w:sz w:val="28"/>
          <w:szCs w:val="28"/>
        </w:rPr>
        <w:t xml:space="preserve">В результате разработки </w:t>
      </w:r>
      <w:r w:rsidR="001E51EF">
        <w:rPr>
          <w:color w:val="000000"/>
          <w:sz w:val="28"/>
          <w:szCs w:val="28"/>
        </w:rPr>
        <w:t>была спроектирована и реализована</w:t>
      </w:r>
      <w:r>
        <w:rPr>
          <w:color w:val="000000"/>
          <w:sz w:val="28"/>
          <w:szCs w:val="28"/>
        </w:rPr>
        <w:t xml:space="preserve"> программа моделирования физической среды методом частиц</w:t>
      </w:r>
      <w:r w:rsidR="001E51EF" w:rsidRPr="001E51EF">
        <w:rPr>
          <w:color w:val="000000"/>
          <w:sz w:val="28"/>
          <w:szCs w:val="28"/>
        </w:rPr>
        <w:t>. Заявленная функциональность реализована в полной мере в соответствии с требованиями в техническом задании.</w:t>
      </w:r>
    </w:p>
    <w:p w:rsidR="001E51EF" w:rsidRDefault="001E51EF" w:rsidP="0006670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E51EF">
        <w:rPr>
          <w:color w:val="000000"/>
          <w:sz w:val="28"/>
          <w:szCs w:val="28"/>
        </w:rPr>
        <w:t xml:space="preserve">Данная программа может быть использована </w:t>
      </w:r>
      <w:r>
        <w:rPr>
          <w:color w:val="000000"/>
          <w:sz w:val="28"/>
          <w:szCs w:val="28"/>
        </w:rPr>
        <w:t>для изучения процессов межмолекулярного взаимодействия в различных веществах</w:t>
      </w:r>
      <w:r w:rsidRPr="001E51EF">
        <w:rPr>
          <w:color w:val="000000"/>
          <w:sz w:val="28"/>
          <w:szCs w:val="28"/>
        </w:rPr>
        <w:t>.</w:t>
      </w:r>
    </w:p>
    <w:p w:rsidR="00823493" w:rsidRPr="00823493" w:rsidRDefault="00823493" w:rsidP="0006670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23493">
        <w:rPr>
          <w:color w:val="000000"/>
          <w:sz w:val="28"/>
          <w:szCs w:val="28"/>
        </w:rPr>
        <w:t xml:space="preserve">В перспективе планируется </w:t>
      </w:r>
      <w:r w:rsidR="001E51EF" w:rsidRPr="00823493">
        <w:rPr>
          <w:color w:val="000000"/>
          <w:sz w:val="28"/>
          <w:szCs w:val="28"/>
        </w:rPr>
        <w:t>расширени</w:t>
      </w:r>
      <w:r w:rsidR="001E51EF">
        <w:rPr>
          <w:color w:val="000000"/>
          <w:sz w:val="28"/>
          <w:szCs w:val="28"/>
        </w:rPr>
        <w:t>е</w:t>
      </w:r>
      <w:r w:rsidR="001E51EF" w:rsidRPr="00823493">
        <w:rPr>
          <w:color w:val="000000"/>
          <w:sz w:val="28"/>
          <w:szCs w:val="28"/>
        </w:rPr>
        <w:t xml:space="preserve"> и усложнени</w:t>
      </w:r>
      <w:r w:rsidR="001E51EF">
        <w:rPr>
          <w:color w:val="000000"/>
          <w:sz w:val="28"/>
          <w:szCs w:val="28"/>
        </w:rPr>
        <w:t xml:space="preserve">е алгоритма, описывающего взаимодействие частиц, а также </w:t>
      </w:r>
      <w:r w:rsidR="00971574">
        <w:rPr>
          <w:color w:val="000000"/>
          <w:sz w:val="28"/>
          <w:szCs w:val="28"/>
        </w:rPr>
        <w:t>количественных параметров</w:t>
      </w:r>
      <w:r w:rsidR="001E51EF">
        <w:rPr>
          <w:color w:val="000000"/>
          <w:sz w:val="28"/>
          <w:szCs w:val="28"/>
        </w:rPr>
        <w:t xml:space="preserve"> результатов моделирования в текстовом виде</w:t>
      </w:r>
      <w:r w:rsidRPr="00823493">
        <w:rPr>
          <w:color w:val="000000"/>
          <w:sz w:val="28"/>
          <w:szCs w:val="28"/>
        </w:rPr>
        <w:t>.</w:t>
      </w:r>
    </w:p>
    <w:p w:rsidR="00BC590A" w:rsidRDefault="00BC590A" w:rsidP="00BC590A">
      <w:pPr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B04DA7" w:rsidRPr="00577044" w:rsidRDefault="00E05CDE" w:rsidP="00577044">
      <w:pPr>
        <w:pStyle w:val="af2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E05CDE">
        <w:rPr>
          <w:b/>
          <w:color w:val="000000"/>
          <w:sz w:val="28"/>
          <w:szCs w:val="28"/>
        </w:rPr>
        <w:lastRenderedPageBreak/>
        <w:t>Список использованн</w:t>
      </w:r>
      <w:r>
        <w:rPr>
          <w:b/>
          <w:color w:val="000000"/>
          <w:sz w:val="28"/>
          <w:szCs w:val="28"/>
        </w:rPr>
        <w:t>ых</w:t>
      </w:r>
      <w:r w:rsidRPr="00E05CDE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источников</w:t>
      </w:r>
    </w:p>
    <w:p w:rsidR="00B04DA7" w:rsidRDefault="00B04DA7" w:rsidP="007B7D8A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B04DA7">
        <w:rPr>
          <w:bCs/>
          <w:color w:val="000000"/>
          <w:sz w:val="28"/>
          <w:szCs w:val="28"/>
        </w:rPr>
        <w:t xml:space="preserve">Кривцов А.М. </w:t>
      </w:r>
      <w:r w:rsidR="003C3B03" w:rsidRPr="003C3B03">
        <w:rPr>
          <w:bCs/>
          <w:color w:val="000000"/>
          <w:sz w:val="28"/>
          <w:szCs w:val="28"/>
        </w:rPr>
        <w:t>Метод частиц и его использование в механике деформируемого твердого тела</w:t>
      </w:r>
      <w:r w:rsidR="00B51CFF">
        <w:rPr>
          <w:bCs/>
          <w:color w:val="000000"/>
          <w:sz w:val="28"/>
          <w:szCs w:val="28"/>
        </w:rPr>
        <w:t xml:space="preserve"> </w:t>
      </w:r>
      <w:r w:rsidRPr="00B04DA7">
        <w:rPr>
          <w:bCs/>
          <w:color w:val="000000"/>
          <w:sz w:val="28"/>
          <w:szCs w:val="28"/>
        </w:rPr>
        <w:t xml:space="preserve"> / </w:t>
      </w:r>
      <w:r w:rsidR="00162267" w:rsidRPr="00B04DA7">
        <w:rPr>
          <w:bCs/>
          <w:color w:val="000000"/>
          <w:sz w:val="28"/>
          <w:szCs w:val="28"/>
        </w:rPr>
        <w:t>Кривцов А.М.</w:t>
      </w:r>
      <w:r w:rsidR="00162267">
        <w:rPr>
          <w:bCs/>
          <w:color w:val="000000"/>
          <w:sz w:val="28"/>
          <w:szCs w:val="28"/>
        </w:rPr>
        <w:t>,</w:t>
      </w:r>
      <w:r w:rsidR="00B51CFF">
        <w:rPr>
          <w:bCs/>
          <w:color w:val="000000"/>
          <w:sz w:val="28"/>
          <w:szCs w:val="28"/>
        </w:rPr>
        <w:t xml:space="preserve"> </w:t>
      </w:r>
      <w:r w:rsidR="00162267" w:rsidRPr="00B04DA7">
        <w:rPr>
          <w:bCs/>
          <w:color w:val="000000"/>
          <w:sz w:val="28"/>
          <w:szCs w:val="28"/>
        </w:rPr>
        <w:t>Кривцова Н.В.</w:t>
      </w:r>
      <w:r w:rsidR="00B51CFF">
        <w:rPr>
          <w:bCs/>
          <w:color w:val="000000"/>
          <w:sz w:val="28"/>
          <w:szCs w:val="28"/>
        </w:rPr>
        <w:t xml:space="preserve"> </w:t>
      </w:r>
      <w:r w:rsidRPr="00B04DA7">
        <w:rPr>
          <w:bCs/>
          <w:color w:val="000000"/>
          <w:sz w:val="28"/>
          <w:szCs w:val="28"/>
        </w:rPr>
        <w:t xml:space="preserve">// </w:t>
      </w:r>
      <w:r w:rsidR="00B51CFF" w:rsidRPr="00B51CFF">
        <w:rPr>
          <w:bCs/>
          <w:color w:val="000000"/>
          <w:sz w:val="28"/>
          <w:szCs w:val="28"/>
        </w:rPr>
        <w:t>Дальневосточны</w:t>
      </w:r>
      <w:r w:rsidR="00B51CFF">
        <w:rPr>
          <w:bCs/>
          <w:color w:val="000000"/>
          <w:sz w:val="28"/>
          <w:szCs w:val="28"/>
        </w:rPr>
        <w:t>й математический журнал ДВО РАН.</w:t>
      </w:r>
      <w:r w:rsidR="00B51CFF" w:rsidRPr="00B51CFF">
        <w:rPr>
          <w:bCs/>
          <w:color w:val="000000"/>
          <w:sz w:val="28"/>
          <w:szCs w:val="28"/>
        </w:rPr>
        <w:t xml:space="preserve"> </w:t>
      </w:r>
      <w:r w:rsidR="00B51CFF">
        <w:rPr>
          <w:bCs/>
          <w:color w:val="000000"/>
          <w:sz w:val="28"/>
          <w:szCs w:val="28"/>
        </w:rPr>
        <w:t>– 2002. – Т. 3</w:t>
      </w:r>
      <w:r w:rsidR="007B7D8A">
        <w:rPr>
          <w:bCs/>
          <w:color w:val="000000"/>
          <w:sz w:val="28"/>
          <w:szCs w:val="28"/>
        </w:rPr>
        <w:t xml:space="preserve">, </w:t>
      </w:r>
      <w:r w:rsidR="00B51CFF">
        <w:rPr>
          <w:bCs/>
          <w:color w:val="000000"/>
          <w:sz w:val="28"/>
          <w:szCs w:val="28"/>
        </w:rPr>
        <w:t>№ 2. –</w:t>
      </w:r>
      <w:r w:rsidR="00B51CFF" w:rsidRPr="00B51CFF">
        <w:rPr>
          <w:bCs/>
          <w:color w:val="000000"/>
          <w:sz w:val="28"/>
          <w:szCs w:val="28"/>
        </w:rPr>
        <w:t xml:space="preserve"> с. 254-276.</w:t>
      </w:r>
    </w:p>
    <w:p w:rsidR="00786282" w:rsidRDefault="001671E5" w:rsidP="007B7D8A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Холмуродов Х.</w:t>
      </w:r>
      <w:r w:rsidR="00786282" w:rsidRPr="00786282">
        <w:rPr>
          <w:bCs/>
          <w:color w:val="000000"/>
          <w:sz w:val="28"/>
          <w:szCs w:val="28"/>
        </w:rPr>
        <w:t>Т</w:t>
      </w:r>
      <w:r w:rsidR="00786282">
        <w:rPr>
          <w:bCs/>
          <w:color w:val="000000"/>
          <w:sz w:val="28"/>
          <w:szCs w:val="28"/>
        </w:rPr>
        <w:t>. Методы молеку</w:t>
      </w:r>
      <w:r w:rsidR="00786282" w:rsidRPr="00786282">
        <w:rPr>
          <w:bCs/>
          <w:color w:val="000000"/>
          <w:sz w:val="28"/>
          <w:szCs w:val="28"/>
        </w:rPr>
        <w:t>лярной динамики для моделирования физических и биологических процессов</w:t>
      </w:r>
      <w:r w:rsidR="00786282">
        <w:rPr>
          <w:bCs/>
          <w:color w:val="000000"/>
          <w:sz w:val="28"/>
          <w:szCs w:val="28"/>
        </w:rPr>
        <w:t xml:space="preserve"> / </w:t>
      </w:r>
      <w:r w:rsidR="00CC454B">
        <w:rPr>
          <w:bCs/>
          <w:color w:val="000000"/>
          <w:sz w:val="28"/>
          <w:szCs w:val="28"/>
        </w:rPr>
        <w:t>Холмуродов Х.</w:t>
      </w:r>
      <w:r w:rsidR="00786282" w:rsidRPr="00786282">
        <w:rPr>
          <w:bCs/>
          <w:color w:val="000000"/>
          <w:sz w:val="28"/>
          <w:szCs w:val="28"/>
        </w:rPr>
        <w:t>Т</w:t>
      </w:r>
      <w:r w:rsidR="00CC454B">
        <w:rPr>
          <w:bCs/>
          <w:color w:val="000000"/>
          <w:sz w:val="28"/>
          <w:szCs w:val="28"/>
        </w:rPr>
        <w:t>., Алтайский М.В., Пузынин И.</w:t>
      </w:r>
      <w:r w:rsidR="00786282" w:rsidRPr="00786282">
        <w:rPr>
          <w:bCs/>
          <w:color w:val="000000"/>
          <w:sz w:val="28"/>
          <w:szCs w:val="28"/>
        </w:rPr>
        <w:t>В., Дардин Т</w:t>
      </w:r>
      <w:r w:rsidR="00CC454B">
        <w:rPr>
          <w:bCs/>
          <w:color w:val="000000"/>
          <w:sz w:val="28"/>
          <w:szCs w:val="28"/>
        </w:rPr>
        <w:t>., Филатов Ф.</w:t>
      </w:r>
      <w:r w:rsidR="00786282">
        <w:rPr>
          <w:bCs/>
          <w:color w:val="000000"/>
          <w:sz w:val="28"/>
          <w:szCs w:val="28"/>
        </w:rPr>
        <w:t xml:space="preserve">П. </w:t>
      </w:r>
      <w:r w:rsidR="00786282" w:rsidRPr="00786282">
        <w:rPr>
          <w:bCs/>
          <w:color w:val="000000"/>
          <w:sz w:val="28"/>
          <w:szCs w:val="28"/>
        </w:rPr>
        <w:t xml:space="preserve"> // Физика элементарных частиц и атомного</w:t>
      </w:r>
      <w:r w:rsidR="007B7D8A">
        <w:rPr>
          <w:bCs/>
          <w:color w:val="000000"/>
          <w:sz w:val="28"/>
          <w:szCs w:val="28"/>
        </w:rPr>
        <w:t xml:space="preserve"> ядра. – 2003. – Т. 34, № 2. – с</w:t>
      </w:r>
      <w:r w:rsidR="00786282" w:rsidRPr="00786282">
        <w:rPr>
          <w:bCs/>
          <w:color w:val="000000"/>
          <w:sz w:val="28"/>
          <w:szCs w:val="28"/>
        </w:rPr>
        <w:t>. 474</w:t>
      </w:r>
      <w:r w:rsidR="00CC454B">
        <w:rPr>
          <w:bCs/>
          <w:color w:val="000000"/>
          <w:sz w:val="28"/>
          <w:szCs w:val="28"/>
        </w:rPr>
        <w:t>-510</w:t>
      </w:r>
      <w:r w:rsidR="00786282" w:rsidRPr="00786282">
        <w:rPr>
          <w:bCs/>
          <w:color w:val="000000"/>
          <w:sz w:val="28"/>
          <w:szCs w:val="28"/>
        </w:rPr>
        <w:t>.</w:t>
      </w:r>
    </w:p>
    <w:p w:rsidR="00E05CDE" w:rsidRPr="00E05CDE" w:rsidRDefault="00786282" w:rsidP="007B7D8A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86282">
        <w:rPr>
          <w:color w:val="000000"/>
          <w:sz w:val="28"/>
          <w:szCs w:val="28"/>
        </w:rPr>
        <w:t>Иванова Г.С. Технология программирования: учебник / Г.С. Иванова. – 3-е изд., стер. – М.: КНОРУС, 2016. – 334 с. – (Бакалавриат). – ISBN 978-5-04734-7</w:t>
      </w:r>
    </w:p>
    <w:p w:rsidR="00E05CDE" w:rsidRPr="00E05CDE" w:rsidRDefault="00162267" w:rsidP="007B7D8A">
      <w:pPr>
        <w:pStyle w:val="af2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Иванова Г.С.</w:t>
      </w:r>
      <w:r w:rsidR="00E05CDE" w:rsidRPr="00E05CDE">
        <w:rPr>
          <w:color w:val="000000"/>
          <w:sz w:val="28"/>
          <w:szCs w:val="28"/>
        </w:rPr>
        <w:t xml:space="preserve"> Методические указания по выполнению курсовой работы по дисциплине «Технология разработки программных систем»</w:t>
      </w:r>
      <w:r w:rsidR="00B51CFF">
        <w:rPr>
          <w:color w:val="000000"/>
          <w:sz w:val="28"/>
          <w:szCs w:val="28"/>
        </w:rPr>
        <w:t xml:space="preserve"> </w:t>
      </w:r>
      <w:r w:rsidR="00E05CDE" w:rsidRPr="00E05CDE">
        <w:rPr>
          <w:color w:val="000000"/>
          <w:sz w:val="28"/>
          <w:szCs w:val="28"/>
        </w:rPr>
        <w:t xml:space="preserve">/ </w:t>
      </w:r>
      <w:r w:rsidR="00B51CFF">
        <w:rPr>
          <w:color w:val="000000"/>
          <w:sz w:val="28"/>
          <w:szCs w:val="28"/>
        </w:rPr>
        <w:t xml:space="preserve">Иванова Г.С., </w:t>
      </w:r>
      <w:r w:rsidR="00E05CDE" w:rsidRPr="00E05CDE">
        <w:rPr>
          <w:color w:val="000000"/>
          <w:sz w:val="28"/>
          <w:szCs w:val="28"/>
        </w:rPr>
        <w:t>Ничушкина Т.</w:t>
      </w:r>
      <w:r w:rsidR="00786282">
        <w:rPr>
          <w:color w:val="000000"/>
          <w:sz w:val="28"/>
          <w:szCs w:val="28"/>
        </w:rPr>
        <w:t>Н., Пугачев Е.К., Самарев Р.С. –</w:t>
      </w:r>
      <w:r w:rsidR="00E05CDE" w:rsidRPr="00E05CDE">
        <w:rPr>
          <w:color w:val="000000"/>
          <w:sz w:val="28"/>
          <w:szCs w:val="28"/>
        </w:rPr>
        <w:t xml:space="preserve"> Москва, 2013. – 23 с.</w:t>
      </w:r>
    </w:p>
    <w:p w:rsidR="00021806" w:rsidRPr="00021806" w:rsidRDefault="00021806" w:rsidP="00021806">
      <w:pPr>
        <w:pStyle w:val="af"/>
        <w:numPr>
          <w:ilvl w:val="0"/>
          <w:numId w:val="1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iCs/>
          <w:sz w:val="28"/>
          <w:szCs w:val="28"/>
        </w:rPr>
        <w:t>Макс Шлее</w:t>
      </w:r>
      <w:r w:rsidRPr="00021806">
        <w:rPr>
          <w:iCs/>
          <w:sz w:val="28"/>
          <w:szCs w:val="28"/>
        </w:rPr>
        <w:t xml:space="preserve">. </w:t>
      </w:r>
      <w:r w:rsidRPr="00021806">
        <w:rPr>
          <w:bCs/>
          <w:sz w:val="28"/>
          <w:szCs w:val="28"/>
        </w:rPr>
        <w:t>Qt 5.3. Профессиональное программирование на C++</w:t>
      </w:r>
      <w:r>
        <w:rPr>
          <w:bCs/>
          <w:sz w:val="28"/>
          <w:szCs w:val="28"/>
        </w:rPr>
        <w:t xml:space="preserve"> </w:t>
      </w:r>
      <w:r w:rsidRPr="00021806">
        <w:rPr>
          <w:bCs/>
          <w:sz w:val="28"/>
          <w:szCs w:val="28"/>
        </w:rPr>
        <w:t xml:space="preserve">/ </w:t>
      </w:r>
      <w:r>
        <w:rPr>
          <w:bCs/>
          <w:sz w:val="28"/>
          <w:szCs w:val="28"/>
        </w:rPr>
        <w:t xml:space="preserve">Макс Шлее – </w:t>
      </w:r>
      <w:r>
        <w:rPr>
          <w:color w:val="000000"/>
          <w:sz w:val="28"/>
          <w:szCs w:val="28"/>
        </w:rPr>
        <w:t>Санкт-Петербург, 2015</w:t>
      </w:r>
      <w:r w:rsidRPr="00786282">
        <w:rPr>
          <w:color w:val="000000"/>
          <w:sz w:val="28"/>
          <w:szCs w:val="28"/>
        </w:rPr>
        <w:t xml:space="preserve">. – </w:t>
      </w:r>
      <w:r>
        <w:rPr>
          <w:color w:val="000000"/>
          <w:sz w:val="28"/>
          <w:szCs w:val="28"/>
        </w:rPr>
        <w:t>928</w:t>
      </w:r>
      <w:r w:rsidRPr="00786282">
        <w:rPr>
          <w:color w:val="000000"/>
          <w:sz w:val="28"/>
          <w:szCs w:val="28"/>
        </w:rPr>
        <w:t xml:space="preserve"> с. – ISBN </w:t>
      </w:r>
      <w:r w:rsidRPr="00021806">
        <w:rPr>
          <w:color w:val="000000"/>
          <w:sz w:val="28"/>
          <w:szCs w:val="28"/>
        </w:rPr>
        <w:t>978-5-9775-3346-1</w:t>
      </w:r>
      <w:r>
        <w:rPr>
          <w:color w:val="000000"/>
          <w:sz w:val="28"/>
          <w:szCs w:val="28"/>
        </w:rPr>
        <w:t>.</w:t>
      </w:r>
    </w:p>
    <w:p w:rsidR="00E05CDE" w:rsidRPr="00021806" w:rsidRDefault="00E05CDE" w:rsidP="00021806">
      <w:pPr>
        <w:pStyle w:val="af"/>
        <w:spacing w:line="360" w:lineRule="auto"/>
        <w:ind w:left="709"/>
        <w:jc w:val="both"/>
        <w:rPr>
          <w:iCs/>
          <w:caps/>
          <w:sz w:val="28"/>
          <w:szCs w:val="28"/>
        </w:rPr>
      </w:pPr>
    </w:p>
    <w:sectPr w:rsidR="00E05CDE" w:rsidRPr="00021806" w:rsidSect="00F025C0">
      <w:headerReference w:type="even" r:id="rId27"/>
      <w:headerReference w:type="default" r:id="rId28"/>
      <w:footerReference w:type="default" r:id="rId29"/>
      <w:pgSz w:w="11906" w:h="16838"/>
      <w:pgMar w:top="1134" w:right="850" w:bottom="1134" w:left="1418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2FBC" w:rsidRDefault="00CC2FBC">
      <w:r>
        <w:separator/>
      </w:r>
    </w:p>
  </w:endnote>
  <w:endnote w:type="continuationSeparator" w:id="0">
    <w:p w:rsidR="00CC2FBC" w:rsidRDefault="00CC2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998240"/>
      <w:docPartObj>
        <w:docPartGallery w:val="Page Numbers (Bottom of Page)"/>
        <w:docPartUnique/>
      </w:docPartObj>
    </w:sdtPr>
    <w:sdtEndPr/>
    <w:sdtContent>
      <w:p w:rsidR="000B3F5A" w:rsidRPr="00671199" w:rsidRDefault="000B3F5A" w:rsidP="0067119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6BB5">
          <w:rPr>
            <w:noProof/>
          </w:rPr>
          <w:t>35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2FBC" w:rsidRDefault="00CC2FBC">
      <w:r>
        <w:separator/>
      </w:r>
    </w:p>
  </w:footnote>
  <w:footnote w:type="continuationSeparator" w:id="0">
    <w:p w:rsidR="00CC2FBC" w:rsidRDefault="00CC2F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3F5A" w:rsidRDefault="000B3F5A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B3F5A" w:rsidRDefault="000B3F5A">
    <w:pPr>
      <w:pStyle w:val="a7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3F5A" w:rsidRDefault="000B3F5A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E969CC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3D340F"/>
    <w:multiLevelType w:val="hybridMultilevel"/>
    <w:tmpl w:val="D2EA0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8EF5D21"/>
    <w:multiLevelType w:val="multilevel"/>
    <w:tmpl w:val="E45A0A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>
    <w:nsid w:val="0B154436"/>
    <w:multiLevelType w:val="multilevel"/>
    <w:tmpl w:val="09B27712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FB42249"/>
    <w:multiLevelType w:val="hybridMultilevel"/>
    <w:tmpl w:val="0A94376C"/>
    <w:lvl w:ilvl="0" w:tplc="09A2EF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F217D8D"/>
    <w:multiLevelType w:val="hybridMultilevel"/>
    <w:tmpl w:val="BE6A8CAE"/>
    <w:lvl w:ilvl="0" w:tplc="09A2EF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2F9557D"/>
    <w:multiLevelType w:val="hybridMultilevel"/>
    <w:tmpl w:val="201ADA30"/>
    <w:lvl w:ilvl="0" w:tplc="67C201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B556A0D"/>
    <w:multiLevelType w:val="hybridMultilevel"/>
    <w:tmpl w:val="819CAC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BBE39B2"/>
    <w:multiLevelType w:val="hybridMultilevel"/>
    <w:tmpl w:val="3CE22D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C9B43FE"/>
    <w:multiLevelType w:val="multilevel"/>
    <w:tmpl w:val="E828C520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3D233241"/>
    <w:multiLevelType w:val="hybridMultilevel"/>
    <w:tmpl w:val="B4C0A9F4"/>
    <w:lvl w:ilvl="0" w:tplc="AAD4FB82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9B3AEC"/>
    <w:multiLevelType w:val="hybridMultilevel"/>
    <w:tmpl w:val="71566D58"/>
    <w:lvl w:ilvl="0" w:tplc="09A2EF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4061F9A"/>
    <w:multiLevelType w:val="hybridMultilevel"/>
    <w:tmpl w:val="F8D6D8A0"/>
    <w:lvl w:ilvl="0" w:tplc="09A2EF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E496FE3"/>
    <w:multiLevelType w:val="multilevel"/>
    <w:tmpl w:val="721865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60C47D1C"/>
    <w:multiLevelType w:val="multilevel"/>
    <w:tmpl w:val="01AA25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5">
    <w:nsid w:val="62C84C8F"/>
    <w:multiLevelType w:val="hybridMultilevel"/>
    <w:tmpl w:val="EBC68B78"/>
    <w:lvl w:ilvl="0" w:tplc="09A2EF40">
      <w:start w:val="1"/>
      <w:numFmt w:val="bullet"/>
      <w:lvlText w:val=""/>
      <w:lvlJc w:val="left"/>
      <w:pPr>
        <w:tabs>
          <w:tab w:val="num" w:pos="720"/>
        </w:tabs>
        <w:ind w:left="1723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77DC01B9"/>
    <w:multiLevelType w:val="hybridMultilevel"/>
    <w:tmpl w:val="83222012"/>
    <w:lvl w:ilvl="0" w:tplc="729675E0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78DE1CB1"/>
    <w:multiLevelType w:val="multilevel"/>
    <w:tmpl w:val="CB16A458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6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18">
    <w:nsid w:val="7C2E3BDD"/>
    <w:multiLevelType w:val="multilevel"/>
    <w:tmpl w:val="7DA6AB1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7C6F0EB8"/>
    <w:multiLevelType w:val="hybridMultilevel"/>
    <w:tmpl w:val="99049318"/>
    <w:lvl w:ilvl="0" w:tplc="09A2EF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7"/>
  </w:num>
  <w:num w:numId="4">
    <w:abstractNumId w:val="10"/>
  </w:num>
  <w:num w:numId="5">
    <w:abstractNumId w:val="3"/>
  </w:num>
  <w:num w:numId="6">
    <w:abstractNumId w:val="9"/>
  </w:num>
  <w:num w:numId="7">
    <w:abstractNumId w:val="13"/>
  </w:num>
  <w:num w:numId="8">
    <w:abstractNumId w:val="7"/>
  </w:num>
  <w:num w:numId="9">
    <w:abstractNumId w:val="2"/>
  </w:num>
  <w:num w:numId="10">
    <w:abstractNumId w:val="6"/>
  </w:num>
  <w:num w:numId="11">
    <w:abstractNumId w:val="18"/>
  </w:num>
  <w:num w:numId="12">
    <w:abstractNumId w:val="1"/>
  </w:num>
  <w:num w:numId="13">
    <w:abstractNumId w:val="16"/>
  </w:num>
  <w:num w:numId="14">
    <w:abstractNumId w:val="8"/>
  </w:num>
  <w:num w:numId="15">
    <w:abstractNumId w:val="14"/>
  </w:num>
  <w:num w:numId="16">
    <w:abstractNumId w:val="4"/>
  </w:num>
  <w:num w:numId="17">
    <w:abstractNumId w:val="19"/>
  </w:num>
  <w:num w:numId="18">
    <w:abstractNumId w:val="5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682"/>
    <w:rsid w:val="00003DDA"/>
    <w:rsid w:val="00004594"/>
    <w:rsid w:val="0001004A"/>
    <w:rsid w:val="0001109B"/>
    <w:rsid w:val="00011774"/>
    <w:rsid w:val="000125AA"/>
    <w:rsid w:val="00012BC2"/>
    <w:rsid w:val="000142EE"/>
    <w:rsid w:val="00015282"/>
    <w:rsid w:val="0001753E"/>
    <w:rsid w:val="00017548"/>
    <w:rsid w:val="00020060"/>
    <w:rsid w:val="00021806"/>
    <w:rsid w:val="000244A4"/>
    <w:rsid w:val="00033712"/>
    <w:rsid w:val="000350BB"/>
    <w:rsid w:val="00041308"/>
    <w:rsid w:val="00042502"/>
    <w:rsid w:val="00043057"/>
    <w:rsid w:val="00044D5C"/>
    <w:rsid w:val="000457EB"/>
    <w:rsid w:val="0004622E"/>
    <w:rsid w:val="00051197"/>
    <w:rsid w:val="0005136F"/>
    <w:rsid w:val="00053884"/>
    <w:rsid w:val="00056520"/>
    <w:rsid w:val="00061011"/>
    <w:rsid w:val="000638C4"/>
    <w:rsid w:val="0006670C"/>
    <w:rsid w:val="00066869"/>
    <w:rsid w:val="00067A4B"/>
    <w:rsid w:val="00080B60"/>
    <w:rsid w:val="00083263"/>
    <w:rsid w:val="00086F1F"/>
    <w:rsid w:val="000901D9"/>
    <w:rsid w:val="000924B6"/>
    <w:rsid w:val="000929F4"/>
    <w:rsid w:val="0009793B"/>
    <w:rsid w:val="000A1B89"/>
    <w:rsid w:val="000A67BA"/>
    <w:rsid w:val="000A6918"/>
    <w:rsid w:val="000B0BB0"/>
    <w:rsid w:val="000B23F7"/>
    <w:rsid w:val="000B31B9"/>
    <w:rsid w:val="000B3F5A"/>
    <w:rsid w:val="000B50A0"/>
    <w:rsid w:val="000C20E0"/>
    <w:rsid w:val="000D1929"/>
    <w:rsid w:val="000D3C41"/>
    <w:rsid w:val="000D63AB"/>
    <w:rsid w:val="000D6D8B"/>
    <w:rsid w:val="000E4B91"/>
    <w:rsid w:val="000E4D52"/>
    <w:rsid w:val="000E5297"/>
    <w:rsid w:val="000E5F59"/>
    <w:rsid w:val="000F05AD"/>
    <w:rsid w:val="00101642"/>
    <w:rsid w:val="0010435F"/>
    <w:rsid w:val="001064E2"/>
    <w:rsid w:val="001068EC"/>
    <w:rsid w:val="00106B7F"/>
    <w:rsid w:val="00106C7B"/>
    <w:rsid w:val="00110A9C"/>
    <w:rsid w:val="0011305C"/>
    <w:rsid w:val="001171C1"/>
    <w:rsid w:val="001224FC"/>
    <w:rsid w:val="001300AC"/>
    <w:rsid w:val="00131CB2"/>
    <w:rsid w:val="001332AE"/>
    <w:rsid w:val="00137EA9"/>
    <w:rsid w:val="00144B6A"/>
    <w:rsid w:val="0014639A"/>
    <w:rsid w:val="00147239"/>
    <w:rsid w:val="0015537A"/>
    <w:rsid w:val="00157B52"/>
    <w:rsid w:val="0016057A"/>
    <w:rsid w:val="0016137D"/>
    <w:rsid w:val="00161462"/>
    <w:rsid w:val="00162267"/>
    <w:rsid w:val="00162C53"/>
    <w:rsid w:val="00165605"/>
    <w:rsid w:val="00166A09"/>
    <w:rsid w:val="0016715E"/>
    <w:rsid w:val="001671E5"/>
    <w:rsid w:val="0017228C"/>
    <w:rsid w:val="001722C9"/>
    <w:rsid w:val="00180154"/>
    <w:rsid w:val="00181686"/>
    <w:rsid w:val="001973C2"/>
    <w:rsid w:val="001A1A18"/>
    <w:rsid w:val="001A2984"/>
    <w:rsid w:val="001A35A3"/>
    <w:rsid w:val="001A474B"/>
    <w:rsid w:val="001B1ACF"/>
    <w:rsid w:val="001B41BF"/>
    <w:rsid w:val="001B48B7"/>
    <w:rsid w:val="001C0B0E"/>
    <w:rsid w:val="001C22DC"/>
    <w:rsid w:val="001D2431"/>
    <w:rsid w:val="001D2591"/>
    <w:rsid w:val="001D6C0F"/>
    <w:rsid w:val="001E2662"/>
    <w:rsid w:val="001E43BE"/>
    <w:rsid w:val="001E51EF"/>
    <w:rsid w:val="001E55B4"/>
    <w:rsid w:val="001E666E"/>
    <w:rsid w:val="001E750D"/>
    <w:rsid w:val="001F08AD"/>
    <w:rsid w:val="001F319B"/>
    <w:rsid w:val="00205408"/>
    <w:rsid w:val="002104D1"/>
    <w:rsid w:val="00210A71"/>
    <w:rsid w:val="00212A01"/>
    <w:rsid w:val="00216190"/>
    <w:rsid w:val="002214CD"/>
    <w:rsid w:val="002217C2"/>
    <w:rsid w:val="0023108C"/>
    <w:rsid w:val="00232A08"/>
    <w:rsid w:val="002334D2"/>
    <w:rsid w:val="00240003"/>
    <w:rsid w:val="00240923"/>
    <w:rsid w:val="00240D4E"/>
    <w:rsid w:val="00244174"/>
    <w:rsid w:val="00246E5B"/>
    <w:rsid w:val="002478DB"/>
    <w:rsid w:val="0025042A"/>
    <w:rsid w:val="002522C9"/>
    <w:rsid w:val="00252A68"/>
    <w:rsid w:val="00252EFD"/>
    <w:rsid w:val="0025344E"/>
    <w:rsid w:val="00256899"/>
    <w:rsid w:val="0026092B"/>
    <w:rsid w:val="00261F1E"/>
    <w:rsid w:val="002629DA"/>
    <w:rsid w:val="00265D74"/>
    <w:rsid w:val="00266AE9"/>
    <w:rsid w:val="00270C8B"/>
    <w:rsid w:val="0027514F"/>
    <w:rsid w:val="0028250A"/>
    <w:rsid w:val="0028675A"/>
    <w:rsid w:val="002878AF"/>
    <w:rsid w:val="00292B76"/>
    <w:rsid w:val="00295FE6"/>
    <w:rsid w:val="002A25EF"/>
    <w:rsid w:val="002A2FB0"/>
    <w:rsid w:val="002A3D54"/>
    <w:rsid w:val="002A3EAD"/>
    <w:rsid w:val="002A6A3B"/>
    <w:rsid w:val="002A6B80"/>
    <w:rsid w:val="002A7CAB"/>
    <w:rsid w:val="002B2C4F"/>
    <w:rsid w:val="002C7083"/>
    <w:rsid w:val="002D348A"/>
    <w:rsid w:val="002D3699"/>
    <w:rsid w:val="002D384F"/>
    <w:rsid w:val="002D5F9A"/>
    <w:rsid w:val="002E1F3C"/>
    <w:rsid w:val="002E31C7"/>
    <w:rsid w:val="002E3A57"/>
    <w:rsid w:val="002F5554"/>
    <w:rsid w:val="002F5EBC"/>
    <w:rsid w:val="00303373"/>
    <w:rsid w:val="00305A16"/>
    <w:rsid w:val="00314EF2"/>
    <w:rsid w:val="00314F74"/>
    <w:rsid w:val="00315C8D"/>
    <w:rsid w:val="003202FF"/>
    <w:rsid w:val="00320748"/>
    <w:rsid w:val="00321D93"/>
    <w:rsid w:val="00322553"/>
    <w:rsid w:val="003264CB"/>
    <w:rsid w:val="003275B9"/>
    <w:rsid w:val="00334BD7"/>
    <w:rsid w:val="00335353"/>
    <w:rsid w:val="00336931"/>
    <w:rsid w:val="00336A26"/>
    <w:rsid w:val="003370B3"/>
    <w:rsid w:val="003409DA"/>
    <w:rsid w:val="00340AEC"/>
    <w:rsid w:val="00341327"/>
    <w:rsid w:val="00342162"/>
    <w:rsid w:val="00345A46"/>
    <w:rsid w:val="00351FD6"/>
    <w:rsid w:val="00353301"/>
    <w:rsid w:val="003578C9"/>
    <w:rsid w:val="003654E1"/>
    <w:rsid w:val="0036791A"/>
    <w:rsid w:val="00370DCD"/>
    <w:rsid w:val="00375181"/>
    <w:rsid w:val="0038096A"/>
    <w:rsid w:val="00382974"/>
    <w:rsid w:val="00384500"/>
    <w:rsid w:val="00384E60"/>
    <w:rsid w:val="00390593"/>
    <w:rsid w:val="00392E95"/>
    <w:rsid w:val="00394FFF"/>
    <w:rsid w:val="003971C3"/>
    <w:rsid w:val="003A0BE4"/>
    <w:rsid w:val="003A2FDE"/>
    <w:rsid w:val="003A455F"/>
    <w:rsid w:val="003A5541"/>
    <w:rsid w:val="003A70FF"/>
    <w:rsid w:val="003B7D3F"/>
    <w:rsid w:val="003C2A05"/>
    <w:rsid w:val="003C3B03"/>
    <w:rsid w:val="003D0529"/>
    <w:rsid w:val="003D4859"/>
    <w:rsid w:val="003E7D0B"/>
    <w:rsid w:val="003F2E28"/>
    <w:rsid w:val="004000B2"/>
    <w:rsid w:val="00400BD6"/>
    <w:rsid w:val="00401EBB"/>
    <w:rsid w:val="004046B7"/>
    <w:rsid w:val="00420187"/>
    <w:rsid w:val="0042163D"/>
    <w:rsid w:val="004221C4"/>
    <w:rsid w:val="0042528D"/>
    <w:rsid w:val="0043743D"/>
    <w:rsid w:val="0043773B"/>
    <w:rsid w:val="00442790"/>
    <w:rsid w:val="00443F3F"/>
    <w:rsid w:val="00446D9D"/>
    <w:rsid w:val="0045245D"/>
    <w:rsid w:val="00455151"/>
    <w:rsid w:val="00460CFD"/>
    <w:rsid w:val="004643AA"/>
    <w:rsid w:val="00470403"/>
    <w:rsid w:val="00472E97"/>
    <w:rsid w:val="00476013"/>
    <w:rsid w:val="00476C58"/>
    <w:rsid w:val="00481718"/>
    <w:rsid w:val="00482387"/>
    <w:rsid w:val="004823DB"/>
    <w:rsid w:val="00483127"/>
    <w:rsid w:val="00484285"/>
    <w:rsid w:val="00487870"/>
    <w:rsid w:val="004A5DB4"/>
    <w:rsid w:val="004B0198"/>
    <w:rsid w:val="004B4E3E"/>
    <w:rsid w:val="004C1AD6"/>
    <w:rsid w:val="004D416C"/>
    <w:rsid w:val="004E0B76"/>
    <w:rsid w:val="004E260F"/>
    <w:rsid w:val="004E2CEC"/>
    <w:rsid w:val="004E4920"/>
    <w:rsid w:val="004E571C"/>
    <w:rsid w:val="004F1091"/>
    <w:rsid w:val="004F1C14"/>
    <w:rsid w:val="0050197F"/>
    <w:rsid w:val="00504E02"/>
    <w:rsid w:val="00505426"/>
    <w:rsid w:val="005059BA"/>
    <w:rsid w:val="00505EBE"/>
    <w:rsid w:val="00522531"/>
    <w:rsid w:val="00526ED8"/>
    <w:rsid w:val="00537783"/>
    <w:rsid w:val="00542CEF"/>
    <w:rsid w:val="0054441F"/>
    <w:rsid w:val="00562818"/>
    <w:rsid w:val="00563C61"/>
    <w:rsid w:val="00564686"/>
    <w:rsid w:val="00564876"/>
    <w:rsid w:val="005666CF"/>
    <w:rsid w:val="00567B49"/>
    <w:rsid w:val="00567BFC"/>
    <w:rsid w:val="0057661F"/>
    <w:rsid w:val="00577044"/>
    <w:rsid w:val="00577820"/>
    <w:rsid w:val="00577A2C"/>
    <w:rsid w:val="00581526"/>
    <w:rsid w:val="00583CCC"/>
    <w:rsid w:val="00584439"/>
    <w:rsid w:val="00591DA6"/>
    <w:rsid w:val="00594514"/>
    <w:rsid w:val="00596BC7"/>
    <w:rsid w:val="005B2B5A"/>
    <w:rsid w:val="005B56A8"/>
    <w:rsid w:val="005C0204"/>
    <w:rsid w:val="005C04CE"/>
    <w:rsid w:val="005C05C6"/>
    <w:rsid w:val="005C65E7"/>
    <w:rsid w:val="005D2CC6"/>
    <w:rsid w:val="005D3A42"/>
    <w:rsid w:val="005D6EB6"/>
    <w:rsid w:val="005F1A9B"/>
    <w:rsid w:val="005F4AEB"/>
    <w:rsid w:val="005F4F8E"/>
    <w:rsid w:val="005F61E8"/>
    <w:rsid w:val="0060208C"/>
    <w:rsid w:val="00606527"/>
    <w:rsid w:val="00607393"/>
    <w:rsid w:val="00607A0B"/>
    <w:rsid w:val="00610631"/>
    <w:rsid w:val="00610EEB"/>
    <w:rsid w:val="006141C2"/>
    <w:rsid w:val="0061685B"/>
    <w:rsid w:val="00621CD9"/>
    <w:rsid w:val="00623DDE"/>
    <w:rsid w:val="0063139D"/>
    <w:rsid w:val="00634AB8"/>
    <w:rsid w:val="006376F6"/>
    <w:rsid w:val="00645665"/>
    <w:rsid w:val="00650D55"/>
    <w:rsid w:val="00651A39"/>
    <w:rsid w:val="0065503F"/>
    <w:rsid w:val="006658BA"/>
    <w:rsid w:val="00666044"/>
    <w:rsid w:val="0067065D"/>
    <w:rsid w:val="00671199"/>
    <w:rsid w:val="006739B3"/>
    <w:rsid w:val="00675005"/>
    <w:rsid w:val="00675B04"/>
    <w:rsid w:val="00675E1F"/>
    <w:rsid w:val="00677DB7"/>
    <w:rsid w:val="0068302B"/>
    <w:rsid w:val="006907A2"/>
    <w:rsid w:val="00692416"/>
    <w:rsid w:val="00696444"/>
    <w:rsid w:val="00696952"/>
    <w:rsid w:val="006A2974"/>
    <w:rsid w:val="006B1D15"/>
    <w:rsid w:val="006B3CCB"/>
    <w:rsid w:val="006B5BFB"/>
    <w:rsid w:val="006B699B"/>
    <w:rsid w:val="006C23EC"/>
    <w:rsid w:val="006C3D2B"/>
    <w:rsid w:val="006C5738"/>
    <w:rsid w:val="006C6376"/>
    <w:rsid w:val="006C63E2"/>
    <w:rsid w:val="006C79F0"/>
    <w:rsid w:val="006D16B7"/>
    <w:rsid w:val="006D1B8A"/>
    <w:rsid w:val="006D2839"/>
    <w:rsid w:val="006D4B10"/>
    <w:rsid w:val="006D7ED1"/>
    <w:rsid w:val="006E262A"/>
    <w:rsid w:val="006E54B6"/>
    <w:rsid w:val="006F11E3"/>
    <w:rsid w:val="006F4561"/>
    <w:rsid w:val="006F4FFA"/>
    <w:rsid w:val="0070285D"/>
    <w:rsid w:val="0070660E"/>
    <w:rsid w:val="0071246C"/>
    <w:rsid w:val="00712DBF"/>
    <w:rsid w:val="007130FE"/>
    <w:rsid w:val="00716BB5"/>
    <w:rsid w:val="007173DA"/>
    <w:rsid w:val="00721C7D"/>
    <w:rsid w:val="00725C3B"/>
    <w:rsid w:val="00733A36"/>
    <w:rsid w:val="007350CD"/>
    <w:rsid w:val="007350F4"/>
    <w:rsid w:val="007467E2"/>
    <w:rsid w:val="00750041"/>
    <w:rsid w:val="00750596"/>
    <w:rsid w:val="007517B5"/>
    <w:rsid w:val="00753889"/>
    <w:rsid w:val="007541A5"/>
    <w:rsid w:val="007646DA"/>
    <w:rsid w:val="007661AA"/>
    <w:rsid w:val="00766C4A"/>
    <w:rsid w:val="00767D13"/>
    <w:rsid w:val="007706AB"/>
    <w:rsid w:val="00772131"/>
    <w:rsid w:val="0077336F"/>
    <w:rsid w:val="00773A5F"/>
    <w:rsid w:val="007828F7"/>
    <w:rsid w:val="00783313"/>
    <w:rsid w:val="00786282"/>
    <w:rsid w:val="0078724C"/>
    <w:rsid w:val="00790610"/>
    <w:rsid w:val="007918A6"/>
    <w:rsid w:val="007918E4"/>
    <w:rsid w:val="007932F8"/>
    <w:rsid w:val="007A3884"/>
    <w:rsid w:val="007B099B"/>
    <w:rsid w:val="007B10E5"/>
    <w:rsid w:val="007B552E"/>
    <w:rsid w:val="007B7D8A"/>
    <w:rsid w:val="007C10FE"/>
    <w:rsid w:val="007C248B"/>
    <w:rsid w:val="007C6331"/>
    <w:rsid w:val="007C73D3"/>
    <w:rsid w:val="007D406B"/>
    <w:rsid w:val="007D7225"/>
    <w:rsid w:val="007E1FE5"/>
    <w:rsid w:val="007E337F"/>
    <w:rsid w:val="007F03A6"/>
    <w:rsid w:val="007F53B4"/>
    <w:rsid w:val="007F6AB5"/>
    <w:rsid w:val="00811BC3"/>
    <w:rsid w:val="008136BB"/>
    <w:rsid w:val="00816A68"/>
    <w:rsid w:val="00817FF5"/>
    <w:rsid w:val="00823493"/>
    <w:rsid w:val="00827ED3"/>
    <w:rsid w:val="00832152"/>
    <w:rsid w:val="008326C2"/>
    <w:rsid w:val="0083385D"/>
    <w:rsid w:val="0083542E"/>
    <w:rsid w:val="0084051C"/>
    <w:rsid w:val="008429DB"/>
    <w:rsid w:val="00845F55"/>
    <w:rsid w:val="00846A28"/>
    <w:rsid w:val="00846A7D"/>
    <w:rsid w:val="008535AB"/>
    <w:rsid w:val="008551B7"/>
    <w:rsid w:val="00860241"/>
    <w:rsid w:val="00860BC3"/>
    <w:rsid w:val="00861AF0"/>
    <w:rsid w:val="0087256C"/>
    <w:rsid w:val="00872F22"/>
    <w:rsid w:val="0087412B"/>
    <w:rsid w:val="00875411"/>
    <w:rsid w:val="00875DEE"/>
    <w:rsid w:val="00877919"/>
    <w:rsid w:val="00877F2C"/>
    <w:rsid w:val="00882CDF"/>
    <w:rsid w:val="008830A8"/>
    <w:rsid w:val="008837E6"/>
    <w:rsid w:val="008844E8"/>
    <w:rsid w:val="008860E6"/>
    <w:rsid w:val="008914B3"/>
    <w:rsid w:val="008940AC"/>
    <w:rsid w:val="00894DF2"/>
    <w:rsid w:val="00895C7C"/>
    <w:rsid w:val="008A2439"/>
    <w:rsid w:val="008A344C"/>
    <w:rsid w:val="008A53CE"/>
    <w:rsid w:val="008A7111"/>
    <w:rsid w:val="008B108B"/>
    <w:rsid w:val="008B351C"/>
    <w:rsid w:val="008B5119"/>
    <w:rsid w:val="008C0B04"/>
    <w:rsid w:val="008C11B6"/>
    <w:rsid w:val="008C1C3A"/>
    <w:rsid w:val="008C2005"/>
    <w:rsid w:val="008C4207"/>
    <w:rsid w:val="008C7563"/>
    <w:rsid w:val="008D04DD"/>
    <w:rsid w:val="008D1791"/>
    <w:rsid w:val="008D1AF1"/>
    <w:rsid w:val="008D2884"/>
    <w:rsid w:val="008D4FE3"/>
    <w:rsid w:val="008E03D8"/>
    <w:rsid w:val="008E0C68"/>
    <w:rsid w:val="008E3B55"/>
    <w:rsid w:val="008E46C3"/>
    <w:rsid w:val="008E4D30"/>
    <w:rsid w:val="008E544B"/>
    <w:rsid w:val="008E5CD8"/>
    <w:rsid w:val="008F671E"/>
    <w:rsid w:val="008F6C25"/>
    <w:rsid w:val="008F7FB5"/>
    <w:rsid w:val="00900808"/>
    <w:rsid w:val="00903C65"/>
    <w:rsid w:val="00904EBE"/>
    <w:rsid w:val="00906933"/>
    <w:rsid w:val="0090756A"/>
    <w:rsid w:val="009105DF"/>
    <w:rsid w:val="009251E4"/>
    <w:rsid w:val="00926967"/>
    <w:rsid w:val="009324B2"/>
    <w:rsid w:val="0093252D"/>
    <w:rsid w:val="0093318D"/>
    <w:rsid w:val="009346DB"/>
    <w:rsid w:val="00934D0F"/>
    <w:rsid w:val="009354C0"/>
    <w:rsid w:val="009376C6"/>
    <w:rsid w:val="00937F65"/>
    <w:rsid w:val="00942CE9"/>
    <w:rsid w:val="009441B5"/>
    <w:rsid w:val="00947F3B"/>
    <w:rsid w:val="00954A19"/>
    <w:rsid w:val="0095524A"/>
    <w:rsid w:val="00955E8C"/>
    <w:rsid w:val="0096111E"/>
    <w:rsid w:val="00963B82"/>
    <w:rsid w:val="00965D8E"/>
    <w:rsid w:val="0096621A"/>
    <w:rsid w:val="00970C92"/>
    <w:rsid w:val="009711D0"/>
    <w:rsid w:val="0097148F"/>
    <w:rsid w:val="00971574"/>
    <w:rsid w:val="00982F8B"/>
    <w:rsid w:val="009A42B5"/>
    <w:rsid w:val="009A7CF6"/>
    <w:rsid w:val="009B06AA"/>
    <w:rsid w:val="009B2F4E"/>
    <w:rsid w:val="009B3685"/>
    <w:rsid w:val="009B5D35"/>
    <w:rsid w:val="009B7ACF"/>
    <w:rsid w:val="009C0321"/>
    <w:rsid w:val="009C231B"/>
    <w:rsid w:val="009D147D"/>
    <w:rsid w:val="009D35C7"/>
    <w:rsid w:val="009D4560"/>
    <w:rsid w:val="009D78F3"/>
    <w:rsid w:val="009E0090"/>
    <w:rsid w:val="009E17C5"/>
    <w:rsid w:val="009E758F"/>
    <w:rsid w:val="009F0CC6"/>
    <w:rsid w:val="009F2622"/>
    <w:rsid w:val="00A04383"/>
    <w:rsid w:val="00A05A9F"/>
    <w:rsid w:val="00A05AF1"/>
    <w:rsid w:val="00A07F74"/>
    <w:rsid w:val="00A11D4D"/>
    <w:rsid w:val="00A13EAA"/>
    <w:rsid w:val="00A23655"/>
    <w:rsid w:val="00A30AE1"/>
    <w:rsid w:val="00A32039"/>
    <w:rsid w:val="00A344AE"/>
    <w:rsid w:val="00A34713"/>
    <w:rsid w:val="00A40034"/>
    <w:rsid w:val="00A43973"/>
    <w:rsid w:val="00A43E09"/>
    <w:rsid w:val="00A46645"/>
    <w:rsid w:val="00A501B8"/>
    <w:rsid w:val="00A51127"/>
    <w:rsid w:val="00A5614B"/>
    <w:rsid w:val="00A6146A"/>
    <w:rsid w:val="00A6222D"/>
    <w:rsid w:val="00A638BC"/>
    <w:rsid w:val="00A6445D"/>
    <w:rsid w:val="00A7344D"/>
    <w:rsid w:val="00A76E79"/>
    <w:rsid w:val="00A82BF2"/>
    <w:rsid w:val="00A8403F"/>
    <w:rsid w:val="00A84CFB"/>
    <w:rsid w:val="00A90569"/>
    <w:rsid w:val="00A975B0"/>
    <w:rsid w:val="00AA29E4"/>
    <w:rsid w:val="00AA4F26"/>
    <w:rsid w:val="00AA7A53"/>
    <w:rsid w:val="00AB1506"/>
    <w:rsid w:val="00AB1ECA"/>
    <w:rsid w:val="00AC0EFE"/>
    <w:rsid w:val="00AC2BE7"/>
    <w:rsid w:val="00AC3B05"/>
    <w:rsid w:val="00AC3D06"/>
    <w:rsid w:val="00AC43AB"/>
    <w:rsid w:val="00AC48E3"/>
    <w:rsid w:val="00AC5762"/>
    <w:rsid w:val="00AC7C96"/>
    <w:rsid w:val="00AD5172"/>
    <w:rsid w:val="00AD5549"/>
    <w:rsid w:val="00AD6934"/>
    <w:rsid w:val="00AE16EF"/>
    <w:rsid w:val="00B01FD0"/>
    <w:rsid w:val="00B04DA7"/>
    <w:rsid w:val="00B06436"/>
    <w:rsid w:val="00B06880"/>
    <w:rsid w:val="00B11350"/>
    <w:rsid w:val="00B14EDB"/>
    <w:rsid w:val="00B157B4"/>
    <w:rsid w:val="00B231EB"/>
    <w:rsid w:val="00B23BAA"/>
    <w:rsid w:val="00B32953"/>
    <w:rsid w:val="00B329D5"/>
    <w:rsid w:val="00B33B1D"/>
    <w:rsid w:val="00B375A7"/>
    <w:rsid w:val="00B37CC3"/>
    <w:rsid w:val="00B40007"/>
    <w:rsid w:val="00B4402D"/>
    <w:rsid w:val="00B444AC"/>
    <w:rsid w:val="00B445C1"/>
    <w:rsid w:val="00B47A00"/>
    <w:rsid w:val="00B51CFF"/>
    <w:rsid w:val="00B54895"/>
    <w:rsid w:val="00B61E80"/>
    <w:rsid w:val="00B64212"/>
    <w:rsid w:val="00B671FA"/>
    <w:rsid w:val="00B74D1A"/>
    <w:rsid w:val="00B74D6C"/>
    <w:rsid w:val="00B840CA"/>
    <w:rsid w:val="00B864DE"/>
    <w:rsid w:val="00B87D6B"/>
    <w:rsid w:val="00B90760"/>
    <w:rsid w:val="00B9198E"/>
    <w:rsid w:val="00B94B43"/>
    <w:rsid w:val="00B963F3"/>
    <w:rsid w:val="00B97136"/>
    <w:rsid w:val="00B9788E"/>
    <w:rsid w:val="00BA07D5"/>
    <w:rsid w:val="00BA13F6"/>
    <w:rsid w:val="00BA41A4"/>
    <w:rsid w:val="00BA6781"/>
    <w:rsid w:val="00BA6B15"/>
    <w:rsid w:val="00BA71BD"/>
    <w:rsid w:val="00BB15CF"/>
    <w:rsid w:val="00BB79AD"/>
    <w:rsid w:val="00BC154F"/>
    <w:rsid w:val="00BC590A"/>
    <w:rsid w:val="00BD5D42"/>
    <w:rsid w:val="00BE0532"/>
    <w:rsid w:val="00BE293E"/>
    <w:rsid w:val="00BE317E"/>
    <w:rsid w:val="00BF0F75"/>
    <w:rsid w:val="00C00C95"/>
    <w:rsid w:val="00C03687"/>
    <w:rsid w:val="00C0678F"/>
    <w:rsid w:val="00C10211"/>
    <w:rsid w:val="00C1021F"/>
    <w:rsid w:val="00C225DF"/>
    <w:rsid w:val="00C33260"/>
    <w:rsid w:val="00C36BFA"/>
    <w:rsid w:val="00C371F4"/>
    <w:rsid w:val="00C40ECB"/>
    <w:rsid w:val="00C4760C"/>
    <w:rsid w:val="00C476AB"/>
    <w:rsid w:val="00C57778"/>
    <w:rsid w:val="00C65758"/>
    <w:rsid w:val="00C708EA"/>
    <w:rsid w:val="00C774D2"/>
    <w:rsid w:val="00C82E8A"/>
    <w:rsid w:val="00C90201"/>
    <w:rsid w:val="00CA2D2A"/>
    <w:rsid w:val="00CB388E"/>
    <w:rsid w:val="00CC2A6B"/>
    <w:rsid w:val="00CC2FBC"/>
    <w:rsid w:val="00CC454B"/>
    <w:rsid w:val="00CC5794"/>
    <w:rsid w:val="00CC6DAE"/>
    <w:rsid w:val="00CD0ECA"/>
    <w:rsid w:val="00CE0734"/>
    <w:rsid w:val="00CE3A1A"/>
    <w:rsid w:val="00CE609E"/>
    <w:rsid w:val="00CF0268"/>
    <w:rsid w:val="00CF1073"/>
    <w:rsid w:val="00CF1711"/>
    <w:rsid w:val="00CF28A2"/>
    <w:rsid w:val="00D0290A"/>
    <w:rsid w:val="00D13742"/>
    <w:rsid w:val="00D167C6"/>
    <w:rsid w:val="00D2493B"/>
    <w:rsid w:val="00D33BD0"/>
    <w:rsid w:val="00D340ED"/>
    <w:rsid w:val="00D36647"/>
    <w:rsid w:val="00D42964"/>
    <w:rsid w:val="00D52979"/>
    <w:rsid w:val="00D604AC"/>
    <w:rsid w:val="00D608E8"/>
    <w:rsid w:val="00D60C7B"/>
    <w:rsid w:val="00D6184B"/>
    <w:rsid w:val="00D70F25"/>
    <w:rsid w:val="00D71568"/>
    <w:rsid w:val="00D7319C"/>
    <w:rsid w:val="00D73596"/>
    <w:rsid w:val="00D74DD7"/>
    <w:rsid w:val="00D83E15"/>
    <w:rsid w:val="00D84EAC"/>
    <w:rsid w:val="00D93D31"/>
    <w:rsid w:val="00D9759F"/>
    <w:rsid w:val="00D97FD8"/>
    <w:rsid w:val="00DA00D5"/>
    <w:rsid w:val="00DA1144"/>
    <w:rsid w:val="00DB45EC"/>
    <w:rsid w:val="00DB5527"/>
    <w:rsid w:val="00DB6D4A"/>
    <w:rsid w:val="00DC05C6"/>
    <w:rsid w:val="00DC0E0D"/>
    <w:rsid w:val="00DC7C79"/>
    <w:rsid w:val="00DD1886"/>
    <w:rsid w:val="00DD6297"/>
    <w:rsid w:val="00DD7F72"/>
    <w:rsid w:val="00DF01FD"/>
    <w:rsid w:val="00DF0666"/>
    <w:rsid w:val="00E02695"/>
    <w:rsid w:val="00E03091"/>
    <w:rsid w:val="00E05CDE"/>
    <w:rsid w:val="00E0625F"/>
    <w:rsid w:val="00E10FE3"/>
    <w:rsid w:val="00E11CE5"/>
    <w:rsid w:val="00E12FB3"/>
    <w:rsid w:val="00E161F0"/>
    <w:rsid w:val="00E20536"/>
    <w:rsid w:val="00E20C98"/>
    <w:rsid w:val="00E229A6"/>
    <w:rsid w:val="00E30495"/>
    <w:rsid w:val="00E32401"/>
    <w:rsid w:val="00E3654B"/>
    <w:rsid w:val="00E41A97"/>
    <w:rsid w:val="00E41BA0"/>
    <w:rsid w:val="00E4405B"/>
    <w:rsid w:val="00E47B81"/>
    <w:rsid w:val="00E565F9"/>
    <w:rsid w:val="00E6185B"/>
    <w:rsid w:val="00E74D00"/>
    <w:rsid w:val="00E76692"/>
    <w:rsid w:val="00E806DA"/>
    <w:rsid w:val="00E8394B"/>
    <w:rsid w:val="00E83AC0"/>
    <w:rsid w:val="00E83B0D"/>
    <w:rsid w:val="00E846E1"/>
    <w:rsid w:val="00E96922"/>
    <w:rsid w:val="00EA2449"/>
    <w:rsid w:val="00EA32F7"/>
    <w:rsid w:val="00EA67F0"/>
    <w:rsid w:val="00EA71C4"/>
    <w:rsid w:val="00EB0736"/>
    <w:rsid w:val="00EB7F02"/>
    <w:rsid w:val="00EC06A9"/>
    <w:rsid w:val="00EC114E"/>
    <w:rsid w:val="00EC3CB6"/>
    <w:rsid w:val="00EC4C60"/>
    <w:rsid w:val="00EC51E6"/>
    <w:rsid w:val="00EC59D7"/>
    <w:rsid w:val="00ED4272"/>
    <w:rsid w:val="00EE1461"/>
    <w:rsid w:val="00EF0CF5"/>
    <w:rsid w:val="00EF1313"/>
    <w:rsid w:val="00EF3976"/>
    <w:rsid w:val="00EF3A49"/>
    <w:rsid w:val="00F00012"/>
    <w:rsid w:val="00F025C0"/>
    <w:rsid w:val="00F03EA6"/>
    <w:rsid w:val="00F0431C"/>
    <w:rsid w:val="00F16311"/>
    <w:rsid w:val="00F16611"/>
    <w:rsid w:val="00F31960"/>
    <w:rsid w:val="00F32ADA"/>
    <w:rsid w:val="00F4050F"/>
    <w:rsid w:val="00F46592"/>
    <w:rsid w:val="00F46682"/>
    <w:rsid w:val="00F51133"/>
    <w:rsid w:val="00F53B74"/>
    <w:rsid w:val="00F624D0"/>
    <w:rsid w:val="00F63A23"/>
    <w:rsid w:val="00F63B13"/>
    <w:rsid w:val="00F662CB"/>
    <w:rsid w:val="00F673E9"/>
    <w:rsid w:val="00F77539"/>
    <w:rsid w:val="00F84EE8"/>
    <w:rsid w:val="00F90442"/>
    <w:rsid w:val="00F964F3"/>
    <w:rsid w:val="00F96DA5"/>
    <w:rsid w:val="00F97722"/>
    <w:rsid w:val="00FA3394"/>
    <w:rsid w:val="00FA47D4"/>
    <w:rsid w:val="00FA4A77"/>
    <w:rsid w:val="00FB4886"/>
    <w:rsid w:val="00FC1E0C"/>
    <w:rsid w:val="00FC1EB6"/>
    <w:rsid w:val="00FD067B"/>
    <w:rsid w:val="00FD2689"/>
    <w:rsid w:val="00FD6F38"/>
    <w:rsid w:val="00FE01E8"/>
    <w:rsid w:val="00FE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spacing w:before="360" w:after="120" w:line="480" w:lineRule="auto"/>
      <w:jc w:val="center"/>
      <w:outlineLvl w:val="0"/>
    </w:pPr>
    <w:rPr>
      <w:iCs/>
      <w:caps/>
    </w:rPr>
  </w:style>
  <w:style w:type="paragraph" w:styleId="2">
    <w:name w:val="heading 2"/>
    <w:basedOn w:val="a0"/>
    <w:next w:val="a0"/>
    <w:autoRedefine/>
    <w:qFormat/>
    <w:rsid w:val="009A42B5"/>
    <w:pPr>
      <w:keepNext/>
      <w:spacing w:before="120" w:after="120" w:line="480" w:lineRule="auto"/>
      <w:jc w:val="both"/>
      <w:outlineLvl w:val="1"/>
    </w:pPr>
    <w:rPr>
      <w:bCs/>
      <w:iCs/>
      <w:szCs w:val="28"/>
      <w:lang w:eastAsia="en-US"/>
    </w:rPr>
  </w:style>
  <w:style w:type="paragraph" w:styleId="3">
    <w:name w:val="heading 3"/>
    <w:basedOn w:val="a0"/>
    <w:next w:val="a0"/>
    <w:qFormat/>
    <w:pPr>
      <w:keepNext/>
      <w:spacing w:before="240" w:after="60"/>
      <w:jc w:val="center"/>
      <w:outlineLvl w:val="2"/>
    </w:pPr>
    <w:rPr>
      <w:rFonts w:cs="Arial"/>
      <w:b/>
      <w:bCs/>
      <w:i/>
      <w:sz w:val="22"/>
      <w:szCs w:val="26"/>
      <w:lang w:eastAsia="en-US"/>
    </w:rPr>
  </w:style>
  <w:style w:type="paragraph" w:styleId="4">
    <w:name w:val="heading 4"/>
    <w:basedOn w:val="a0"/>
    <w:next w:val="a0"/>
    <w:qFormat/>
    <w:pPr>
      <w:keepNext/>
      <w:spacing w:before="240" w:after="60"/>
      <w:jc w:val="both"/>
      <w:outlineLvl w:val="3"/>
    </w:pPr>
    <w:rPr>
      <w:b/>
      <w:bCs/>
      <w:sz w:val="28"/>
      <w:szCs w:val="28"/>
      <w:lang w:eastAsia="en-US"/>
    </w:rPr>
  </w:style>
  <w:style w:type="paragraph" w:styleId="5">
    <w:name w:val="heading 5"/>
    <w:basedOn w:val="a0"/>
    <w:next w:val="a0"/>
    <w:qFormat/>
    <w:pPr>
      <w:spacing w:before="240" w:after="60"/>
      <w:jc w:val="both"/>
      <w:outlineLvl w:val="4"/>
    </w:pPr>
    <w:rPr>
      <w:b/>
      <w:bCs/>
      <w:i/>
      <w:iCs/>
      <w:sz w:val="26"/>
      <w:szCs w:val="26"/>
      <w:lang w:eastAsia="en-US"/>
    </w:rPr>
  </w:style>
  <w:style w:type="paragraph" w:styleId="6">
    <w:name w:val="heading 6"/>
    <w:basedOn w:val="a0"/>
    <w:next w:val="a0"/>
    <w:qFormat/>
    <w:pPr>
      <w:spacing w:before="240" w:after="60"/>
      <w:jc w:val="both"/>
      <w:outlineLvl w:val="5"/>
    </w:pPr>
    <w:rPr>
      <w:b/>
      <w:bCs/>
      <w:sz w:val="22"/>
      <w:szCs w:val="22"/>
      <w:lang w:eastAsia="en-US"/>
    </w:rPr>
  </w:style>
  <w:style w:type="paragraph" w:styleId="7">
    <w:name w:val="heading 7"/>
    <w:basedOn w:val="a0"/>
    <w:next w:val="a0"/>
    <w:qFormat/>
    <w:pPr>
      <w:spacing w:before="240" w:after="60"/>
      <w:jc w:val="both"/>
      <w:outlineLvl w:val="6"/>
    </w:pPr>
    <w:rPr>
      <w:sz w:val="22"/>
      <w:lang w:eastAsia="en-US"/>
    </w:rPr>
  </w:style>
  <w:style w:type="paragraph" w:styleId="8">
    <w:name w:val="heading 8"/>
    <w:basedOn w:val="a0"/>
    <w:next w:val="a0"/>
    <w:qFormat/>
    <w:pPr>
      <w:spacing w:before="240" w:after="60"/>
      <w:jc w:val="both"/>
      <w:outlineLvl w:val="7"/>
    </w:pPr>
    <w:rPr>
      <w:i/>
      <w:iCs/>
      <w:sz w:val="22"/>
      <w:lang w:eastAsia="en-US"/>
    </w:rPr>
  </w:style>
  <w:style w:type="paragraph" w:styleId="9">
    <w:name w:val="heading 9"/>
    <w:basedOn w:val="a0"/>
    <w:next w:val="a0"/>
    <w:qFormat/>
    <w:pPr>
      <w:spacing w:before="240" w:after="60"/>
      <w:jc w:val="both"/>
      <w:outlineLvl w:val="8"/>
    </w:pPr>
    <w:rPr>
      <w:rFonts w:ascii="Arial" w:hAnsi="Arial" w:cs="Arial"/>
      <w:sz w:val="22"/>
      <w:szCs w:val="2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Текст1"/>
    <w:basedOn w:val="a0"/>
    <w:pPr>
      <w:ind w:firstLine="425"/>
    </w:pPr>
    <w:rPr>
      <w:sz w:val="22"/>
      <w:szCs w:val="20"/>
    </w:rPr>
  </w:style>
  <w:style w:type="paragraph" w:styleId="a4">
    <w:name w:val="annotation text"/>
    <w:basedOn w:val="a0"/>
    <w:next w:val="a0"/>
    <w:semiHidden/>
    <w:pPr>
      <w:keepLines/>
      <w:overflowPunct w:val="0"/>
      <w:autoSpaceDE w:val="0"/>
      <w:autoSpaceDN w:val="0"/>
      <w:adjustRightInd w:val="0"/>
      <w:spacing w:line="200" w:lineRule="atLeast"/>
      <w:ind w:firstLine="425"/>
      <w:jc w:val="both"/>
      <w:textAlignment w:val="baseline"/>
    </w:pPr>
    <w:rPr>
      <w:sz w:val="18"/>
      <w:szCs w:val="20"/>
      <w:lang w:eastAsia="en-US"/>
    </w:rPr>
  </w:style>
  <w:style w:type="paragraph" w:styleId="a5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paragraph" w:styleId="a6">
    <w:name w:val="Body Text Indent"/>
    <w:basedOn w:val="a0"/>
    <w:pPr>
      <w:spacing w:line="480" w:lineRule="auto"/>
      <w:ind w:firstLine="720"/>
      <w:jc w:val="both"/>
    </w:pPr>
  </w:style>
  <w:style w:type="paragraph" w:styleId="20">
    <w:name w:val="Body Text Indent 2"/>
    <w:basedOn w:val="a0"/>
    <w:pPr>
      <w:spacing w:line="480" w:lineRule="auto"/>
      <w:ind w:firstLine="484"/>
      <w:jc w:val="both"/>
    </w:pPr>
  </w:style>
  <w:style w:type="paragraph" w:styleId="a">
    <w:name w:val="List Bullet"/>
    <w:basedOn w:val="a0"/>
    <w:autoRedefine/>
    <w:pPr>
      <w:numPr>
        <w:numId w:val="2"/>
      </w:numPr>
      <w:tabs>
        <w:tab w:val="clear" w:pos="360"/>
        <w:tab w:val="left" w:pos="600"/>
      </w:tabs>
      <w:ind w:left="0" w:firstLine="425"/>
      <w:jc w:val="both"/>
    </w:pPr>
    <w:rPr>
      <w:sz w:val="22"/>
      <w:lang w:eastAsia="en-US"/>
    </w:rPr>
  </w:style>
  <w:style w:type="paragraph" w:styleId="30">
    <w:name w:val="toc 3"/>
    <w:basedOn w:val="a0"/>
    <w:next w:val="a0"/>
    <w:autoRedefine/>
    <w:semiHidden/>
    <w:pPr>
      <w:spacing w:line="480" w:lineRule="auto"/>
      <w:ind w:left="440" w:firstLine="425"/>
    </w:pPr>
    <w:rPr>
      <w:sz w:val="22"/>
      <w:lang w:eastAsia="en-US"/>
    </w:rPr>
  </w:style>
  <w:style w:type="paragraph" w:styleId="31">
    <w:name w:val="Body Text Indent 3"/>
    <w:basedOn w:val="a0"/>
    <w:pPr>
      <w:spacing w:line="480" w:lineRule="auto"/>
      <w:ind w:firstLine="432"/>
    </w:pPr>
  </w:style>
  <w:style w:type="paragraph" w:styleId="a7">
    <w:name w:val="header"/>
    <w:basedOn w:val="a0"/>
    <w:pPr>
      <w:tabs>
        <w:tab w:val="center" w:pos="4677"/>
        <w:tab w:val="right" w:pos="9355"/>
      </w:tabs>
    </w:pPr>
  </w:style>
  <w:style w:type="character" w:styleId="a8">
    <w:name w:val="page number"/>
    <w:basedOn w:val="a1"/>
  </w:style>
  <w:style w:type="paragraph" w:customStyle="1" w:styleId="11">
    <w:name w:val="Обычный1"/>
    <w:rsid w:val="0010435F"/>
    <w:pPr>
      <w:widowControl w:val="0"/>
    </w:pPr>
    <w:rPr>
      <w:snapToGrid w:val="0"/>
    </w:rPr>
  </w:style>
  <w:style w:type="paragraph" w:styleId="a9">
    <w:name w:val="Title"/>
    <w:basedOn w:val="a0"/>
    <w:link w:val="aa"/>
    <w:qFormat/>
    <w:rsid w:val="0010435F"/>
    <w:pPr>
      <w:jc w:val="center"/>
    </w:pPr>
    <w:rPr>
      <w:i/>
      <w:sz w:val="26"/>
      <w:szCs w:val="20"/>
      <w:lang w:val="x-none" w:eastAsia="x-none"/>
    </w:rPr>
  </w:style>
  <w:style w:type="character" w:customStyle="1" w:styleId="aa">
    <w:name w:val="Название Знак"/>
    <w:link w:val="a9"/>
    <w:rsid w:val="0010435F"/>
    <w:rPr>
      <w:i/>
      <w:sz w:val="26"/>
    </w:rPr>
  </w:style>
  <w:style w:type="paragraph" w:styleId="ab">
    <w:name w:val="Balloon Text"/>
    <w:basedOn w:val="a0"/>
    <w:link w:val="ac"/>
    <w:rsid w:val="006D7ED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rsid w:val="006D7ED1"/>
    <w:rPr>
      <w:rFonts w:ascii="Tahoma" w:hAnsi="Tahoma" w:cs="Tahoma"/>
      <w:sz w:val="16"/>
      <w:szCs w:val="16"/>
    </w:rPr>
  </w:style>
  <w:style w:type="paragraph" w:styleId="ad">
    <w:name w:val="footer"/>
    <w:basedOn w:val="a0"/>
    <w:link w:val="ae"/>
    <w:uiPriority w:val="99"/>
    <w:rsid w:val="006711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671199"/>
    <w:rPr>
      <w:sz w:val="24"/>
      <w:szCs w:val="24"/>
    </w:rPr>
  </w:style>
  <w:style w:type="paragraph" w:styleId="af">
    <w:name w:val="List Paragraph"/>
    <w:basedOn w:val="a0"/>
    <w:uiPriority w:val="34"/>
    <w:qFormat/>
    <w:rsid w:val="007661AA"/>
    <w:pPr>
      <w:ind w:left="720"/>
      <w:contextualSpacing/>
    </w:pPr>
  </w:style>
  <w:style w:type="character" w:styleId="af0">
    <w:name w:val="Placeholder Text"/>
    <w:basedOn w:val="a1"/>
    <w:uiPriority w:val="99"/>
    <w:semiHidden/>
    <w:rsid w:val="004E4920"/>
    <w:rPr>
      <w:color w:val="808080"/>
    </w:rPr>
  </w:style>
  <w:style w:type="character" w:styleId="af1">
    <w:name w:val="Hyperlink"/>
    <w:basedOn w:val="a1"/>
    <w:rsid w:val="0028675A"/>
    <w:rPr>
      <w:color w:val="0000FF" w:themeColor="hyperlink"/>
      <w:u w:val="single"/>
    </w:rPr>
  </w:style>
  <w:style w:type="paragraph" w:styleId="af2">
    <w:name w:val="Normal (Web)"/>
    <w:basedOn w:val="a0"/>
    <w:uiPriority w:val="99"/>
    <w:unhideWhenUsed/>
    <w:rsid w:val="00E05CDE"/>
    <w:pPr>
      <w:spacing w:before="100" w:beforeAutospacing="1" w:after="100" w:afterAutospacing="1"/>
    </w:pPr>
  </w:style>
  <w:style w:type="table" w:styleId="af3">
    <w:name w:val="Table Grid"/>
    <w:basedOn w:val="a2"/>
    <w:rsid w:val="00A975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spacing w:before="360" w:after="120" w:line="480" w:lineRule="auto"/>
      <w:jc w:val="center"/>
      <w:outlineLvl w:val="0"/>
    </w:pPr>
    <w:rPr>
      <w:iCs/>
      <w:caps/>
    </w:rPr>
  </w:style>
  <w:style w:type="paragraph" w:styleId="2">
    <w:name w:val="heading 2"/>
    <w:basedOn w:val="a0"/>
    <w:next w:val="a0"/>
    <w:autoRedefine/>
    <w:qFormat/>
    <w:rsid w:val="009A42B5"/>
    <w:pPr>
      <w:keepNext/>
      <w:spacing w:before="120" w:after="120" w:line="480" w:lineRule="auto"/>
      <w:jc w:val="both"/>
      <w:outlineLvl w:val="1"/>
    </w:pPr>
    <w:rPr>
      <w:bCs/>
      <w:iCs/>
      <w:szCs w:val="28"/>
      <w:lang w:eastAsia="en-US"/>
    </w:rPr>
  </w:style>
  <w:style w:type="paragraph" w:styleId="3">
    <w:name w:val="heading 3"/>
    <w:basedOn w:val="a0"/>
    <w:next w:val="a0"/>
    <w:qFormat/>
    <w:pPr>
      <w:keepNext/>
      <w:spacing w:before="240" w:after="60"/>
      <w:jc w:val="center"/>
      <w:outlineLvl w:val="2"/>
    </w:pPr>
    <w:rPr>
      <w:rFonts w:cs="Arial"/>
      <w:b/>
      <w:bCs/>
      <w:i/>
      <w:sz w:val="22"/>
      <w:szCs w:val="26"/>
      <w:lang w:eastAsia="en-US"/>
    </w:rPr>
  </w:style>
  <w:style w:type="paragraph" w:styleId="4">
    <w:name w:val="heading 4"/>
    <w:basedOn w:val="a0"/>
    <w:next w:val="a0"/>
    <w:qFormat/>
    <w:pPr>
      <w:keepNext/>
      <w:spacing w:before="240" w:after="60"/>
      <w:jc w:val="both"/>
      <w:outlineLvl w:val="3"/>
    </w:pPr>
    <w:rPr>
      <w:b/>
      <w:bCs/>
      <w:sz w:val="28"/>
      <w:szCs w:val="28"/>
      <w:lang w:eastAsia="en-US"/>
    </w:rPr>
  </w:style>
  <w:style w:type="paragraph" w:styleId="5">
    <w:name w:val="heading 5"/>
    <w:basedOn w:val="a0"/>
    <w:next w:val="a0"/>
    <w:qFormat/>
    <w:pPr>
      <w:spacing w:before="240" w:after="60"/>
      <w:jc w:val="both"/>
      <w:outlineLvl w:val="4"/>
    </w:pPr>
    <w:rPr>
      <w:b/>
      <w:bCs/>
      <w:i/>
      <w:iCs/>
      <w:sz w:val="26"/>
      <w:szCs w:val="26"/>
      <w:lang w:eastAsia="en-US"/>
    </w:rPr>
  </w:style>
  <w:style w:type="paragraph" w:styleId="6">
    <w:name w:val="heading 6"/>
    <w:basedOn w:val="a0"/>
    <w:next w:val="a0"/>
    <w:qFormat/>
    <w:pPr>
      <w:spacing w:before="240" w:after="60"/>
      <w:jc w:val="both"/>
      <w:outlineLvl w:val="5"/>
    </w:pPr>
    <w:rPr>
      <w:b/>
      <w:bCs/>
      <w:sz w:val="22"/>
      <w:szCs w:val="22"/>
      <w:lang w:eastAsia="en-US"/>
    </w:rPr>
  </w:style>
  <w:style w:type="paragraph" w:styleId="7">
    <w:name w:val="heading 7"/>
    <w:basedOn w:val="a0"/>
    <w:next w:val="a0"/>
    <w:qFormat/>
    <w:pPr>
      <w:spacing w:before="240" w:after="60"/>
      <w:jc w:val="both"/>
      <w:outlineLvl w:val="6"/>
    </w:pPr>
    <w:rPr>
      <w:sz w:val="22"/>
      <w:lang w:eastAsia="en-US"/>
    </w:rPr>
  </w:style>
  <w:style w:type="paragraph" w:styleId="8">
    <w:name w:val="heading 8"/>
    <w:basedOn w:val="a0"/>
    <w:next w:val="a0"/>
    <w:qFormat/>
    <w:pPr>
      <w:spacing w:before="240" w:after="60"/>
      <w:jc w:val="both"/>
      <w:outlineLvl w:val="7"/>
    </w:pPr>
    <w:rPr>
      <w:i/>
      <w:iCs/>
      <w:sz w:val="22"/>
      <w:lang w:eastAsia="en-US"/>
    </w:rPr>
  </w:style>
  <w:style w:type="paragraph" w:styleId="9">
    <w:name w:val="heading 9"/>
    <w:basedOn w:val="a0"/>
    <w:next w:val="a0"/>
    <w:qFormat/>
    <w:pPr>
      <w:spacing w:before="240" w:after="60"/>
      <w:jc w:val="both"/>
      <w:outlineLvl w:val="8"/>
    </w:pPr>
    <w:rPr>
      <w:rFonts w:ascii="Arial" w:hAnsi="Arial" w:cs="Arial"/>
      <w:sz w:val="22"/>
      <w:szCs w:val="2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Текст1"/>
    <w:basedOn w:val="a0"/>
    <w:pPr>
      <w:ind w:firstLine="425"/>
    </w:pPr>
    <w:rPr>
      <w:sz w:val="22"/>
      <w:szCs w:val="20"/>
    </w:rPr>
  </w:style>
  <w:style w:type="paragraph" w:styleId="a4">
    <w:name w:val="annotation text"/>
    <w:basedOn w:val="a0"/>
    <w:next w:val="a0"/>
    <w:semiHidden/>
    <w:pPr>
      <w:keepLines/>
      <w:overflowPunct w:val="0"/>
      <w:autoSpaceDE w:val="0"/>
      <w:autoSpaceDN w:val="0"/>
      <w:adjustRightInd w:val="0"/>
      <w:spacing w:line="200" w:lineRule="atLeast"/>
      <w:ind w:firstLine="425"/>
      <w:jc w:val="both"/>
      <w:textAlignment w:val="baseline"/>
    </w:pPr>
    <w:rPr>
      <w:sz w:val="18"/>
      <w:szCs w:val="20"/>
      <w:lang w:eastAsia="en-US"/>
    </w:rPr>
  </w:style>
  <w:style w:type="paragraph" w:styleId="a5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paragraph" w:styleId="a6">
    <w:name w:val="Body Text Indent"/>
    <w:basedOn w:val="a0"/>
    <w:pPr>
      <w:spacing w:line="480" w:lineRule="auto"/>
      <w:ind w:firstLine="720"/>
      <w:jc w:val="both"/>
    </w:pPr>
  </w:style>
  <w:style w:type="paragraph" w:styleId="20">
    <w:name w:val="Body Text Indent 2"/>
    <w:basedOn w:val="a0"/>
    <w:pPr>
      <w:spacing w:line="480" w:lineRule="auto"/>
      <w:ind w:firstLine="484"/>
      <w:jc w:val="both"/>
    </w:pPr>
  </w:style>
  <w:style w:type="paragraph" w:styleId="a">
    <w:name w:val="List Bullet"/>
    <w:basedOn w:val="a0"/>
    <w:autoRedefine/>
    <w:pPr>
      <w:numPr>
        <w:numId w:val="2"/>
      </w:numPr>
      <w:tabs>
        <w:tab w:val="clear" w:pos="360"/>
        <w:tab w:val="left" w:pos="600"/>
      </w:tabs>
      <w:ind w:left="0" w:firstLine="425"/>
      <w:jc w:val="both"/>
    </w:pPr>
    <w:rPr>
      <w:sz w:val="22"/>
      <w:lang w:eastAsia="en-US"/>
    </w:rPr>
  </w:style>
  <w:style w:type="paragraph" w:styleId="30">
    <w:name w:val="toc 3"/>
    <w:basedOn w:val="a0"/>
    <w:next w:val="a0"/>
    <w:autoRedefine/>
    <w:semiHidden/>
    <w:pPr>
      <w:spacing w:line="480" w:lineRule="auto"/>
      <w:ind w:left="440" w:firstLine="425"/>
    </w:pPr>
    <w:rPr>
      <w:sz w:val="22"/>
      <w:lang w:eastAsia="en-US"/>
    </w:rPr>
  </w:style>
  <w:style w:type="paragraph" w:styleId="31">
    <w:name w:val="Body Text Indent 3"/>
    <w:basedOn w:val="a0"/>
    <w:pPr>
      <w:spacing w:line="480" w:lineRule="auto"/>
      <w:ind w:firstLine="432"/>
    </w:pPr>
  </w:style>
  <w:style w:type="paragraph" w:styleId="a7">
    <w:name w:val="header"/>
    <w:basedOn w:val="a0"/>
    <w:pPr>
      <w:tabs>
        <w:tab w:val="center" w:pos="4677"/>
        <w:tab w:val="right" w:pos="9355"/>
      </w:tabs>
    </w:pPr>
  </w:style>
  <w:style w:type="character" w:styleId="a8">
    <w:name w:val="page number"/>
    <w:basedOn w:val="a1"/>
  </w:style>
  <w:style w:type="paragraph" w:customStyle="1" w:styleId="11">
    <w:name w:val="Обычный1"/>
    <w:rsid w:val="0010435F"/>
    <w:pPr>
      <w:widowControl w:val="0"/>
    </w:pPr>
    <w:rPr>
      <w:snapToGrid w:val="0"/>
    </w:rPr>
  </w:style>
  <w:style w:type="paragraph" w:styleId="a9">
    <w:name w:val="Title"/>
    <w:basedOn w:val="a0"/>
    <w:link w:val="aa"/>
    <w:qFormat/>
    <w:rsid w:val="0010435F"/>
    <w:pPr>
      <w:jc w:val="center"/>
    </w:pPr>
    <w:rPr>
      <w:i/>
      <w:sz w:val="26"/>
      <w:szCs w:val="20"/>
      <w:lang w:val="x-none" w:eastAsia="x-none"/>
    </w:rPr>
  </w:style>
  <w:style w:type="character" w:customStyle="1" w:styleId="aa">
    <w:name w:val="Название Знак"/>
    <w:link w:val="a9"/>
    <w:rsid w:val="0010435F"/>
    <w:rPr>
      <w:i/>
      <w:sz w:val="26"/>
    </w:rPr>
  </w:style>
  <w:style w:type="paragraph" w:styleId="ab">
    <w:name w:val="Balloon Text"/>
    <w:basedOn w:val="a0"/>
    <w:link w:val="ac"/>
    <w:rsid w:val="006D7ED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rsid w:val="006D7ED1"/>
    <w:rPr>
      <w:rFonts w:ascii="Tahoma" w:hAnsi="Tahoma" w:cs="Tahoma"/>
      <w:sz w:val="16"/>
      <w:szCs w:val="16"/>
    </w:rPr>
  </w:style>
  <w:style w:type="paragraph" w:styleId="ad">
    <w:name w:val="footer"/>
    <w:basedOn w:val="a0"/>
    <w:link w:val="ae"/>
    <w:uiPriority w:val="99"/>
    <w:rsid w:val="006711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671199"/>
    <w:rPr>
      <w:sz w:val="24"/>
      <w:szCs w:val="24"/>
    </w:rPr>
  </w:style>
  <w:style w:type="paragraph" w:styleId="af">
    <w:name w:val="List Paragraph"/>
    <w:basedOn w:val="a0"/>
    <w:uiPriority w:val="34"/>
    <w:qFormat/>
    <w:rsid w:val="007661AA"/>
    <w:pPr>
      <w:ind w:left="720"/>
      <w:contextualSpacing/>
    </w:pPr>
  </w:style>
  <w:style w:type="character" w:styleId="af0">
    <w:name w:val="Placeholder Text"/>
    <w:basedOn w:val="a1"/>
    <w:uiPriority w:val="99"/>
    <w:semiHidden/>
    <w:rsid w:val="004E4920"/>
    <w:rPr>
      <w:color w:val="808080"/>
    </w:rPr>
  </w:style>
  <w:style w:type="character" w:styleId="af1">
    <w:name w:val="Hyperlink"/>
    <w:basedOn w:val="a1"/>
    <w:rsid w:val="0028675A"/>
    <w:rPr>
      <w:color w:val="0000FF" w:themeColor="hyperlink"/>
      <w:u w:val="single"/>
    </w:rPr>
  </w:style>
  <w:style w:type="paragraph" w:styleId="af2">
    <w:name w:val="Normal (Web)"/>
    <w:basedOn w:val="a0"/>
    <w:uiPriority w:val="99"/>
    <w:unhideWhenUsed/>
    <w:rsid w:val="00E05CDE"/>
    <w:pPr>
      <w:spacing w:before="100" w:beforeAutospacing="1" w:after="100" w:afterAutospacing="1"/>
    </w:pPr>
  </w:style>
  <w:style w:type="table" w:styleId="af3">
    <w:name w:val="Table Grid"/>
    <w:basedOn w:val="a2"/>
    <w:rsid w:val="00A975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6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76021-7149-4C53-A39A-E7AED6540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5432</TotalTime>
  <Pages>36</Pages>
  <Words>4687</Words>
  <Characters>26717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МГТУ им. Баумана</Company>
  <LinksUpToDate>false</LinksUpToDate>
  <CharactersWithSpaces>31342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Ivanova</dc:creator>
  <cp:lastModifiedBy>RePack by Diakov</cp:lastModifiedBy>
  <cp:revision>437</cp:revision>
  <cp:lastPrinted>2017-12-20T23:01:00Z</cp:lastPrinted>
  <dcterms:created xsi:type="dcterms:W3CDTF">2017-12-15T17:58:00Z</dcterms:created>
  <dcterms:modified xsi:type="dcterms:W3CDTF">2017-12-21T09:15:00Z</dcterms:modified>
</cp:coreProperties>
</file>