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E6" w:rsidRDefault="00FD75E6" w:rsidP="00FD75E6">
      <w:pPr>
        <w:jc w:val="right"/>
        <w:rPr>
          <w:b/>
          <w:bCs/>
          <w:sz w:val="20"/>
          <w:szCs w:val="20"/>
        </w:rPr>
      </w:pPr>
      <w:r w:rsidRPr="004273D1">
        <w:rPr>
          <w:b/>
          <w:bCs/>
          <w:sz w:val="20"/>
          <w:szCs w:val="20"/>
        </w:rPr>
        <w:t>USTHB : 202</w:t>
      </w:r>
      <w:r>
        <w:rPr>
          <w:b/>
          <w:bCs/>
          <w:sz w:val="20"/>
          <w:szCs w:val="20"/>
        </w:rPr>
        <w:t>3</w:t>
      </w:r>
      <w:r w:rsidRPr="004273D1">
        <w:rPr>
          <w:b/>
          <w:bCs/>
          <w:sz w:val="20"/>
          <w:szCs w:val="20"/>
        </w:rPr>
        <w:t>/202</w:t>
      </w:r>
      <w:r>
        <w:rPr>
          <w:b/>
          <w:bCs/>
          <w:sz w:val="20"/>
          <w:szCs w:val="20"/>
        </w:rPr>
        <w:t>4</w:t>
      </w:r>
    </w:p>
    <w:p w:rsidR="00C97BCD" w:rsidRPr="004273D1" w:rsidRDefault="00FD75E6" w:rsidP="00FD75E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M1</w:t>
      </w:r>
      <w:r w:rsidR="00346F59" w:rsidRPr="00FD75E6">
        <w:rPr>
          <w:rFonts w:cstheme="minorHAnsi"/>
          <w:b/>
          <w:bCs/>
          <w:sz w:val="20"/>
          <w:szCs w:val="20"/>
        </w:rPr>
        <w:t>-</w:t>
      </w:r>
      <w:r>
        <w:rPr>
          <w:rFonts w:cstheme="minorHAnsi"/>
          <w:b/>
          <w:bCs/>
          <w:sz w:val="20"/>
          <w:szCs w:val="20"/>
        </w:rPr>
        <w:t>Réseaux et Télécommunication</w:t>
      </w:r>
      <w:r w:rsidRPr="00FD75E6">
        <w:rPr>
          <w:rFonts w:cstheme="minorHAnsi"/>
          <w:b/>
          <w:bCs/>
          <w:sz w:val="20"/>
          <w:szCs w:val="20"/>
        </w:rPr>
        <w:t>s</w:t>
      </w:r>
      <w:r w:rsidRPr="00FD75E6">
        <w:rPr>
          <w:b/>
          <w:bCs/>
        </w:rPr>
        <w:t> </w:t>
      </w:r>
      <w:r>
        <w:rPr>
          <w:b/>
          <w:bCs/>
          <w:sz w:val="20"/>
          <w:szCs w:val="20"/>
        </w:rPr>
        <w:t xml:space="preserve">: TP </w:t>
      </w:r>
      <w:r w:rsidRPr="00FD75E6">
        <w:rPr>
          <w:rFonts w:ascii="Calibri" w:hAnsi="Calibri" w:cs="Calibri"/>
          <w:b/>
          <w:bCs/>
          <w:sz w:val="20"/>
          <w:szCs w:val="20"/>
        </w:rPr>
        <w:t xml:space="preserve">Programmation </w:t>
      </w:r>
      <w:r>
        <w:rPr>
          <w:rFonts w:ascii="Calibri" w:hAnsi="Calibri" w:cs="Calibri"/>
          <w:b/>
          <w:bCs/>
          <w:sz w:val="20"/>
          <w:szCs w:val="20"/>
        </w:rPr>
        <w:t xml:space="preserve">orientée objets en </w:t>
      </w:r>
      <w:r w:rsidRPr="00FD75E6">
        <w:rPr>
          <w:rFonts w:ascii="Calibri" w:hAnsi="Calibri" w:cs="Calibri"/>
          <w:b/>
          <w:bCs/>
          <w:sz w:val="20"/>
          <w:szCs w:val="20"/>
        </w:rPr>
        <w:t>Python</w:t>
      </w:r>
      <w:r>
        <w:rPr>
          <w:b/>
          <w:bCs/>
          <w:sz w:val="20"/>
          <w:szCs w:val="20"/>
        </w:rPr>
        <w:t xml:space="preserve">   </w:t>
      </w:r>
      <w:r w:rsidR="0060238F" w:rsidRPr="00FD75E6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    </w:t>
      </w:r>
    </w:p>
    <w:p w:rsidR="004273D1" w:rsidRDefault="004273D1" w:rsidP="00902F2C">
      <w:pPr>
        <w:rPr>
          <w:b/>
          <w:bCs/>
        </w:rPr>
      </w:pPr>
    </w:p>
    <w:p w:rsidR="00D27FEB" w:rsidRDefault="00D27FEB" w:rsidP="00902F2C">
      <w:pPr>
        <w:rPr>
          <w:b/>
          <w:bCs/>
        </w:rPr>
      </w:pPr>
    </w:p>
    <w:p w:rsidR="00D27FEB" w:rsidRPr="00902F2C" w:rsidRDefault="00D372AB" w:rsidP="00902F2C">
      <w:pPr>
        <w:rPr>
          <w:b/>
          <w:bCs/>
        </w:rPr>
      </w:pPr>
      <w:r w:rsidRPr="00F866CB">
        <w:rPr>
          <w:b/>
          <w:bCs/>
          <w:noProof/>
          <w:sz w:val="20"/>
          <w:lang w:eastAsia="fr-FR"/>
        </w:rPr>
        <w:drawing>
          <wp:anchor distT="0" distB="0" distL="114300" distR="114300" simplePos="0" relativeHeight="251463680" behindDoc="0" locked="0" layoutInCell="1" allowOverlap="1" wp14:anchorId="406EA059" wp14:editId="6F0A557D">
            <wp:simplePos x="0" y="0"/>
            <wp:positionH relativeFrom="margin">
              <wp:posOffset>2240915</wp:posOffset>
            </wp:positionH>
            <wp:positionV relativeFrom="margin">
              <wp:posOffset>1138555</wp:posOffset>
            </wp:positionV>
            <wp:extent cx="1277620" cy="1127125"/>
            <wp:effectExtent l="0" t="0" r="0" b="0"/>
            <wp:wrapSquare wrapText="bothSides"/>
            <wp:docPr id="1" name="image1.jpeg" descr="C:\Users\AB\Desktop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6CB" w:rsidRDefault="00F866CB"/>
    <w:p w:rsidR="004273D1" w:rsidRDefault="004273D1" w:rsidP="006A29A1">
      <w:pPr>
        <w:jc w:val="center"/>
      </w:pPr>
    </w:p>
    <w:p w:rsidR="006A29A1" w:rsidRDefault="006A29A1" w:rsidP="006A29A1">
      <w:pPr>
        <w:jc w:val="center"/>
      </w:pPr>
    </w:p>
    <w:p w:rsidR="006A29A1" w:rsidRDefault="006A29A1" w:rsidP="006A29A1">
      <w:pPr>
        <w:jc w:val="center"/>
      </w:pPr>
    </w:p>
    <w:p w:rsidR="006A29A1" w:rsidRPr="00EB7A27" w:rsidRDefault="006A29A1" w:rsidP="00D372AB">
      <w:pPr>
        <w:rPr>
          <w:rFonts w:asciiTheme="majorBidi" w:hAnsiTheme="majorBidi" w:cstheme="majorBidi"/>
          <w:sz w:val="36"/>
          <w:szCs w:val="36"/>
        </w:rPr>
      </w:pPr>
    </w:p>
    <w:p w:rsidR="00902F2C" w:rsidRPr="00EB7A27" w:rsidRDefault="00C16DF2" w:rsidP="00EB7A27">
      <w:pPr>
        <w:pStyle w:val="Default"/>
        <w:jc w:val="center"/>
        <w:rPr>
          <w:rFonts w:asciiTheme="majorBidi" w:hAnsiTheme="majorBidi" w:cstheme="majorBidi"/>
          <w:sz w:val="36"/>
          <w:szCs w:val="36"/>
        </w:rPr>
      </w:pPr>
      <w:r w:rsidRPr="00EB7A27">
        <w:rPr>
          <w:rFonts w:asciiTheme="majorBidi" w:hAnsiTheme="majorBidi" w:cstheme="majorBidi"/>
          <w:b/>
          <w:bCs/>
          <w:sz w:val="36"/>
          <w:szCs w:val="36"/>
        </w:rPr>
        <w:t xml:space="preserve">Compte-rendu du </w:t>
      </w:r>
      <w:r w:rsidR="004273D1" w:rsidRPr="00EB7A27">
        <w:rPr>
          <w:rFonts w:asciiTheme="majorBidi" w:hAnsiTheme="majorBidi" w:cstheme="majorBidi"/>
          <w:b/>
          <w:bCs/>
          <w:sz w:val="36"/>
          <w:szCs w:val="36"/>
        </w:rPr>
        <w:t>TP</w:t>
      </w:r>
      <w:r w:rsidR="00EB7A27" w:rsidRPr="00EB7A27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9A016D" w:rsidRPr="00EB7A27">
        <w:rPr>
          <w:rFonts w:asciiTheme="majorBidi" w:hAnsiTheme="majorBidi" w:cstheme="majorBidi"/>
          <w:b/>
          <w:bCs/>
          <w:sz w:val="36"/>
          <w:szCs w:val="36"/>
        </w:rPr>
        <w:t xml:space="preserve"> : </w:t>
      </w:r>
      <w:r w:rsidR="00EB7A27" w:rsidRPr="00EB7A27">
        <w:rPr>
          <w:rFonts w:asciiTheme="majorBidi" w:hAnsiTheme="majorBidi" w:cstheme="majorBidi"/>
          <w:b/>
          <w:bCs/>
          <w:sz w:val="36"/>
          <w:szCs w:val="36"/>
        </w:rPr>
        <w:t xml:space="preserve">Initiation et prise en main du langage Python (Modules : </w:t>
      </w:r>
      <w:proofErr w:type="spellStart"/>
      <w:r w:rsidR="00EB7A27" w:rsidRPr="00EB7A27">
        <w:rPr>
          <w:rFonts w:asciiTheme="majorBidi" w:hAnsiTheme="majorBidi" w:cstheme="majorBidi"/>
          <w:b/>
          <w:bCs/>
          <w:sz w:val="36"/>
          <w:szCs w:val="36"/>
        </w:rPr>
        <w:t>NumPy</w:t>
      </w:r>
      <w:proofErr w:type="spellEnd"/>
      <w:r w:rsidR="00EB7A27" w:rsidRPr="00EB7A27">
        <w:rPr>
          <w:rFonts w:asciiTheme="majorBidi" w:hAnsiTheme="majorBidi" w:cstheme="majorBidi"/>
          <w:b/>
          <w:bCs/>
          <w:sz w:val="36"/>
          <w:szCs w:val="36"/>
        </w:rPr>
        <w:t xml:space="preserve">, </w:t>
      </w:r>
      <w:proofErr w:type="spellStart"/>
      <w:r w:rsidR="00EB7A27" w:rsidRPr="00EB7A27">
        <w:rPr>
          <w:rFonts w:asciiTheme="majorBidi" w:hAnsiTheme="majorBidi" w:cstheme="majorBidi"/>
          <w:b/>
          <w:bCs/>
          <w:sz w:val="36"/>
          <w:szCs w:val="36"/>
        </w:rPr>
        <w:t>matplotlib</w:t>
      </w:r>
      <w:proofErr w:type="spellEnd"/>
      <w:r w:rsidR="00EB7A27" w:rsidRPr="00EB7A27">
        <w:rPr>
          <w:rFonts w:asciiTheme="majorBidi" w:hAnsiTheme="majorBidi" w:cstheme="majorBidi"/>
          <w:b/>
          <w:bCs/>
          <w:sz w:val="36"/>
          <w:szCs w:val="36"/>
        </w:rPr>
        <w:t xml:space="preserve">, Pandas, fichiers CSV, </w:t>
      </w:r>
      <w:proofErr w:type="spellStart"/>
      <w:r w:rsidR="00EB7A27" w:rsidRPr="00EB7A27">
        <w:rPr>
          <w:rFonts w:asciiTheme="majorBidi" w:hAnsiTheme="majorBidi" w:cstheme="majorBidi"/>
          <w:b/>
          <w:bCs/>
          <w:sz w:val="36"/>
          <w:szCs w:val="36"/>
        </w:rPr>
        <w:t>etc</w:t>
      </w:r>
      <w:proofErr w:type="spellEnd"/>
      <w:r w:rsidR="00EB7A27" w:rsidRPr="00EB7A27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6D2889" w:rsidRDefault="006D2889" w:rsidP="006A29A1">
      <w:pPr>
        <w:pStyle w:val="Default"/>
        <w:jc w:val="center"/>
      </w:pPr>
    </w:p>
    <w:p w:rsidR="006D2889" w:rsidRDefault="006D2889" w:rsidP="006A29A1">
      <w:pPr>
        <w:pStyle w:val="Default"/>
        <w:jc w:val="center"/>
      </w:pPr>
    </w:p>
    <w:p w:rsidR="006D2889" w:rsidRDefault="006D2889" w:rsidP="006A29A1">
      <w:pPr>
        <w:pStyle w:val="Default"/>
        <w:jc w:val="center"/>
      </w:pPr>
    </w:p>
    <w:p w:rsidR="00D27FEB" w:rsidRDefault="00D27FEB" w:rsidP="006A29A1">
      <w:pPr>
        <w:pStyle w:val="Default"/>
        <w:jc w:val="center"/>
      </w:pPr>
    </w:p>
    <w:p w:rsidR="00FF7596" w:rsidRDefault="00FF7596" w:rsidP="00FF7596">
      <w:pPr>
        <w:tabs>
          <w:tab w:val="left" w:pos="450"/>
          <w:tab w:val="left" w:pos="585"/>
          <w:tab w:val="center" w:pos="4535"/>
        </w:tabs>
        <w:rPr>
          <w:b/>
          <w:bCs/>
        </w:rPr>
      </w:pPr>
      <w:r>
        <w:rPr>
          <w:b/>
          <w:bCs/>
        </w:rPr>
        <w:t xml:space="preserve">                 </w:t>
      </w:r>
    </w:p>
    <w:p w:rsidR="00902F2C" w:rsidRPr="00FF7596" w:rsidRDefault="00FF7596" w:rsidP="00FF7596">
      <w:pPr>
        <w:rPr>
          <w:b/>
          <w:bCs/>
        </w:rPr>
      </w:pPr>
      <w:r>
        <w:rPr>
          <w:b/>
          <w:bCs/>
        </w:rPr>
        <w:t xml:space="preserve">     </w:t>
      </w:r>
      <w:r w:rsidR="00902F2C">
        <w:rPr>
          <w:b/>
          <w:bCs/>
        </w:rPr>
        <w:t>Nom :</w:t>
      </w:r>
      <w:r w:rsidR="009B12C1">
        <w:t xml:space="preserve"> CHIKER</w:t>
      </w:r>
      <w:r>
        <w:t xml:space="preserve"> </w:t>
      </w:r>
      <w:r w:rsidR="009B12C1">
        <w:t xml:space="preserve">  </w:t>
      </w:r>
      <w:r w:rsidR="00902F2C" w:rsidRPr="006A29A1">
        <w:t xml:space="preserve">    </w:t>
      </w:r>
      <w:r w:rsidR="00902F2C">
        <w:rPr>
          <w:b/>
          <w:bCs/>
        </w:rPr>
        <w:t xml:space="preserve">        </w:t>
      </w:r>
      <w:r w:rsidR="009B12C1">
        <w:rPr>
          <w:b/>
          <w:bCs/>
        </w:rPr>
        <w:t xml:space="preserve">             </w:t>
      </w:r>
      <w:r w:rsidR="006A29A1">
        <w:rPr>
          <w:b/>
          <w:bCs/>
        </w:rPr>
        <w:t xml:space="preserve"> Prénom :</w:t>
      </w:r>
      <w:r>
        <w:rPr>
          <w:b/>
          <w:bCs/>
        </w:rPr>
        <w:t xml:space="preserve"> </w:t>
      </w:r>
      <w:r w:rsidR="009B12C1">
        <w:t>Imad</w:t>
      </w:r>
      <w:r w:rsidR="00902F2C">
        <w:rPr>
          <w:b/>
          <w:bCs/>
        </w:rPr>
        <w:t xml:space="preserve">       </w:t>
      </w:r>
      <w:r w:rsidR="006A29A1">
        <w:rPr>
          <w:b/>
          <w:bCs/>
        </w:rPr>
        <w:t xml:space="preserve">                  </w:t>
      </w:r>
      <w:r>
        <w:rPr>
          <w:b/>
          <w:bCs/>
        </w:rPr>
        <w:t xml:space="preserve">    </w:t>
      </w:r>
      <w:r w:rsidR="006A29A1">
        <w:rPr>
          <w:b/>
          <w:bCs/>
        </w:rPr>
        <w:t xml:space="preserve"> </w:t>
      </w:r>
      <w:r w:rsidR="009B12C1">
        <w:rPr>
          <w:b/>
          <w:bCs/>
        </w:rPr>
        <w:t xml:space="preserve">          </w:t>
      </w:r>
      <w:r w:rsidR="006A29A1">
        <w:rPr>
          <w:b/>
          <w:bCs/>
        </w:rPr>
        <w:t xml:space="preserve"> </w:t>
      </w:r>
      <w:r w:rsidR="00902F2C">
        <w:rPr>
          <w:b/>
          <w:bCs/>
        </w:rPr>
        <w:t>Matricule :</w:t>
      </w:r>
      <w:r w:rsidR="006A29A1">
        <w:rPr>
          <w:b/>
          <w:bCs/>
        </w:rPr>
        <w:t xml:space="preserve"> </w:t>
      </w:r>
      <w:r w:rsidR="009B12C1">
        <w:t>202031066756</w:t>
      </w:r>
    </w:p>
    <w:p w:rsidR="00FF7596" w:rsidRDefault="00FF7596" w:rsidP="00FF7596">
      <w:pPr>
        <w:tabs>
          <w:tab w:val="left" w:pos="360"/>
        </w:tabs>
      </w:pPr>
      <w:r>
        <w:rPr>
          <w:b/>
          <w:bCs/>
        </w:rPr>
        <w:t xml:space="preserve">     Nom :</w:t>
      </w:r>
      <w:r w:rsidRPr="00FF7596">
        <w:t xml:space="preserve"> BENNOUI</w:t>
      </w:r>
      <w:r>
        <w:rPr>
          <w:b/>
          <w:bCs/>
        </w:rPr>
        <w:t xml:space="preserve">                         Prénom : </w:t>
      </w:r>
      <w:proofErr w:type="spellStart"/>
      <w:r w:rsidRPr="00FF7596">
        <w:t>Romeissa</w:t>
      </w:r>
      <w:proofErr w:type="spellEnd"/>
      <w:r w:rsidRPr="00FF7596">
        <w:t xml:space="preserve"> </w:t>
      </w:r>
      <w:r>
        <w:rPr>
          <w:b/>
          <w:bCs/>
        </w:rPr>
        <w:t xml:space="preserve">                                Matricule : </w:t>
      </w:r>
      <w:r w:rsidRPr="00FF7596">
        <w:t>202031062680</w:t>
      </w:r>
    </w:p>
    <w:p w:rsidR="00FF7596" w:rsidRPr="00FF7596" w:rsidRDefault="00FF7596" w:rsidP="00FF7596">
      <w:pPr>
        <w:tabs>
          <w:tab w:val="left" w:pos="360"/>
        </w:tabs>
      </w:pPr>
    </w:p>
    <w:p w:rsidR="00346F59" w:rsidRDefault="00902F2C" w:rsidP="00346F59">
      <w:pPr>
        <w:jc w:val="center"/>
        <w:rPr>
          <w:b/>
          <w:bCs/>
        </w:rPr>
      </w:pPr>
      <w:r>
        <w:rPr>
          <w:b/>
          <w:bCs/>
        </w:rPr>
        <w:t>Section :</w:t>
      </w:r>
      <w:r w:rsidR="00EB7A27">
        <w:rPr>
          <w:b/>
          <w:bCs/>
        </w:rPr>
        <w:t xml:space="preserve"> RT-B</w:t>
      </w:r>
      <w:r w:rsidR="006A29A1">
        <w:rPr>
          <w:b/>
          <w:bCs/>
        </w:rPr>
        <w:t>-</w:t>
      </w:r>
      <w:r>
        <w:rPr>
          <w:b/>
          <w:bCs/>
        </w:rPr>
        <w:t xml:space="preserve">                                          Sous-groupe :</w:t>
      </w:r>
      <w:r w:rsidR="00EB7A27">
        <w:rPr>
          <w:b/>
          <w:bCs/>
        </w:rPr>
        <w:t xml:space="preserve"> 2</w:t>
      </w:r>
    </w:p>
    <w:p w:rsidR="00346F59" w:rsidRDefault="00346F59" w:rsidP="006A29A1">
      <w:pPr>
        <w:jc w:val="center"/>
        <w:rPr>
          <w:b/>
          <w:bCs/>
        </w:rPr>
      </w:pPr>
    </w:p>
    <w:p w:rsidR="00B83B02" w:rsidRDefault="004273D1" w:rsidP="00251C57">
      <w:pPr>
        <w:rPr>
          <w:b/>
          <w:bCs/>
        </w:rPr>
      </w:pPr>
      <w:r>
        <w:rPr>
          <w:b/>
          <w:bCs/>
        </w:rPr>
        <w:t xml:space="preserve">But du TP </w:t>
      </w:r>
      <w:r w:rsidR="00F866CB" w:rsidRPr="00F866CB">
        <w:rPr>
          <w:b/>
          <w:bCs/>
        </w:rPr>
        <w:t>:</w:t>
      </w:r>
    </w:p>
    <w:p w:rsidR="00AC58DD" w:rsidRPr="00656C9E" w:rsidRDefault="00656C9E" w:rsidP="00656C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   Ce </w:t>
      </w:r>
      <w:r w:rsidRPr="00656C9E">
        <w:rPr>
          <w:rFonts w:cstheme="minorHAnsi"/>
        </w:rPr>
        <w:t>TP opte pour la fam</w:t>
      </w:r>
      <w:r>
        <w:rPr>
          <w:rFonts w:cstheme="minorHAnsi"/>
        </w:rPr>
        <w:t xml:space="preserve">iliarisation avec le langage de </w:t>
      </w:r>
      <w:r w:rsidRPr="00656C9E">
        <w:rPr>
          <w:rFonts w:cstheme="minorHAnsi"/>
        </w:rPr>
        <w:t xml:space="preserve">programmation </w:t>
      </w:r>
      <w:r>
        <w:rPr>
          <w:rFonts w:cstheme="minorHAnsi"/>
        </w:rPr>
        <w:t xml:space="preserve">Python. Nous abordons </w:t>
      </w:r>
      <w:r w:rsidRPr="00656C9E">
        <w:rPr>
          <w:rFonts w:cstheme="minorHAnsi"/>
        </w:rPr>
        <w:t>l’installation de Python</w:t>
      </w:r>
      <w:r>
        <w:rPr>
          <w:rFonts w:cstheme="minorHAnsi"/>
        </w:rPr>
        <w:t xml:space="preserve">, l’intégration des librairies, </w:t>
      </w:r>
      <w:r w:rsidRPr="00656C9E">
        <w:rPr>
          <w:rFonts w:cstheme="minorHAnsi"/>
        </w:rPr>
        <w:t>l’importation de modules, et la manipulation des fichiers.</w:t>
      </w:r>
    </w:p>
    <w:p w:rsidR="00AC58DD" w:rsidRDefault="00AC58DD" w:rsidP="00AC58DD">
      <w:pPr>
        <w:rPr>
          <w:b/>
          <w:bCs/>
        </w:rPr>
      </w:pPr>
    </w:p>
    <w:p w:rsidR="00AC58DD" w:rsidRDefault="00AC58DD" w:rsidP="00AC58DD">
      <w:pPr>
        <w:rPr>
          <w:b/>
          <w:bCs/>
        </w:rPr>
      </w:pPr>
    </w:p>
    <w:p w:rsidR="00AC58DD" w:rsidRDefault="00AC58DD" w:rsidP="00AC58DD">
      <w:pPr>
        <w:rPr>
          <w:b/>
          <w:bCs/>
        </w:rPr>
      </w:pPr>
    </w:p>
    <w:p w:rsidR="00AC58DD" w:rsidRDefault="00AC58DD" w:rsidP="00AC58DD">
      <w:pPr>
        <w:rPr>
          <w:b/>
          <w:bCs/>
        </w:rPr>
      </w:pPr>
    </w:p>
    <w:p w:rsidR="006A29A1" w:rsidRDefault="006A29A1" w:rsidP="006A29A1">
      <w:pPr>
        <w:rPr>
          <w:b/>
          <w:bCs/>
        </w:rPr>
      </w:pPr>
    </w:p>
    <w:p w:rsidR="00902F2C" w:rsidRDefault="00902F2C" w:rsidP="00E71291">
      <w:pPr>
        <w:rPr>
          <w:b/>
          <w:bCs/>
        </w:rPr>
      </w:pPr>
    </w:p>
    <w:p w:rsidR="00B83B02" w:rsidRDefault="00B83B02" w:rsidP="00E71291">
      <w:pPr>
        <w:rPr>
          <w:b/>
          <w:bCs/>
        </w:rPr>
      </w:pPr>
    </w:p>
    <w:p w:rsidR="00EB7798" w:rsidRPr="00615CC7" w:rsidRDefault="00EB7798" w:rsidP="002C37E6">
      <w:pPr>
        <w:pStyle w:val="Paragraphedeliste"/>
        <w:numPr>
          <w:ilvl w:val="0"/>
          <w:numId w:val="10"/>
        </w:numPr>
        <w:rPr>
          <w:rFonts w:cstheme="minorHAnsi"/>
          <w:b/>
          <w:bCs/>
        </w:rPr>
      </w:pPr>
      <w:r w:rsidRPr="00615CC7">
        <w:rPr>
          <w:rFonts w:cstheme="minorHAnsi"/>
          <w:b/>
          <w:bCs/>
        </w:rPr>
        <w:lastRenderedPageBreak/>
        <w:t xml:space="preserve">Phase de prétraitement : </w:t>
      </w:r>
    </w:p>
    <w:p w:rsidR="00EB7798" w:rsidRPr="00615CC7" w:rsidRDefault="002C37E6" w:rsidP="00EB7798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  <w:sz w:val="21"/>
          <w:szCs w:val="21"/>
        </w:rPr>
      </w:pPr>
      <w:r w:rsidRPr="00615CC7">
        <w:rPr>
          <w:rFonts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487232" behindDoc="0" locked="0" layoutInCell="1" allowOverlap="1" wp14:anchorId="1BD8645A" wp14:editId="578E9375">
            <wp:simplePos x="0" y="0"/>
            <wp:positionH relativeFrom="margin">
              <wp:posOffset>-357505</wp:posOffset>
            </wp:positionH>
            <wp:positionV relativeFrom="margin">
              <wp:posOffset>671195</wp:posOffset>
            </wp:positionV>
            <wp:extent cx="6466840" cy="30289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798" w:rsidRPr="00615CC7">
        <w:rPr>
          <w:rFonts w:cstheme="minorHAnsi"/>
          <w:color w:val="0F0F19"/>
        </w:rPr>
        <w:t>Nous avons d’abord</w:t>
      </w:r>
      <w:r w:rsidR="00EB7798" w:rsidRPr="00615CC7">
        <w:rPr>
          <w:rFonts w:cstheme="minorHAnsi"/>
          <w:color w:val="0F0F19"/>
        </w:rPr>
        <w:t xml:space="preserve"> importé </w:t>
      </w:r>
      <w:r w:rsidR="00EB7798" w:rsidRPr="00615CC7">
        <w:rPr>
          <w:rFonts w:cstheme="minorHAnsi"/>
          <w:color w:val="0F0F19"/>
        </w:rPr>
        <w:t xml:space="preserve">notre fichier csv </w:t>
      </w:r>
      <w:r w:rsidR="00EB7798" w:rsidRPr="00615CC7">
        <w:rPr>
          <w:rFonts w:cstheme="minorHAnsi"/>
          <w:color w:val="0F0F19"/>
        </w:rPr>
        <w:t>à l'aide de Pandas,</w:t>
      </w:r>
      <w:r w:rsidR="00EB7798" w:rsidRPr="00615CC7">
        <w:rPr>
          <w:rFonts w:cstheme="minorHAnsi"/>
          <w:color w:val="0F0F19"/>
        </w:rPr>
        <w:t xml:space="preserve"> avec la commande « </w:t>
      </w:r>
      <w:proofErr w:type="spellStart"/>
      <w:r w:rsidR="00EB7798" w:rsidRPr="00615CC7">
        <w:rPr>
          <w:rFonts w:cstheme="minorHAnsi"/>
          <w:color w:val="0F0F19"/>
        </w:rPr>
        <w:t>pd.read_csv</w:t>
      </w:r>
      <w:proofErr w:type="spellEnd"/>
      <w:r w:rsidR="00EB7798" w:rsidRPr="00615CC7">
        <w:rPr>
          <w:rFonts w:cstheme="minorHAnsi"/>
          <w:color w:val="0F0F19"/>
        </w:rPr>
        <w:t> »</w:t>
      </w:r>
      <w:r w:rsidR="00EF0846" w:rsidRPr="00615CC7">
        <w:rPr>
          <w:rFonts w:cstheme="minorHAnsi"/>
          <w:color w:val="0F0F19"/>
        </w:rPr>
        <w:t xml:space="preserve"> qui lit le fichier csv et crée notre </w:t>
      </w:r>
      <w:proofErr w:type="spellStart"/>
      <w:r w:rsidR="00EF0846" w:rsidRPr="00615CC7">
        <w:rPr>
          <w:rFonts w:cstheme="minorHAnsi"/>
          <w:color w:val="0F0F19"/>
        </w:rPr>
        <w:t>Dataframe</w:t>
      </w:r>
      <w:proofErr w:type="spellEnd"/>
      <w:r w:rsidR="00EF0846" w:rsidRPr="00615CC7">
        <w:rPr>
          <w:rFonts w:cstheme="minorHAnsi"/>
          <w:color w:val="0F0F19"/>
        </w:rPr>
        <w:t xml:space="preserve"> </w:t>
      </w:r>
      <w:proofErr w:type="spellStart"/>
      <w:r w:rsidR="00EF0846" w:rsidRPr="00615CC7">
        <w:rPr>
          <w:rFonts w:cstheme="minorHAnsi"/>
          <w:color w:val="0F0F19"/>
        </w:rPr>
        <w:t>Df</w:t>
      </w:r>
      <w:proofErr w:type="spellEnd"/>
      <w:r w:rsidR="00EF0846" w:rsidRPr="00615CC7">
        <w:rPr>
          <w:rFonts w:cstheme="minorHAnsi"/>
          <w:color w:val="0F0F19"/>
        </w:rPr>
        <w:t>.</w:t>
      </w:r>
      <w:r w:rsidR="00EF0846" w:rsidRPr="00615CC7">
        <w:rPr>
          <w:rFonts w:cstheme="minorHAnsi"/>
          <w:color w:val="0F0F19"/>
          <w:sz w:val="21"/>
          <w:szCs w:val="21"/>
        </w:rPr>
        <w:t xml:space="preserve"> </w:t>
      </w:r>
    </w:p>
    <w:p w:rsidR="00873F78" w:rsidRPr="00615CC7" w:rsidRDefault="00873F78" w:rsidP="00F340FD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</w:rPr>
      </w:pPr>
      <w:r w:rsidRPr="00615CC7">
        <w:rPr>
          <w:rFonts w:cstheme="minorHAnsi"/>
          <w:color w:val="0F0F19"/>
        </w:rPr>
        <w:t xml:space="preserve">Nous en avons déduit que notre </w:t>
      </w:r>
      <w:proofErr w:type="spellStart"/>
      <w:r w:rsidRPr="00615CC7">
        <w:rPr>
          <w:rFonts w:cstheme="minorHAnsi"/>
          <w:color w:val="0F0F19"/>
        </w:rPr>
        <w:t>Dataframe</w:t>
      </w:r>
      <w:proofErr w:type="spellEnd"/>
      <w:r w:rsidRPr="00615CC7">
        <w:rPr>
          <w:rFonts w:cstheme="minorHAnsi"/>
          <w:color w:val="0F0F19"/>
        </w:rPr>
        <w:t xml:space="preserve"> comporte 891 lignes et 12 colonnes. </w:t>
      </w:r>
    </w:p>
    <w:p w:rsidR="00D93141" w:rsidRDefault="00D93141" w:rsidP="00D9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19"/>
          <w:sz w:val="21"/>
          <w:szCs w:val="21"/>
        </w:rPr>
      </w:pPr>
      <w:r w:rsidRPr="00615CC7">
        <w:rPr>
          <w:rFonts w:cstheme="minorHAnsi"/>
          <w:color w:val="0F0F19"/>
        </w:rPr>
        <w:t>Après cela, nous avons exécuté la commande « </w:t>
      </w:r>
      <w:proofErr w:type="spellStart"/>
      <w:proofErr w:type="gramStart"/>
      <w:r w:rsidRPr="00615CC7">
        <w:rPr>
          <w:rFonts w:cstheme="minorHAnsi"/>
          <w:color w:val="0F0F19"/>
        </w:rPr>
        <w:t>Df.isnull</w:t>
      </w:r>
      <w:proofErr w:type="spellEnd"/>
      <w:r w:rsidRPr="00615CC7">
        <w:rPr>
          <w:rFonts w:cstheme="minorHAnsi"/>
          <w:color w:val="0F0F19"/>
        </w:rPr>
        <w:t>(</w:t>
      </w:r>
      <w:proofErr w:type="gramEnd"/>
      <w:r w:rsidRPr="00615CC7">
        <w:rPr>
          <w:rFonts w:cstheme="minorHAnsi"/>
          <w:color w:val="0F0F19"/>
        </w:rPr>
        <w:t>).</w:t>
      </w:r>
      <w:proofErr w:type="spellStart"/>
      <w:r w:rsidRPr="00615CC7">
        <w:rPr>
          <w:rFonts w:cstheme="minorHAnsi"/>
          <w:color w:val="0F0F19"/>
        </w:rPr>
        <w:t>sum</w:t>
      </w:r>
      <w:proofErr w:type="spellEnd"/>
      <w:r w:rsidRPr="00615CC7">
        <w:rPr>
          <w:rFonts w:cstheme="minorHAnsi"/>
          <w:color w:val="0F0F19"/>
        </w:rPr>
        <w:t xml:space="preserve">() » pour calculer le nombre de </w:t>
      </w:r>
      <w:proofErr w:type="spellStart"/>
      <w:r w:rsidRPr="00615CC7">
        <w:rPr>
          <w:rFonts w:cstheme="minorHAnsi"/>
          <w:color w:val="0F0F19"/>
        </w:rPr>
        <w:t>NaN</w:t>
      </w:r>
      <w:proofErr w:type="spellEnd"/>
      <w:r w:rsidRPr="00615CC7">
        <w:rPr>
          <w:rFonts w:cstheme="minorHAnsi"/>
          <w:color w:val="0F0F19"/>
        </w:rPr>
        <w:t xml:space="preserve"> (Not a </w:t>
      </w:r>
      <w:proofErr w:type="spellStart"/>
      <w:r w:rsidRPr="00615CC7">
        <w:rPr>
          <w:rFonts w:cstheme="minorHAnsi"/>
          <w:color w:val="0F0F19"/>
        </w:rPr>
        <w:t>Number</w:t>
      </w:r>
      <w:proofErr w:type="spellEnd"/>
      <w:r w:rsidR="00615CC7" w:rsidRPr="00615CC7">
        <w:rPr>
          <w:rFonts w:cstheme="minorHAnsi"/>
          <w:color w:val="0F0F19"/>
        </w:rPr>
        <w:t>/ information manquante</w:t>
      </w:r>
      <w:r w:rsidRPr="00615CC7">
        <w:rPr>
          <w:rFonts w:cstheme="minorHAnsi"/>
          <w:color w:val="0F0F19"/>
        </w:rPr>
        <w:t>) dans chaque catégorie</w:t>
      </w:r>
      <w:r>
        <w:rPr>
          <w:rFonts w:ascii="Times New Roman" w:hAnsi="Times New Roman" w:cs="Times New Roman"/>
          <w:color w:val="0F0F19"/>
          <w:sz w:val="21"/>
          <w:szCs w:val="21"/>
        </w:rPr>
        <w:t xml:space="preserve">. </w:t>
      </w:r>
    </w:p>
    <w:p w:rsidR="00D93141" w:rsidRDefault="00D93141" w:rsidP="00D9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19"/>
          <w:sz w:val="21"/>
          <w:szCs w:val="21"/>
        </w:rPr>
      </w:pPr>
    </w:p>
    <w:p w:rsidR="00D93141" w:rsidRDefault="00F340FD" w:rsidP="00D9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19"/>
          <w:sz w:val="21"/>
          <w:szCs w:val="21"/>
        </w:rPr>
      </w:pPr>
      <w:r>
        <w:rPr>
          <w:noProof/>
          <w:lang w:eastAsia="fr-FR"/>
        </w:rPr>
        <w:drawing>
          <wp:anchor distT="0" distB="0" distL="114300" distR="114300" simplePos="0" relativeHeight="251505664" behindDoc="0" locked="0" layoutInCell="1" allowOverlap="1" wp14:anchorId="64556F5C" wp14:editId="3C9DF763">
            <wp:simplePos x="0" y="0"/>
            <wp:positionH relativeFrom="margin">
              <wp:posOffset>4445</wp:posOffset>
            </wp:positionH>
            <wp:positionV relativeFrom="margin">
              <wp:posOffset>4376420</wp:posOffset>
            </wp:positionV>
            <wp:extent cx="2240280" cy="19050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141" w:rsidRPr="00615CC7" w:rsidRDefault="00D93141" w:rsidP="00D93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  <w:sz w:val="21"/>
          <w:szCs w:val="21"/>
        </w:rPr>
      </w:pPr>
    </w:p>
    <w:p w:rsidR="00D93141" w:rsidRPr="00615CC7" w:rsidRDefault="00D93141" w:rsidP="00D93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  <w:sz w:val="21"/>
          <w:szCs w:val="21"/>
        </w:rPr>
      </w:pPr>
      <w:r w:rsidRPr="00615CC7">
        <w:rPr>
          <w:rFonts w:cstheme="minorHAnsi"/>
          <w:color w:val="0F0F19"/>
        </w:rPr>
        <w:t xml:space="preserve">Nous avons donc déduit qu’il y avait 177 </w:t>
      </w:r>
      <w:proofErr w:type="spellStart"/>
      <w:r w:rsidRPr="00615CC7">
        <w:rPr>
          <w:rFonts w:cstheme="minorHAnsi"/>
          <w:color w:val="0F0F19"/>
        </w:rPr>
        <w:t>NaN</w:t>
      </w:r>
      <w:proofErr w:type="spellEnd"/>
      <w:r w:rsidRPr="00615CC7">
        <w:rPr>
          <w:rFonts w:cstheme="minorHAnsi"/>
          <w:color w:val="0F0F19"/>
        </w:rPr>
        <w:t xml:space="preserve"> dans la catégorie « Age », 687 </w:t>
      </w:r>
      <w:proofErr w:type="spellStart"/>
      <w:r w:rsidRPr="00615CC7">
        <w:rPr>
          <w:rFonts w:cstheme="minorHAnsi"/>
          <w:color w:val="0F0F19"/>
        </w:rPr>
        <w:t>NaN</w:t>
      </w:r>
      <w:proofErr w:type="spellEnd"/>
      <w:r w:rsidRPr="00615CC7">
        <w:rPr>
          <w:rFonts w:cstheme="minorHAnsi"/>
          <w:color w:val="0F0F19"/>
        </w:rPr>
        <w:t xml:space="preserve"> dans la catégorie « </w:t>
      </w:r>
      <w:proofErr w:type="spellStart"/>
      <w:r w:rsidRPr="00615CC7">
        <w:rPr>
          <w:rFonts w:cstheme="minorHAnsi"/>
          <w:color w:val="0F0F19"/>
        </w:rPr>
        <w:t>Cabin</w:t>
      </w:r>
      <w:proofErr w:type="spellEnd"/>
      <w:r w:rsidRPr="00615CC7">
        <w:rPr>
          <w:rFonts w:cstheme="minorHAnsi"/>
          <w:color w:val="0F0F19"/>
        </w:rPr>
        <w:t xml:space="preserve"> » et 2 </w:t>
      </w:r>
      <w:proofErr w:type="spellStart"/>
      <w:r w:rsidRPr="00615CC7">
        <w:rPr>
          <w:rFonts w:cstheme="minorHAnsi"/>
          <w:color w:val="0F0F19"/>
        </w:rPr>
        <w:t>NaN</w:t>
      </w:r>
      <w:proofErr w:type="spellEnd"/>
      <w:r w:rsidRPr="00615CC7">
        <w:rPr>
          <w:rFonts w:cstheme="minorHAnsi"/>
          <w:color w:val="0F0F19"/>
        </w:rPr>
        <w:t xml:space="preserve"> dans la catégorie « </w:t>
      </w:r>
      <w:proofErr w:type="spellStart"/>
      <w:r w:rsidRPr="00615CC7">
        <w:rPr>
          <w:rFonts w:cstheme="minorHAnsi"/>
          <w:color w:val="0F0F19"/>
        </w:rPr>
        <w:t>Embarked</w:t>
      </w:r>
      <w:proofErr w:type="spellEnd"/>
      <w:r w:rsidRPr="00615CC7">
        <w:rPr>
          <w:rFonts w:cstheme="minorHAnsi"/>
          <w:color w:val="0F0F19"/>
        </w:rPr>
        <w:t> </w:t>
      </w:r>
      <w:r w:rsidRPr="00615CC7">
        <w:rPr>
          <w:rFonts w:cstheme="minorHAnsi"/>
          <w:color w:val="0F0F19"/>
          <w:sz w:val="21"/>
          <w:szCs w:val="21"/>
        </w:rPr>
        <w:t xml:space="preserve">». </w:t>
      </w:r>
    </w:p>
    <w:p w:rsidR="00D93141" w:rsidRDefault="00D93141" w:rsidP="00D9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19"/>
          <w:sz w:val="21"/>
          <w:szCs w:val="21"/>
        </w:rPr>
      </w:pPr>
    </w:p>
    <w:p w:rsidR="00D93141" w:rsidRDefault="00D93141" w:rsidP="00D9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19"/>
          <w:sz w:val="21"/>
          <w:szCs w:val="21"/>
        </w:rPr>
      </w:pPr>
    </w:p>
    <w:p w:rsidR="00D93141" w:rsidRDefault="00D93141" w:rsidP="00D9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19"/>
          <w:sz w:val="21"/>
          <w:szCs w:val="21"/>
        </w:rPr>
      </w:pPr>
    </w:p>
    <w:p w:rsidR="00D93141" w:rsidRDefault="00D93141" w:rsidP="00D9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19"/>
          <w:sz w:val="21"/>
          <w:szCs w:val="21"/>
        </w:rPr>
      </w:pPr>
    </w:p>
    <w:p w:rsidR="00D93141" w:rsidRDefault="00D93141" w:rsidP="00D9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19"/>
          <w:sz w:val="21"/>
          <w:szCs w:val="21"/>
        </w:rPr>
      </w:pPr>
    </w:p>
    <w:p w:rsidR="00D93141" w:rsidRDefault="00D93141" w:rsidP="00D9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19"/>
          <w:sz w:val="21"/>
          <w:szCs w:val="21"/>
        </w:rPr>
      </w:pPr>
    </w:p>
    <w:p w:rsidR="00F340FD" w:rsidRDefault="00F340FD" w:rsidP="00D9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19"/>
          <w:sz w:val="21"/>
          <w:szCs w:val="21"/>
        </w:rPr>
      </w:pPr>
    </w:p>
    <w:p w:rsidR="00873F78" w:rsidRDefault="00873F78" w:rsidP="00D9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19"/>
          <w:sz w:val="21"/>
          <w:szCs w:val="21"/>
        </w:rPr>
      </w:pPr>
    </w:p>
    <w:p w:rsidR="00615CC7" w:rsidRPr="00615CC7" w:rsidRDefault="00615CC7" w:rsidP="00615CC7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  <w:sz w:val="21"/>
          <w:szCs w:val="21"/>
        </w:rPr>
      </w:pPr>
      <w:r w:rsidRPr="00615CC7">
        <w:rPr>
          <w:rFonts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581440" behindDoc="0" locked="0" layoutInCell="1" allowOverlap="1" wp14:anchorId="4C10F6A2" wp14:editId="41D28FA0">
            <wp:simplePos x="0" y="0"/>
            <wp:positionH relativeFrom="margin">
              <wp:posOffset>-9525</wp:posOffset>
            </wp:positionH>
            <wp:positionV relativeFrom="margin">
              <wp:posOffset>6638925</wp:posOffset>
            </wp:positionV>
            <wp:extent cx="5759450" cy="259207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F78" w:rsidRPr="00615CC7">
        <w:rPr>
          <w:rFonts w:cstheme="minorHAnsi"/>
          <w:color w:val="0F0F19"/>
        </w:rPr>
        <w:t>Nous avons également testé la commande « Df.drop » afin de supprimer la colonne « </w:t>
      </w:r>
      <w:proofErr w:type="spellStart"/>
      <w:r w:rsidR="00873F78" w:rsidRPr="00615CC7">
        <w:rPr>
          <w:rFonts w:cstheme="minorHAnsi"/>
          <w:color w:val="0F0F19"/>
        </w:rPr>
        <w:t>Embarked</w:t>
      </w:r>
      <w:proofErr w:type="spellEnd"/>
      <w:r w:rsidR="00873F78" w:rsidRPr="00615CC7">
        <w:rPr>
          <w:rFonts w:cstheme="minorHAnsi"/>
          <w:color w:val="0F0F19"/>
        </w:rPr>
        <w:t> »</w:t>
      </w:r>
      <w:r w:rsidR="00873F78" w:rsidRPr="00615CC7">
        <w:rPr>
          <w:rFonts w:cstheme="minorHAnsi"/>
          <w:color w:val="0F0F19"/>
          <w:sz w:val="21"/>
          <w:szCs w:val="21"/>
        </w:rPr>
        <w:t xml:space="preserve">. </w:t>
      </w:r>
    </w:p>
    <w:p w:rsidR="00873F78" w:rsidRPr="00615CC7" w:rsidRDefault="00873F78" w:rsidP="00873F78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</w:rPr>
      </w:pPr>
      <w:r w:rsidRPr="00615CC7">
        <w:rPr>
          <w:rFonts w:cstheme="minorHAnsi"/>
          <w:color w:val="0F0F19"/>
        </w:rPr>
        <w:lastRenderedPageBreak/>
        <w:t xml:space="preserve">Nous obtenons ainsi 891 lignes et 11 colonnes au lieu de 12 comme avant. </w:t>
      </w:r>
    </w:p>
    <w:p w:rsidR="00BD4039" w:rsidRPr="00615CC7" w:rsidRDefault="00BD4039" w:rsidP="00873F78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</w:rPr>
      </w:pPr>
      <w:r w:rsidRPr="00615CC7">
        <w:rPr>
          <w:rFonts w:cstheme="minorHAnsi"/>
          <w:color w:val="0F0F19"/>
        </w:rPr>
        <w:t>L'argument « axis » indique l'axe sur lequel l'opération de suppression doit être effectuée. Lorsque « axis= 1 », cela signifie que nous supprimons une colonne. Si « axis=0 », cela signifierait que nous supprimons une ligne.</w:t>
      </w:r>
    </w:p>
    <w:p w:rsidR="00873F78" w:rsidRPr="00615CC7" w:rsidRDefault="00873F78" w:rsidP="00BD4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</w:rPr>
      </w:pPr>
      <w:r w:rsidRPr="00615CC7">
        <w:rPr>
          <w:rFonts w:cstheme="minorHAnsi"/>
          <w:color w:val="0F0F19"/>
        </w:rPr>
        <w:t>P</w:t>
      </w:r>
      <w:r w:rsidRPr="00615CC7">
        <w:rPr>
          <w:rFonts w:cstheme="minorHAnsi"/>
          <w:color w:val="0F0F19"/>
        </w:rPr>
        <w:t xml:space="preserve">ar défaut, </w:t>
      </w:r>
      <w:r w:rsidRPr="00615CC7">
        <w:rPr>
          <w:rFonts w:cstheme="minorHAnsi"/>
          <w:color w:val="0F0F19"/>
        </w:rPr>
        <w:t>« </w:t>
      </w:r>
      <w:r w:rsidR="00BD4039" w:rsidRPr="00615CC7">
        <w:rPr>
          <w:rFonts w:cstheme="minorHAnsi"/>
          <w:color w:val="0F0F19"/>
        </w:rPr>
        <w:t>drop (</w:t>
      </w:r>
      <w:r w:rsidRPr="00615CC7">
        <w:rPr>
          <w:rFonts w:cstheme="minorHAnsi"/>
          <w:color w:val="0F0F19"/>
        </w:rPr>
        <w:t xml:space="preserve">) » </w:t>
      </w:r>
      <w:r w:rsidRPr="00615CC7">
        <w:rPr>
          <w:rFonts w:cstheme="minorHAnsi"/>
          <w:color w:val="0F0F19"/>
        </w:rPr>
        <w:t xml:space="preserve">ne modifie pas le </w:t>
      </w:r>
      <w:proofErr w:type="spellStart"/>
      <w:r w:rsidRPr="00615CC7">
        <w:rPr>
          <w:rFonts w:cstheme="minorHAnsi"/>
          <w:color w:val="0F0F19"/>
        </w:rPr>
        <w:t>DataFrame</w:t>
      </w:r>
      <w:proofErr w:type="spellEnd"/>
      <w:r w:rsidRPr="00615CC7">
        <w:rPr>
          <w:rFonts w:cstheme="minorHAnsi"/>
          <w:color w:val="0F0F19"/>
        </w:rPr>
        <w:t xml:space="preserve"> d'origine, mais retourne plutôt un nouveau </w:t>
      </w:r>
      <w:proofErr w:type="spellStart"/>
      <w:r w:rsidRPr="00615CC7">
        <w:rPr>
          <w:rFonts w:cstheme="minorHAnsi"/>
          <w:color w:val="0F0F19"/>
        </w:rPr>
        <w:t>Data</w:t>
      </w:r>
      <w:r w:rsidRPr="00615CC7">
        <w:rPr>
          <w:rFonts w:cstheme="minorHAnsi"/>
          <w:color w:val="0F0F19"/>
        </w:rPr>
        <w:t>Frame</w:t>
      </w:r>
      <w:proofErr w:type="spellEnd"/>
      <w:r w:rsidRPr="00615CC7">
        <w:rPr>
          <w:rFonts w:cstheme="minorHAnsi"/>
          <w:color w:val="0F0F19"/>
        </w:rPr>
        <w:t xml:space="preserve"> avec la colonne supprimée. Pour la </w:t>
      </w:r>
      <w:r w:rsidR="00BD4039" w:rsidRPr="00615CC7">
        <w:rPr>
          <w:rFonts w:cstheme="minorHAnsi"/>
          <w:color w:val="0F0F19"/>
        </w:rPr>
        <w:t xml:space="preserve">modifier </w:t>
      </w:r>
      <w:r w:rsidRPr="00615CC7">
        <w:rPr>
          <w:rFonts w:cstheme="minorHAnsi"/>
          <w:color w:val="0F0F19"/>
        </w:rPr>
        <w:t>nous devons ajouter l’argument « </w:t>
      </w:r>
      <w:proofErr w:type="spellStart"/>
      <w:r w:rsidRPr="00615CC7">
        <w:rPr>
          <w:rFonts w:cstheme="minorHAnsi"/>
          <w:color w:val="0F0F19"/>
        </w:rPr>
        <w:t>inplace</w:t>
      </w:r>
      <w:proofErr w:type="spellEnd"/>
      <w:r w:rsidRPr="00615CC7">
        <w:rPr>
          <w:rFonts w:cstheme="minorHAnsi"/>
          <w:color w:val="0F0F19"/>
        </w:rPr>
        <w:t>=</w:t>
      </w:r>
      <w:proofErr w:type="spellStart"/>
      <w:r w:rsidRPr="00615CC7">
        <w:rPr>
          <w:rFonts w:cstheme="minorHAnsi"/>
          <w:color w:val="0F0F19"/>
        </w:rPr>
        <w:t>True</w:t>
      </w:r>
      <w:proofErr w:type="spellEnd"/>
      <w:r w:rsidRPr="00615CC7">
        <w:rPr>
          <w:rFonts w:cstheme="minorHAnsi"/>
          <w:color w:val="0F0F19"/>
        </w:rPr>
        <w:t> »</w:t>
      </w:r>
      <w:r w:rsidR="00BD4039" w:rsidRPr="00615CC7">
        <w:rPr>
          <w:rFonts w:cstheme="minorHAnsi"/>
          <w:color w:val="0F0F19"/>
        </w:rPr>
        <w:t xml:space="preserve"> comme suit : « </w:t>
      </w:r>
      <w:proofErr w:type="gramStart"/>
      <w:r w:rsidR="00BD4039" w:rsidRPr="00615CC7">
        <w:rPr>
          <w:rFonts w:cstheme="minorHAnsi"/>
          <w:color w:val="0F0F19"/>
        </w:rPr>
        <w:t>Df.drop(</w:t>
      </w:r>
      <w:proofErr w:type="gramEnd"/>
      <w:r w:rsidR="00BD4039" w:rsidRPr="00615CC7">
        <w:rPr>
          <w:rFonts w:cstheme="minorHAnsi"/>
          <w:color w:val="0F0F19"/>
        </w:rPr>
        <w:t>'</w:t>
      </w:r>
      <w:proofErr w:type="spellStart"/>
      <w:r w:rsidR="00BD4039" w:rsidRPr="00615CC7">
        <w:rPr>
          <w:rFonts w:cstheme="minorHAnsi"/>
          <w:color w:val="0F0F19"/>
        </w:rPr>
        <w:t>Embarked</w:t>
      </w:r>
      <w:proofErr w:type="spellEnd"/>
      <w:r w:rsidR="00BD4039" w:rsidRPr="00615CC7">
        <w:rPr>
          <w:rFonts w:cstheme="minorHAnsi"/>
          <w:color w:val="0F0F19"/>
        </w:rPr>
        <w:t xml:space="preserve">', axis=1, </w:t>
      </w:r>
      <w:proofErr w:type="spellStart"/>
      <w:r w:rsidR="00BD4039" w:rsidRPr="00615CC7">
        <w:rPr>
          <w:rFonts w:cstheme="minorHAnsi"/>
          <w:color w:val="0F0F19"/>
        </w:rPr>
        <w:t>inplace</w:t>
      </w:r>
      <w:proofErr w:type="spellEnd"/>
      <w:r w:rsidR="00BD4039" w:rsidRPr="00615CC7">
        <w:rPr>
          <w:rFonts w:cstheme="minorHAnsi"/>
          <w:color w:val="0F0F19"/>
        </w:rPr>
        <w:t>=</w:t>
      </w:r>
      <w:proofErr w:type="spellStart"/>
      <w:r w:rsidR="00BD4039" w:rsidRPr="00615CC7">
        <w:rPr>
          <w:rFonts w:cstheme="minorHAnsi"/>
          <w:color w:val="0F0F19"/>
        </w:rPr>
        <w:t>True</w:t>
      </w:r>
      <w:proofErr w:type="spellEnd"/>
      <w:r w:rsidR="00BD4039" w:rsidRPr="00615CC7">
        <w:rPr>
          <w:rFonts w:cstheme="minorHAnsi"/>
          <w:color w:val="0F0F19"/>
        </w:rPr>
        <w:t>) ».</w:t>
      </w:r>
    </w:p>
    <w:p w:rsidR="00D93141" w:rsidRPr="00615CC7" w:rsidRDefault="00D93141" w:rsidP="00D93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</w:rPr>
      </w:pPr>
    </w:p>
    <w:p w:rsidR="00D93141" w:rsidRPr="00615CC7" w:rsidRDefault="00D93141" w:rsidP="00BD4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</w:rPr>
      </w:pPr>
      <w:r w:rsidRPr="00615CC7">
        <w:rPr>
          <w:rFonts w:cstheme="minorHAnsi"/>
          <w:color w:val="0F0F19"/>
        </w:rPr>
        <w:t>Avant de passer à la phase de visualisation, nous avons dû remplacer les informations manquantes (</w:t>
      </w:r>
      <w:proofErr w:type="spellStart"/>
      <w:r w:rsidRPr="00615CC7">
        <w:rPr>
          <w:rFonts w:cstheme="minorHAnsi"/>
          <w:color w:val="0F0F19"/>
        </w:rPr>
        <w:t>NaN</w:t>
      </w:r>
      <w:proofErr w:type="spellEnd"/>
      <w:r w:rsidRPr="00615CC7">
        <w:rPr>
          <w:rFonts w:cstheme="minorHAnsi"/>
          <w:color w:val="0F0F19"/>
        </w:rPr>
        <w:t xml:space="preserve">) par des valeurs appropriées. </w:t>
      </w:r>
    </w:p>
    <w:p w:rsidR="00852EC4" w:rsidRDefault="00852EC4" w:rsidP="007F2F89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</w:rPr>
      </w:pPr>
      <w:r>
        <w:rPr>
          <w:noProof/>
          <w:lang w:eastAsia="fr-FR"/>
        </w:rPr>
        <w:drawing>
          <wp:anchor distT="0" distB="0" distL="114300" distR="114300" simplePos="0" relativeHeight="251598848" behindDoc="0" locked="0" layoutInCell="1" allowOverlap="1" wp14:anchorId="783F4B29" wp14:editId="2F33690B">
            <wp:simplePos x="0" y="0"/>
            <wp:positionH relativeFrom="margin">
              <wp:posOffset>-9525</wp:posOffset>
            </wp:positionH>
            <wp:positionV relativeFrom="margin">
              <wp:posOffset>1972310</wp:posOffset>
            </wp:positionV>
            <wp:extent cx="5759450" cy="32315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F78" w:rsidRPr="00615CC7">
        <w:rPr>
          <w:rFonts w:cstheme="minorHAnsi"/>
          <w:color w:val="0F0F19"/>
        </w:rPr>
        <w:t xml:space="preserve">Nous avons donc commencé par la catégorie </w:t>
      </w:r>
      <w:r w:rsidR="00BD4039" w:rsidRPr="00615CC7">
        <w:rPr>
          <w:rFonts w:cstheme="minorHAnsi"/>
          <w:color w:val="0F0F19"/>
        </w:rPr>
        <w:t>« </w:t>
      </w:r>
      <w:proofErr w:type="spellStart"/>
      <w:r w:rsidR="00BD4039" w:rsidRPr="00615CC7">
        <w:rPr>
          <w:rFonts w:cstheme="minorHAnsi"/>
          <w:color w:val="0F0F19"/>
        </w:rPr>
        <w:t>Cabin</w:t>
      </w:r>
      <w:proofErr w:type="spellEnd"/>
      <w:r w:rsidR="00BD4039" w:rsidRPr="00615CC7">
        <w:rPr>
          <w:rFonts w:cstheme="minorHAnsi"/>
          <w:color w:val="0F0F19"/>
        </w:rPr>
        <w:t> » </w:t>
      </w:r>
      <w:r w:rsidR="007F2F89">
        <w:rPr>
          <w:rFonts w:cstheme="minorHAnsi"/>
          <w:color w:val="0F0F19"/>
        </w:rPr>
        <w:t xml:space="preserve">en exécutant </w:t>
      </w:r>
      <w:r w:rsidR="00BD4039" w:rsidRPr="00615CC7">
        <w:rPr>
          <w:rFonts w:cstheme="minorHAnsi"/>
          <w:color w:val="0F0F19"/>
        </w:rPr>
        <w:t xml:space="preserve">ce code : </w:t>
      </w:r>
    </w:p>
    <w:p w:rsidR="00B2547D" w:rsidRPr="00B2547D" w:rsidRDefault="00B2547D" w:rsidP="00B2547D">
      <w:pPr>
        <w:autoSpaceDE w:val="0"/>
        <w:autoSpaceDN w:val="0"/>
        <w:adjustRightInd w:val="0"/>
        <w:spacing w:after="0" w:line="240" w:lineRule="auto"/>
        <w:rPr>
          <w:rFonts w:cstheme="minorHAnsi"/>
          <w:color w:val="0F0F19"/>
        </w:rPr>
      </w:pPr>
    </w:p>
    <w:p w:rsidR="00CA29C1" w:rsidRDefault="00615CC7" w:rsidP="00852EC4">
      <w:r w:rsidRPr="00615CC7">
        <w:t>Ce code commence</w:t>
      </w:r>
      <w:r>
        <w:t xml:space="preserve"> donc</w:t>
      </w:r>
      <w:r w:rsidRPr="00615CC7">
        <w:t xml:space="preserve"> par afficher le nombre total d'éléments non manquants dans la colonne "</w:t>
      </w:r>
      <w:proofErr w:type="spellStart"/>
      <w:r w:rsidRPr="00615CC7">
        <w:t>Cabin</w:t>
      </w:r>
      <w:proofErr w:type="spellEnd"/>
      <w:r w:rsidRPr="00615CC7">
        <w:t xml:space="preserve">", puis affiche le </w:t>
      </w:r>
      <w:r w:rsidR="00852EC4">
        <w:t xml:space="preserve">nombre </w:t>
      </w:r>
      <w:r w:rsidRPr="00615CC7">
        <w:t>des valeurs uniques dans cette colonne.</w:t>
      </w:r>
      <w:r w:rsidR="00852EC4" w:rsidRPr="00852EC4">
        <w:t xml:space="preserve"> Ensuite, il remplace les valeurs manquantes par 'G6' dans la colonne "</w:t>
      </w:r>
      <w:proofErr w:type="spellStart"/>
      <w:r w:rsidR="00852EC4" w:rsidRPr="00852EC4">
        <w:t>Cabin</w:t>
      </w:r>
      <w:proofErr w:type="spellEnd"/>
      <w:r w:rsidR="00852EC4" w:rsidRPr="00852EC4">
        <w:t xml:space="preserve">" et affiche les cinq dernières lignes du </w:t>
      </w:r>
      <w:proofErr w:type="spellStart"/>
      <w:r w:rsidR="00852EC4" w:rsidRPr="00852EC4">
        <w:t>DataFrame</w:t>
      </w:r>
      <w:proofErr w:type="spellEnd"/>
      <w:r w:rsidR="00852EC4" w:rsidRPr="00852EC4">
        <w:t xml:space="preserve"> pour vérifier les modifications.</w:t>
      </w:r>
      <w:r w:rsidR="00852EC4">
        <w:t xml:space="preserve"> Nous avons donc </w:t>
      </w:r>
      <w:r w:rsidR="00852EC4" w:rsidRPr="00852EC4">
        <w:t>traité les données manquantes dans la colonne "</w:t>
      </w:r>
      <w:proofErr w:type="spellStart"/>
      <w:r w:rsidR="00852EC4" w:rsidRPr="00852EC4">
        <w:t>Cabin</w:t>
      </w:r>
      <w:proofErr w:type="spellEnd"/>
      <w:r w:rsidR="00852EC4" w:rsidRPr="00852EC4">
        <w:t>" en leur attribuant la valeur 'G6'.</w:t>
      </w:r>
    </w:p>
    <w:p w:rsidR="00B2547D" w:rsidRDefault="00B2547D" w:rsidP="00852EC4">
      <w:r>
        <w:t>Nous sommes passés ensuite à la catégorie « Age » en exécutant ce code : « </w:t>
      </w:r>
      <w:proofErr w:type="spellStart"/>
      <w:proofErr w:type="gramStart"/>
      <w:r w:rsidRPr="00B2547D">
        <w:t>Df</w:t>
      </w:r>
      <w:proofErr w:type="spellEnd"/>
      <w:r w:rsidRPr="00B2547D">
        <w:t>[</w:t>
      </w:r>
      <w:proofErr w:type="gramEnd"/>
      <w:r w:rsidRPr="00B2547D">
        <w:t>'Age'].</w:t>
      </w:r>
      <w:proofErr w:type="spellStart"/>
      <w:r w:rsidRPr="00B2547D">
        <w:t>fillna</w:t>
      </w:r>
      <w:proofErr w:type="spellEnd"/>
      <w:r w:rsidRPr="00B2547D">
        <w:t>(</w:t>
      </w:r>
      <w:proofErr w:type="spellStart"/>
      <w:r w:rsidRPr="00B2547D">
        <w:t>Df</w:t>
      </w:r>
      <w:proofErr w:type="spellEnd"/>
      <w:r w:rsidRPr="00B2547D">
        <w:t>['Age'].</w:t>
      </w:r>
      <w:proofErr w:type="spellStart"/>
      <w:r w:rsidRPr="00B2547D">
        <w:t>mean</w:t>
      </w:r>
      <w:proofErr w:type="spellEnd"/>
      <w:r w:rsidRPr="00B2547D">
        <w:t xml:space="preserve">(), </w:t>
      </w:r>
      <w:proofErr w:type="spellStart"/>
      <w:r w:rsidRPr="00B2547D">
        <w:t>inplace</w:t>
      </w:r>
      <w:proofErr w:type="spellEnd"/>
      <w:r w:rsidRPr="00B2547D">
        <w:t>=</w:t>
      </w:r>
      <w:proofErr w:type="spellStart"/>
      <w:r w:rsidRPr="00B2547D">
        <w:t>True</w:t>
      </w:r>
      <w:proofErr w:type="spellEnd"/>
      <w:r w:rsidRPr="00B2547D">
        <w:t>)</w:t>
      </w:r>
      <w:r>
        <w:t xml:space="preserve"> ». </w:t>
      </w:r>
    </w:p>
    <w:p w:rsidR="00B2547D" w:rsidRDefault="00B2547D" w:rsidP="00B2547D">
      <w:r w:rsidRPr="00B2547D">
        <w:t>Ce</w:t>
      </w:r>
      <w:r>
        <w:t xml:space="preserve"> code remplace</w:t>
      </w:r>
      <w:r w:rsidRPr="00B2547D">
        <w:t xml:space="preserve"> les valeurs manquantes dans la colonne "Age" par la moyenne d'âge de l'ensemble de données. Cela permet de gérer les données manquantes </w:t>
      </w:r>
      <w:r>
        <w:t>de manière simple en utilisant la moyenne</w:t>
      </w:r>
      <w:r w:rsidRPr="00B2547D">
        <w:t xml:space="preserve"> pour les remplacer. Cela peut être utile pour préparer les données en vue d'une analyse statistique ou de la création de modèles prédictifs</w:t>
      </w:r>
      <w:r>
        <w:t>.</w:t>
      </w:r>
    </w:p>
    <w:p w:rsidR="00B2547D" w:rsidRDefault="00B2547D" w:rsidP="00852EC4">
      <w:r>
        <w:t>Enfin nous avons traité la catégorie « </w:t>
      </w:r>
      <w:proofErr w:type="spellStart"/>
      <w:r>
        <w:t>Embarked</w:t>
      </w:r>
      <w:proofErr w:type="spellEnd"/>
      <w:r>
        <w:t xml:space="preserve"> » en </w:t>
      </w:r>
      <w:proofErr w:type="spellStart"/>
      <w:r>
        <w:t>éxecutant</w:t>
      </w:r>
      <w:proofErr w:type="spellEnd"/>
      <w:r>
        <w:t xml:space="preserve"> ce code : </w:t>
      </w:r>
    </w:p>
    <w:p w:rsidR="00B2547D" w:rsidRPr="00615CC7" w:rsidRDefault="00B2547D" w:rsidP="00852EC4">
      <w:r>
        <w:rPr>
          <w:noProof/>
          <w:lang w:eastAsia="fr-FR"/>
        </w:rPr>
        <w:drawing>
          <wp:anchor distT="0" distB="0" distL="114300" distR="114300" simplePos="0" relativeHeight="251603968" behindDoc="0" locked="0" layoutInCell="1" allowOverlap="1" wp14:anchorId="7663A8BB" wp14:editId="684D0E0F">
            <wp:simplePos x="0" y="0"/>
            <wp:positionH relativeFrom="margin">
              <wp:posOffset>4445</wp:posOffset>
            </wp:positionH>
            <wp:positionV relativeFrom="margin">
              <wp:posOffset>7995920</wp:posOffset>
            </wp:positionV>
            <wp:extent cx="2438400" cy="123761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Ce code remplace</w:t>
      </w:r>
      <w:r w:rsidRPr="00B2547D">
        <w:t xml:space="preserve"> les valeurs manquantes dans la colonne "</w:t>
      </w:r>
      <w:proofErr w:type="spellStart"/>
      <w:r w:rsidRPr="00B2547D">
        <w:t>Embarked</w:t>
      </w:r>
      <w:proofErr w:type="spellEnd"/>
      <w:r w:rsidRPr="00B2547D">
        <w:t>" par la lettre 'S'</w:t>
      </w:r>
      <w:r>
        <w:t>.</w:t>
      </w:r>
    </w:p>
    <w:p w:rsidR="00CA29C1" w:rsidRDefault="00CA29C1" w:rsidP="00E71291">
      <w:pPr>
        <w:rPr>
          <w:b/>
          <w:bCs/>
        </w:rPr>
      </w:pPr>
    </w:p>
    <w:p w:rsidR="007F2F89" w:rsidRDefault="007F2F89" w:rsidP="00E71291">
      <w:r>
        <w:lastRenderedPageBreak/>
        <w:t xml:space="preserve">Pour </w:t>
      </w:r>
      <w:r w:rsidR="00AB1EF9">
        <w:t>vérifier</w:t>
      </w:r>
      <w:r>
        <w:t xml:space="preserve"> que nous n’avons plus d’informations manquantes « </w:t>
      </w:r>
      <w:proofErr w:type="spellStart"/>
      <w:r>
        <w:t>NaN</w:t>
      </w:r>
      <w:proofErr w:type="spellEnd"/>
      <w:r>
        <w:t> » nous avons ré-exécuté le code « </w:t>
      </w:r>
      <w:proofErr w:type="spellStart"/>
      <w:proofErr w:type="gramStart"/>
      <w:r w:rsidRPr="007F2F89">
        <w:t>Df.isnull</w:t>
      </w:r>
      <w:proofErr w:type="spellEnd"/>
      <w:r w:rsidRPr="007F2F89">
        <w:t>(</w:t>
      </w:r>
      <w:proofErr w:type="gramEnd"/>
      <w:r w:rsidRPr="007F2F89">
        <w:t>).</w:t>
      </w:r>
      <w:proofErr w:type="spellStart"/>
      <w:r w:rsidRPr="007F2F89">
        <w:t>sum</w:t>
      </w:r>
      <w:proofErr w:type="spellEnd"/>
      <w:r w:rsidRPr="007F2F89">
        <w:t>()</w:t>
      </w:r>
      <w:r>
        <w:t xml:space="preserve"> ».  </w:t>
      </w:r>
    </w:p>
    <w:p w:rsidR="004C1430" w:rsidRDefault="004C1430" w:rsidP="004C1430"/>
    <w:p w:rsidR="00CA29C1" w:rsidRPr="007F2F89" w:rsidRDefault="007F2F89" w:rsidP="004C1430">
      <w:r>
        <w:rPr>
          <w:noProof/>
          <w:lang w:eastAsia="fr-FR"/>
        </w:rPr>
        <w:drawing>
          <wp:anchor distT="0" distB="0" distL="114300" distR="114300" simplePos="0" relativeHeight="251616256" behindDoc="0" locked="0" layoutInCell="1" allowOverlap="1" wp14:anchorId="2E8F7D3E" wp14:editId="51C471F0">
            <wp:simplePos x="0" y="0"/>
            <wp:positionH relativeFrom="margin">
              <wp:posOffset>4445</wp:posOffset>
            </wp:positionH>
            <wp:positionV relativeFrom="margin">
              <wp:posOffset>537845</wp:posOffset>
            </wp:positionV>
            <wp:extent cx="1028700" cy="162687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F89">
        <w:t xml:space="preserve">Nous </w:t>
      </w:r>
      <w:r>
        <w:t>en concluons qu’effectivement, il n’y a plus d’informations manquantes et pouvons donc passer à la 2</w:t>
      </w:r>
      <w:r w:rsidRPr="007F2F89">
        <w:rPr>
          <w:vertAlign w:val="superscript"/>
        </w:rPr>
        <w:t>ème</w:t>
      </w:r>
      <w:r>
        <w:t xml:space="preserve"> phase. </w:t>
      </w:r>
    </w:p>
    <w:p w:rsidR="00CA29C1" w:rsidRDefault="00CA29C1" w:rsidP="00E71291">
      <w:pPr>
        <w:rPr>
          <w:b/>
          <w:bCs/>
        </w:rPr>
      </w:pPr>
    </w:p>
    <w:p w:rsidR="00CA29C1" w:rsidRDefault="00CA29C1" w:rsidP="00E71291">
      <w:pPr>
        <w:rPr>
          <w:b/>
          <w:bCs/>
        </w:rPr>
      </w:pPr>
    </w:p>
    <w:p w:rsidR="00CA29C1" w:rsidRDefault="00CA29C1" w:rsidP="00E71291">
      <w:pPr>
        <w:rPr>
          <w:b/>
          <w:bCs/>
        </w:rPr>
      </w:pPr>
    </w:p>
    <w:p w:rsidR="00CA29C1" w:rsidRDefault="00CA29C1" w:rsidP="00E71291">
      <w:pPr>
        <w:rPr>
          <w:b/>
          <w:bCs/>
        </w:rPr>
      </w:pPr>
    </w:p>
    <w:p w:rsidR="007F2F89" w:rsidRDefault="007F2F89" w:rsidP="007F2F89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Phase de visualisation :</w:t>
      </w:r>
    </w:p>
    <w:p w:rsidR="00CA29C1" w:rsidRDefault="007F2F89" w:rsidP="004C1430">
      <w:pPr>
        <w:rPr>
          <w:b/>
          <w:bCs/>
        </w:rPr>
      </w:pPr>
      <w:r w:rsidRPr="007F2F89">
        <w:rPr>
          <w:b/>
          <w:bCs/>
        </w:rPr>
        <w:t xml:space="preserve"> </w:t>
      </w:r>
      <w:r w:rsidR="0006239B">
        <w:t xml:space="preserve">Grace aux bibliothèques </w:t>
      </w:r>
      <w:proofErr w:type="spellStart"/>
      <w:r w:rsidR="0006239B" w:rsidRPr="0006239B">
        <w:t>Seaborn</w:t>
      </w:r>
      <w:proofErr w:type="spellEnd"/>
      <w:r w:rsidR="0006239B" w:rsidRPr="0006239B">
        <w:t xml:space="preserve"> et </w:t>
      </w:r>
      <w:proofErr w:type="spellStart"/>
      <w:r w:rsidR="0006239B" w:rsidRPr="0006239B">
        <w:t>Matplotlib</w:t>
      </w:r>
      <w:proofErr w:type="spellEnd"/>
      <w:r w:rsidR="0006239B">
        <w:t xml:space="preserve"> n</w:t>
      </w:r>
      <w:r w:rsidRPr="007F2F89">
        <w:t xml:space="preserve">ous avons </w:t>
      </w:r>
      <w:r>
        <w:t>créé</w:t>
      </w:r>
      <w:r w:rsidRPr="007F2F89">
        <w:t xml:space="preserve"> un graphique qui montre la répartition des sexes ('Male' et '</w:t>
      </w:r>
      <w:proofErr w:type="spellStart"/>
      <w:r w:rsidRPr="007F2F89">
        <w:t>Female</w:t>
      </w:r>
      <w:proofErr w:type="spellEnd"/>
      <w:r w:rsidRPr="007F2F89">
        <w:t xml:space="preserve">') dans le </w:t>
      </w:r>
      <w:proofErr w:type="spellStart"/>
      <w:r w:rsidRPr="007F2F89">
        <w:t>DataFrame</w:t>
      </w:r>
      <w:proofErr w:type="spellEnd"/>
      <w:r w:rsidRPr="007F2F89">
        <w:t xml:space="preserve"> </w:t>
      </w:r>
      <w:proofErr w:type="spellStart"/>
      <w:r w:rsidRPr="007F2F89">
        <w:t>Df</w:t>
      </w:r>
      <w:proofErr w:type="spellEnd"/>
      <w:r w:rsidR="0006239B">
        <w:t xml:space="preserve"> en exécutant ce code </w:t>
      </w:r>
      <w:r>
        <w:t xml:space="preserve">: </w:t>
      </w:r>
      <w:r w:rsidR="004C1430">
        <w:rPr>
          <w:noProof/>
          <w:lang w:eastAsia="fr-FR"/>
        </w:rPr>
        <w:drawing>
          <wp:anchor distT="0" distB="0" distL="114300" distR="114300" simplePos="0" relativeHeight="251853824" behindDoc="0" locked="0" layoutInCell="1" allowOverlap="1" wp14:anchorId="03B35990" wp14:editId="127FA735">
            <wp:simplePos x="0" y="0"/>
            <wp:positionH relativeFrom="margin">
              <wp:posOffset>7620</wp:posOffset>
            </wp:positionH>
            <wp:positionV relativeFrom="margin">
              <wp:posOffset>3126740</wp:posOffset>
            </wp:positionV>
            <wp:extent cx="3209925" cy="271399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430" w:rsidRDefault="004C1430" w:rsidP="004C1430">
      <w:pPr>
        <w:pStyle w:val="Paragraphedeliste"/>
        <w:numPr>
          <w:ilvl w:val="0"/>
          <w:numId w:val="11"/>
        </w:numPr>
        <w:ind w:left="142" w:hanging="219"/>
      </w:pPr>
      <w:r>
        <w:t xml:space="preserve"> </w:t>
      </w:r>
      <w:proofErr w:type="spellStart"/>
      <w:r w:rsidR="0006239B" w:rsidRPr="0006239B">
        <w:t>sns.countplot</w:t>
      </w:r>
      <w:proofErr w:type="spellEnd"/>
      <w:r w:rsidR="0006239B" w:rsidRPr="0006239B">
        <w:t>(x='</w:t>
      </w:r>
      <w:proofErr w:type="spellStart"/>
      <w:r w:rsidR="0006239B" w:rsidRPr="0006239B">
        <w:t>Sex</w:t>
      </w:r>
      <w:proofErr w:type="spellEnd"/>
      <w:r w:rsidR="0006239B" w:rsidRPr="0006239B">
        <w:t>', data=</w:t>
      </w:r>
      <w:proofErr w:type="spellStart"/>
      <w:r w:rsidR="0006239B" w:rsidRPr="0006239B">
        <w:t>Df</w:t>
      </w:r>
      <w:proofErr w:type="spellEnd"/>
      <w:r w:rsidR="0006239B" w:rsidRPr="0006239B">
        <w:t xml:space="preserve">): crée un </w:t>
      </w:r>
      <w:proofErr w:type="spellStart"/>
      <w:r w:rsidR="0006239B">
        <w:t>countplot</w:t>
      </w:r>
      <w:proofErr w:type="spellEnd"/>
      <w:r w:rsidR="0006239B" w:rsidRPr="0006239B">
        <w:t xml:space="preserve"> à partir des données dans le </w:t>
      </w:r>
      <w:proofErr w:type="spellStart"/>
      <w:r w:rsidR="0006239B" w:rsidRPr="0006239B">
        <w:t>DataFrame</w:t>
      </w:r>
      <w:proofErr w:type="spellEnd"/>
      <w:r w:rsidR="0006239B" w:rsidRPr="0006239B">
        <w:t xml:space="preserve"> </w:t>
      </w:r>
      <w:proofErr w:type="spellStart"/>
      <w:r w:rsidR="0006239B" w:rsidRPr="0006239B">
        <w:t>Df</w:t>
      </w:r>
      <w:proofErr w:type="spellEnd"/>
      <w:r w:rsidR="0006239B" w:rsidRPr="0006239B">
        <w:t>. Le graphique compte les occurrences de chaque vale</w:t>
      </w:r>
      <w:r w:rsidR="0006239B">
        <w:t xml:space="preserve">ur unique </w:t>
      </w:r>
      <w:r w:rsidR="0006239B">
        <w:t>(male/</w:t>
      </w:r>
      <w:proofErr w:type="spellStart"/>
      <w:r w:rsidR="0006239B">
        <w:t>female</w:t>
      </w:r>
      <w:proofErr w:type="spellEnd"/>
      <w:r w:rsidR="0006239B">
        <w:t>)</w:t>
      </w:r>
      <w:r w:rsidR="0006239B">
        <w:t xml:space="preserve"> dans la colonne '</w:t>
      </w:r>
      <w:proofErr w:type="spellStart"/>
      <w:r w:rsidR="0006239B">
        <w:t>Sex</w:t>
      </w:r>
      <w:proofErr w:type="spellEnd"/>
      <w:r w:rsidR="0006239B">
        <w:t>'</w:t>
      </w:r>
      <w:r w:rsidR="0006239B" w:rsidRPr="0006239B">
        <w:t xml:space="preserve"> et affiche le nombre d'occurrences sur l'axe y. L'argument x='</w:t>
      </w:r>
      <w:proofErr w:type="spellStart"/>
      <w:r w:rsidR="0006239B" w:rsidRPr="0006239B">
        <w:t>Sex</w:t>
      </w:r>
      <w:proofErr w:type="spellEnd"/>
      <w:r w:rsidR="0006239B" w:rsidRPr="0006239B">
        <w:t>' spécifie que la colonne '</w:t>
      </w:r>
      <w:proofErr w:type="spellStart"/>
      <w:r w:rsidR="0006239B" w:rsidRPr="0006239B">
        <w:t>Sex</w:t>
      </w:r>
      <w:proofErr w:type="spellEnd"/>
      <w:r w:rsidR="0006239B" w:rsidRPr="0006239B">
        <w:t>' sera utilisée comme variable à compter, et data=</w:t>
      </w:r>
      <w:proofErr w:type="spellStart"/>
      <w:r w:rsidR="0006239B" w:rsidRPr="0006239B">
        <w:t>Df</w:t>
      </w:r>
      <w:proofErr w:type="spellEnd"/>
      <w:r w:rsidR="0006239B" w:rsidRPr="0006239B">
        <w:t xml:space="preserve"> indique que les données proviennent du </w:t>
      </w:r>
      <w:proofErr w:type="spellStart"/>
      <w:r w:rsidR="0006239B" w:rsidRPr="0006239B">
        <w:t>DataFrame</w:t>
      </w:r>
      <w:proofErr w:type="spellEnd"/>
      <w:r w:rsidR="0006239B" w:rsidRPr="0006239B">
        <w:t xml:space="preserve"> </w:t>
      </w:r>
      <w:proofErr w:type="spellStart"/>
      <w:r w:rsidR="0006239B" w:rsidRPr="0006239B">
        <w:t>Df</w:t>
      </w:r>
      <w:proofErr w:type="spellEnd"/>
      <w:r w:rsidR="0006239B" w:rsidRPr="0006239B">
        <w:t>.</w:t>
      </w:r>
    </w:p>
    <w:p w:rsidR="004C1430" w:rsidRDefault="004C1430" w:rsidP="004C1430">
      <w:pPr>
        <w:pStyle w:val="Paragraphedeliste"/>
        <w:numPr>
          <w:ilvl w:val="0"/>
          <w:numId w:val="11"/>
        </w:numPr>
        <w:ind w:left="142" w:hanging="218"/>
      </w:pPr>
      <w:r>
        <w:t xml:space="preserve"> </w:t>
      </w:r>
      <w:proofErr w:type="spellStart"/>
      <w:proofErr w:type="gramStart"/>
      <w:r w:rsidR="0006239B" w:rsidRPr="0006239B">
        <w:t>plt.xticks</w:t>
      </w:r>
      <w:proofErr w:type="spellEnd"/>
      <w:r w:rsidR="0006239B" w:rsidRPr="0006239B">
        <w:t>(</w:t>
      </w:r>
      <w:proofErr w:type="gramEnd"/>
      <w:r w:rsidR="0006239B" w:rsidRPr="0006239B">
        <w:t>rotation=-45): incline les étiquettes de l'axe des x</w:t>
      </w:r>
      <w:r w:rsidR="0006239B">
        <w:t xml:space="preserve"> </w:t>
      </w:r>
      <w:r w:rsidR="0006239B" w:rsidRPr="0006239B">
        <w:t>de 45 degré</w:t>
      </w:r>
      <w:r w:rsidR="0006239B">
        <w:t>s pour une meilleure lisibilité</w:t>
      </w:r>
      <w:r>
        <w:t>.</w:t>
      </w:r>
    </w:p>
    <w:p w:rsidR="004C1430" w:rsidRDefault="004C1430" w:rsidP="004C1430"/>
    <w:p w:rsidR="00720D0C" w:rsidRDefault="0006239B" w:rsidP="004C1430">
      <w:pPr>
        <w:pStyle w:val="Paragraphedeliste"/>
        <w:numPr>
          <w:ilvl w:val="0"/>
          <w:numId w:val="11"/>
        </w:numPr>
        <w:ind w:left="142" w:hanging="218"/>
      </w:pPr>
      <w:proofErr w:type="spellStart"/>
      <w:proofErr w:type="gramStart"/>
      <w:r w:rsidRPr="0006239B">
        <w:t>plt.show</w:t>
      </w:r>
      <w:proofErr w:type="spellEnd"/>
      <w:r w:rsidRPr="0006239B">
        <w:t>(</w:t>
      </w:r>
      <w:proofErr w:type="gramEnd"/>
      <w:r w:rsidRPr="0006239B">
        <w:t>):</w:t>
      </w:r>
      <w:r>
        <w:t xml:space="preserve"> </w:t>
      </w:r>
      <w:r w:rsidRPr="0006239B">
        <w:t xml:space="preserve">affiche le graphique à l'écran. </w:t>
      </w:r>
    </w:p>
    <w:p w:rsidR="004C1430" w:rsidRDefault="004C1430" w:rsidP="004C1430">
      <w:r>
        <w:t xml:space="preserve">Nous pouvons voir qu’il y avait plus d’hommes que de femmes à bord du Titanic. </w:t>
      </w:r>
    </w:p>
    <w:p w:rsidR="00720D0C" w:rsidRPr="0006239B" w:rsidRDefault="004C1430" w:rsidP="00AB1EF9">
      <w:r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 wp14:anchorId="26996C6B" wp14:editId="66E101A3">
            <wp:simplePos x="0" y="0"/>
            <wp:positionH relativeFrom="margin">
              <wp:posOffset>2880360</wp:posOffset>
            </wp:positionH>
            <wp:positionV relativeFrom="margin">
              <wp:posOffset>6481445</wp:posOffset>
            </wp:positionV>
            <wp:extent cx="2873375" cy="244475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D0C">
        <w:t xml:space="preserve">Nous avons par la suite </w:t>
      </w:r>
      <w:r w:rsidR="00720D0C" w:rsidRPr="00720D0C">
        <w:t xml:space="preserve">visualisé la distribution des âges </w:t>
      </w:r>
      <w:r w:rsidR="00720D0C">
        <w:t>grâce à un histogramme en exécutant le code suivant :</w:t>
      </w:r>
      <w:r w:rsidR="00AB1EF9">
        <w:t xml:space="preserve"> </w:t>
      </w:r>
    </w:p>
    <w:p w:rsidR="00720D0C" w:rsidRDefault="00720D0C" w:rsidP="004C1430">
      <w:pPr>
        <w:pStyle w:val="Paragraphedeliste"/>
        <w:numPr>
          <w:ilvl w:val="0"/>
          <w:numId w:val="11"/>
        </w:numPr>
        <w:ind w:left="284"/>
      </w:pPr>
      <w:proofErr w:type="spellStart"/>
      <w:proofErr w:type="gramStart"/>
      <w:r w:rsidRPr="00720D0C">
        <w:t>plt.title</w:t>
      </w:r>
      <w:proofErr w:type="spellEnd"/>
      <w:r w:rsidRPr="00720D0C">
        <w:t>(</w:t>
      </w:r>
      <w:proofErr w:type="gramEnd"/>
      <w:r w:rsidRPr="00720D0C">
        <w:t>"</w:t>
      </w:r>
      <w:proofErr w:type="spellStart"/>
      <w:r w:rsidRPr="00720D0C">
        <w:t>Hist</w:t>
      </w:r>
      <w:proofErr w:type="spellEnd"/>
      <w:r w:rsidRPr="00720D0C">
        <w:t xml:space="preserve"> pf </w:t>
      </w:r>
      <w:proofErr w:type="spellStart"/>
      <w:r w:rsidRPr="00720D0C">
        <w:t>ages</w:t>
      </w:r>
      <w:proofErr w:type="spellEnd"/>
      <w:r w:rsidRPr="00720D0C">
        <w:t xml:space="preserve">"): définit le titre du graphique </w:t>
      </w:r>
      <w:r>
        <w:t>comme "</w:t>
      </w:r>
      <w:proofErr w:type="spellStart"/>
      <w:r>
        <w:t>Hist</w:t>
      </w:r>
      <w:proofErr w:type="spellEnd"/>
      <w:r>
        <w:t xml:space="preserve"> o</w:t>
      </w:r>
      <w:r w:rsidRPr="00720D0C">
        <w:t xml:space="preserve">f </w:t>
      </w:r>
      <w:proofErr w:type="spellStart"/>
      <w:r w:rsidRPr="00720D0C">
        <w:t>ages</w:t>
      </w:r>
      <w:proofErr w:type="spellEnd"/>
      <w:r>
        <w:t> »</w:t>
      </w:r>
    </w:p>
    <w:p w:rsidR="00720D0C" w:rsidRDefault="00720D0C" w:rsidP="004C1430">
      <w:pPr>
        <w:pStyle w:val="Paragraphedeliste"/>
        <w:numPr>
          <w:ilvl w:val="0"/>
          <w:numId w:val="11"/>
        </w:numPr>
        <w:ind w:left="284"/>
      </w:pPr>
      <w:proofErr w:type="spellStart"/>
      <w:proofErr w:type="gramStart"/>
      <w:r w:rsidRPr="00720D0C">
        <w:t>plt.xlabel</w:t>
      </w:r>
      <w:proofErr w:type="spellEnd"/>
      <w:r w:rsidRPr="00720D0C">
        <w:t>(</w:t>
      </w:r>
      <w:proofErr w:type="gramEnd"/>
      <w:r w:rsidRPr="00720D0C">
        <w:t xml:space="preserve">"Age"): définit l'étiquette de l'axe des x en utilisant la fonction </w:t>
      </w:r>
      <w:r>
        <w:t>comme "Age".</w:t>
      </w:r>
    </w:p>
    <w:p w:rsidR="00AB1EF9" w:rsidRDefault="00720D0C" w:rsidP="004C1430">
      <w:pPr>
        <w:pStyle w:val="Paragraphedeliste"/>
        <w:numPr>
          <w:ilvl w:val="0"/>
          <w:numId w:val="11"/>
        </w:numPr>
        <w:ind w:left="284"/>
      </w:pPr>
      <w:proofErr w:type="spellStart"/>
      <w:proofErr w:type="gramStart"/>
      <w:r w:rsidRPr="00720D0C">
        <w:t>Df</w:t>
      </w:r>
      <w:proofErr w:type="spellEnd"/>
      <w:r w:rsidRPr="00720D0C">
        <w:t>[</w:t>
      </w:r>
      <w:proofErr w:type="gramEnd"/>
      <w:r w:rsidRPr="00720D0C">
        <w:t>'Age'].</w:t>
      </w:r>
      <w:proofErr w:type="spellStart"/>
      <w:r w:rsidRPr="00720D0C">
        <w:t>plot.hist</w:t>
      </w:r>
      <w:proofErr w:type="spellEnd"/>
      <w:r w:rsidRPr="00720D0C">
        <w:t>():</w:t>
      </w:r>
      <w:r>
        <w:t xml:space="preserve"> </w:t>
      </w:r>
      <w:r w:rsidRPr="00720D0C">
        <w:t xml:space="preserve">génère l'histogramme lui-même. Elle accède à la colonne "Age" du </w:t>
      </w:r>
      <w:proofErr w:type="spellStart"/>
      <w:r w:rsidRPr="00720D0C">
        <w:t>DataFrame</w:t>
      </w:r>
      <w:proofErr w:type="spellEnd"/>
      <w:r w:rsidRPr="00720D0C">
        <w:t xml:space="preserve"> </w:t>
      </w:r>
      <w:proofErr w:type="spellStart"/>
      <w:r w:rsidRPr="00720D0C">
        <w:t>Df</w:t>
      </w:r>
      <w:proofErr w:type="spellEnd"/>
      <w:r w:rsidRPr="00720D0C">
        <w:t xml:space="preserve"> et elle utilise .</w:t>
      </w:r>
      <w:proofErr w:type="spellStart"/>
      <w:proofErr w:type="gramStart"/>
      <w:r w:rsidRPr="00720D0C">
        <w:t>plot.hist</w:t>
      </w:r>
      <w:proofErr w:type="spellEnd"/>
      <w:r w:rsidRPr="00720D0C">
        <w:t>(</w:t>
      </w:r>
      <w:proofErr w:type="gramEnd"/>
      <w:r w:rsidRPr="00720D0C">
        <w:t xml:space="preserve">) pour créer un histogramme de cette colonne. </w:t>
      </w:r>
    </w:p>
    <w:p w:rsidR="00AB1EF9" w:rsidRDefault="004C1430" w:rsidP="004C1430">
      <w:r w:rsidRPr="00AB1EF9">
        <w:rPr>
          <w:noProof/>
          <w:lang w:eastAsia="fr-FR"/>
        </w:rPr>
        <w:lastRenderedPageBreak/>
        <w:drawing>
          <wp:anchor distT="0" distB="0" distL="114300" distR="114300" simplePos="0" relativeHeight="251734016" behindDoc="0" locked="0" layoutInCell="1" allowOverlap="1" wp14:anchorId="1D51E267" wp14:editId="696758C4">
            <wp:simplePos x="0" y="0"/>
            <wp:positionH relativeFrom="margin">
              <wp:posOffset>2728595</wp:posOffset>
            </wp:positionH>
            <wp:positionV relativeFrom="margin">
              <wp:posOffset>-5080</wp:posOffset>
            </wp:positionV>
            <wp:extent cx="3028950" cy="208534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B1EF9">
        <w:t>Enfi</w:t>
      </w:r>
      <w:r w:rsidR="00AB1EF9" w:rsidRPr="00AB1EF9">
        <w:t xml:space="preserve">n nous avons exécuté cette fonction : </w:t>
      </w:r>
      <w:r w:rsidR="00AB1EF9">
        <w:t xml:space="preserve">                             </w:t>
      </w:r>
    </w:p>
    <w:p w:rsidR="00AB1EF9" w:rsidRDefault="00AB1EF9" w:rsidP="00AB1EF9"/>
    <w:p w:rsidR="00AB1EF9" w:rsidRDefault="00AB1EF9" w:rsidP="00AB1EF9"/>
    <w:p w:rsidR="00AB1EF9" w:rsidRDefault="00AB1EF9" w:rsidP="00AB1EF9"/>
    <w:p w:rsidR="004C1430" w:rsidRDefault="004C1430" w:rsidP="00C43937"/>
    <w:p w:rsidR="004C1430" w:rsidRDefault="004C1430" w:rsidP="00C43937"/>
    <w:p w:rsidR="004C1430" w:rsidRDefault="004C1430" w:rsidP="00C43937"/>
    <w:p w:rsidR="004C1430" w:rsidRDefault="004C1430" w:rsidP="004C1430">
      <w:r>
        <w:rPr>
          <w:b/>
          <w:bCs/>
          <w:noProof/>
          <w:lang w:eastAsia="fr-FR"/>
        </w:rPr>
        <w:drawing>
          <wp:anchor distT="0" distB="0" distL="114300" distR="114300" simplePos="0" relativeHeight="251821056" behindDoc="0" locked="0" layoutInCell="1" allowOverlap="1" wp14:anchorId="6CB65A44" wp14:editId="2AB1CF33">
            <wp:simplePos x="0" y="0"/>
            <wp:positionH relativeFrom="margin">
              <wp:posOffset>-6350</wp:posOffset>
            </wp:positionH>
            <wp:positionV relativeFrom="margin">
              <wp:posOffset>2378075</wp:posOffset>
            </wp:positionV>
            <wp:extent cx="5759450" cy="4970145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r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EF9" w:rsidRPr="00AB1EF9">
        <w:t xml:space="preserve">Et avons obtenu cette figure : </w:t>
      </w:r>
    </w:p>
    <w:p w:rsidR="004C1430" w:rsidRDefault="004C1430" w:rsidP="00C43937">
      <w:pPr>
        <w:spacing w:after="0"/>
      </w:pPr>
    </w:p>
    <w:p w:rsidR="007E1FDD" w:rsidRDefault="007E1FDD" w:rsidP="00C43937">
      <w:pPr>
        <w:spacing w:after="0"/>
      </w:pPr>
    </w:p>
    <w:p w:rsidR="00C43937" w:rsidRDefault="00B97F97" w:rsidP="00C43937">
      <w:pPr>
        <w:spacing w:after="0"/>
      </w:pPr>
      <w:r w:rsidRPr="00B97F97">
        <w:t>Cette fonction commence par calculer la matrice de corrélation en appelant la méthode .</w:t>
      </w:r>
      <w:proofErr w:type="spellStart"/>
      <w:proofErr w:type="gramStart"/>
      <w:r w:rsidRPr="00B97F97">
        <w:t>co</w:t>
      </w:r>
      <w:r w:rsidR="00C43937">
        <w:t>rr</w:t>
      </w:r>
      <w:proofErr w:type="spellEnd"/>
      <w:r w:rsidR="00C43937">
        <w:t>(</w:t>
      </w:r>
      <w:proofErr w:type="gramEnd"/>
      <w:r w:rsidR="00C43937">
        <w:t xml:space="preserve">) sur le </w:t>
      </w:r>
      <w:proofErr w:type="spellStart"/>
      <w:r w:rsidR="00C43937">
        <w:t>DataFrame</w:t>
      </w:r>
      <w:proofErr w:type="spellEnd"/>
      <w:r w:rsidR="00C43937">
        <w:t xml:space="preserve"> d'entrée </w:t>
      </w:r>
      <w:proofErr w:type="spellStart"/>
      <w:r w:rsidR="00C43937">
        <w:t>D</w:t>
      </w:r>
      <w:r w:rsidRPr="00B97F97">
        <w:t>f</w:t>
      </w:r>
      <w:proofErr w:type="spellEnd"/>
      <w:r w:rsidRPr="00B97F97">
        <w:t xml:space="preserve">. La matrice de corrélation est une matrice carrée qui montre les coefficients de corrélation entre toutes les paires de variables numériques dans le </w:t>
      </w:r>
      <w:proofErr w:type="spellStart"/>
      <w:r w:rsidRPr="00B97F97">
        <w:t>DataFrame</w:t>
      </w:r>
      <w:proofErr w:type="spellEnd"/>
      <w:r w:rsidRPr="00B97F97">
        <w:t xml:space="preserve">. Une valeur proche de 1 indique une corrélation positive forte, -1 une corrélation négative forte, </w:t>
      </w:r>
      <w:r w:rsidR="00C43937">
        <w:t>et 0 une absence de corrélation.</w:t>
      </w:r>
    </w:p>
    <w:p w:rsidR="00C43937" w:rsidRDefault="00B97F97" w:rsidP="00C43937">
      <w:pPr>
        <w:spacing w:after="0"/>
      </w:pPr>
      <w:r w:rsidRPr="00B97F97">
        <w:lastRenderedPageBreak/>
        <w:t>Ensuite, la fonction crée une figure (</w:t>
      </w:r>
      <w:proofErr w:type="spellStart"/>
      <w:r w:rsidRPr="00B97F97">
        <w:t>subplot</w:t>
      </w:r>
      <w:proofErr w:type="spellEnd"/>
      <w:r w:rsidRPr="00B97F97">
        <w:t xml:space="preserve">) avec une taille de 12x10 pouces pour afficher le graphique. Elle utilise la bibliothèque </w:t>
      </w:r>
      <w:proofErr w:type="spellStart"/>
      <w:r w:rsidRPr="00B97F97">
        <w:t>Seaborn</w:t>
      </w:r>
      <w:proofErr w:type="spellEnd"/>
      <w:r w:rsidRPr="00B97F97">
        <w:t xml:space="preserve"> pour définir une palette de couleurs divergentes (</w:t>
      </w:r>
      <w:proofErr w:type="spellStart"/>
      <w:r w:rsidRPr="00B97F97">
        <w:t>diverging_palette</w:t>
      </w:r>
      <w:proofErr w:type="spellEnd"/>
      <w:r w:rsidRPr="00B97F97">
        <w:t xml:space="preserve">) qui permet de distinguer visuellement les valeurs </w:t>
      </w:r>
      <w:r w:rsidR="00C43937">
        <w:t xml:space="preserve">de corrélation </w:t>
      </w:r>
      <w:r w:rsidRPr="00B97F97">
        <w:t>positives et négatives de la corrélation.</w:t>
      </w:r>
    </w:p>
    <w:p w:rsidR="00C43937" w:rsidRDefault="00B97F97" w:rsidP="004C7848">
      <w:pPr>
        <w:spacing w:after="0"/>
      </w:pPr>
      <w:r w:rsidRPr="00B97F97">
        <w:t xml:space="preserve">La fonction utilise également </w:t>
      </w:r>
      <w:proofErr w:type="spellStart"/>
      <w:r w:rsidRPr="00B97F97">
        <w:t>Seaborn</w:t>
      </w:r>
      <w:proofErr w:type="spellEnd"/>
      <w:r w:rsidRPr="00B97F97">
        <w:t xml:space="preserve"> pour créer un </w:t>
      </w:r>
      <w:proofErr w:type="spellStart"/>
      <w:r w:rsidRPr="00B97F97">
        <w:t>heatmap</w:t>
      </w:r>
      <w:proofErr w:type="spellEnd"/>
      <w:r w:rsidRPr="00B97F97">
        <w:t xml:space="preserve"> (carte thermique) en utilisant la matrice de corrélation calculée précédemment. Le paramètre square=</w:t>
      </w:r>
      <w:proofErr w:type="spellStart"/>
      <w:r w:rsidRPr="00B97F97">
        <w:t>True</w:t>
      </w:r>
      <w:proofErr w:type="spellEnd"/>
      <w:r w:rsidRPr="00B97F97">
        <w:t xml:space="preserve"> </w:t>
      </w:r>
      <w:r w:rsidR="00C43937">
        <w:t>crée</w:t>
      </w:r>
      <w:r w:rsidRPr="00B97F97">
        <w:t xml:space="preserve"> un </w:t>
      </w:r>
      <w:proofErr w:type="spellStart"/>
      <w:r w:rsidRPr="00B97F97">
        <w:t>heatmap</w:t>
      </w:r>
      <w:proofErr w:type="spellEnd"/>
      <w:r w:rsidRPr="00B97F97">
        <w:t xml:space="preserve"> carré. Le paramètre </w:t>
      </w:r>
      <w:proofErr w:type="spellStart"/>
      <w:r w:rsidRPr="00B97F97">
        <w:t>cbar_kws</w:t>
      </w:r>
      <w:proofErr w:type="spellEnd"/>
      <w:proofErr w:type="gramStart"/>
      <w:r w:rsidRPr="00B97F97">
        <w:t>={</w:t>
      </w:r>
      <w:proofErr w:type="gramEnd"/>
      <w:r w:rsidRPr="00B97F97">
        <w:t>'</w:t>
      </w:r>
      <w:proofErr w:type="spellStart"/>
      <w:r w:rsidRPr="00B97F97">
        <w:t>shrink</w:t>
      </w:r>
      <w:proofErr w:type="spellEnd"/>
      <w:r w:rsidRPr="00B97F97">
        <w:t xml:space="preserve">': .9} réduit la taille de la barre de couleur sur le côté du graphique. Les annotations sont ajoutées aux cellules du </w:t>
      </w:r>
      <w:proofErr w:type="spellStart"/>
      <w:r w:rsidRPr="00B97F97">
        <w:t>heatmap</w:t>
      </w:r>
      <w:proofErr w:type="spellEnd"/>
      <w:r w:rsidRPr="00B97F97">
        <w:t xml:space="preserve"> pour afficher les valeurs de corrélation avec une taille de police spécifiée</w:t>
      </w:r>
      <w:r w:rsidR="00C43937">
        <w:t xml:space="preserve"> (12)</w:t>
      </w:r>
      <w:r w:rsidRPr="00B97F97">
        <w:t>.</w:t>
      </w:r>
      <w:r w:rsidR="00C43937">
        <w:t xml:space="preserve"> </w:t>
      </w:r>
    </w:p>
    <w:p w:rsidR="00A2403F" w:rsidRDefault="00B97F97" w:rsidP="00122191">
      <w:pPr>
        <w:spacing w:after="0"/>
      </w:pPr>
      <w:r w:rsidRPr="00B97F97">
        <w:t xml:space="preserve">L'utilité principale de cette fonction est </w:t>
      </w:r>
      <w:r w:rsidR="00122191">
        <w:t>de visualiser</w:t>
      </w:r>
      <w:r w:rsidRPr="00B97F97">
        <w:t xml:space="preserve"> les relations de corrélation </w:t>
      </w:r>
      <w:bookmarkStart w:id="0" w:name="_GoBack"/>
      <w:bookmarkEnd w:id="0"/>
      <w:r w:rsidRPr="00B97F97">
        <w:t xml:space="preserve">entre les variables numériques dans un </w:t>
      </w:r>
      <w:proofErr w:type="spellStart"/>
      <w:r w:rsidRPr="00B97F97">
        <w:t>DataFrame</w:t>
      </w:r>
      <w:proofErr w:type="spellEnd"/>
      <w:r w:rsidRPr="00B97F97">
        <w:t>. Cela peut être utile pour l'analyse des données, car il permet de repérer facilement les variables qui sont fortement corrélées entre elles</w:t>
      </w:r>
      <w:r w:rsidR="00C43937">
        <w:t>.</w:t>
      </w:r>
      <w:r w:rsidRPr="00B97F97">
        <w:t xml:space="preserve"> </w:t>
      </w:r>
    </w:p>
    <w:p w:rsidR="00E45E2C" w:rsidRPr="00E45E2C" w:rsidRDefault="00E45E2C" w:rsidP="00E45E2C">
      <w:pPr>
        <w:spacing w:after="0"/>
      </w:pPr>
    </w:p>
    <w:p w:rsidR="00E45E2C" w:rsidRDefault="007E1FDD" w:rsidP="00E45E2C">
      <w:pPr>
        <w:pStyle w:val="Paragraphedeliste"/>
        <w:numPr>
          <w:ilvl w:val="0"/>
          <w:numId w:val="11"/>
        </w:numPr>
        <w:ind w:left="426"/>
      </w:pPr>
      <w:r w:rsidRPr="007E1FDD">
        <w:t xml:space="preserve">Nous pouvons voir que </w:t>
      </w:r>
      <w:proofErr w:type="spellStart"/>
      <w:r w:rsidRPr="007E1FDD">
        <w:t>Fare</w:t>
      </w:r>
      <w:proofErr w:type="spellEnd"/>
      <w:r w:rsidRPr="007E1FDD">
        <w:t xml:space="preserve"> a une bonne corrélation avec </w:t>
      </w:r>
      <w:proofErr w:type="spellStart"/>
      <w:r w:rsidRPr="007E1FDD">
        <w:t>PClass</w:t>
      </w:r>
      <w:proofErr w:type="spellEnd"/>
      <w:r w:rsidRPr="007E1FDD">
        <w:t xml:space="preserve">, et que </w:t>
      </w:r>
      <w:proofErr w:type="spellStart"/>
      <w:r w:rsidRPr="007E1FDD">
        <w:t>Parch</w:t>
      </w:r>
      <w:proofErr w:type="spellEnd"/>
      <w:r w:rsidRPr="007E1FDD">
        <w:t xml:space="preserve"> a également une bonne corrélation avec </w:t>
      </w:r>
      <w:proofErr w:type="spellStart"/>
      <w:r w:rsidRPr="007E1FDD">
        <w:t>SibSp</w:t>
      </w:r>
      <w:proofErr w:type="spellEnd"/>
      <w:r w:rsidRPr="007E1FDD">
        <w:t>.</w:t>
      </w:r>
    </w:p>
    <w:p w:rsidR="00E45E2C" w:rsidRDefault="00E45E2C" w:rsidP="00E45E2C">
      <w:r>
        <w:t xml:space="preserve">Paragraphe en anglais : </w:t>
      </w:r>
    </w:p>
    <w:p w:rsidR="00E45E2C" w:rsidRDefault="00E45E2C" w:rsidP="00E45E2C">
      <w:r>
        <w:t xml:space="preserve">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by </w:t>
      </w:r>
      <w:proofErr w:type="spellStart"/>
      <w:r>
        <w:t>computing</w:t>
      </w:r>
      <w:proofErr w:type="spellEnd"/>
      <w:r>
        <w:t xml:space="preserve"> the </w:t>
      </w:r>
      <w:proofErr w:type="spellStart"/>
      <w:r>
        <w:t>correlation</w:t>
      </w:r>
      <w:proofErr w:type="spellEnd"/>
      <w:r>
        <w:t xml:space="preserve"> matrix by </w:t>
      </w:r>
      <w:proofErr w:type="spellStart"/>
      <w:r>
        <w:t>calling</w:t>
      </w:r>
      <w:proofErr w:type="spellEnd"/>
      <w:r>
        <w:t xml:space="preserve"> the .</w:t>
      </w:r>
      <w:proofErr w:type="spellStart"/>
      <w:r>
        <w:t>corr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on the input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. The </w:t>
      </w:r>
      <w:proofErr w:type="spellStart"/>
      <w:r>
        <w:t>correlation</w:t>
      </w:r>
      <w:proofErr w:type="spellEnd"/>
      <w:r>
        <w:t xml:space="preserve"> matrix </w:t>
      </w:r>
      <w:proofErr w:type="spellStart"/>
      <w:r>
        <w:t>is</w:t>
      </w:r>
      <w:proofErr w:type="spellEnd"/>
      <w:r>
        <w:t xml:space="preserve"> a square matrix </w:t>
      </w:r>
      <w:proofErr w:type="spellStart"/>
      <w:r>
        <w:t>that</w:t>
      </w:r>
      <w:proofErr w:type="spellEnd"/>
      <w:r>
        <w:t xml:space="preserve"> displays the </w:t>
      </w:r>
      <w:proofErr w:type="spellStart"/>
      <w:r>
        <w:t>correlation</w:t>
      </w:r>
      <w:proofErr w:type="spellEnd"/>
      <w:r>
        <w:t xml:space="preserve"> coefficients </w:t>
      </w:r>
      <w:proofErr w:type="spellStart"/>
      <w:r>
        <w:t>between</w:t>
      </w:r>
      <w:proofErr w:type="spellEnd"/>
      <w:r>
        <w:t xml:space="preserve"> all pairs of </w:t>
      </w:r>
      <w:proofErr w:type="spellStart"/>
      <w:r>
        <w:t>numeric</w:t>
      </w:r>
      <w:proofErr w:type="spellEnd"/>
      <w:r>
        <w:t xml:space="preserve"> variables in the </w:t>
      </w:r>
      <w:proofErr w:type="spellStart"/>
      <w:r>
        <w:t>DataFrame</w:t>
      </w:r>
      <w:proofErr w:type="spellEnd"/>
      <w:r>
        <w:t xml:space="preserve">. A value close to 1 </w:t>
      </w:r>
      <w:proofErr w:type="spellStart"/>
      <w:r>
        <w:t>indicates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positive </w:t>
      </w:r>
      <w:proofErr w:type="spellStart"/>
      <w:r>
        <w:t>correlation</w:t>
      </w:r>
      <w:proofErr w:type="spellEnd"/>
      <w:r>
        <w:t xml:space="preserve">, -1 </w:t>
      </w:r>
      <w:proofErr w:type="spellStart"/>
      <w:r>
        <w:t>indicates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, and 0 </w:t>
      </w:r>
      <w:proofErr w:type="spellStart"/>
      <w:r>
        <w:t>indicates</w:t>
      </w:r>
      <w:proofErr w:type="spellEnd"/>
      <w:r>
        <w:t xml:space="preserve"> no </w:t>
      </w:r>
      <w:proofErr w:type="spellStart"/>
      <w:r>
        <w:t>correlation</w:t>
      </w:r>
      <w:proofErr w:type="spellEnd"/>
      <w:r>
        <w:t>.</w:t>
      </w:r>
    </w:p>
    <w:p w:rsidR="00E45E2C" w:rsidRDefault="00E45E2C" w:rsidP="00E45E2C">
      <w:proofErr w:type="spellStart"/>
      <w:r>
        <w:t>Next</w:t>
      </w:r>
      <w:proofErr w:type="spellEnd"/>
      <w:r>
        <w:t xml:space="preserve">,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figure (</w:t>
      </w:r>
      <w:proofErr w:type="spellStart"/>
      <w:r>
        <w:t>subplot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a size of 12x10 </w:t>
      </w:r>
      <w:proofErr w:type="spellStart"/>
      <w:r>
        <w:t>inches</w:t>
      </w:r>
      <w:proofErr w:type="spellEnd"/>
      <w:r>
        <w:t xml:space="preserve"> to display the graph. It uses the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diverging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palette (</w:t>
      </w:r>
      <w:proofErr w:type="spellStart"/>
      <w:r>
        <w:t>diverging_palette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distinguishes</w:t>
      </w:r>
      <w:proofErr w:type="spellEnd"/>
      <w:r>
        <w:t xml:space="preserve"> positive and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values.</w:t>
      </w:r>
    </w:p>
    <w:p w:rsidR="00E45E2C" w:rsidRDefault="00E45E2C" w:rsidP="00122191">
      <w:r>
        <w:t xml:space="preserve">The </w:t>
      </w:r>
      <w:proofErr w:type="spellStart"/>
      <w:r>
        <w:t>fu</w:t>
      </w:r>
      <w:r w:rsidR="00122191">
        <w:t>nction</w:t>
      </w:r>
      <w:proofErr w:type="spellEnd"/>
      <w:r w:rsidR="00122191">
        <w:t xml:space="preserve"> </w:t>
      </w:r>
      <w:proofErr w:type="spellStart"/>
      <w:r w:rsidR="00122191">
        <w:t>also</w:t>
      </w:r>
      <w:proofErr w:type="spellEnd"/>
      <w:r w:rsidR="00122191">
        <w:t xml:space="preserve"> use</w:t>
      </w:r>
      <w:r>
        <w:t xml:space="preserve">s </w:t>
      </w:r>
      <w:proofErr w:type="spellStart"/>
      <w:r>
        <w:t>Seaborn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heatmap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matrix. The </w:t>
      </w:r>
      <w:proofErr w:type="spellStart"/>
      <w:r>
        <w:t>parameter</w:t>
      </w:r>
      <w:proofErr w:type="spellEnd"/>
      <w:r>
        <w:t xml:space="preserve"> square=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square </w:t>
      </w:r>
      <w:proofErr w:type="spellStart"/>
      <w:r>
        <w:t>heatmap</w:t>
      </w:r>
      <w:proofErr w:type="spellEnd"/>
      <w:r>
        <w:t xml:space="preserve">. The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cbar_kws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shrink</w:t>
      </w:r>
      <w:proofErr w:type="spellEnd"/>
      <w:r>
        <w:t xml:space="preserve">': .9} </w:t>
      </w:r>
      <w:proofErr w:type="spellStart"/>
      <w:r>
        <w:t>reduces</w:t>
      </w:r>
      <w:proofErr w:type="spellEnd"/>
      <w:r>
        <w:t xml:space="preserve"> the size of the </w:t>
      </w:r>
      <w:proofErr w:type="spellStart"/>
      <w:r>
        <w:t>color</w:t>
      </w:r>
      <w:proofErr w:type="spellEnd"/>
      <w:r>
        <w:t xml:space="preserve"> bar on the </w:t>
      </w:r>
      <w:proofErr w:type="spellStart"/>
      <w:r>
        <w:t>side</w:t>
      </w:r>
      <w:proofErr w:type="spellEnd"/>
      <w:r>
        <w:t xml:space="preserve"> of the graph. Annotations are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cells</w:t>
      </w:r>
      <w:proofErr w:type="spellEnd"/>
      <w:r>
        <w:t xml:space="preserve"> of the </w:t>
      </w:r>
      <w:proofErr w:type="spellStart"/>
      <w:r>
        <w:t>heatmap</w:t>
      </w:r>
      <w:proofErr w:type="spellEnd"/>
      <w:r>
        <w:t xml:space="preserve"> to display the </w:t>
      </w:r>
      <w:proofErr w:type="spellStart"/>
      <w:r>
        <w:t>correlation</w:t>
      </w:r>
      <w:proofErr w:type="spellEnd"/>
      <w:r>
        <w:t xml:space="preserve"> values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font size (12).</w:t>
      </w:r>
    </w:p>
    <w:p w:rsidR="00E45E2C" w:rsidRPr="007E1FDD" w:rsidRDefault="00E45E2C" w:rsidP="00122191">
      <w:r>
        <w:t xml:space="preserve">The </w:t>
      </w:r>
      <w:proofErr w:type="spellStart"/>
      <w:r>
        <w:t>primary</w:t>
      </w:r>
      <w:proofErr w:type="spellEnd"/>
      <w:r w:rsidR="00122191">
        <w:t xml:space="preserve"> utility of </w:t>
      </w:r>
      <w:proofErr w:type="spellStart"/>
      <w:r w:rsidR="00122191">
        <w:t>this</w:t>
      </w:r>
      <w:proofErr w:type="spellEnd"/>
      <w:r w:rsidR="00122191">
        <w:t xml:space="preserve"> </w:t>
      </w:r>
      <w:proofErr w:type="spellStart"/>
      <w:r w:rsidR="00122191">
        <w:t>function</w:t>
      </w:r>
      <w:proofErr w:type="spellEnd"/>
      <w:r w:rsidR="00122191">
        <w:t xml:space="preserve"> </w:t>
      </w:r>
      <w:proofErr w:type="spellStart"/>
      <w:r w:rsidR="00122191">
        <w:t>is</w:t>
      </w:r>
      <w:proofErr w:type="spellEnd"/>
      <w:r w:rsidR="00122191">
        <w:t xml:space="preserve"> to</w:t>
      </w:r>
      <w:r>
        <w:t xml:space="preserve"> </w:t>
      </w:r>
      <w:proofErr w:type="spellStart"/>
      <w:r>
        <w:t>visualize</w:t>
      </w:r>
      <w:proofErr w:type="spellEnd"/>
      <w:r>
        <w:t xml:space="preserve"> the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variables in a </w:t>
      </w:r>
      <w:proofErr w:type="spellStart"/>
      <w:r>
        <w:t>DataFrame</w:t>
      </w:r>
      <w:proofErr w:type="spellEnd"/>
      <w:r>
        <w:t xml:space="preserve">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for data </w:t>
      </w:r>
      <w:proofErr w:type="spellStart"/>
      <w:r>
        <w:t>analysis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identification of variables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sectPr w:rsidR="00E45E2C" w:rsidRPr="007E1FDD" w:rsidSect="00C67117">
      <w:pgSz w:w="11906" w:h="16838" w:code="9"/>
      <w:pgMar w:top="1418" w:right="1418" w:bottom="1418" w:left="1418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ED8"/>
    <w:multiLevelType w:val="hybridMultilevel"/>
    <w:tmpl w:val="610C62D8"/>
    <w:lvl w:ilvl="0" w:tplc="903CD1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70FE2"/>
    <w:multiLevelType w:val="hybridMultilevel"/>
    <w:tmpl w:val="E87C5F6C"/>
    <w:lvl w:ilvl="0" w:tplc="4C1655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A2812"/>
    <w:multiLevelType w:val="hybridMultilevel"/>
    <w:tmpl w:val="204C52A8"/>
    <w:lvl w:ilvl="0" w:tplc="B6184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F1ED6"/>
    <w:multiLevelType w:val="hybridMultilevel"/>
    <w:tmpl w:val="7E3C51DE"/>
    <w:lvl w:ilvl="0" w:tplc="A340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77CDE"/>
    <w:multiLevelType w:val="hybridMultilevel"/>
    <w:tmpl w:val="F39413E6"/>
    <w:lvl w:ilvl="0" w:tplc="9168CA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16467"/>
    <w:multiLevelType w:val="hybridMultilevel"/>
    <w:tmpl w:val="2A6CB764"/>
    <w:lvl w:ilvl="0" w:tplc="C75816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81C6A"/>
    <w:multiLevelType w:val="hybridMultilevel"/>
    <w:tmpl w:val="D23E33F4"/>
    <w:lvl w:ilvl="0" w:tplc="33103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71E89"/>
    <w:multiLevelType w:val="hybridMultilevel"/>
    <w:tmpl w:val="1EF4C260"/>
    <w:lvl w:ilvl="0" w:tplc="3A7C1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E6CEF"/>
    <w:multiLevelType w:val="hybridMultilevel"/>
    <w:tmpl w:val="1C4A8F64"/>
    <w:lvl w:ilvl="0" w:tplc="C5AAA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93CAC"/>
    <w:multiLevelType w:val="hybridMultilevel"/>
    <w:tmpl w:val="01044924"/>
    <w:lvl w:ilvl="0" w:tplc="C75816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17B14"/>
    <w:multiLevelType w:val="hybridMultilevel"/>
    <w:tmpl w:val="28362BA2"/>
    <w:lvl w:ilvl="0" w:tplc="AEDE00E8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66CB"/>
    <w:rsid w:val="00002AC3"/>
    <w:rsid w:val="000407DD"/>
    <w:rsid w:val="0006239B"/>
    <w:rsid w:val="000C2E11"/>
    <w:rsid w:val="00122191"/>
    <w:rsid w:val="00135A70"/>
    <w:rsid w:val="001D2D19"/>
    <w:rsid w:val="00251C57"/>
    <w:rsid w:val="00256A10"/>
    <w:rsid w:val="00262ED3"/>
    <w:rsid w:val="002C37E6"/>
    <w:rsid w:val="002E02B6"/>
    <w:rsid w:val="00346F59"/>
    <w:rsid w:val="00360C24"/>
    <w:rsid w:val="003849C6"/>
    <w:rsid w:val="003C5D3E"/>
    <w:rsid w:val="003F0CEC"/>
    <w:rsid w:val="004158F5"/>
    <w:rsid w:val="004273D1"/>
    <w:rsid w:val="004A2460"/>
    <w:rsid w:val="004C1430"/>
    <w:rsid w:val="004C7848"/>
    <w:rsid w:val="00543BDE"/>
    <w:rsid w:val="005678DA"/>
    <w:rsid w:val="005A101B"/>
    <w:rsid w:val="00601CD6"/>
    <w:rsid w:val="0060238F"/>
    <w:rsid w:val="00611551"/>
    <w:rsid w:val="00615CC7"/>
    <w:rsid w:val="00626B55"/>
    <w:rsid w:val="00656C9E"/>
    <w:rsid w:val="00683F0D"/>
    <w:rsid w:val="006A29A1"/>
    <w:rsid w:val="006D2889"/>
    <w:rsid w:val="00720D0C"/>
    <w:rsid w:val="007573DD"/>
    <w:rsid w:val="007B4D02"/>
    <w:rsid w:val="007E1FDD"/>
    <w:rsid w:val="007F2F89"/>
    <w:rsid w:val="00852EC4"/>
    <w:rsid w:val="00873F78"/>
    <w:rsid w:val="008757BA"/>
    <w:rsid w:val="00890487"/>
    <w:rsid w:val="00902F2C"/>
    <w:rsid w:val="00955F39"/>
    <w:rsid w:val="009A016D"/>
    <w:rsid w:val="009B12C1"/>
    <w:rsid w:val="009D551D"/>
    <w:rsid w:val="009F5B3B"/>
    <w:rsid w:val="00A2403F"/>
    <w:rsid w:val="00AA5E9D"/>
    <w:rsid w:val="00AB1EF9"/>
    <w:rsid w:val="00AC0727"/>
    <w:rsid w:val="00AC58DD"/>
    <w:rsid w:val="00AF3457"/>
    <w:rsid w:val="00B2547D"/>
    <w:rsid w:val="00B463C2"/>
    <w:rsid w:val="00B83B02"/>
    <w:rsid w:val="00B97F97"/>
    <w:rsid w:val="00BD4039"/>
    <w:rsid w:val="00C03972"/>
    <w:rsid w:val="00C16DF2"/>
    <w:rsid w:val="00C336BC"/>
    <w:rsid w:val="00C43937"/>
    <w:rsid w:val="00C67117"/>
    <w:rsid w:val="00C97BCD"/>
    <w:rsid w:val="00CA29C1"/>
    <w:rsid w:val="00D27FEB"/>
    <w:rsid w:val="00D372AB"/>
    <w:rsid w:val="00D93141"/>
    <w:rsid w:val="00DB2DA2"/>
    <w:rsid w:val="00DC40DA"/>
    <w:rsid w:val="00E12FAA"/>
    <w:rsid w:val="00E45E2C"/>
    <w:rsid w:val="00E64783"/>
    <w:rsid w:val="00E71291"/>
    <w:rsid w:val="00EB7798"/>
    <w:rsid w:val="00EB7A27"/>
    <w:rsid w:val="00EF0846"/>
    <w:rsid w:val="00F340FD"/>
    <w:rsid w:val="00F866CB"/>
    <w:rsid w:val="00FD75E6"/>
    <w:rsid w:val="00FF72D7"/>
    <w:rsid w:val="00FF7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4493F3-8F65-46FF-B479-DF6AAF56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8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0487"/>
    <w:pPr>
      <w:ind w:left="720"/>
      <w:contextualSpacing/>
    </w:pPr>
  </w:style>
  <w:style w:type="paragraph" w:customStyle="1" w:styleId="Default">
    <w:name w:val="Default"/>
    <w:rsid w:val="009A01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40381-3D01-4C97-A6A4-B7BDCBF9F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1202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Idir Hadjaz</dc:creator>
  <cp:keywords/>
  <dc:description/>
  <cp:lastModifiedBy>admin</cp:lastModifiedBy>
  <cp:revision>57</cp:revision>
  <cp:lastPrinted>2023-03-08T22:31:00Z</cp:lastPrinted>
  <dcterms:created xsi:type="dcterms:W3CDTF">2020-05-14T22:18:00Z</dcterms:created>
  <dcterms:modified xsi:type="dcterms:W3CDTF">2023-10-05T23:29:00Z</dcterms:modified>
</cp:coreProperties>
</file>