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A795" w14:textId="6059E103" w:rsidR="00AB696F" w:rsidRPr="00DE124C" w:rsidRDefault="00AB696F" w:rsidP="00AB696F">
      <w:pPr>
        <w:pStyle w:val="1"/>
        <w:rPr>
          <w:rFonts w:asciiTheme="minorHAnsi" w:hAnsiTheme="minorHAnsi" w:cstheme="minorHAnsi"/>
          <w:sz w:val="24"/>
          <w:szCs w:val="24"/>
        </w:rPr>
      </w:pPr>
      <w:r w:rsidRPr="00DE124C">
        <w:rPr>
          <w:rFonts w:asciiTheme="minorHAnsi" w:hAnsiTheme="minorHAnsi" w:cstheme="minorHAnsi"/>
          <w:sz w:val="24"/>
          <w:szCs w:val="24"/>
        </w:rPr>
        <w:t>Предисловие</w:t>
      </w:r>
    </w:p>
    <w:p w14:paraId="153B1643" w14:textId="77777777" w:rsidR="00AB696F" w:rsidRPr="00DE124C" w:rsidRDefault="00AB696F" w:rsidP="00AB696F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Цель проекта:</w:t>
      </w:r>
    </w:p>
    <w:p w14:paraId="16D1CD80" w14:textId="77777777" w:rsidR="00AB696F" w:rsidRPr="00DE124C" w:rsidRDefault="00AB696F" w:rsidP="00AB696F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Создание приложения для защищенного электронного документооборота (ЭДО), позволяющего пользователям безопасно обмениваться документами, обрабатывать их и хранить без необходимости подключения к сети Интернет.</w:t>
      </w:r>
    </w:p>
    <w:p w14:paraId="09C57415" w14:textId="77777777" w:rsidR="00AB696F" w:rsidRPr="00DE124C" w:rsidRDefault="00AB696F" w:rsidP="00AB696F">
      <w:pPr>
        <w:pStyle w:val="a7"/>
        <w:rPr>
          <w:rFonts w:cstheme="minorHAnsi"/>
          <w:sz w:val="24"/>
          <w:szCs w:val="24"/>
        </w:rPr>
      </w:pPr>
    </w:p>
    <w:p w14:paraId="7702EF2A" w14:textId="77777777" w:rsidR="00AB696F" w:rsidRPr="00DE124C" w:rsidRDefault="00AB696F" w:rsidP="00AB696F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Технический результат проекта:</w:t>
      </w:r>
    </w:p>
    <w:p w14:paraId="7EC52D3B" w14:textId="66CB00E2" w:rsidR="00AB696F" w:rsidRDefault="00AB696F" w:rsidP="002F499A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Разработка приложения для защищенного ЭДО в рамках закрытого информационного контура, обеспечивающего сбор, хранение, обработку, обмен и предоставление конфиденциальной информации.</w:t>
      </w:r>
    </w:p>
    <w:p w14:paraId="3612084C" w14:textId="77777777" w:rsidR="00217389" w:rsidRDefault="00217389" w:rsidP="002F499A">
      <w:pPr>
        <w:pStyle w:val="a7"/>
        <w:rPr>
          <w:rFonts w:cstheme="minorHAnsi"/>
          <w:sz w:val="24"/>
          <w:szCs w:val="24"/>
        </w:rPr>
      </w:pPr>
    </w:p>
    <w:p w14:paraId="28C8FAF6" w14:textId="4D6F34EA" w:rsidR="00217389" w:rsidRPr="00217389" w:rsidRDefault="00217389" w:rsidP="002F499A">
      <w:pPr>
        <w:pStyle w:val="a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Из требований к закрытому контуру можно выделить несколько основных </w:t>
      </w:r>
      <w:r w:rsidR="005C0D0F">
        <w:rPr>
          <w:rFonts w:cstheme="minorHAnsi"/>
          <w:sz w:val="24"/>
          <w:szCs w:val="24"/>
        </w:rPr>
        <w:t>особенностей</w:t>
      </w:r>
      <w:r>
        <w:rPr>
          <w:rFonts w:cstheme="minorHAnsi"/>
          <w:sz w:val="24"/>
          <w:szCs w:val="24"/>
        </w:rPr>
        <w:t xml:space="preserve"> разрабатываемого приложения</w:t>
      </w:r>
      <w:r w:rsidR="008B4340" w:rsidRPr="008B4340">
        <w:rPr>
          <w:rFonts w:cstheme="minorHAnsi"/>
          <w:sz w:val="24"/>
          <w:szCs w:val="24"/>
        </w:rPr>
        <w:t>,</w:t>
      </w:r>
      <w:r w:rsidR="008B4340">
        <w:rPr>
          <w:rFonts w:cstheme="minorHAnsi"/>
          <w:sz w:val="24"/>
          <w:szCs w:val="24"/>
        </w:rPr>
        <w:t xml:space="preserve"> которые нужно согласовывать</w:t>
      </w:r>
      <w:r w:rsidR="00874E0B">
        <w:rPr>
          <w:rFonts w:cstheme="minorHAnsi"/>
          <w:sz w:val="24"/>
          <w:szCs w:val="24"/>
        </w:rPr>
        <w:t xml:space="preserve"> и на которые нужно уделять больше внимания</w:t>
      </w:r>
      <w:r w:rsidRPr="00217389">
        <w:rPr>
          <w:rFonts w:cstheme="minorHAnsi"/>
          <w:sz w:val="24"/>
          <w:szCs w:val="24"/>
        </w:rPr>
        <w:t>:</w:t>
      </w:r>
    </w:p>
    <w:p w14:paraId="4772254E" w14:textId="0915B4BD" w:rsidR="00217389" w:rsidRDefault="008B4340" w:rsidP="005C0D0F">
      <w:pPr>
        <w:pStyle w:val="a7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Количество одновременных пользователей системы </w:t>
      </w:r>
    </w:p>
    <w:p w14:paraId="06D68F58" w14:textId="55BF7428" w:rsidR="008B4340" w:rsidRDefault="00874E0B" w:rsidP="005C0D0F">
      <w:pPr>
        <w:pStyle w:val="a7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Насколько распределена система по серверам</w:t>
      </w:r>
    </w:p>
    <w:p w14:paraId="7846B429" w14:textId="52C05289" w:rsidR="00874E0B" w:rsidRPr="00DE124C" w:rsidRDefault="003524C5" w:rsidP="005C0D0F">
      <w:pPr>
        <w:pStyle w:val="a7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Необходимая скорость развертки приложения</w:t>
      </w:r>
    </w:p>
    <w:p w14:paraId="788FABE1" w14:textId="68CFE6F2" w:rsidR="00177722" w:rsidRPr="00DE124C" w:rsidRDefault="00177722" w:rsidP="00177722">
      <w:pPr>
        <w:pStyle w:val="1"/>
        <w:rPr>
          <w:rFonts w:asciiTheme="minorHAnsi" w:hAnsiTheme="minorHAnsi" w:cstheme="minorHAnsi"/>
          <w:sz w:val="24"/>
          <w:szCs w:val="24"/>
        </w:rPr>
      </w:pPr>
      <w:r w:rsidRPr="00DE124C">
        <w:rPr>
          <w:rFonts w:asciiTheme="minorHAnsi" w:hAnsiTheme="minorHAnsi" w:cstheme="minorHAnsi"/>
          <w:sz w:val="24"/>
          <w:szCs w:val="24"/>
        </w:rPr>
        <w:t xml:space="preserve">Решение на основе </w:t>
      </w:r>
      <w:proofErr w:type="spellStart"/>
      <w:r w:rsidRPr="00DE124C">
        <w:rPr>
          <w:rFonts w:asciiTheme="minorHAnsi" w:hAnsiTheme="minorHAnsi" w:cstheme="minorHAnsi"/>
          <w:sz w:val="24"/>
          <w:szCs w:val="24"/>
        </w:rPr>
        <w:t>микросервисов</w:t>
      </w:r>
      <w:proofErr w:type="spellEnd"/>
    </w:p>
    <w:p w14:paraId="126973CB" w14:textId="5640796A" w:rsidR="004F0299" w:rsidRPr="00DE124C" w:rsidRDefault="001E3A47" w:rsidP="00AB696F">
      <w:pPr>
        <w:pStyle w:val="a7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Описание и функции программ</w:t>
      </w:r>
    </w:p>
    <w:p w14:paraId="728BDF53" w14:textId="343F1FC3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Технологический стек проекта: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5040"/>
      </w:tblGrid>
      <w:tr w:rsidR="00163A65" w:rsidRPr="00DE124C" w14:paraId="1901D5A6" w14:textId="77777777" w:rsidTr="00163A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7642B" w14:textId="77777777" w:rsidR="00163A65" w:rsidRPr="00DE124C" w:rsidRDefault="00163A65" w:rsidP="00163A65">
            <w:pPr>
              <w:pStyle w:val="a7"/>
              <w:rPr>
                <w:rFonts w:cstheme="minorHAnsi"/>
                <w:b/>
                <w:bCs/>
                <w:sz w:val="24"/>
                <w:szCs w:val="24"/>
              </w:rPr>
            </w:pPr>
            <w:r w:rsidRPr="00DE124C">
              <w:rPr>
                <w:rFonts w:cstheme="minorHAnsi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080A94F9" w14:textId="77777777" w:rsidR="00163A65" w:rsidRPr="00DE124C" w:rsidRDefault="00163A65" w:rsidP="00163A65">
            <w:pPr>
              <w:pStyle w:val="a7"/>
              <w:rPr>
                <w:rFonts w:cstheme="minorHAnsi"/>
                <w:b/>
                <w:bCs/>
                <w:sz w:val="24"/>
                <w:szCs w:val="24"/>
              </w:rPr>
            </w:pPr>
            <w:r w:rsidRPr="00DE124C">
              <w:rPr>
                <w:rFonts w:cstheme="minorHAnsi"/>
                <w:b/>
                <w:bCs/>
                <w:sz w:val="24"/>
                <w:szCs w:val="24"/>
              </w:rPr>
              <w:t>Технология / Решение</w:t>
            </w:r>
          </w:p>
        </w:tc>
      </w:tr>
      <w:tr w:rsidR="00163A65" w:rsidRPr="00DE124C" w14:paraId="10F33061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DF5D4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Язык</w:t>
            </w:r>
          </w:p>
        </w:tc>
        <w:tc>
          <w:tcPr>
            <w:tcW w:w="0" w:type="auto"/>
            <w:vAlign w:val="center"/>
            <w:hideMark/>
          </w:tcPr>
          <w:p w14:paraId="737CAC84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 xml:space="preserve">Python 3.10+ (типизация,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async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await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63A65" w:rsidRPr="00DE124C" w14:paraId="4CB884BE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A66B" w14:textId="4C42E005" w:rsidR="00163A65" w:rsidRPr="00DE124C" w:rsidRDefault="00BE60E1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API</w:t>
            </w:r>
            <w:r w:rsidR="00163A65" w:rsidRPr="00DE124C">
              <w:rPr>
                <w:rFonts w:cstheme="minorHAnsi"/>
                <w:sz w:val="24"/>
                <w:szCs w:val="24"/>
              </w:rPr>
              <w:noBreakHyphen/>
            </w:r>
            <w:proofErr w:type="spellStart"/>
            <w:r w:rsidR="00163A65" w:rsidRPr="00DE124C">
              <w:rPr>
                <w:rFonts w:cstheme="minorHAnsi"/>
                <w:sz w:val="24"/>
                <w:szCs w:val="24"/>
              </w:rPr>
              <w:t>framework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44504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FastAPI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(+ 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Uvicorn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Gunicorn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63A65" w:rsidRPr="00DE124C" w14:paraId="76C8647E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78924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14:paraId="0DB513E1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SQLAlchemy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core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+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Alembic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(миграции)</w:t>
            </w:r>
          </w:p>
        </w:tc>
      </w:tr>
      <w:tr w:rsidR="00163A65" w:rsidRPr="00DE124C" w14:paraId="2468FFE5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43A1A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БД (реляционная)</w:t>
            </w:r>
          </w:p>
        </w:tc>
        <w:tc>
          <w:tcPr>
            <w:tcW w:w="0" w:type="auto"/>
            <w:vAlign w:val="center"/>
            <w:hideMark/>
          </w:tcPr>
          <w:p w14:paraId="02F5A288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PostgreSQL</w:t>
            </w:r>
            <w:proofErr w:type="spellEnd"/>
          </w:p>
        </w:tc>
      </w:tr>
      <w:tr w:rsidR="00163A65" w:rsidRPr="00DE124C" w14:paraId="0B919A14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DB3EA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Хранилище файлов</w:t>
            </w:r>
          </w:p>
        </w:tc>
        <w:tc>
          <w:tcPr>
            <w:tcW w:w="0" w:type="auto"/>
            <w:vAlign w:val="center"/>
            <w:hideMark/>
          </w:tcPr>
          <w:p w14:paraId="535C00A5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MinIO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(S3</w:t>
            </w:r>
            <w:r w:rsidRPr="00DE124C">
              <w:rPr>
                <w:rFonts w:cstheme="minorHAnsi"/>
                <w:sz w:val="24"/>
                <w:szCs w:val="24"/>
              </w:rPr>
              <w:noBreakHyphen/>
              <w:t>совместимое)</w:t>
            </w:r>
          </w:p>
        </w:tc>
      </w:tr>
      <w:tr w:rsidR="00163A65" w:rsidRPr="00DE124C" w14:paraId="22205408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F7D8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Криптография</w:t>
            </w:r>
          </w:p>
        </w:tc>
        <w:tc>
          <w:tcPr>
            <w:tcW w:w="0" w:type="auto"/>
            <w:vAlign w:val="center"/>
            <w:hideMark/>
          </w:tcPr>
          <w:p w14:paraId="656D0331" w14:textId="5BC831BE" w:rsidR="00163A65" w:rsidRPr="00DE124C" w:rsidRDefault="00E81B04" w:rsidP="00163A65">
            <w:pPr>
              <w:pStyle w:val="a7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PyCA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Cryptography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(AES</w:t>
            </w:r>
            <w:r w:rsidRPr="00DE124C">
              <w:rPr>
                <w:rFonts w:cstheme="minorHAnsi"/>
                <w:sz w:val="24"/>
                <w:szCs w:val="24"/>
              </w:rPr>
              <w:noBreakHyphen/>
              <w:t>256</w:t>
            </w:r>
            <w:r w:rsidRPr="00DE124C">
              <w:rPr>
                <w:rFonts w:cstheme="minorHAnsi"/>
                <w:sz w:val="24"/>
                <w:szCs w:val="24"/>
              </w:rPr>
              <w:noBreakHyphen/>
              <w:t>GCM)</w:t>
            </w:r>
          </w:p>
        </w:tc>
      </w:tr>
      <w:tr w:rsidR="00163A65" w:rsidRPr="00DE124C" w14:paraId="3E0A65A0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7998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Auth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/ SSO</w:t>
            </w:r>
          </w:p>
        </w:tc>
        <w:tc>
          <w:tcPr>
            <w:tcW w:w="0" w:type="auto"/>
            <w:vAlign w:val="center"/>
            <w:hideMark/>
          </w:tcPr>
          <w:p w14:paraId="56F98905" w14:textId="5435174F" w:rsidR="00163A65" w:rsidRPr="00DE124C" w:rsidRDefault="00E81B04" w:rsidP="00163A65">
            <w:pPr>
              <w:pStyle w:val="a7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FastAPI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OAuth2PasswordBearer + JWT</w:t>
            </w:r>
          </w:p>
        </w:tc>
      </w:tr>
      <w:tr w:rsidR="00163A65" w:rsidRPr="00DE124C" w14:paraId="3D8577BD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978AD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Контейнеризация</w:t>
            </w:r>
          </w:p>
        </w:tc>
        <w:tc>
          <w:tcPr>
            <w:tcW w:w="0" w:type="auto"/>
            <w:vAlign w:val="center"/>
            <w:hideMark/>
          </w:tcPr>
          <w:p w14:paraId="2AC75E9D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Docker</w:t>
            </w:r>
            <w:proofErr w:type="spellEnd"/>
          </w:p>
        </w:tc>
      </w:tr>
      <w:tr w:rsidR="00163A65" w:rsidRPr="00DE124C" w14:paraId="6B909504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F6B2C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Оркестрация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F44D6" w14:textId="7722B425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Kubernetes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163A65" w:rsidRPr="00DE124C" w14:paraId="0F37AF64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5535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API</w:t>
            </w:r>
            <w:r w:rsidRPr="00DE124C">
              <w:rPr>
                <w:rFonts w:cstheme="minorHAnsi"/>
                <w:sz w:val="24"/>
                <w:szCs w:val="24"/>
              </w:rPr>
              <w:noBreakHyphen/>
              <w:t>Gateway</w:t>
            </w:r>
          </w:p>
        </w:tc>
        <w:tc>
          <w:tcPr>
            <w:tcW w:w="0" w:type="auto"/>
            <w:vAlign w:val="center"/>
            <w:hideMark/>
          </w:tcPr>
          <w:p w14:paraId="16B09458" w14:textId="31609B1B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 xml:space="preserve">Kong / </w:t>
            </w:r>
            <w:proofErr w:type="spellStart"/>
            <w:r w:rsidR="005C0CFE" w:rsidRPr="00DE124C">
              <w:rPr>
                <w:rFonts w:cstheme="minorHAnsi"/>
                <w:sz w:val="24"/>
                <w:szCs w:val="24"/>
              </w:rPr>
              <w:t>FastAPI</w:t>
            </w:r>
            <w:proofErr w:type="spellEnd"/>
          </w:p>
        </w:tc>
      </w:tr>
      <w:tr w:rsidR="00163A65" w:rsidRPr="00CD7E6A" w14:paraId="55A3C652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04460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Логирование</w:t>
            </w:r>
          </w:p>
        </w:tc>
        <w:tc>
          <w:tcPr>
            <w:tcW w:w="0" w:type="auto"/>
            <w:vAlign w:val="center"/>
            <w:hideMark/>
          </w:tcPr>
          <w:p w14:paraId="305C07CB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  <w:lang w:val="en-US"/>
              </w:rPr>
            </w:pPr>
            <w:r w:rsidRPr="00DE124C">
              <w:rPr>
                <w:rFonts w:cstheme="minorHAnsi"/>
                <w:sz w:val="24"/>
                <w:szCs w:val="24"/>
                <w:lang w:val="en-US"/>
              </w:rPr>
              <w:t xml:space="preserve">EFK-stack (Elasticsearch + </w:t>
            </w:r>
            <w:proofErr w:type="spellStart"/>
            <w:r w:rsidRPr="00DE124C">
              <w:rPr>
                <w:rFonts w:cstheme="minorHAnsi"/>
                <w:sz w:val="24"/>
                <w:szCs w:val="24"/>
                <w:lang w:val="en-US"/>
              </w:rPr>
              <w:t>Fluentd</w:t>
            </w:r>
            <w:proofErr w:type="spellEnd"/>
            <w:r w:rsidRPr="00DE124C">
              <w:rPr>
                <w:rFonts w:cstheme="minorHAnsi"/>
                <w:sz w:val="24"/>
                <w:szCs w:val="24"/>
                <w:lang w:val="en-US"/>
              </w:rPr>
              <w:t xml:space="preserve"> + Kibana)</w:t>
            </w:r>
          </w:p>
        </w:tc>
      </w:tr>
      <w:tr w:rsidR="00163A65" w:rsidRPr="00DE124C" w14:paraId="2D2092C1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C0DE3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 xml:space="preserve">Метрики /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Tracing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D65A1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Prometheus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+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Grafana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+ Jaeger</w:t>
            </w:r>
          </w:p>
        </w:tc>
      </w:tr>
      <w:tr w:rsidR="00163A65" w:rsidRPr="00DE124C" w14:paraId="3AC9E0C2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79886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Desktop-клиент (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опц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6552F690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 xml:space="preserve">Electron или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PyQt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для офлайн</w:t>
            </w:r>
            <w:r w:rsidRPr="00DE124C">
              <w:rPr>
                <w:rFonts w:cstheme="minorHAnsi"/>
                <w:sz w:val="24"/>
                <w:szCs w:val="24"/>
              </w:rPr>
              <w:noBreakHyphen/>
              <w:t>режима</w:t>
            </w:r>
          </w:p>
        </w:tc>
      </w:tr>
    </w:tbl>
    <w:p w14:paraId="46C0DF57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</w:p>
    <w:p w14:paraId="7044D416" w14:textId="6150D5FC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Ключевые модули и алгоритмы:</w:t>
      </w:r>
    </w:p>
    <w:p w14:paraId="1B8934C6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lastRenderedPageBreak/>
        <w:t>1. Модуль аутентификации пользователей:</w:t>
      </w:r>
    </w:p>
    <w:p w14:paraId="79BA4F3E" w14:textId="0486DBAD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Форма ввода логина и пароля с использованием корпоративной почты.          </w:t>
      </w:r>
    </w:p>
    <w:p w14:paraId="7B7EEA04" w14:textId="44A632B2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Одноразовый шестизначный код, отправляемый на почту для аутентификации.       </w:t>
      </w:r>
    </w:p>
    <w:p w14:paraId="4EE49C41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Интеграция с LDAP для централизованного управления учетными записями.</w:t>
      </w:r>
    </w:p>
    <w:p w14:paraId="334B4CBF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</w:p>
    <w:p w14:paraId="6ACBFAC6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2. Модуль управления доступом:</w:t>
      </w:r>
    </w:p>
    <w:p w14:paraId="2E607165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Реализация трех уровней доступа: пользователь, руководитель и администратор.</w:t>
      </w:r>
    </w:p>
    <w:p w14:paraId="44EB0615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Разграничение прав и привилегий на каждом уровне.</w:t>
      </w:r>
    </w:p>
    <w:p w14:paraId="07553E08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Возможность гибко настраивать роли и права пользователей через веб-интерфейс.</w:t>
      </w:r>
    </w:p>
    <w:p w14:paraId="6C3969AF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</w:p>
    <w:p w14:paraId="719841ED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3. Модуль безопасности передачи данных:</w:t>
      </w:r>
    </w:p>
    <w:p w14:paraId="79261BE7" w14:textId="36F3AF01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Применение методов криптографического шифрования (AES-256) для защиты данных при передаче</w:t>
      </w:r>
    </w:p>
    <w:p w14:paraId="46096208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Использование TLS для шифрования каналов связи.</w:t>
      </w:r>
    </w:p>
    <w:p w14:paraId="7102A325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</w:p>
    <w:p w14:paraId="0D39C545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4. Модуль проверки целостности документов:</w:t>
      </w:r>
    </w:p>
    <w:p w14:paraId="7C51A13C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Использование технологии блокчейн (или иного механизма контроля целостности) для проверки изменений и обеспечения неизменности данных.</w:t>
      </w:r>
    </w:p>
    <w:p w14:paraId="62A36B56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Валидация подписей документов с использованием цифровых сертификатов.</w:t>
      </w:r>
    </w:p>
    <w:p w14:paraId="3259BBDA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</w:p>
    <w:p w14:paraId="37886C78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5. Модуль управления журналом и статусом документов:</w:t>
      </w:r>
    </w:p>
    <w:p w14:paraId="07B5FC02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Возможность просмотра журнала действий и статусов документов с функциями сортировки и поиска.</w:t>
      </w:r>
    </w:p>
    <w:p w14:paraId="6B9185FB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Автоматическая генерация отчетов о деятельности пользователей.</w:t>
      </w:r>
    </w:p>
    <w:p w14:paraId="48CDE34C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</w:p>
    <w:p w14:paraId="1D95B0DB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6. Модуль аналитики и мониторинга:</w:t>
      </w:r>
    </w:p>
    <w:p w14:paraId="12AE77A9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Реализация инструментов для анализа активности пользователей и выявления аномалий.</w:t>
      </w:r>
    </w:p>
    <w:p w14:paraId="207A41D6" w14:textId="78069D50" w:rsidR="00DE0A6E" w:rsidRDefault="004F0299" w:rsidP="004770D6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Интеграция с системами мониторинга (например, </w:t>
      </w:r>
      <w:proofErr w:type="spellStart"/>
      <w:r w:rsidRPr="00DE124C">
        <w:rPr>
          <w:rFonts w:cstheme="minorHAnsi"/>
          <w:sz w:val="24"/>
          <w:szCs w:val="24"/>
        </w:rPr>
        <w:t>Prometheus</w:t>
      </w:r>
      <w:proofErr w:type="spellEnd"/>
      <w:r w:rsidRPr="00DE124C">
        <w:rPr>
          <w:rFonts w:cstheme="minorHAnsi"/>
          <w:sz w:val="24"/>
          <w:szCs w:val="24"/>
        </w:rPr>
        <w:t xml:space="preserve"> и </w:t>
      </w:r>
      <w:proofErr w:type="spellStart"/>
      <w:r w:rsidRPr="00DE124C">
        <w:rPr>
          <w:rFonts w:cstheme="minorHAnsi"/>
          <w:sz w:val="24"/>
          <w:szCs w:val="24"/>
        </w:rPr>
        <w:t>Grafana</w:t>
      </w:r>
      <w:proofErr w:type="spellEnd"/>
      <w:r w:rsidRPr="00DE124C">
        <w:rPr>
          <w:rFonts w:cstheme="minorHAnsi"/>
          <w:sz w:val="24"/>
          <w:szCs w:val="24"/>
        </w:rPr>
        <w:t>) для отслеживания производительности системы.</w:t>
      </w:r>
    </w:p>
    <w:p w14:paraId="6749B91C" w14:textId="77777777" w:rsidR="004770D6" w:rsidRPr="004770D6" w:rsidRDefault="004770D6" w:rsidP="004770D6">
      <w:pPr>
        <w:pStyle w:val="a7"/>
        <w:rPr>
          <w:rFonts w:cstheme="minorHAnsi"/>
          <w:sz w:val="24"/>
          <w:szCs w:val="24"/>
        </w:rPr>
      </w:pPr>
    </w:p>
    <w:p w14:paraId="0E8816FE" w14:textId="77777777" w:rsidR="008C658E" w:rsidRPr="00DE124C" w:rsidRDefault="006518AD" w:rsidP="008C658E">
      <w:pPr>
        <w:pStyle w:val="a7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Стек технологий и микро сервисо</w:t>
      </w:r>
      <w:r w:rsidR="00081098" w:rsidRPr="00DE124C">
        <w:rPr>
          <w:rFonts w:cstheme="minorHAnsi"/>
          <w:sz w:val="24"/>
          <w:szCs w:val="24"/>
        </w:rPr>
        <w:t>в</w:t>
      </w:r>
    </w:p>
    <w:p w14:paraId="516CEB5E" w14:textId="77777777" w:rsidR="008C658E" w:rsidRPr="00DE124C" w:rsidRDefault="008C658E" w:rsidP="008C658E">
      <w:pPr>
        <w:pStyle w:val="a7"/>
        <w:rPr>
          <w:rFonts w:cstheme="minorHAnsi"/>
          <w:sz w:val="24"/>
          <w:szCs w:val="24"/>
        </w:rPr>
      </w:pPr>
    </w:p>
    <w:p w14:paraId="5E7A00BE" w14:textId="15E6C6FF" w:rsidR="008C658E" w:rsidRPr="00DE124C" w:rsidRDefault="008C658E" w:rsidP="008C658E">
      <w:pPr>
        <w:pStyle w:val="a7"/>
        <w:rPr>
          <w:rFonts w:cstheme="minorHAnsi"/>
          <w:sz w:val="24"/>
          <w:szCs w:val="24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Описание сервисов</w:t>
      </w:r>
    </w:p>
    <w:p w14:paraId="216B960A" w14:textId="0A3DCB0F" w:rsidR="00E737F0" w:rsidRPr="00DE124C" w:rsidRDefault="00E737F0" w:rsidP="00223426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API Gateway (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FastAPI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)</w:t>
      </w:r>
    </w:p>
    <w:p w14:paraId="3767BB60" w14:textId="77777777" w:rsidR="00E737F0" w:rsidRPr="00DE124C" w:rsidRDefault="00E737F0" w:rsidP="00223426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 xml:space="preserve">Единая точка входа,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роутинг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 на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downstream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noBreakHyphen/>
        <w:t>сервисы.</w:t>
      </w:r>
    </w:p>
    <w:p w14:paraId="218C1F21" w14:textId="77777777" w:rsidR="00E737F0" w:rsidRPr="00CD7E6A" w:rsidRDefault="00E737F0" w:rsidP="00223426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 xml:space="preserve">Валидация JWT,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rate</w:t>
      </w:r>
      <w:r w:rsidRPr="00DE124C">
        <w:rPr>
          <w:rFonts w:eastAsia="Times New Roman" w:cstheme="minorHAnsi"/>
          <w:sz w:val="24"/>
          <w:szCs w:val="24"/>
          <w:lang w:eastAsia="ru-RU"/>
        </w:rPr>
        <w:noBreakHyphen/>
        <w:t>limiting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.</w:t>
      </w:r>
    </w:p>
    <w:p w14:paraId="1792F2E2" w14:textId="53D4744E" w:rsidR="00E737F0" w:rsidRPr="00DE124C" w:rsidRDefault="00E737F0" w:rsidP="00223426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Auth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 &amp; 2FA Service</w:t>
      </w:r>
    </w:p>
    <w:p w14:paraId="7B7C7CEC" w14:textId="77777777" w:rsidR="00E737F0" w:rsidRPr="00DE124C" w:rsidRDefault="00E737F0" w:rsidP="00223426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Логин/пароль, выдача JWT (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access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 +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refresh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).</w:t>
      </w:r>
    </w:p>
    <w:p w14:paraId="71D16C1B" w14:textId="77777777" w:rsidR="00E737F0" w:rsidRPr="00DE124C" w:rsidRDefault="00E737F0" w:rsidP="00223426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TOTP</w:t>
      </w:r>
      <w:r w:rsidRPr="00DE124C">
        <w:rPr>
          <w:rFonts w:eastAsia="Times New Roman" w:cstheme="minorHAnsi"/>
          <w:sz w:val="24"/>
          <w:szCs w:val="24"/>
          <w:lang w:eastAsia="ru-RU"/>
        </w:rPr>
        <w:noBreakHyphen/>
        <w:t>коды (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PyOTP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) + отправка на корпоративную почту (SMTP).</w:t>
      </w:r>
    </w:p>
    <w:p w14:paraId="0A2D4A1D" w14:textId="56337A54" w:rsidR="00E737F0" w:rsidRPr="00DE124C" w:rsidRDefault="00E737F0" w:rsidP="00223426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User Service</w:t>
      </w:r>
    </w:p>
    <w:p w14:paraId="0680E938" w14:textId="77777777" w:rsidR="00E737F0" w:rsidRPr="00DE124C" w:rsidRDefault="00E737F0" w:rsidP="00223426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CRUD пользователей, хранение ролей (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user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/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manager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/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admin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).</w:t>
      </w:r>
    </w:p>
    <w:p w14:paraId="1A7FC30B" w14:textId="77777777" w:rsidR="00E737F0" w:rsidRPr="00DE124C" w:rsidRDefault="00E737F0" w:rsidP="00223426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RBAC</w:t>
      </w:r>
      <w:r w:rsidRPr="00DE124C">
        <w:rPr>
          <w:rFonts w:eastAsia="Times New Roman" w:cstheme="minorHAnsi"/>
          <w:sz w:val="24"/>
          <w:szCs w:val="24"/>
          <w:lang w:eastAsia="ru-RU"/>
        </w:rPr>
        <w:noBreakHyphen/>
        <w:t xml:space="preserve">пространство через декораторы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Depends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 в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FastAPI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.</w:t>
      </w:r>
    </w:p>
    <w:p w14:paraId="326A2B3A" w14:textId="198F9FD2" w:rsidR="00E737F0" w:rsidRPr="00DE124C" w:rsidRDefault="00E737F0" w:rsidP="00223426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Document Service</w:t>
      </w:r>
    </w:p>
    <w:p w14:paraId="2E092CAF" w14:textId="77777777" w:rsidR="00E737F0" w:rsidRPr="00DE124C" w:rsidRDefault="00E737F0" w:rsidP="00223426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lastRenderedPageBreak/>
        <w:t>Загрузка/скачивание документов.</w:t>
      </w:r>
    </w:p>
    <w:p w14:paraId="3103FC88" w14:textId="4A22A3FD" w:rsidR="00E737F0" w:rsidRPr="00DE124C" w:rsidRDefault="00E737F0" w:rsidP="00223426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 xml:space="preserve">Хранение метаданных в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PostgreSQL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, сам файл —</w:t>
      </w:r>
      <w:r w:rsidR="00C63653" w:rsidRPr="00DE124C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MinIO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.</w:t>
      </w:r>
    </w:p>
    <w:p w14:paraId="00FBC7C6" w14:textId="77777777" w:rsidR="00E737F0" w:rsidRPr="00DE124C" w:rsidRDefault="00E737F0" w:rsidP="00223426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Подпись документов (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PyCA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).</w:t>
      </w:r>
    </w:p>
    <w:p w14:paraId="562BACA7" w14:textId="77777777" w:rsidR="00E737F0" w:rsidRPr="00DE124C" w:rsidRDefault="00E737F0" w:rsidP="00223426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Хэш каждой версии для проверки целостности (SHA</w:t>
      </w:r>
      <w:r w:rsidRPr="00DE124C">
        <w:rPr>
          <w:rFonts w:eastAsia="Times New Roman" w:cstheme="minorHAnsi"/>
          <w:sz w:val="24"/>
          <w:szCs w:val="24"/>
          <w:lang w:eastAsia="ru-RU"/>
        </w:rPr>
        <w:noBreakHyphen/>
        <w:t>256).</w:t>
      </w:r>
    </w:p>
    <w:p w14:paraId="648B6593" w14:textId="035A0A21" w:rsidR="00E737F0" w:rsidRPr="00DE124C" w:rsidRDefault="00E737F0" w:rsidP="00223426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Task Service</w:t>
      </w:r>
    </w:p>
    <w:p w14:paraId="05441BB6" w14:textId="209C1DFA" w:rsidR="00874F34" w:rsidRPr="00DE124C" w:rsidRDefault="00E737F0" w:rsidP="00223426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Celery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 +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Redis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: фоновые задачи (OCR с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Tesseract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, отправка уведомлений, генерация отчётов).</w:t>
      </w:r>
    </w:p>
    <w:p w14:paraId="558E1426" w14:textId="77777777" w:rsidR="00D006F3" w:rsidRPr="00DE124C" w:rsidRDefault="00D006F3" w:rsidP="00D006F3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модули и алгоритмы</w:t>
      </w:r>
    </w:p>
    <w:p w14:paraId="46A7CBAC" w14:textId="77777777" w:rsidR="00D006F3" w:rsidRPr="00DE124C" w:rsidRDefault="00D006F3" w:rsidP="00D006F3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Аутентификация и 2FA</w:t>
      </w:r>
    </w:p>
    <w:p w14:paraId="2E3D6578" w14:textId="77777777" w:rsidR="00D006F3" w:rsidRPr="00DE124C" w:rsidRDefault="00D006F3" w:rsidP="00D006F3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JWT (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PyJWT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), хранение «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refresh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tokens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» в БД.</w:t>
      </w:r>
    </w:p>
    <w:p w14:paraId="046A7A39" w14:textId="77777777" w:rsidR="00D006F3" w:rsidRPr="00DE124C" w:rsidRDefault="00D006F3" w:rsidP="00D006F3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TOTP (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PyOTP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): пользователю при входе присылается код на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email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.</w:t>
      </w:r>
    </w:p>
    <w:p w14:paraId="03DF9715" w14:textId="77777777" w:rsidR="00D006F3" w:rsidRPr="00DE124C" w:rsidRDefault="00D006F3" w:rsidP="00D006F3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Управление доступом</w:t>
      </w:r>
    </w:p>
    <w:p w14:paraId="33B3A0D9" w14:textId="77777777" w:rsidR="00D006F3" w:rsidRPr="00DE124C" w:rsidRDefault="00D006F3" w:rsidP="00D006F3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 xml:space="preserve">Простая RBAC через роли в таблице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users.role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.</w:t>
      </w:r>
    </w:p>
    <w:p w14:paraId="0D2E82B8" w14:textId="77777777" w:rsidR="00D006F3" w:rsidRPr="00DE124C" w:rsidRDefault="00D006F3" w:rsidP="00D006F3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Декораторы-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Depends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 в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FastAPI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 для ограничения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эндпойнтов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.</w:t>
      </w:r>
    </w:p>
    <w:p w14:paraId="4C59972C" w14:textId="77777777" w:rsidR="00D006F3" w:rsidRPr="00DE124C" w:rsidRDefault="00D006F3" w:rsidP="00D006F3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Шифрование и безопасность</w:t>
      </w:r>
    </w:p>
    <w:p w14:paraId="24095405" w14:textId="77777777" w:rsidR="00D006F3" w:rsidRPr="00DE124C" w:rsidRDefault="00D006F3" w:rsidP="00D006F3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AES</w:t>
      </w:r>
      <w:r w:rsidRPr="00DE124C">
        <w:rPr>
          <w:rFonts w:eastAsia="Times New Roman" w:cstheme="minorHAnsi"/>
          <w:sz w:val="24"/>
          <w:szCs w:val="24"/>
          <w:lang w:eastAsia="ru-RU"/>
        </w:rPr>
        <w:noBreakHyphen/>
        <w:t>256</w:t>
      </w:r>
      <w:r w:rsidRPr="00DE124C">
        <w:rPr>
          <w:rFonts w:eastAsia="Times New Roman" w:cstheme="minorHAnsi"/>
          <w:sz w:val="24"/>
          <w:szCs w:val="24"/>
          <w:lang w:eastAsia="ru-RU"/>
        </w:rPr>
        <w:noBreakHyphen/>
        <w:t xml:space="preserve">GCM шифрование файлов перед сохранением (ключи в ENV или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Vault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).</w:t>
      </w:r>
    </w:p>
    <w:p w14:paraId="14E8FFE9" w14:textId="77777777" w:rsidR="00D006F3" w:rsidRPr="00DE124C" w:rsidRDefault="00D006F3" w:rsidP="00D006F3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 xml:space="preserve">TLS на уровне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nginx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 (в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Docker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Compose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 конфиге).</w:t>
      </w:r>
    </w:p>
    <w:p w14:paraId="49AE5B0C" w14:textId="77777777" w:rsidR="00D006F3" w:rsidRPr="00DE124C" w:rsidRDefault="00D006F3" w:rsidP="00D006F3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Целостность документов</w:t>
      </w:r>
    </w:p>
    <w:p w14:paraId="40E7A730" w14:textId="77777777" w:rsidR="00D006F3" w:rsidRPr="00DE124C" w:rsidRDefault="00D006F3" w:rsidP="00D006F3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 xml:space="preserve">В таблице версий документов хранится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prev_hash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 +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current_hash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.</w:t>
      </w:r>
    </w:p>
    <w:p w14:paraId="1205AF63" w14:textId="77777777" w:rsidR="00D006F3" w:rsidRPr="00DE124C" w:rsidRDefault="00D006F3" w:rsidP="00D006F3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Для верификации строим цепочку хэшей.</w:t>
      </w:r>
    </w:p>
    <w:p w14:paraId="7F261F5C" w14:textId="77777777" w:rsidR="00D006F3" w:rsidRPr="00DE124C" w:rsidRDefault="00D006F3" w:rsidP="00D006F3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Журнал и аудит</w:t>
      </w:r>
    </w:p>
    <w:p w14:paraId="748E07AD" w14:textId="77777777" w:rsidR="00D006F3" w:rsidRPr="00DE124C" w:rsidRDefault="00D006F3" w:rsidP="00D006F3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 xml:space="preserve">Каждый запрос к документам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логируется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 (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user_id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endpoint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timestamp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>).</w:t>
      </w:r>
    </w:p>
    <w:p w14:paraId="07C97069" w14:textId="77777777" w:rsidR="00D006F3" w:rsidRPr="00DE124C" w:rsidRDefault="00D006F3" w:rsidP="00D006F3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Отчёты формируются по этим логам через SQL-запросы.</w:t>
      </w:r>
    </w:p>
    <w:p w14:paraId="55EA29A9" w14:textId="77777777" w:rsidR="00D006F3" w:rsidRPr="00DE124C" w:rsidRDefault="00D006F3" w:rsidP="00D006F3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Мониторинг и метрики</w:t>
      </w:r>
    </w:p>
    <w:p w14:paraId="134D171B" w14:textId="77777777" w:rsidR="00D006F3" w:rsidRPr="00DE124C" w:rsidRDefault="00D006F3" w:rsidP="00D006F3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DE124C">
        <w:rPr>
          <w:rFonts w:eastAsia="Times New Roman" w:cstheme="minorHAnsi"/>
          <w:sz w:val="24"/>
          <w:szCs w:val="24"/>
          <w:lang w:val="en-US" w:eastAsia="ru-RU"/>
        </w:rPr>
        <w:t>FastAPI</w:t>
      </w:r>
      <w:proofErr w:type="spellEnd"/>
      <w:r w:rsidRPr="00DE124C">
        <w:rPr>
          <w:rFonts w:eastAsia="Times New Roman" w:cstheme="minorHAnsi"/>
          <w:sz w:val="24"/>
          <w:szCs w:val="24"/>
          <w:lang w:val="en-US" w:eastAsia="ru-RU"/>
        </w:rPr>
        <w:noBreakHyphen/>
        <w:t xml:space="preserve">middleware </w:t>
      </w:r>
      <w:r w:rsidRPr="00DE124C">
        <w:rPr>
          <w:rFonts w:eastAsia="Times New Roman" w:cstheme="minorHAnsi"/>
          <w:sz w:val="24"/>
          <w:szCs w:val="24"/>
          <w:lang w:eastAsia="ru-RU"/>
        </w:rPr>
        <w:t>для</w:t>
      </w:r>
      <w:r w:rsidRPr="00DE124C">
        <w:rPr>
          <w:rFonts w:eastAsia="Times New Roman" w:cstheme="minorHAnsi"/>
          <w:sz w:val="24"/>
          <w:szCs w:val="24"/>
          <w:lang w:val="en-US" w:eastAsia="ru-RU"/>
        </w:rPr>
        <w:t xml:space="preserve"> Prometheus (</w:t>
      </w:r>
      <w:proofErr w:type="spellStart"/>
      <w:r w:rsidRPr="00DE124C">
        <w:rPr>
          <w:rFonts w:eastAsia="Times New Roman" w:cstheme="minorHAnsi"/>
          <w:sz w:val="24"/>
          <w:szCs w:val="24"/>
          <w:lang w:val="en-US" w:eastAsia="ru-RU"/>
        </w:rPr>
        <w:t>prometheus</w:t>
      </w:r>
      <w:r w:rsidRPr="00DE124C">
        <w:rPr>
          <w:rFonts w:eastAsia="Times New Roman" w:cstheme="minorHAnsi"/>
          <w:sz w:val="24"/>
          <w:szCs w:val="24"/>
          <w:lang w:val="en-US" w:eastAsia="ru-RU"/>
        </w:rPr>
        <w:noBreakHyphen/>
        <w:t>fastapi</w:t>
      </w:r>
      <w:r w:rsidRPr="00DE124C">
        <w:rPr>
          <w:rFonts w:eastAsia="Times New Roman" w:cstheme="minorHAnsi"/>
          <w:sz w:val="24"/>
          <w:szCs w:val="24"/>
          <w:lang w:val="en-US" w:eastAsia="ru-RU"/>
        </w:rPr>
        <w:noBreakHyphen/>
        <w:t>instrumentator</w:t>
      </w:r>
      <w:proofErr w:type="spellEnd"/>
      <w:r w:rsidRPr="00DE124C">
        <w:rPr>
          <w:rFonts w:eastAsia="Times New Roman" w:cstheme="minorHAnsi"/>
          <w:sz w:val="24"/>
          <w:szCs w:val="24"/>
          <w:lang w:val="en-US" w:eastAsia="ru-RU"/>
        </w:rPr>
        <w:t>).</w:t>
      </w:r>
    </w:p>
    <w:p w14:paraId="27930189" w14:textId="1E9EB8B0" w:rsidR="00D006F3" w:rsidRPr="00DE124C" w:rsidRDefault="00D006F3" w:rsidP="00D006F3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val="en-US"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>Базовые</w:t>
      </w:r>
      <w:r w:rsidRPr="00DE124C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DE124C">
        <w:rPr>
          <w:rFonts w:eastAsia="Times New Roman" w:cstheme="minorHAnsi"/>
          <w:sz w:val="24"/>
          <w:szCs w:val="24"/>
          <w:lang w:eastAsia="ru-RU"/>
        </w:rPr>
        <w:t>метрики</w:t>
      </w:r>
      <w:r w:rsidRPr="00DE124C">
        <w:rPr>
          <w:rFonts w:eastAsia="Times New Roman" w:cstheme="minorHAnsi"/>
          <w:sz w:val="24"/>
          <w:szCs w:val="24"/>
          <w:lang w:val="en-US" w:eastAsia="ru-RU"/>
        </w:rPr>
        <w:t>: latency, error rate, task queue length.</w:t>
      </w:r>
    </w:p>
    <w:sectPr w:rsidR="00D006F3" w:rsidRPr="00DE124C" w:rsidSect="00254C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C4F"/>
    <w:multiLevelType w:val="multilevel"/>
    <w:tmpl w:val="BF8E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971F6"/>
    <w:multiLevelType w:val="multilevel"/>
    <w:tmpl w:val="598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126F3"/>
    <w:multiLevelType w:val="multilevel"/>
    <w:tmpl w:val="C8D6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840E8"/>
    <w:multiLevelType w:val="multilevel"/>
    <w:tmpl w:val="8908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27EA8"/>
    <w:multiLevelType w:val="multilevel"/>
    <w:tmpl w:val="AE2E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C2CE7"/>
    <w:multiLevelType w:val="multilevel"/>
    <w:tmpl w:val="8E24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D1285"/>
    <w:multiLevelType w:val="hybridMultilevel"/>
    <w:tmpl w:val="367EF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66DB2"/>
    <w:multiLevelType w:val="hybridMultilevel"/>
    <w:tmpl w:val="7BEA2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45F62"/>
    <w:multiLevelType w:val="multilevel"/>
    <w:tmpl w:val="F58E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10A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6A265D7"/>
    <w:multiLevelType w:val="multilevel"/>
    <w:tmpl w:val="685CEE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DC7F63"/>
    <w:multiLevelType w:val="hybridMultilevel"/>
    <w:tmpl w:val="B4E64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5137663F"/>
    <w:multiLevelType w:val="multilevel"/>
    <w:tmpl w:val="993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27BBE"/>
    <w:multiLevelType w:val="multilevel"/>
    <w:tmpl w:val="FBD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D5956"/>
    <w:multiLevelType w:val="multilevel"/>
    <w:tmpl w:val="F5CAD12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5FAE6232"/>
    <w:multiLevelType w:val="multilevel"/>
    <w:tmpl w:val="E336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954116"/>
    <w:multiLevelType w:val="multilevel"/>
    <w:tmpl w:val="467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27802"/>
    <w:multiLevelType w:val="multilevel"/>
    <w:tmpl w:val="5CA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C2942"/>
    <w:multiLevelType w:val="multilevel"/>
    <w:tmpl w:val="285002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122A29"/>
    <w:multiLevelType w:val="multilevel"/>
    <w:tmpl w:val="2196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A41C2A"/>
    <w:multiLevelType w:val="multilevel"/>
    <w:tmpl w:val="4236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932A2F"/>
    <w:multiLevelType w:val="hybridMultilevel"/>
    <w:tmpl w:val="7BEA2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775851">
    <w:abstractNumId w:val="6"/>
  </w:num>
  <w:num w:numId="2" w16cid:durableId="465586486">
    <w:abstractNumId w:val="2"/>
  </w:num>
  <w:num w:numId="3" w16cid:durableId="1690526272">
    <w:abstractNumId w:val="16"/>
  </w:num>
  <w:num w:numId="4" w16cid:durableId="1329020997">
    <w:abstractNumId w:val="3"/>
  </w:num>
  <w:num w:numId="5" w16cid:durableId="561134998">
    <w:abstractNumId w:val="17"/>
  </w:num>
  <w:num w:numId="6" w16cid:durableId="1086344527">
    <w:abstractNumId w:val="13"/>
  </w:num>
  <w:num w:numId="7" w16cid:durableId="2125608091">
    <w:abstractNumId w:val="19"/>
  </w:num>
  <w:num w:numId="8" w16cid:durableId="846284990">
    <w:abstractNumId w:val="4"/>
  </w:num>
  <w:num w:numId="9" w16cid:durableId="164784688">
    <w:abstractNumId w:val="14"/>
  </w:num>
  <w:num w:numId="10" w16cid:durableId="480581340">
    <w:abstractNumId w:val="9"/>
  </w:num>
  <w:num w:numId="11" w16cid:durableId="270018442">
    <w:abstractNumId w:val="0"/>
  </w:num>
  <w:num w:numId="12" w16cid:durableId="1581283662">
    <w:abstractNumId w:val="5"/>
  </w:num>
  <w:num w:numId="13" w16cid:durableId="991181361">
    <w:abstractNumId w:val="20"/>
  </w:num>
  <w:num w:numId="14" w16cid:durableId="658964843">
    <w:abstractNumId w:val="8"/>
  </w:num>
  <w:num w:numId="15" w16cid:durableId="1054502337">
    <w:abstractNumId w:val="11"/>
  </w:num>
  <w:num w:numId="16" w16cid:durableId="1018848522">
    <w:abstractNumId w:val="21"/>
  </w:num>
  <w:num w:numId="17" w16cid:durableId="238096549">
    <w:abstractNumId w:val="7"/>
  </w:num>
  <w:num w:numId="18" w16cid:durableId="50811464">
    <w:abstractNumId w:val="15"/>
  </w:num>
  <w:num w:numId="19" w16cid:durableId="2058697613">
    <w:abstractNumId w:val="18"/>
  </w:num>
  <w:num w:numId="20" w16cid:durableId="940261540">
    <w:abstractNumId w:val="12"/>
  </w:num>
  <w:num w:numId="21" w16cid:durableId="228268550">
    <w:abstractNumId w:val="10"/>
  </w:num>
  <w:num w:numId="22" w16cid:durableId="71703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91"/>
    <w:rsid w:val="00061A1A"/>
    <w:rsid w:val="000743A1"/>
    <w:rsid w:val="00081098"/>
    <w:rsid w:val="00111511"/>
    <w:rsid w:val="00131CD2"/>
    <w:rsid w:val="00150B89"/>
    <w:rsid w:val="00163A65"/>
    <w:rsid w:val="00177722"/>
    <w:rsid w:val="001930C2"/>
    <w:rsid w:val="001E3A47"/>
    <w:rsid w:val="002065F4"/>
    <w:rsid w:val="00217389"/>
    <w:rsid w:val="00223426"/>
    <w:rsid w:val="00254C5F"/>
    <w:rsid w:val="00260589"/>
    <w:rsid w:val="00294073"/>
    <w:rsid w:val="002D63E0"/>
    <w:rsid w:val="002F067A"/>
    <w:rsid w:val="002F499A"/>
    <w:rsid w:val="002F513B"/>
    <w:rsid w:val="003026BC"/>
    <w:rsid w:val="00304791"/>
    <w:rsid w:val="003250C4"/>
    <w:rsid w:val="003349B8"/>
    <w:rsid w:val="00343516"/>
    <w:rsid w:val="003524C5"/>
    <w:rsid w:val="003A0B19"/>
    <w:rsid w:val="003F7607"/>
    <w:rsid w:val="004004A6"/>
    <w:rsid w:val="004770D6"/>
    <w:rsid w:val="004865E4"/>
    <w:rsid w:val="004A4A3E"/>
    <w:rsid w:val="004D74BB"/>
    <w:rsid w:val="004F0299"/>
    <w:rsid w:val="004F3CBE"/>
    <w:rsid w:val="005558DA"/>
    <w:rsid w:val="005B6351"/>
    <w:rsid w:val="005C0CFE"/>
    <w:rsid w:val="005C0D0F"/>
    <w:rsid w:val="005D6B28"/>
    <w:rsid w:val="005E70A6"/>
    <w:rsid w:val="00601680"/>
    <w:rsid w:val="006112E3"/>
    <w:rsid w:val="00646762"/>
    <w:rsid w:val="006518AD"/>
    <w:rsid w:val="007036D4"/>
    <w:rsid w:val="00707BE1"/>
    <w:rsid w:val="008442DA"/>
    <w:rsid w:val="0084767D"/>
    <w:rsid w:val="00853970"/>
    <w:rsid w:val="00874E0B"/>
    <w:rsid w:val="00874F34"/>
    <w:rsid w:val="008A779A"/>
    <w:rsid w:val="008B4340"/>
    <w:rsid w:val="008C20D8"/>
    <w:rsid w:val="008C658E"/>
    <w:rsid w:val="008F4411"/>
    <w:rsid w:val="008F5401"/>
    <w:rsid w:val="008F7734"/>
    <w:rsid w:val="00901A7A"/>
    <w:rsid w:val="0091330A"/>
    <w:rsid w:val="00953634"/>
    <w:rsid w:val="009B2D48"/>
    <w:rsid w:val="009D15A2"/>
    <w:rsid w:val="009E32B2"/>
    <w:rsid w:val="00A65AA3"/>
    <w:rsid w:val="00AA696A"/>
    <w:rsid w:val="00AB1CB4"/>
    <w:rsid w:val="00AB696F"/>
    <w:rsid w:val="00AC76F4"/>
    <w:rsid w:val="00B40CCC"/>
    <w:rsid w:val="00B439B5"/>
    <w:rsid w:val="00BE60E1"/>
    <w:rsid w:val="00C15C4C"/>
    <w:rsid w:val="00C16E0A"/>
    <w:rsid w:val="00C175B9"/>
    <w:rsid w:val="00C3068D"/>
    <w:rsid w:val="00C63653"/>
    <w:rsid w:val="00CD4542"/>
    <w:rsid w:val="00CD7184"/>
    <w:rsid w:val="00CD7E6A"/>
    <w:rsid w:val="00D006F3"/>
    <w:rsid w:val="00D520FD"/>
    <w:rsid w:val="00DB5C3D"/>
    <w:rsid w:val="00DE0A6E"/>
    <w:rsid w:val="00DE124C"/>
    <w:rsid w:val="00E631E5"/>
    <w:rsid w:val="00E737F0"/>
    <w:rsid w:val="00E81B04"/>
    <w:rsid w:val="00EA5A56"/>
    <w:rsid w:val="00EB082D"/>
    <w:rsid w:val="00F059FA"/>
    <w:rsid w:val="00F1307D"/>
    <w:rsid w:val="00F238CB"/>
    <w:rsid w:val="00F341E1"/>
    <w:rsid w:val="00F80018"/>
    <w:rsid w:val="00FB4E3B"/>
    <w:rsid w:val="00FC39DF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DE71"/>
  <w15:chartTrackingRefBased/>
  <w15:docId w15:val="{428C992D-E6F5-4790-ABA2-7DBAEF29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791"/>
    <w:pPr>
      <w:keepNext/>
      <w:keepLines/>
      <w:numPr>
        <w:numId w:val="10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791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4791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791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791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791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791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791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791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4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4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7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7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7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47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47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47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4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4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47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47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47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47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4791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325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71CEE-0FC8-44BD-ACC5-BC10EE03B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Коробов Вадим Иванович</dc:creator>
  <cp:keywords/>
  <dc:description/>
  <cp:lastModifiedBy>Коробов Вадим Иванович</cp:lastModifiedBy>
  <cp:revision>98</cp:revision>
  <dcterms:created xsi:type="dcterms:W3CDTF">2025-04-18T13:31:00Z</dcterms:created>
  <dcterms:modified xsi:type="dcterms:W3CDTF">2025-04-27T15:54:00Z</dcterms:modified>
</cp:coreProperties>
</file>