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A795" w14:textId="6059E103" w:rsidR="00AB696F" w:rsidRPr="00DE124C" w:rsidRDefault="00AB696F" w:rsidP="00AB696F">
      <w:pPr>
        <w:pStyle w:val="1"/>
        <w:rPr>
          <w:rFonts w:asciiTheme="minorHAnsi" w:hAnsiTheme="minorHAnsi" w:cstheme="minorHAnsi"/>
          <w:sz w:val="24"/>
          <w:szCs w:val="24"/>
        </w:rPr>
      </w:pPr>
      <w:r w:rsidRPr="00DE124C">
        <w:rPr>
          <w:rFonts w:asciiTheme="minorHAnsi" w:hAnsiTheme="minorHAnsi" w:cstheme="minorHAnsi"/>
          <w:sz w:val="24"/>
          <w:szCs w:val="24"/>
        </w:rPr>
        <w:t>Предисловие</w:t>
      </w:r>
    </w:p>
    <w:p w14:paraId="153B1643" w14:textId="77777777" w:rsidR="00AB696F" w:rsidRPr="00DE124C" w:rsidRDefault="00AB696F" w:rsidP="00AB696F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Цель проекта:</w:t>
      </w:r>
    </w:p>
    <w:p w14:paraId="16D1CD80" w14:textId="77777777" w:rsidR="00AB696F" w:rsidRPr="00DE124C" w:rsidRDefault="00AB696F" w:rsidP="00AB696F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Создание приложения для защищенного электронного документооборота (ЭДО), позволяющего пользователям безопасно обмениваться документами, обрабатывать их и хранить без необходимости подключения к сети Интернет.</w:t>
      </w:r>
    </w:p>
    <w:p w14:paraId="09C57415" w14:textId="77777777" w:rsidR="00AB696F" w:rsidRPr="00DE124C" w:rsidRDefault="00AB696F" w:rsidP="00AB696F">
      <w:pPr>
        <w:pStyle w:val="a7"/>
        <w:rPr>
          <w:rFonts w:cstheme="minorHAnsi"/>
          <w:sz w:val="24"/>
          <w:szCs w:val="24"/>
        </w:rPr>
      </w:pPr>
    </w:p>
    <w:p w14:paraId="7702EF2A" w14:textId="77777777" w:rsidR="00AB696F" w:rsidRPr="00DE124C" w:rsidRDefault="00AB696F" w:rsidP="00AB696F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Технический результат проекта:</w:t>
      </w:r>
    </w:p>
    <w:p w14:paraId="7EC52D3B" w14:textId="66CB00E2" w:rsidR="00AB696F" w:rsidRDefault="00AB696F" w:rsidP="002F499A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Разработка приложения для защищенного ЭДО в рамках закрытого информационного контура, обеспечивающего сбор, хранение, обработку, обмен и предоставление конфиденциальной информации.</w:t>
      </w:r>
    </w:p>
    <w:p w14:paraId="3612084C" w14:textId="77777777" w:rsidR="00217389" w:rsidRDefault="00217389" w:rsidP="002F499A">
      <w:pPr>
        <w:pStyle w:val="a7"/>
        <w:rPr>
          <w:rFonts w:cstheme="minorHAnsi"/>
          <w:sz w:val="24"/>
          <w:szCs w:val="24"/>
        </w:rPr>
      </w:pPr>
    </w:p>
    <w:p w14:paraId="28C8FAF6" w14:textId="4D6F34EA" w:rsidR="00217389" w:rsidRPr="00217389" w:rsidRDefault="00217389" w:rsidP="002F499A">
      <w:pPr>
        <w:pStyle w:val="a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требований к закрытому контуру можно выделить несколько основных </w:t>
      </w:r>
      <w:r w:rsidR="005C0D0F">
        <w:rPr>
          <w:rFonts w:cstheme="minorHAnsi"/>
          <w:sz w:val="24"/>
          <w:szCs w:val="24"/>
        </w:rPr>
        <w:t>особенностей</w:t>
      </w:r>
      <w:r>
        <w:rPr>
          <w:rFonts w:cstheme="minorHAnsi"/>
          <w:sz w:val="24"/>
          <w:szCs w:val="24"/>
        </w:rPr>
        <w:t xml:space="preserve"> разрабатываемого приложения</w:t>
      </w:r>
      <w:r w:rsidR="008B4340" w:rsidRPr="008B4340">
        <w:rPr>
          <w:rFonts w:cstheme="minorHAnsi"/>
          <w:sz w:val="24"/>
          <w:szCs w:val="24"/>
        </w:rPr>
        <w:t>,</w:t>
      </w:r>
      <w:r w:rsidR="008B4340">
        <w:rPr>
          <w:rFonts w:cstheme="minorHAnsi"/>
          <w:sz w:val="24"/>
          <w:szCs w:val="24"/>
        </w:rPr>
        <w:t xml:space="preserve"> которые нужно согласовывать</w:t>
      </w:r>
      <w:r w:rsidR="00874E0B">
        <w:rPr>
          <w:rFonts w:cstheme="minorHAnsi"/>
          <w:sz w:val="24"/>
          <w:szCs w:val="24"/>
        </w:rPr>
        <w:t xml:space="preserve"> и на которые нужно уделять больше внимания</w:t>
      </w:r>
      <w:r w:rsidRPr="00217389">
        <w:rPr>
          <w:rFonts w:cstheme="minorHAnsi"/>
          <w:sz w:val="24"/>
          <w:szCs w:val="24"/>
        </w:rPr>
        <w:t>:</w:t>
      </w:r>
    </w:p>
    <w:p w14:paraId="4772254E" w14:textId="0915B4BD" w:rsidR="00217389" w:rsidRDefault="008B4340" w:rsidP="005C0D0F">
      <w:pPr>
        <w:pStyle w:val="a7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Количество одновременных пользователей системы </w:t>
      </w:r>
    </w:p>
    <w:p w14:paraId="06D68F58" w14:textId="55BF7428" w:rsidR="008B4340" w:rsidRDefault="00874E0B" w:rsidP="005C0D0F">
      <w:pPr>
        <w:pStyle w:val="a7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Насколько распределена система по серверам</w:t>
      </w:r>
    </w:p>
    <w:p w14:paraId="7846B429" w14:textId="52C05289" w:rsidR="00874E0B" w:rsidRPr="00DE124C" w:rsidRDefault="003524C5" w:rsidP="005C0D0F">
      <w:pPr>
        <w:pStyle w:val="a7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Необходимая скорость развертки приложения</w:t>
      </w:r>
    </w:p>
    <w:p w14:paraId="2F9218FB" w14:textId="783AFD04" w:rsidR="00CA1D9B" w:rsidRDefault="00CA1D9B" w:rsidP="00CA1D9B">
      <w:pPr>
        <w:numPr>
          <w:ilvl w:val="0"/>
          <w:numId w:val="23"/>
        </w:numPr>
        <w:spacing w:after="116"/>
        <w:ind w:hanging="432"/>
      </w:pPr>
      <w:r>
        <w:rPr>
          <w:color w:val="2F5496"/>
        </w:rPr>
        <w:t xml:space="preserve">Вариант на </w:t>
      </w:r>
      <w:r>
        <w:rPr>
          <w:rFonts w:ascii="Calibri" w:eastAsia="Calibri" w:hAnsi="Calibri" w:cs="Calibri"/>
          <w:color w:val="2F5496"/>
        </w:rPr>
        <w:t xml:space="preserve">Django </w:t>
      </w:r>
    </w:p>
    <w:p w14:paraId="12D51926" w14:textId="77777777" w:rsidR="00CA1D9B" w:rsidRDefault="00CA1D9B" w:rsidP="00A21512">
      <w:pPr>
        <w:spacing w:after="12" w:line="250" w:lineRule="auto"/>
      </w:pPr>
      <w:r>
        <w:t>Технологический стек проекта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141" w:type="dxa"/>
        <w:tblInd w:w="4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5256"/>
      </w:tblGrid>
      <w:tr w:rsidR="00CA1D9B" w14:paraId="07FA5B83" w14:textId="77777777" w:rsidTr="00B37D70">
        <w:trPr>
          <w:trHeight w:val="391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14:paraId="1432709E" w14:textId="77777777" w:rsidR="00CA1D9B" w:rsidRDefault="00CA1D9B" w:rsidP="00B37D70">
            <w:pPr>
              <w:spacing w:line="259" w:lineRule="auto"/>
            </w:pPr>
            <w:r>
              <w:t>Компонент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6E171E82" w14:textId="77777777" w:rsidR="00CA1D9B" w:rsidRDefault="00CA1D9B" w:rsidP="00B37D70">
            <w:pPr>
              <w:spacing w:line="259" w:lineRule="auto"/>
            </w:pPr>
            <w:r>
              <w:t>Технология / Решение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A1D9B" w14:paraId="0B4C52BC" w14:textId="77777777" w:rsidTr="00B37D70">
        <w:trPr>
          <w:trHeight w:val="537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574DA" w14:textId="77777777" w:rsidR="00CA1D9B" w:rsidRDefault="00CA1D9B" w:rsidP="00B37D70">
            <w:pPr>
              <w:spacing w:line="259" w:lineRule="auto"/>
            </w:pPr>
            <w:r>
              <w:t>Язык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094E1" w14:textId="77777777" w:rsidR="00CA1D9B" w:rsidRDefault="00CA1D9B" w:rsidP="00B37D70">
            <w:pPr>
              <w:spacing w:line="259" w:lineRule="auto"/>
              <w:jc w:val="both"/>
            </w:pPr>
            <w:r>
              <w:t>Python 3.10+ (с типами, async</w:t>
            </w:r>
            <w:r>
              <w:rPr>
                <w:rFonts w:ascii="Calibri" w:eastAsia="Calibri" w:hAnsi="Calibri" w:cs="Calibri"/>
              </w:rPr>
              <w:t>-</w:t>
            </w:r>
            <w:r>
              <w:t>поддержка в Django)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A1D9B" w:rsidRPr="00636440" w14:paraId="2D2E9FCA" w14:textId="77777777" w:rsidTr="00B37D70">
        <w:trPr>
          <w:trHeight w:val="537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A55B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Web Framework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A4A3B" w14:textId="77777777" w:rsidR="00CA1D9B" w:rsidRPr="00636440" w:rsidRDefault="00CA1D9B" w:rsidP="00B37D70">
            <w:pPr>
              <w:spacing w:line="259" w:lineRule="auto"/>
              <w:rPr>
                <w:lang w:val="en-US"/>
              </w:rPr>
            </w:pPr>
            <w:r w:rsidRPr="00636440">
              <w:rPr>
                <w:rFonts w:ascii="Calibri" w:eastAsia="Calibri" w:hAnsi="Calibri" w:cs="Calibri"/>
                <w:lang w:val="en-US"/>
              </w:rPr>
              <w:t xml:space="preserve">Django 4.x (class-based views, DRF </w:t>
            </w:r>
            <w:r>
              <w:t>для</w:t>
            </w:r>
            <w:r w:rsidRPr="00636440">
              <w:rPr>
                <w:rFonts w:ascii="Calibri" w:eastAsia="Calibri" w:hAnsi="Calibri" w:cs="Calibri"/>
                <w:lang w:val="en-US"/>
              </w:rPr>
              <w:t xml:space="preserve"> API) </w:t>
            </w:r>
          </w:p>
        </w:tc>
      </w:tr>
      <w:tr w:rsidR="00CA1D9B" w14:paraId="492BF1C3" w14:textId="77777777" w:rsidTr="00B37D70">
        <w:trPr>
          <w:trHeight w:val="536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4C0A7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ORM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FB051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Django ORM + Alembic </w:t>
            </w:r>
            <w:r>
              <w:t>или встроенные миграции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A1D9B" w14:paraId="1A54CA19" w14:textId="77777777" w:rsidTr="00B37D70">
        <w:trPr>
          <w:trHeight w:val="535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6939E" w14:textId="77777777" w:rsidR="00CA1D9B" w:rsidRDefault="00CA1D9B" w:rsidP="00B37D70">
            <w:pPr>
              <w:spacing w:line="259" w:lineRule="auto"/>
            </w:pPr>
            <w:r>
              <w:t>БД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9DCB4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PostgreSQL </w:t>
            </w:r>
          </w:p>
        </w:tc>
      </w:tr>
      <w:tr w:rsidR="00CA1D9B" w14:paraId="4F157D27" w14:textId="77777777" w:rsidTr="00B37D70">
        <w:trPr>
          <w:trHeight w:val="536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D95A" w14:textId="77777777" w:rsidR="00CA1D9B" w:rsidRDefault="00CA1D9B" w:rsidP="00B37D70">
            <w:pPr>
              <w:spacing w:line="259" w:lineRule="auto"/>
            </w:pPr>
            <w:r>
              <w:t>Хранилище файлов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43B58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MinIO </w:t>
            </w:r>
          </w:p>
        </w:tc>
      </w:tr>
      <w:tr w:rsidR="00CA1D9B" w:rsidRPr="00636440" w14:paraId="2DE17B68" w14:textId="77777777" w:rsidTr="00B37D70">
        <w:trPr>
          <w:trHeight w:val="536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F2760" w14:textId="77777777" w:rsidR="00CA1D9B" w:rsidRDefault="00CA1D9B" w:rsidP="00B37D70">
            <w:pPr>
              <w:spacing w:line="259" w:lineRule="auto"/>
            </w:pPr>
            <w:r>
              <w:t>Криптография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6380F" w14:textId="77777777" w:rsidR="00CA1D9B" w:rsidRPr="00636440" w:rsidRDefault="00CA1D9B" w:rsidP="00B37D70">
            <w:pPr>
              <w:spacing w:line="259" w:lineRule="auto"/>
              <w:rPr>
                <w:lang w:val="en-US"/>
              </w:rPr>
            </w:pPr>
            <w:r w:rsidRPr="00636440">
              <w:rPr>
                <w:rFonts w:ascii="Calibri" w:eastAsia="Calibri" w:hAnsi="Calibri" w:cs="Calibri"/>
                <w:lang w:val="en-US"/>
              </w:rPr>
              <w:t xml:space="preserve">PyCA Cryptography (AES 256 GCM, </w:t>
            </w:r>
            <w:r>
              <w:t>подписи</w:t>
            </w:r>
            <w:r w:rsidRPr="00636440">
              <w:rPr>
                <w:rFonts w:ascii="Calibri" w:eastAsia="Calibri" w:hAnsi="Calibri" w:cs="Calibri"/>
                <w:lang w:val="en-US"/>
              </w:rPr>
              <w:t xml:space="preserve">) </w:t>
            </w:r>
          </w:p>
        </w:tc>
      </w:tr>
      <w:tr w:rsidR="00CA1D9B" w:rsidRPr="00636440" w14:paraId="4DDF6133" w14:textId="77777777" w:rsidTr="00B37D70">
        <w:trPr>
          <w:trHeight w:val="390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8043F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Auth / SSO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7B8F4" w14:textId="77777777" w:rsidR="00CA1D9B" w:rsidRPr="00636440" w:rsidRDefault="00CA1D9B" w:rsidP="00B37D70">
            <w:pPr>
              <w:spacing w:line="259" w:lineRule="auto"/>
              <w:rPr>
                <w:lang w:val="en-US"/>
              </w:rPr>
            </w:pPr>
            <w:r w:rsidRPr="00636440">
              <w:rPr>
                <w:rFonts w:ascii="Calibri" w:eastAsia="Calibri" w:hAnsi="Calibri" w:cs="Calibri"/>
                <w:lang w:val="en-US"/>
              </w:rPr>
              <w:t xml:space="preserve">Django Auth + LDAP (django-auth-ldap) + JWT </w:t>
            </w:r>
          </w:p>
        </w:tc>
      </w:tr>
    </w:tbl>
    <w:p w14:paraId="0DA0C569" w14:textId="77777777" w:rsidR="00CA1D9B" w:rsidRDefault="00CA1D9B" w:rsidP="00CA1D9B">
      <w:pPr>
        <w:ind w:left="488"/>
      </w:pPr>
      <w:r>
        <w:t>Очереди и фоновые задачи</w:t>
      </w:r>
      <w:r>
        <w:rPr>
          <w:rFonts w:ascii="Calibri" w:eastAsia="Calibri" w:hAnsi="Calibri" w:cs="Calibri"/>
        </w:rPr>
        <w:t xml:space="preserve"> Celery + Redis </w:t>
      </w:r>
    </w:p>
    <w:tbl>
      <w:tblPr>
        <w:tblStyle w:val="TableGrid"/>
        <w:tblW w:w="7875" w:type="dxa"/>
        <w:tblInd w:w="4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4990"/>
      </w:tblGrid>
      <w:tr w:rsidR="00CA1D9B" w14:paraId="3D1E4FAF" w14:textId="77777777" w:rsidTr="00B37D70">
        <w:trPr>
          <w:trHeight w:val="390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14:paraId="6BC2057D" w14:textId="77777777" w:rsidR="00CA1D9B" w:rsidRDefault="00CA1D9B" w:rsidP="00B37D70">
            <w:pPr>
              <w:spacing w:line="259" w:lineRule="auto"/>
            </w:pPr>
            <w:r>
              <w:t>Компонент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</w:tcPr>
          <w:p w14:paraId="0D597D08" w14:textId="77777777" w:rsidR="00CA1D9B" w:rsidRDefault="00CA1D9B" w:rsidP="00B37D70">
            <w:pPr>
              <w:spacing w:line="259" w:lineRule="auto"/>
            </w:pPr>
            <w:r>
              <w:t>Технология / Решение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A1D9B" w14:paraId="48C09953" w14:textId="77777777" w:rsidTr="00B37D70">
        <w:trPr>
          <w:trHeight w:val="537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B3C1" w14:textId="77777777" w:rsidR="00CA1D9B" w:rsidRDefault="00CA1D9B" w:rsidP="00B37D70">
            <w:pPr>
              <w:spacing w:line="259" w:lineRule="auto"/>
            </w:pPr>
            <w:r>
              <w:t>Контейнеризация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3E263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Docker </w:t>
            </w:r>
          </w:p>
        </w:tc>
      </w:tr>
      <w:tr w:rsidR="00CA1D9B" w14:paraId="06856970" w14:textId="77777777" w:rsidTr="00B37D70">
        <w:trPr>
          <w:trHeight w:val="537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6E92F" w14:textId="77777777" w:rsidR="00CA1D9B" w:rsidRDefault="00CA1D9B" w:rsidP="00B37D70">
            <w:pPr>
              <w:spacing w:line="259" w:lineRule="auto"/>
            </w:pPr>
            <w:r>
              <w:t>Логирование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C765C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Django + Loguru + Filebeat </w:t>
            </w:r>
          </w:p>
        </w:tc>
      </w:tr>
      <w:tr w:rsidR="00CA1D9B" w:rsidRPr="00636440" w14:paraId="5932796E" w14:textId="77777777" w:rsidTr="00B37D70">
        <w:trPr>
          <w:trHeight w:val="535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AA223" w14:textId="77777777" w:rsidR="00CA1D9B" w:rsidRDefault="00CA1D9B" w:rsidP="00B37D70">
            <w:pPr>
              <w:spacing w:line="259" w:lineRule="auto"/>
            </w:pPr>
            <w:r>
              <w:t>Метрики / Мониторинг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AF840" w14:textId="77777777" w:rsidR="00CA1D9B" w:rsidRPr="00636440" w:rsidRDefault="00CA1D9B" w:rsidP="00B37D70">
            <w:pPr>
              <w:spacing w:line="259" w:lineRule="auto"/>
              <w:jc w:val="both"/>
              <w:rPr>
                <w:lang w:val="en-US"/>
              </w:rPr>
            </w:pPr>
            <w:r w:rsidRPr="00636440">
              <w:rPr>
                <w:rFonts w:ascii="Calibri" w:eastAsia="Calibri" w:hAnsi="Calibri" w:cs="Calibri"/>
                <w:lang w:val="en-US"/>
              </w:rPr>
              <w:t>Prometheus + Grafana (</w:t>
            </w:r>
            <w:r>
              <w:t>через</w:t>
            </w:r>
            <w:r w:rsidRPr="00636440">
              <w:rPr>
                <w:rFonts w:ascii="Calibri" w:eastAsia="Calibri" w:hAnsi="Calibri" w:cs="Calibri"/>
                <w:lang w:val="en-US"/>
              </w:rPr>
              <w:t xml:space="preserve"> Django middleware) </w:t>
            </w:r>
          </w:p>
        </w:tc>
      </w:tr>
      <w:tr w:rsidR="00CA1D9B" w:rsidRPr="00636440" w14:paraId="6FEB66AC" w14:textId="77777777" w:rsidTr="00B37D70">
        <w:trPr>
          <w:trHeight w:val="536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94410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UI 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4B7C8" w14:textId="77777777" w:rsidR="00CA1D9B" w:rsidRPr="00636440" w:rsidRDefault="00CA1D9B" w:rsidP="00B37D70">
            <w:pPr>
              <w:spacing w:line="259" w:lineRule="auto"/>
              <w:rPr>
                <w:lang w:val="en-US"/>
              </w:rPr>
            </w:pPr>
            <w:r w:rsidRPr="00636440">
              <w:rPr>
                <w:rFonts w:ascii="Calibri" w:eastAsia="Calibri" w:hAnsi="Calibri" w:cs="Calibri"/>
                <w:lang w:val="en-US"/>
              </w:rPr>
              <w:t xml:space="preserve">Django Templates </w:t>
            </w:r>
            <w:r>
              <w:t>или</w:t>
            </w:r>
            <w:r w:rsidRPr="00636440">
              <w:rPr>
                <w:rFonts w:ascii="Calibri" w:eastAsia="Calibri" w:hAnsi="Calibri" w:cs="Calibri"/>
                <w:lang w:val="en-US"/>
              </w:rPr>
              <w:t xml:space="preserve"> SPA </w:t>
            </w:r>
            <w:r>
              <w:t>на</w:t>
            </w:r>
            <w:r w:rsidRPr="00636440">
              <w:rPr>
                <w:rFonts w:ascii="Calibri" w:eastAsia="Calibri" w:hAnsi="Calibri" w:cs="Calibri"/>
                <w:lang w:val="en-US"/>
              </w:rPr>
              <w:t xml:space="preserve"> React (</w:t>
            </w:r>
            <w:r>
              <w:t>через</w:t>
            </w:r>
            <w:r w:rsidRPr="00636440">
              <w:rPr>
                <w:rFonts w:ascii="Calibri" w:eastAsia="Calibri" w:hAnsi="Calibri" w:cs="Calibri"/>
                <w:lang w:val="en-US"/>
              </w:rPr>
              <w:t xml:space="preserve"> DRF) </w:t>
            </w:r>
          </w:p>
        </w:tc>
      </w:tr>
      <w:tr w:rsidR="00CA1D9B" w14:paraId="36FC65F6" w14:textId="77777777" w:rsidTr="00B37D70">
        <w:trPr>
          <w:trHeight w:val="391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B5BE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Desktop-</w:t>
            </w:r>
            <w:r>
              <w:t>клиент (опц.)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F0B2B" w14:textId="77777777" w:rsidR="00CA1D9B" w:rsidRDefault="00CA1D9B" w:rsidP="00B37D7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PyQt </w:t>
            </w:r>
            <w:r>
              <w:t>/ Electron с API</w:t>
            </w:r>
            <w:r>
              <w:rPr>
                <w:rFonts w:ascii="Calibri" w:eastAsia="Calibri" w:hAnsi="Calibri" w:cs="Calibri"/>
              </w:rPr>
              <w:t>-</w:t>
            </w:r>
            <w:r>
              <w:t>интеграцией через REST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BE0533B" w14:textId="77777777" w:rsidR="00CA1D9B" w:rsidRDefault="00CA1D9B" w:rsidP="00CA1D9B">
      <w:pPr>
        <w:spacing w:after="195"/>
        <w:ind w:left="432"/>
      </w:pPr>
      <w:r>
        <w:rPr>
          <w:rFonts w:ascii="Calibri" w:eastAsia="Calibri" w:hAnsi="Calibri" w:cs="Calibri"/>
        </w:rPr>
        <w:t xml:space="preserve"> </w:t>
      </w:r>
    </w:p>
    <w:p w14:paraId="37E5AF23" w14:textId="77777777" w:rsidR="00CA1D9B" w:rsidRDefault="00CA1D9B" w:rsidP="00FA264B">
      <w:pPr>
        <w:spacing w:after="207" w:line="250" w:lineRule="auto"/>
      </w:pPr>
      <w:r>
        <w:t>Ключевые модули и алгоритмы</w:t>
      </w:r>
      <w:r>
        <w:rPr>
          <w:rFonts w:ascii="Calibri" w:eastAsia="Calibri" w:hAnsi="Calibri" w:cs="Calibri"/>
        </w:rPr>
        <w:t xml:space="preserve"> </w:t>
      </w:r>
    </w:p>
    <w:p w14:paraId="017CAE1B" w14:textId="77777777" w:rsidR="00CA1D9B" w:rsidRDefault="00CA1D9B" w:rsidP="00CA1D9B">
      <w:pPr>
        <w:numPr>
          <w:ilvl w:val="1"/>
          <w:numId w:val="23"/>
        </w:numPr>
        <w:spacing w:after="170" w:line="250" w:lineRule="auto"/>
        <w:ind w:hanging="576"/>
      </w:pPr>
      <w:r>
        <w:t>Модуль аутентификации пользователей:</w:t>
      </w:r>
      <w:r>
        <w:rPr>
          <w:rFonts w:ascii="Calibri" w:eastAsia="Calibri" w:hAnsi="Calibri" w:cs="Calibri"/>
        </w:rPr>
        <w:t xml:space="preserve"> </w:t>
      </w:r>
    </w:p>
    <w:p w14:paraId="5DA81357" w14:textId="77777777" w:rsidR="00A46083" w:rsidRPr="00A46083" w:rsidRDefault="00CA1D9B" w:rsidP="00CA1D9B">
      <w:pPr>
        <w:numPr>
          <w:ilvl w:val="3"/>
          <w:numId w:val="26"/>
        </w:numPr>
        <w:spacing w:after="12" w:line="393" w:lineRule="auto"/>
        <w:ind w:right="987" w:hanging="360"/>
      </w:pPr>
      <w:r>
        <w:lastRenderedPageBreak/>
        <w:t>Форма логина и пароля с корпоративной почтой.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272FF3DD" w14:textId="590CDDDC" w:rsidR="00CA1D9B" w:rsidRDefault="00CA1D9B" w:rsidP="00CA1D9B">
      <w:pPr>
        <w:numPr>
          <w:ilvl w:val="3"/>
          <w:numId w:val="26"/>
        </w:numPr>
        <w:spacing w:after="12" w:line="393" w:lineRule="auto"/>
        <w:ind w:right="987" w:hanging="360"/>
      </w:pPr>
      <w:r>
        <w:t>Отправка одноразового TOTP</w:t>
      </w:r>
      <w:r>
        <w:rPr>
          <w:rFonts w:ascii="Calibri" w:eastAsia="Calibri" w:hAnsi="Calibri" w:cs="Calibri"/>
        </w:rPr>
        <w:t>-</w:t>
      </w:r>
      <w:r>
        <w:t>кода (PyOTP) на email через SMTP.</w:t>
      </w:r>
      <w:r>
        <w:rPr>
          <w:rFonts w:ascii="Calibri" w:eastAsia="Calibri" w:hAnsi="Calibri" w:cs="Calibri"/>
        </w:rPr>
        <w:t xml:space="preserve"> </w:t>
      </w:r>
    </w:p>
    <w:p w14:paraId="75AB25A6" w14:textId="77777777" w:rsidR="00CA1D9B" w:rsidRDefault="00CA1D9B" w:rsidP="00CA1D9B">
      <w:pPr>
        <w:numPr>
          <w:ilvl w:val="3"/>
          <w:numId w:val="26"/>
        </w:numPr>
        <w:spacing w:after="205" w:line="250" w:lineRule="auto"/>
        <w:ind w:right="987" w:hanging="360"/>
      </w:pPr>
      <w:r>
        <w:t>Интеграция с LDAP (через django</w:t>
      </w:r>
      <w:r>
        <w:rPr>
          <w:rFonts w:ascii="Calibri" w:eastAsia="Calibri" w:hAnsi="Calibri" w:cs="Calibri"/>
        </w:rPr>
        <w:t>-auth-</w:t>
      </w:r>
      <w:r>
        <w:t>ldap) для централизованной авторизации.</w:t>
      </w:r>
      <w:r>
        <w:rPr>
          <w:rFonts w:ascii="Calibri" w:eastAsia="Calibri" w:hAnsi="Calibri" w:cs="Calibri"/>
        </w:rPr>
        <w:t xml:space="preserve"> </w:t>
      </w:r>
    </w:p>
    <w:p w14:paraId="41D037C5" w14:textId="77777777" w:rsidR="00CA1D9B" w:rsidRDefault="00CA1D9B" w:rsidP="00CA1D9B">
      <w:pPr>
        <w:numPr>
          <w:ilvl w:val="1"/>
          <w:numId w:val="23"/>
        </w:numPr>
        <w:spacing w:after="172" w:line="250" w:lineRule="auto"/>
        <w:ind w:hanging="576"/>
      </w:pPr>
      <w:r>
        <w:t>Модуль управления доступом:</w:t>
      </w:r>
      <w:r>
        <w:rPr>
          <w:rFonts w:ascii="Calibri" w:eastAsia="Calibri" w:hAnsi="Calibri" w:cs="Calibri"/>
        </w:rPr>
        <w:t xml:space="preserve"> </w:t>
      </w:r>
    </w:p>
    <w:p w14:paraId="6BF8565B" w14:textId="77777777" w:rsidR="00CA1D9B" w:rsidRDefault="00CA1D9B" w:rsidP="00CA1D9B">
      <w:pPr>
        <w:numPr>
          <w:ilvl w:val="3"/>
          <w:numId w:val="25"/>
        </w:numPr>
        <w:spacing w:after="172" w:line="250" w:lineRule="auto"/>
        <w:ind w:hanging="360"/>
      </w:pPr>
      <w:r>
        <w:t xml:space="preserve">Ролевое разграничение доступа (user/manager/admin) на основе </w:t>
      </w:r>
      <w:r>
        <w:rPr>
          <w:rFonts w:ascii="Calibri" w:eastAsia="Calibri" w:hAnsi="Calibri" w:cs="Calibri"/>
        </w:rPr>
        <w:t xml:space="preserve">django.contrib.auth.Group. </w:t>
      </w:r>
    </w:p>
    <w:p w14:paraId="3115E070" w14:textId="77777777" w:rsidR="00CA1D9B" w:rsidRDefault="00CA1D9B" w:rsidP="00CA1D9B">
      <w:pPr>
        <w:numPr>
          <w:ilvl w:val="3"/>
          <w:numId w:val="25"/>
        </w:numPr>
        <w:spacing w:after="169" w:line="250" w:lineRule="auto"/>
        <w:ind w:hanging="360"/>
      </w:pPr>
      <w:r>
        <w:t>Возможность настройки прав через административную панель Django Admin или кастомный интерфейс.</w:t>
      </w:r>
      <w:r>
        <w:rPr>
          <w:rFonts w:ascii="Calibri" w:eastAsia="Calibri" w:hAnsi="Calibri" w:cs="Calibri"/>
        </w:rPr>
        <w:t xml:space="preserve"> </w:t>
      </w:r>
    </w:p>
    <w:p w14:paraId="2F4FFA70" w14:textId="77777777" w:rsidR="00CA1D9B" w:rsidRDefault="00CA1D9B" w:rsidP="00CA1D9B">
      <w:pPr>
        <w:numPr>
          <w:ilvl w:val="3"/>
          <w:numId w:val="25"/>
        </w:numPr>
        <w:spacing w:after="204" w:line="250" w:lineRule="auto"/>
        <w:ind w:hanging="360"/>
      </w:pPr>
      <w:r>
        <w:t xml:space="preserve">Ограничение доступа к представлениям через декораторы и mixin'ы (например, </w:t>
      </w:r>
      <w:r>
        <w:rPr>
          <w:rFonts w:ascii="Calibri" w:eastAsia="Calibri" w:hAnsi="Calibri" w:cs="Calibri"/>
        </w:rPr>
        <w:t xml:space="preserve">UserPassesTestMixin). </w:t>
      </w:r>
    </w:p>
    <w:p w14:paraId="2A4754AF" w14:textId="77777777" w:rsidR="00CA1D9B" w:rsidRDefault="00CA1D9B" w:rsidP="00CA1D9B">
      <w:pPr>
        <w:numPr>
          <w:ilvl w:val="1"/>
          <w:numId w:val="23"/>
        </w:numPr>
        <w:spacing w:after="172" w:line="250" w:lineRule="auto"/>
        <w:ind w:hanging="576"/>
      </w:pPr>
      <w:r>
        <w:t>Модуль безопасности передачи данных:</w:t>
      </w:r>
      <w:r>
        <w:rPr>
          <w:rFonts w:ascii="Calibri" w:eastAsia="Calibri" w:hAnsi="Calibri" w:cs="Calibri"/>
        </w:rPr>
        <w:t xml:space="preserve"> </w:t>
      </w:r>
    </w:p>
    <w:p w14:paraId="0D8887AF" w14:textId="77777777" w:rsidR="00CA1D9B" w:rsidRDefault="00CA1D9B" w:rsidP="00CA1D9B">
      <w:pPr>
        <w:numPr>
          <w:ilvl w:val="3"/>
          <w:numId w:val="24"/>
        </w:numPr>
        <w:spacing w:after="169" w:line="250" w:lineRule="auto"/>
        <w:ind w:hanging="360"/>
      </w:pPr>
      <w:r>
        <w:t>Все соединения обрабатываются через HTTPS (настройка TLS в nginx).</w:t>
      </w:r>
      <w:r>
        <w:rPr>
          <w:rFonts w:ascii="Calibri" w:eastAsia="Calibri" w:hAnsi="Calibri" w:cs="Calibri"/>
        </w:rPr>
        <w:t xml:space="preserve"> </w:t>
      </w:r>
    </w:p>
    <w:p w14:paraId="49C9EA56" w14:textId="77777777" w:rsidR="00CA1D9B" w:rsidRDefault="00CA1D9B" w:rsidP="00CA1D9B">
      <w:pPr>
        <w:numPr>
          <w:ilvl w:val="3"/>
          <w:numId w:val="24"/>
        </w:numPr>
        <w:spacing w:after="169" w:line="250" w:lineRule="auto"/>
        <w:ind w:hanging="360"/>
      </w:pPr>
      <w:r>
        <w:t>Файлы шифруются с использованием AES</w:t>
      </w:r>
      <w:r>
        <w:rPr>
          <w:rFonts w:ascii="Calibri" w:eastAsia="Calibri" w:hAnsi="Calibri" w:cs="Calibri"/>
        </w:rPr>
        <w:t>-</w:t>
      </w:r>
      <w:r>
        <w:t xml:space="preserve">256 перед сохранением (PyCA </w:t>
      </w:r>
      <w:r>
        <w:rPr>
          <w:rFonts w:ascii="Calibri" w:eastAsia="Calibri" w:hAnsi="Calibri" w:cs="Calibri"/>
        </w:rPr>
        <w:t xml:space="preserve">Cryptography). </w:t>
      </w:r>
    </w:p>
    <w:p w14:paraId="622FD40F" w14:textId="77777777" w:rsidR="00CA1D9B" w:rsidRDefault="00CA1D9B" w:rsidP="00CA1D9B">
      <w:pPr>
        <w:numPr>
          <w:ilvl w:val="3"/>
          <w:numId w:val="24"/>
        </w:numPr>
        <w:spacing w:after="205" w:line="250" w:lineRule="auto"/>
        <w:ind w:hanging="360"/>
      </w:pPr>
      <w:r>
        <w:t>Хранение ключей через ENV или систему Vault.</w:t>
      </w:r>
      <w:r>
        <w:rPr>
          <w:rFonts w:ascii="Calibri" w:eastAsia="Calibri" w:hAnsi="Calibri" w:cs="Calibri"/>
        </w:rPr>
        <w:t xml:space="preserve"> </w:t>
      </w:r>
    </w:p>
    <w:p w14:paraId="5FE73616" w14:textId="77777777" w:rsidR="00CA1D9B" w:rsidRDefault="00CA1D9B" w:rsidP="00CA1D9B">
      <w:pPr>
        <w:numPr>
          <w:ilvl w:val="1"/>
          <w:numId w:val="23"/>
        </w:numPr>
        <w:spacing w:after="173" w:line="250" w:lineRule="auto"/>
        <w:ind w:hanging="576"/>
      </w:pPr>
      <w:r>
        <w:t>Модуль проверки целостности документов:</w:t>
      </w:r>
      <w:r>
        <w:rPr>
          <w:rFonts w:ascii="Calibri" w:eastAsia="Calibri" w:hAnsi="Calibri" w:cs="Calibri"/>
        </w:rPr>
        <w:t xml:space="preserve"> </w:t>
      </w:r>
    </w:p>
    <w:p w14:paraId="59349254" w14:textId="77777777" w:rsidR="005C79F6" w:rsidRPr="005C79F6" w:rsidRDefault="00CA1D9B" w:rsidP="00CA1D9B">
      <w:pPr>
        <w:numPr>
          <w:ilvl w:val="3"/>
          <w:numId w:val="27"/>
        </w:numPr>
        <w:spacing w:after="12" w:line="391" w:lineRule="auto"/>
        <w:ind w:right="1416" w:hanging="360"/>
      </w:pPr>
      <w:r>
        <w:t>Каждая версия документа хешируется (SHA</w:t>
      </w:r>
      <w:r>
        <w:rPr>
          <w:rFonts w:ascii="Calibri" w:eastAsia="Calibri" w:hAnsi="Calibri" w:cs="Calibri"/>
        </w:rPr>
        <w:t xml:space="preserve">-256). </w:t>
      </w:r>
    </w:p>
    <w:p w14:paraId="4412E6BF" w14:textId="7D775F7C" w:rsidR="00CA1D9B" w:rsidRDefault="00CA1D9B" w:rsidP="00CA1D9B">
      <w:pPr>
        <w:numPr>
          <w:ilvl w:val="3"/>
          <w:numId w:val="27"/>
        </w:numPr>
        <w:spacing w:after="12" w:line="391" w:lineRule="auto"/>
        <w:ind w:right="1416" w:hanging="360"/>
      </w:pPr>
      <w:r>
        <w:t>Реализуется цепочка версий с prev_hash и current_hash.</w:t>
      </w:r>
      <w:r>
        <w:rPr>
          <w:rFonts w:ascii="Calibri" w:eastAsia="Calibri" w:hAnsi="Calibri" w:cs="Calibri"/>
        </w:rPr>
        <w:t xml:space="preserve"> </w:t>
      </w:r>
    </w:p>
    <w:p w14:paraId="242B17C9" w14:textId="77777777" w:rsidR="00CA1D9B" w:rsidRDefault="00CA1D9B" w:rsidP="00CA1D9B">
      <w:pPr>
        <w:numPr>
          <w:ilvl w:val="3"/>
          <w:numId w:val="27"/>
        </w:numPr>
        <w:spacing w:after="205" w:line="250" w:lineRule="auto"/>
        <w:ind w:right="1416" w:hanging="360"/>
      </w:pPr>
      <w:r>
        <w:t>Проверка цифровых подписей на основе сертификатов в формате PKCS#12.</w:t>
      </w:r>
      <w:r>
        <w:rPr>
          <w:rFonts w:ascii="Calibri" w:eastAsia="Calibri" w:hAnsi="Calibri" w:cs="Calibri"/>
        </w:rPr>
        <w:t xml:space="preserve"> </w:t>
      </w:r>
    </w:p>
    <w:p w14:paraId="243C512A" w14:textId="77777777" w:rsidR="00CA1D9B" w:rsidRDefault="00CA1D9B" w:rsidP="00CA1D9B">
      <w:pPr>
        <w:numPr>
          <w:ilvl w:val="1"/>
          <w:numId w:val="23"/>
        </w:numPr>
        <w:spacing w:after="169" w:line="250" w:lineRule="auto"/>
        <w:ind w:hanging="576"/>
      </w:pPr>
      <w:r>
        <w:t>Модуль управления журналом и статусом документов:</w:t>
      </w:r>
      <w:r>
        <w:rPr>
          <w:rFonts w:ascii="Calibri" w:eastAsia="Calibri" w:hAnsi="Calibri" w:cs="Calibri"/>
        </w:rPr>
        <w:t xml:space="preserve"> </w:t>
      </w:r>
    </w:p>
    <w:p w14:paraId="39027540" w14:textId="77777777" w:rsidR="00CA1D9B" w:rsidRDefault="00CA1D9B" w:rsidP="00CA1D9B">
      <w:pPr>
        <w:numPr>
          <w:ilvl w:val="3"/>
          <w:numId w:val="28"/>
        </w:numPr>
        <w:spacing w:after="172" w:line="250" w:lineRule="auto"/>
        <w:ind w:hanging="360"/>
      </w:pPr>
      <w:r>
        <w:t>Ведение журнала действий: загрузка, подпись, изменение статуса.</w:t>
      </w:r>
      <w:r>
        <w:rPr>
          <w:rFonts w:ascii="Calibri" w:eastAsia="Calibri" w:hAnsi="Calibri" w:cs="Calibri"/>
        </w:rPr>
        <w:t xml:space="preserve"> </w:t>
      </w:r>
    </w:p>
    <w:p w14:paraId="2E58EC8C" w14:textId="77777777" w:rsidR="00CA1D9B" w:rsidRDefault="00CA1D9B" w:rsidP="00CA1D9B">
      <w:pPr>
        <w:numPr>
          <w:ilvl w:val="3"/>
          <w:numId w:val="28"/>
        </w:numPr>
        <w:spacing w:after="169" w:line="250" w:lineRule="auto"/>
        <w:ind w:hanging="360"/>
      </w:pPr>
      <w:r>
        <w:t>Статусы: создан, подписан, отправлен, архивирован.</w:t>
      </w:r>
      <w:r>
        <w:rPr>
          <w:rFonts w:ascii="Calibri" w:eastAsia="Calibri" w:hAnsi="Calibri" w:cs="Calibri"/>
        </w:rPr>
        <w:t xml:space="preserve"> </w:t>
      </w:r>
    </w:p>
    <w:p w14:paraId="24777799" w14:textId="77777777" w:rsidR="00CA1D9B" w:rsidRDefault="00CA1D9B" w:rsidP="00CA1D9B">
      <w:pPr>
        <w:numPr>
          <w:ilvl w:val="3"/>
          <w:numId w:val="28"/>
        </w:numPr>
        <w:spacing w:after="208" w:line="250" w:lineRule="auto"/>
        <w:ind w:hanging="360"/>
      </w:pPr>
      <w:r>
        <w:t>Поиск, фильтрация и отчёты доступны через Django Admin и API.</w:t>
      </w:r>
      <w:r>
        <w:rPr>
          <w:rFonts w:ascii="Calibri" w:eastAsia="Calibri" w:hAnsi="Calibri" w:cs="Calibri"/>
        </w:rPr>
        <w:t xml:space="preserve"> </w:t>
      </w:r>
    </w:p>
    <w:p w14:paraId="16340007" w14:textId="77777777" w:rsidR="00CA1D9B" w:rsidRDefault="00CA1D9B" w:rsidP="00CA1D9B">
      <w:pPr>
        <w:numPr>
          <w:ilvl w:val="1"/>
          <w:numId w:val="23"/>
        </w:numPr>
        <w:spacing w:after="12" w:line="250" w:lineRule="auto"/>
        <w:ind w:hanging="576"/>
      </w:pPr>
      <w:r>
        <w:t>Модуль аналитики и мониторинга:</w:t>
      </w:r>
      <w:r>
        <w:rPr>
          <w:rFonts w:ascii="Calibri" w:eastAsia="Calibri" w:hAnsi="Calibri" w:cs="Calibri"/>
        </w:rPr>
        <w:t xml:space="preserve"> </w:t>
      </w:r>
    </w:p>
    <w:p w14:paraId="63F1BF0B" w14:textId="77777777" w:rsidR="00CA1D9B" w:rsidRDefault="00CA1D9B" w:rsidP="00CA1D9B">
      <w:pPr>
        <w:numPr>
          <w:ilvl w:val="4"/>
          <w:numId w:val="29"/>
        </w:numPr>
        <w:spacing w:after="169" w:line="250" w:lineRule="auto"/>
        <w:ind w:hanging="360"/>
      </w:pPr>
      <w:r>
        <w:t xml:space="preserve">Django middleware для сбора метрик (время отклика, количество ошибок, загрузка </w:t>
      </w:r>
      <w:r>
        <w:rPr>
          <w:rFonts w:ascii="Calibri" w:eastAsia="Calibri" w:hAnsi="Calibri" w:cs="Calibri"/>
        </w:rPr>
        <w:t xml:space="preserve">Celery). </w:t>
      </w:r>
    </w:p>
    <w:p w14:paraId="4C3AF32B" w14:textId="77777777" w:rsidR="00CA1D9B" w:rsidRDefault="00CA1D9B" w:rsidP="00CA1D9B">
      <w:pPr>
        <w:numPr>
          <w:ilvl w:val="4"/>
          <w:numId w:val="29"/>
        </w:numPr>
        <w:spacing w:after="172" w:line="250" w:lineRule="auto"/>
        <w:ind w:hanging="360"/>
      </w:pPr>
      <w:r>
        <w:t>Метрики экспортируются в Prometheus, отображаются в Grafana.</w:t>
      </w:r>
      <w:r>
        <w:rPr>
          <w:rFonts w:ascii="Calibri" w:eastAsia="Calibri" w:hAnsi="Calibri" w:cs="Calibri"/>
        </w:rPr>
        <w:t xml:space="preserve"> </w:t>
      </w:r>
    </w:p>
    <w:p w14:paraId="0C8FA139" w14:textId="77777777" w:rsidR="00CA1D9B" w:rsidRDefault="00CA1D9B" w:rsidP="00CA1D9B">
      <w:pPr>
        <w:numPr>
          <w:ilvl w:val="4"/>
          <w:numId w:val="29"/>
        </w:numPr>
        <w:spacing w:after="207" w:line="250" w:lineRule="auto"/>
        <w:ind w:hanging="360"/>
      </w:pPr>
      <w:r>
        <w:t>Поведенческий анализ через SQL</w:t>
      </w:r>
      <w:r>
        <w:rPr>
          <w:rFonts w:ascii="Calibri" w:eastAsia="Calibri" w:hAnsi="Calibri" w:cs="Calibri"/>
        </w:rPr>
        <w:t>-</w:t>
      </w:r>
      <w:r>
        <w:t>запросы к журналам (например, выявление аномалий по активности пользователей)</w:t>
      </w:r>
      <w:r>
        <w:rPr>
          <w:rFonts w:ascii="Calibri" w:eastAsia="Calibri" w:hAnsi="Calibri" w:cs="Calibri"/>
        </w:rPr>
        <w:t xml:space="preserve"> </w:t>
      </w:r>
    </w:p>
    <w:p w14:paraId="788FABE1" w14:textId="32B0469F" w:rsidR="00177722" w:rsidRPr="00DE124C" w:rsidRDefault="00177722" w:rsidP="00CA1D9B">
      <w:pPr>
        <w:pStyle w:val="1"/>
        <w:numPr>
          <w:ilvl w:val="0"/>
          <w:numId w:val="0"/>
        </w:numPr>
        <w:ind w:left="432"/>
        <w:rPr>
          <w:rFonts w:asciiTheme="minorHAnsi" w:hAnsiTheme="minorHAnsi" w:cstheme="minorHAnsi"/>
          <w:sz w:val="24"/>
          <w:szCs w:val="24"/>
        </w:rPr>
      </w:pPr>
    </w:p>
    <w:sectPr w:rsidR="00177722" w:rsidRPr="00DE124C" w:rsidSect="00254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C4F"/>
    <w:multiLevelType w:val="multilevel"/>
    <w:tmpl w:val="BF8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971F6"/>
    <w:multiLevelType w:val="multilevel"/>
    <w:tmpl w:val="59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126F3"/>
    <w:multiLevelType w:val="multilevel"/>
    <w:tmpl w:val="C8D6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436BB"/>
    <w:multiLevelType w:val="hybridMultilevel"/>
    <w:tmpl w:val="9FA02D5E"/>
    <w:lvl w:ilvl="0" w:tplc="F906FA7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0BF5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6F61C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1C6554">
      <w:start w:val="1"/>
      <w:numFmt w:val="bullet"/>
      <w:lvlRestart w:val="0"/>
      <w:lvlText w:val="o"/>
      <w:lvlJc w:val="left"/>
      <w:pPr>
        <w:ind w:left="1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4254C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FC6E6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885A7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3C398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743E0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53189A"/>
    <w:multiLevelType w:val="hybridMultilevel"/>
    <w:tmpl w:val="EDA44CB6"/>
    <w:lvl w:ilvl="0" w:tplc="32BA90D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B6CD0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E7350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EA5348">
      <w:start w:val="1"/>
      <w:numFmt w:val="bullet"/>
      <w:lvlRestart w:val="0"/>
      <w:lvlText w:val="o"/>
      <w:lvlJc w:val="left"/>
      <w:pPr>
        <w:ind w:left="1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A4391E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FED42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4E5FA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165B8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48F6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840E8"/>
    <w:multiLevelType w:val="multilevel"/>
    <w:tmpl w:val="890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27EA8"/>
    <w:multiLevelType w:val="multilevel"/>
    <w:tmpl w:val="AE2E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C2CE7"/>
    <w:multiLevelType w:val="multilevel"/>
    <w:tmpl w:val="8E2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D1285"/>
    <w:multiLevelType w:val="hybridMultilevel"/>
    <w:tmpl w:val="367EF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66DB2"/>
    <w:multiLevelType w:val="hybridMultilevel"/>
    <w:tmpl w:val="7BEA2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45F62"/>
    <w:multiLevelType w:val="multilevel"/>
    <w:tmpl w:val="F58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10A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A265D7"/>
    <w:multiLevelType w:val="multilevel"/>
    <w:tmpl w:val="685CEE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85B15"/>
    <w:multiLevelType w:val="hybridMultilevel"/>
    <w:tmpl w:val="EFC27E6A"/>
    <w:lvl w:ilvl="0" w:tplc="2EE8C2C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04954">
      <w:start w:val="1"/>
      <w:numFmt w:val="bullet"/>
      <w:lvlText w:val="o"/>
      <w:lvlJc w:val="left"/>
      <w:pPr>
        <w:ind w:left="7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ACB75E">
      <w:start w:val="1"/>
      <w:numFmt w:val="bullet"/>
      <w:lvlText w:val="▪"/>
      <w:lvlJc w:val="left"/>
      <w:pPr>
        <w:ind w:left="1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AEE2E2">
      <w:start w:val="1"/>
      <w:numFmt w:val="bullet"/>
      <w:lvlText w:val="•"/>
      <w:lvlJc w:val="left"/>
      <w:pPr>
        <w:ind w:left="1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540DA4">
      <w:start w:val="1"/>
      <w:numFmt w:val="bullet"/>
      <w:lvlRestart w:val="0"/>
      <w:lvlText w:val="o"/>
      <w:lvlJc w:val="left"/>
      <w:pPr>
        <w:ind w:left="1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B2240C">
      <w:start w:val="1"/>
      <w:numFmt w:val="bullet"/>
      <w:lvlText w:val="▪"/>
      <w:lvlJc w:val="left"/>
      <w:pPr>
        <w:ind w:left="2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C60FF2">
      <w:start w:val="1"/>
      <w:numFmt w:val="bullet"/>
      <w:lvlText w:val="•"/>
      <w:lvlJc w:val="left"/>
      <w:pPr>
        <w:ind w:left="3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B4214C">
      <w:start w:val="1"/>
      <w:numFmt w:val="bullet"/>
      <w:lvlText w:val="o"/>
      <w:lvlJc w:val="left"/>
      <w:pPr>
        <w:ind w:left="4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C962A">
      <w:start w:val="1"/>
      <w:numFmt w:val="bullet"/>
      <w:lvlText w:val="▪"/>
      <w:lvlJc w:val="left"/>
      <w:pPr>
        <w:ind w:left="4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DC7F63"/>
    <w:multiLevelType w:val="hybridMultilevel"/>
    <w:tmpl w:val="B4E64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DDF26B9"/>
    <w:multiLevelType w:val="hybridMultilevel"/>
    <w:tmpl w:val="89BA32EE"/>
    <w:lvl w:ilvl="0" w:tplc="206C261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52CA6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1EEFD6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BA0F7E">
      <w:start w:val="1"/>
      <w:numFmt w:val="bullet"/>
      <w:lvlRestart w:val="0"/>
      <w:lvlText w:val="o"/>
      <w:lvlJc w:val="left"/>
      <w:pPr>
        <w:ind w:left="1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78FD5E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CEDFE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C0A94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70F8E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699B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37663F"/>
    <w:multiLevelType w:val="multilevel"/>
    <w:tmpl w:val="993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27BBE"/>
    <w:multiLevelType w:val="multilevel"/>
    <w:tmpl w:val="FBD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D5956"/>
    <w:multiLevelType w:val="multilevel"/>
    <w:tmpl w:val="F5CAD12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55E32855"/>
    <w:multiLevelType w:val="hybridMultilevel"/>
    <w:tmpl w:val="FC2CE4FE"/>
    <w:lvl w:ilvl="0" w:tplc="919A4C2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ECC29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C42348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B625D2">
      <w:start w:val="1"/>
      <w:numFmt w:val="bullet"/>
      <w:lvlRestart w:val="0"/>
      <w:lvlText w:val="o"/>
      <w:lvlJc w:val="left"/>
      <w:pPr>
        <w:ind w:left="1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4E1A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34438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92724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0E04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0DE7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AE6232"/>
    <w:multiLevelType w:val="multilevel"/>
    <w:tmpl w:val="E336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54116"/>
    <w:multiLevelType w:val="multilevel"/>
    <w:tmpl w:val="467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27802"/>
    <w:multiLevelType w:val="multilevel"/>
    <w:tmpl w:val="5CA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D559E"/>
    <w:multiLevelType w:val="hybridMultilevel"/>
    <w:tmpl w:val="C3401036"/>
    <w:lvl w:ilvl="0" w:tplc="3C3C5CB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AE6E7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521AE8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407ADA">
      <w:start w:val="1"/>
      <w:numFmt w:val="bullet"/>
      <w:lvlRestart w:val="0"/>
      <w:lvlText w:val="o"/>
      <w:lvlJc w:val="left"/>
      <w:pPr>
        <w:ind w:left="1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E06C4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AD8D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EA139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ED7A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A7C4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AC2942"/>
    <w:multiLevelType w:val="multilevel"/>
    <w:tmpl w:val="285002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122A29"/>
    <w:multiLevelType w:val="multilevel"/>
    <w:tmpl w:val="2196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41C2A"/>
    <w:multiLevelType w:val="multilevel"/>
    <w:tmpl w:val="423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71C44"/>
    <w:multiLevelType w:val="hybridMultilevel"/>
    <w:tmpl w:val="376C86E0"/>
    <w:lvl w:ilvl="0" w:tplc="BF0A787A">
      <w:start w:val="3"/>
      <w:numFmt w:val="decimal"/>
      <w:lvlText w:val="%1"/>
      <w:lvlJc w:val="left"/>
      <w:pPr>
        <w:ind w:left="6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548978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34087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DC1ED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AD91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608F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6B69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E31B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BC1AE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932A2F"/>
    <w:multiLevelType w:val="hybridMultilevel"/>
    <w:tmpl w:val="7BEA2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75851">
    <w:abstractNumId w:val="8"/>
  </w:num>
  <w:num w:numId="2" w16cid:durableId="465586486">
    <w:abstractNumId w:val="2"/>
  </w:num>
  <w:num w:numId="3" w16cid:durableId="1690526272">
    <w:abstractNumId w:val="21"/>
  </w:num>
  <w:num w:numId="4" w16cid:durableId="1329020997">
    <w:abstractNumId w:val="5"/>
  </w:num>
  <w:num w:numId="5" w16cid:durableId="561134998">
    <w:abstractNumId w:val="22"/>
  </w:num>
  <w:num w:numId="6" w16cid:durableId="1086344527">
    <w:abstractNumId w:val="17"/>
  </w:num>
  <w:num w:numId="7" w16cid:durableId="2125608091">
    <w:abstractNumId w:val="25"/>
  </w:num>
  <w:num w:numId="8" w16cid:durableId="846284990">
    <w:abstractNumId w:val="6"/>
  </w:num>
  <w:num w:numId="9" w16cid:durableId="164784688">
    <w:abstractNumId w:val="18"/>
  </w:num>
  <w:num w:numId="10" w16cid:durableId="480581340">
    <w:abstractNumId w:val="11"/>
  </w:num>
  <w:num w:numId="11" w16cid:durableId="270018442">
    <w:abstractNumId w:val="0"/>
  </w:num>
  <w:num w:numId="12" w16cid:durableId="1581283662">
    <w:abstractNumId w:val="7"/>
  </w:num>
  <w:num w:numId="13" w16cid:durableId="991181361">
    <w:abstractNumId w:val="26"/>
  </w:num>
  <w:num w:numId="14" w16cid:durableId="658964843">
    <w:abstractNumId w:val="10"/>
  </w:num>
  <w:num w:numId="15" w16cid:durableId="1054502337">
    <w:abstractNumId w:val="14"/>
  </w:num>
  <w:num w:numId="16" w16cid:durableId="1018848522">
    <w:abstractNumId w:val="28"/>
  </w:num>
  <w:num w:numId="17" w16cid:durableId="238096549">
    <w:abstractNumId w:val="9"/>
  </w:num>
  <w:num w:numId="18" w16cid:durableId="50811464">
    <w:abstractNumId w:val="20"/>
  </w:num>
  <w:num w:numId="19" w16cid:durableId="2058697613">
    <w:abstractNumId w:val="24"/>
  </w:num>
  <w:num w:numId="20" w16cid:durableId="940261540">
    <w:abstractNumId w:val="16"/>
  </w:num>
  <w:num w:numId="21" w16cid:durableId="228268550">
    <w:abstractNumId w:val="12"/>
  </w:num>
  <w:num w:numId="22" w16cid:durableId="71703339">
    <w:abstractNumId w:val="1"/>
  </w:num>
  <w:num w:numId="23" w16cid:durableId="77407489">
    <w:abstractNumId w:val="27"/>
  </w:num>
  <w:num w:numId="24" w16cid:durableId="421416798">
    <w:abstractNumId w:val="15"/>
  </w:num>
  <w:num w:numId="25" w16cid:durableId="365914064">
    <w:abstractNumId w:val="4"/>
  </w:num>
  <w:num w:numId="26" w16cid:durableId="1078477296">
    <w:abstractNumId w:val="19"/>
  </w:num>
  <w:num w:numId="27" w16cid:durableId="2010213948">
    <w:abstractNumId w:val="23"/>
  </w:num>
  <w:num w:numId="28" w16cid:durableId="1822847195">
    <w:abstractNumId w:val="3"/>
  </w:num>
  <w:num w:numId="29" w16cid:durableId="12027851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91"/>
    <w:rsid w:val="00061A1A"/>
    <w:rsid w:val="000743A1"/>
    <w:rsid w:val="00081098"/>
    <w:rsid w:val="00111511"/>
    <w:rsid w:val="00131CD2"/>
    <w:rsid w:val="00150B89"/>
    <w:rsid w:val="00163A65"/>
    <w:rsid w:val="00177722"/>
    <w:rsid w:val="001930C2"/>
    <w:rsid w:val="001E3A47"/>
    <w:rsid w:val="002065F4"/>
    <w:rsid w:val="00217389"/>
    <w:rsid w:val="00223426"/>
    <w:rsid w:val="00254C5F"/>
    <w:rsid w:val="00260589"/>
    <w:rsid w:val="00294073"/>
    <w:rsid w:val="002D63E0"/>
    <w:rsid w:val="002F067A"/>
    <w:rsid w:val="002F499A"/>
    <w:rsid w:val="002F513B"/>
    <w:rsid w:val="003026BC"/>
    <w:rsid w:val="00304791"/>
    <w:rsid w:val="003250C4"/>
    <w:rsid w:val="003349B8"/>
    <w:rsid w:val="00343516"/>
    <w:rsid w:val="003524C5"/>
    <w:rsid w:val="003A0B19"/>
    <w:rsid w:val="003D4B64"/>
    <w:rsid w:val="003F7607"/>
    <w:rsid w:val="004004A6"/>
    <w:rsid w:val="004537DA"/>
    <w:rsid w:val="004770D6"/>
    <w:rsid w:val="004865E4"/>
    <w:rsid w:val="004A4A3E"/>
    <w:rsid w:val="004D74BB"/>
    <w:rsid w:val="004F0299"/>
    <w:rsid w:val="004F3CBE"/>
    <w:rsid w:val="005558DA"/>
    <w:rsid w:val="005B6351"/>
    <w:rsid w:val="005C0CFE"/>
    <w:rsid w:val="005C0D0F"/>
    <w:rsid w:val="005C79F6"/>
    <w:rsid w:val="005D6B28"/>
    <w:rsid w:val="005E70A6"/>
    <w:rsid w:val="005F46F7"/>
    <w:rsid w:val="00601680"/>
    <w:rsid w:val="006112E3"/>
    <w:rsid w:val="00646762"/>
    <w:rsid w:val="006518AD"/>
    <w:rsid w:val="0069296E"/>
    <w:rsid w:val="007036D4"/>
    <w:rsid w:val="00707BE1"/>
    <w:rsid w:val="00722CA5"/>
    <w:rsid w:val="008442DA"/>
    <w:rsid w:val="0084767D"/>
    <w:rsid w:val="00853970"/>
    <w:rsid w:val="00874E0B"/>
    <w:rsid w:val="00874F34"/>
    <w:rsid w:val="008A779A"/>
    <w:rsid w:val="008B4340"/>
    <w:rsid w:val="008C20D8"/>
    <w:rsid w:val="008C658E"/>
    <w:rsid w:val="008F4411"/>
    <w:rsid w:val="008F5401"/>
    <w:rsid w:val="008F7734"/>
    <w:rsid w:val="00901A7A"/>
    <w:rsid w:val="0091330A"/>
    <w:rsid w:val="00953634"/>
    <w:rsid w:val="009B2D48"/>
    <w:rsid w:val="009D15A2"/>
    <w:rsid w:val="009E32B2"/>
    <w:rsid w:val="00A21512"/>
    <w:rsid w:val="00A46083"/>
    <w:rsid w:val="00A65AA3"/>
    <w:rsid w:val="00AA696A"/>
    <w:rsid w:val="00AB1CB4"/>
    <w:rsid w:val="00AB696F"/>
    <w:rsid w:val="00AC76F4"/>
    <w:rsid w:val="00B40CCC"/>
    <w:rsid w:val="00B439B5"/>
    <w:rsid w:val="00BE60E1"/>
    <w:rsid w:val="00C15C4C"/>
    <w:rsid w:val="00C16E0A"/>
    <w:rsid w:val="00C175B9"/>
    <w:rsid w:val="00C3068D"/>
    <w:rsid w:val="00C63653"/>
    <w:rsid w:val="00CA1D9B"/>
    <w:rsid w:val="00CD4542"/>
    <w:rsid w:val="00CD7184"/>
    <w:rsid w:val="00CD7E6A"/>
    <w:rsid w:val="00D006F3"/>
    <w:rsid w:val="00D520FD"/>
    <w:rsid w:val="00DB5C3D"/>
    <w:rsid w:val="00DE0A6E"/>
    <w:rsid w:val="00DE124C"/>
    <w:rsid w:val="00E631E5"/>
    <w:rsid w:val="00E737F0"/>
    <w:rsid w:val="00E81B04"/>
    <w:rsid w:val="00EA5A56"/>
    <w:rsid w:val="00EB082D"/>
    <w:rsid w:val="00F059FA"/>
    <w:rsid w:val="00F1307D"/>
    <w:rsid w:val="00F238CB"/>
    <w:rsid w:val="00F341E1"/>
    <w:rsid w:val="00F43F0E"/>
    <w:rsid w:val="00F75E76"/>
    <w:rsid w:val="00F80018"/>
    <w:rsid w:val="00FA264B"/>
    <w:rsid w:val="00FB4E3B"/>
    <w:rsid w:val="00FC39DF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DE71"/>
  <w15:chartTrackingRefBased/>
  <w15:docId w15:val="{428C992D-E6F5-4790-ABA2-7DBAEF29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791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791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791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791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791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791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791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791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791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4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7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7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7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7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7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7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7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7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7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7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479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3250C4"/>
    <w:rPr>
      <w:b/>
      <w:bCs/>
    </w:rPr>
  </w:style>
  <w:style w:type="table" w:customStyle="1" w:styleId="TableGrid">
    <w:name w:val="TableGrid"/>
    <w:rsid w:val="00CA1D9B"/>
    <w:pPr>
      <w:spacing w:after="0" w:line="240" w:lineRule="auto"/>
    </w:pPr>
    <w:rPr>
      <w:rFonts w:eastAsiaTheme="minorEastAsia"/>
      <w:kern w:val="2"/>
      <w:sz w:val="24"/>
      <w:szCs w:val="24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1CEE-0FC8-44BD-ACC5-BC10EE03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Вадим Иванович</dc:creator>
  <cp:keywords/>
  <dc:description/>
  <cp:lastModifiedBy>Коробов Вадим Иванович</cp:lastModifiedBy>
  <cp:revision>109</cp:revision>
  <dcterms:created xsi:type="dcterms:W3CDTF">2025-04-18T13:31:00Z</dcterms:created>
  <dcterms:modified xsi:type="dcterms:W3CDTF">2025-06-02T18:31:00Z</dcterms:modified>
</cp:coreProperties>
</file>