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96A8260" w:rsidP="2884C286" w:rsidRDefault="596A8260" w14:paraId="7371EA23" w14:textId="6F6742D5">
      <w:pPr>
        <w:rPr>
          <w:b w:val="1"/>
          <w:bCs w:val="1"/>
          <w:sz w:val="24"/>
          <w:szCs w:val="24"/>
          <w:highlight w:val="yellow"/>
          <w:u w:val="single"/>
        </w:rPr>
      </w:pPr>
      <w:r w:rsidRPr="2884C286" w:rsidR="596A8260">
        <w:rPr>
          <w:b w:val="1"/>
          <w:bCs w:val="1"/>
          <w:sz w:val="24"/>
          <w:szCs w:val="24"/>
          <w:highlight w:val="yellow"/>
          <w:u w:val="single"/>
        </w:rPr>
        <w:t>WHO MMR metric calculation:</w:t>
      </w:r>
    </w:p>
    <w:p w:rsidR="596A8260" w:rsidP="2884C286" w:rsidRDefault="596A8260" w14:paraId="039D0A23" w14:textId="50EEA25C">
      <w:pPr>
        <w:rPr>
          <w:b w:val="1"/>
          <w:bCs w:val="1"/>
          <w:sz w:val="24"/>
          <w:szCs w:val="24"/>
          <w:highlight w:val="yellow"/>
          <w:u w:val="single"/>
        </w:rPr>
      </w:pPr>
      <w:hyperlink r:id="Rd1c73c6e44414c01">
        <w:r w:rsidRPr="2884C286" w:rsidR="596A8260">
          <w:rPr>
            <w:rStyle w:val="Hyperlink"/>
            <w:b w:val="1"/>
            <w:bCs w:val="1"/>
            <w:sz w:val="24"/>
            <w:szCs w:val="24"/>
            <w:highlight w:val="yellow"/>
          </w:rPr>
          <w:t>https://iris.who.int/bitstream/handle/10665/381012/9789240108462-eng.pdf?sequence=1</w:t>
        </w:r>
      </w:hyperlink>
      <w:r w:rsidRPr="2884C286" w:rsidR="596A8260">
        <w:rPr>
          <w:b w:val="1"/>
          <w:bCs w:val="1"/>
          <w:sz w:val="24"/>
          <w:szCs w:val="24"/>
          <w:highlight w:val="yellow"/>
          <w:u w:val="single"/>
        </w:rPr>
        <w:t xml:space="preserve"> </w:t>
      </w:r>
    </w:p>
    <w:p xmlns:wp14="http://schemas.microsoft.com/office/word/2010/wordml" w:rsidP="2884C286" wp14:paraId="5E5787A5" wp14:textId="23F7F41C">
      <w:pPr>
        <w:rPr>
          <w:b w:val="1"/>
          <w:bCs w:val="1"/>
          <w:sz w:val="24"/>
          <w:szCs w:val="24"/>
          <w:highlight w:val="yellow"/>
          <w:u w:val="single"/>
        </w:rPr>
      </w:pPr>
      <w:r w:rsidRPr="2884C286" w:rsidR="7D1A17A7">
        <w:rPr>
          <w:b w:val="1"/>
          <w:bCs w:val="1"/>
          <w:sz w:val="24"/>
          <w:szCs w:val="24"/>
          <w:highlight w:val="yellow"/>
          <w:u w:val="single"/>
        </w:rPr>
        <w:t>Evaluation metrics:</w:t>
      </w:r>
    </w:p>
    <w:p w:rsidR="7D1A17A7" w:rsidP="2884C286" w:rsidRDefault="7D1A17A7" w14:paraId="2BFA56B5" w14:textId="7712200A">
      <w:pPr>
        <w:rPr>
          <w:sz w:val="24"/>
          <w:szCs w:val="24"/>
        </w:rPr>
      </w:pPr>
      <w:hyperlink r:id="R7d06c1258e064134">
        <w:r w:rsidRPr="2884C286" w:rsidR="7D1A17A7">
          <w:rPr>
            <w:rStyle w:val="Hyperlink"/>
            <w:sz w:val="24"/>
            <w:szCs w:val="24"/>
          </w:rPr>
          <w:t>https://www.ncbi.nlm.nih.gov/books/NBK583962/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783F945E" w14:textId="0D23731D">
      <w:pPr>
        <w:rPr>
          <w:sz w:val="24"/>
          <w:szCs w:val="24"/>
        </w:rPr>
      </w:pPr>
      <w:hyperlink r:id="R5cfe05912f804188">
        <w:r w:rsidRPr="2884C286" w:rsidR="7D1A17A7">
          <w:rPr>
            <w:rStyle w:val="Hyperlink"/>
            <w:sz w:val="24"/>
            <w:szCs w:val="24"/>
          </w:rPr>
          <w:t>https://www.mdpi.com/1996-1944/17/20/5127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3968B57A" w14:textId="74D6BA45">
      <w:pPr>
        <w:rPr>
          <w:sz w:val="24"/>
          <w:szCs w:val="24"/>
        </w:rPr>
      </w:pPr>
      <w:hyperlink r:id="Rf0953a71ab29484d">
        <w:r w:rsidRPr="2884C286" w:rsidR="7D1A17A7">
          <w:rPr>
            <w:rStyle w:val="Hyperlink"/>
            <w:sz w:val="24"/>
            <w:szCs w:val="24"/>
          </w:rPr>
          <w:t>https://www.mdpi.com/2076-3417/15/7/3636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43A9C546" w14:textId="44BE5D61">
      <w:pPr>
        <w:rPr>
          <w:sz w:val="24"/>
          <w:szCs w:val="24"/>
        </w:rPr>
      </w:pPr>
      <w:hyperlink w:anchor="sec1-7" r:id="R9fd0cf07a4634718">
        <w:r w:rsidRPr="2884C286" w:rsidR="7D1A17A7">
          <w:rPr>
            <w:rStyle w:val="Hyperlink"/>
            <w:sz w:val="24"/>
            <w:szCs w:val="24"/>
          </w:rPr>
          <w:t>https://pmc.ncbi.nlm.nih.gov/articles/PMC6902303/#sec1-7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1476DF6F" w14:textId="43218C91">
      <w:pPr>
        <w:rPr>
          <w:sz w:val="24"/>
          <w:szCs w:val="24"/>
        </w:rPr>
      </w:pPr>
      <w:hyperlink r:id="R160555a7d993438d">
        <w:r w:rsidRPr="2884C286" w:rsidR="7D1A17A7">
          <w:rPr>
            <w:rStyle w:val="Hyperlink"/>
            <w:sz w:val="24"/>
            <w:szCs w:val="24"/>
          </w:rPr>
          <w:t>https://www.jmlr.org/papers/volume7/demsar06a/demsar06a.pdf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69724D8B" w14:textId="788FB878">
      <w:pPr>
        <w:rPr>
          <w:sz w:val="24"/>
          <w:szCs w:val="24"/>
        </w:rPr>
      </w:pPr>
      <w:hyperlink w:anchor="Sec10" r:id="R289844d960cb4f2c">
        <w:r w:rsidRPr="2884C286" w:rsidR="7D1A17A7">
          <w:rPr>
            <w:rStyle w:val="Hyperlink"/>
            <w:sz w:val="24"/>
            <w:szCs w:val="24"/>
          </w:rPr>
          <w:t>https://www.nature.com/articles/s41598-024-56706-x#Sec10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5E496B60" w14:textId="51786678">
      <w:pPr>
        <w:rPr>
          <w:sz w:val="24"/>
          <w:szCs w:val="24"/>
        </w:rPr>
      </w:pPr>
      <w:hyperlink r:id="R2b13e24494b0422d">
        <w:r w:rsidRPr="2884C286" w:rsidR="7D1A17A7">
          <w:rPr>
            <w:rStyle w:val="Hyperlink"/>
            <w:sz w:val="24"/>
            <w:szCs w:val="24"/>
          </w:rPr>
          <w:t>https://arxiv.org/pdf/2304.03990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340B65AE" w14:textId="2B882059">
      <w:pPr>
        <w:rPr>
          <w:sz w:val="24"/>
          <w:szCs w:val="24"/>
        </w:rPr>
      </w:pPr>
      <w:hyperlink r:id="Rf5c2f90fa2984eab">
        <w:r w:rsidRPr="2884C286" w:rsidR="7D1A17A7">
          <w:rPr>
            <w:rStyle w:val="Hyperlink"/>
            <w:sz w:val="24"/>
            <w:szCs w:val="24"/>
          </w:rPr>
          <w:t>https://www.mdpi.com/2571-9394/5/1/14</w:t>
        </w:r>
      </w:hyperlink>
      <w:r w:rsidRPr="2884C286" w:rsidR="7D1A17A7">
        <w:rPr>
          <w:sz w:val="24"/>
          <w:szCs w:val="24"/>
        </w:rPr>
        <w:t xml:space="preserve"> </w:t>
      </w:r>
    </w:p>
    <w:p w:rsidR="7D1A17A7" w:rsidP="2884C286" w:rsidRDefault="7D1A17A7" w14:paraId="5920D04B" w14:textId="5A349554">
      <w:pPr>
        <w:rPr>
          <w:sz w:val="24"/>
          <w:szCs w:val="24"/>
        </w:rPr>
      </w:pPr>
      <w:hyperlink w:anchor="abstract1" r:id="Rf1c68107ffcb4f9c">
        <w:r w:rsidRPr="2884C286" w:rsidR="7D1A17A7">
          <w:rPr>
            <w:rStyle w:val="Hyperlink"/>
            <w:sz w:val="24"/>
            <w:szCs w:val="24"/>
          </w:rPr>
          <w:t>https://pmc.ncbi.nlm.nih.gov/articles/PMC9949554/#abstract1</w:t>
        </w:r>
      </w:hyperlink>
      <w:r w:rsidRPr="2884C286" w:rsidR="7D1A17A7">
        <w:rPr>
          <w:sz w:val="24"/>
          <w:szCs w:val="24"/>
        </w:rPr>
        <w:t xml:space="preserve"> </w:t>
      </w:r>
    </w:p>
    <w:p w:rsidR="7A35A44B" w:rsidP="2884C286" w:rsidRDefault="7A35A44B" w14:paraId="1113A360" w14:textId="4F76DF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</w:pPr>
      <w:r w:rsidRPr="2884C286" w:rsidR="7A35A44B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  <w:t>Machine Learning and imputation software</w:t>
      </w:r>
    </w:p>
    <w:p w:rsidR="7A35A44B" w:rsidP="2884C286" w:rsidRDefault="7A35A44B" w14:paraId="24353D39" w14:textId="15A896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7A35A44B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Scikit learn imputation</w:t>
      </w:r>
    </w:p>
    <w:p w:rsidR="7A35A44B" w:rsidP="2884C286" w:rsidRDefault="7A35A44B" w14:paraId="7C14A44F" w14:textId="1D325A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fb2dd0ee77ee452d">
        <w:r w:rsidRPr="2884C286" w:rsidR="7A35A44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https://scikit-learn.org/stable/modules/impute.html</w:t>
        </w:r>
      </w:hyperlink>
      <w:r w:rsidRPr="2884C286" w:rsidR="7A35A44B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7A35A44B" w:rsidP="2884C286" w:rsidRDefault="7A35A44B" w14:paraId="6BED26E7" w14:textId="7DD86F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7A35A44B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Scikit learn iterative imputation</w:t>
      </w:r>
    </w:p>
    <w:p w:rsidR="7A35A44B" w:rsidP="2884C286" w:rsidRDefault="7A35A44B" w14:paraId="44529C72" w14:textId="5F094EA2">
      <w:pPr>
        <w:bidi w:val="0"/>
        <w:spacing w:before="240" w:beforeAutospacing="off" w:after="240" w:afterAutospacing="off"/>
        <w:jc w:val="left"/>
        <w:rPr>
          <w:sz w:val="24"/>
          <w:szCs w:val="24"/>
        </w:rPr>
      </w:pPr>
      <w:hyperlink w:anchor="sphx-glr-auto-examples-impute-plot-iterative-imputer-variants-comparison-py" r:id="Rd556c4c7d4814036">
        <w:r w:rsidRPr="2884C286" w:rsidR="7A35A4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https://scikit-learn.org/stable/auto_examples/impute/plot_iterative_imputer_variants_comparison.html#sphx-glr-auto-examples-impute-plot-iterative-imputer-variants-comparison-py</w:t>
        </w:r>
      </w:hyperlink>
    </w:p>
    <w:p w:rsidR="3D8E86E9" w:rsidP="2884C286" w:rsidRDefault="3D8E86E9" w14:paraId="2BD33AF9" w14:textId="52A9814A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="3D8E86E9">
        <w:drawing>
          <wp:inline wp14:editId="43838EAB" wp14:anchorId="222CE6CD">
            <wp:extent cx="5724524" cy="1676400"/>
            <wp:effectExtent l="0" t="0" r="0" b="0"/>
            <wp:docPr id="133392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2f217c6c1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84C286" w:rsidR="7A35A44B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Miss Forest</w:t>
      </w:r>
    </w:p>
    <w:p w:rsidR="1D0A1D82" w:rsidP="2884C286" w:rsidRDefault="1D0A1D82" w14:paraId="53CB45BD" w14:textId="2C476A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47dc960afc3447d0">
        <w:r w:rsidRPr="2884C286" w:rsidR="1D0A1D82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https://academic.oup.com/bioinformatics/article/28/1/112/219101</w:t>
        </w:r>
      </w:hyperlink>
      <w:r w:rsidRPr="2884C286" w:rsidR="1D0A1D8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57629A63" w:rsidP="2884C286" w:rsidRDefault="57629A63" w14:paraId="3FFAE9B6" w14:textId="165084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57629A63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XGBoost</w:t>
      </w:r>
    </w:p>
    <w:p w:rsidR="57629A63" w:rsidP="2884C286" w:rsidRDefault="57629A63" w14:paraId="13B6DAC3" w14:textId="4BE063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3b76ec45daa7494c">
        <w:r w:rsidRPr="2884C286" w:rsidR="57629A63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https://xgboost.readthedocs.io/en/stable/tutorials/index.html</w:t>
        </w:r>
      </w:hyperlink>
      <w:r w:rsidRPr="2884C286" w:rsidR="57629A63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57629A63" w:rsidP="2884C286" w:rsidRDefault="57629A63" w14:paraId="15E57BFA" w14:textId="37D8F0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57629A63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Lightgbm</w:t>
      </w:r>
    </w:p>
    <w:p w:rsidR="57629A63" w:rsidP="2884C286" w:rsidRDefault="57629A63" w14:paraId="507D7758" w14:textId="11133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GB"/>
        </w:rPr>
      </w:pPr>
      <w:hyperlink r:id="R7659eb4f70c14fff">
        <w:r w:rsidRPr="2884C286" w:rsidR="57629A63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GB"/>
          </w:rPr>
          <w:t>https://lightgbm.readthedocs.io/en/latest/GPU-Tutorial.html</w:t>
        </w:r>
      </w:hyperlink>
      <w:r w:rsidRPr="2884C286" w:rsidR="57629A6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GB"/>
        </w:rPr>
        <w:t xml:space="preserve"> </w:t>
      </w:r>
    </w:p>
    <w:p w:rsidR="7D1A17A7" w:rsidP="2884C286" w:rsidRDefault="7D1A17A7" w14:paraId="60688D90" w14:textId="208C5C65">
      <w:pPr>
        <w:rPr>
          <w:b w:val="1"/>
          <w:bCs w:val="1"/>
          <w:sz w:val="24"/>
          <w:szCs w:val="24"/>
          <w:highlight w:val="yellow"/>
          <w:u w:val="single"/>
        </w:rPr>
      </w:pPr>
      <w:r w:rsidRPr="2884C286" w:rsidR="7D1A17A7">
        <w:rPr>
          <w:b w:val="1"/>
          <w:bCs w:val="1"/>
          <w:sz w:val="24"/>
          <w:szCs w:val="24"/>
          <w:highlight w:val="yellow"/>
          <w:u w:val="single"/>
        </w:rPr>
        <w:t>Background research:</w:t>
      </w:r>
    </w:p>
    <w:p w:rsidR="27B30AC9" w:rsidP="2884C286" w:rsidRDefault="27B30AC9" w14:paraId="3567486D" w14:textId="57B0C219">
      <w:pPr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884C286" w:rsidR="27B30AC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On the consistency of supervised learning with missing values</w:t>
      </w:r>
    </w:p>
    <w:p w:rsidR="27B30AC9" w:rsidP="2884C286" w:rsidRDefault="27B30AC9" w14:paraId="79F07644" w14:textId="71E96ED2">
      <w:pPr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hyperlink r:id="R0c3b7f81ef1f45e5">
        <w:r w:rsidRPr="2884C286" w:rsidR="27B30AC9">
          <w:rPr>
            <w:rStyle w:val="Hyperlink"/>
            <w:rFonts w:ascii="Merriweather" w:hAnsi="Merriweather" w:eastAsia="Merriweather" w:cs="Merriweather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https://link.springer.com/article/10.1007/s00362-024-01550-4</w:t>
        </w:r>
      </w:hyperlink>
      <w:r w:rsidRPr="2884C286" w:rsidR="27B30AC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</w:t>
      </w:r>
    </w:p>
    <w:p w:rsidR="70B621CF" w:rsidP="2884C286" w:rsidRDefault="70B621CF" w14:paraId="3C8D3A5A" w14:textId="43D9BACD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884C286" w:rsidR="70B621CF">
        <w:rPr>
          <w:rFonts w:ascii="Aptos" w:hAnsi="Aptos" w:eastAsia="Aptos" w:cs="Aptos"/>
          <w:noProof w:val="0"/>
          <w:sz w:val="24"/>
          <w:szCs w:val="24"/>
          <w:lang w:val="en-GB"/>
        </w:rPr>
        <w:t>Imputation of missing values in the INFORM Global Risk Index</w:t>
      </w:r>
    </w:p>
    <w:p w:rsidR="70B621CF" w:rsidP="2884C286" w:rsidRDefault="70B621CF" w14:paraId="5DDCC3B5" w14:textId="65406C8B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51182ba5ee0b412d">
        <w:r w:rsidRPr="2884C286" w:rsidR="70B621C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https://drmkc.jrc.ec.europa.eu/inform-index/Portals/0/InfoRM/Publications/EUR%2030037%20-%20Imputation%20of%20missing%20values%20in%20the%20INFORM%20Global%20Risk%20Index%20-%20print.pdf</w:t>
        </w:r>
      </w:hyperlink>
      <w:r w:rsidRPr="2884C286" w:rsidR="70B621C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0B621CF" w:rsidP="2884C286" w:rsidRDefault="70B621CF" w14:paraId="2FF4F490" w14:textId="6C726BAF">
      <w:pPr>
        <w:pStyle w:val="Heading1"/>
        <w:shd w:val="clear" w:color="auto" w:fill="FFFFFF" w:themeFill="background1"/>
        <w:spacing w:before="0" w:beforeAutospacing="off" w:after="240" w:afterAutospacing="off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</w:pPr>
      <w:r w:rsidRPr="2884C286" w:rsidR="70B621C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  <w:t xml:space="preserve">Application of the random forest algorithm to predict skilled birth attendance and </w:t>
      </w:r>
      <w:r w:rsidRPr="2884C286" w:rsidR="70B621C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  <w:t>identify</w:t>
      </w:r>
      <w:r w:rsidRPr="2884C286" w:rsidR="70B621C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  <w:t xml:space="preserve"> determinants among reproductive-age women in 27 Sub-Saharan African countries; machine learning analysis</w:t>
      </w:r>
    </w:p>
    <w:p w:rsidR="70B621CF" w:rsidP="2884C286" w:rsidRDefault="70B621CF" w14:paraId="0381BFB0" w14:textId="3793DB20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w:anchor="Sec2" r:id="R53955bdb60054920">
        <w:r w:rsidRPr="2884C286" w:rsidR="70B621C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https://bmcpublichealth.biomedcentral.com/articles/10.1186/s12889-025-22007-9#Sec2</w:t>
        </w:r>
      </w:hyperlink>
      <w:r w:rsidRPr="2884C286" w:rsidR="70B621C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FEAFEF5" w:rsidP="2884C286" w:rsidRDefault="5FEAFEF5" w14:paraId="01EA994B" w14:textId="4C8DFDA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5FEAFE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Advanced Machine Learning Techniques for Predictive Analysis of Health Insurance</w:t>
      </w:r>
    </w:p>
    <w:p w:rsidR="5FEAFEF5" w:rsidP="2884C286" w:rsidRDefault="5FEAFEF5" w14:paraId="1392064E" w14:textId="7BA3B213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b4f5fe4315cb48d0">
        <w:r w:rsidRPr="2884C286" w:rsidR="5FEAFEF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https://ieeexplore.ieee.org/stamp/stamp.jsp?tp=&amp;arnumber=10695988</w:t>
        </w:r>
      </w:hyperlink>
      <w:r w:rsidRPr="2884C286" w:rsidR="5FEAFEF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00C8E538" w14:textId="3ECA7D41">
      <w:pPr>
        <w:rPr>
          <w:b w:val="1"/>
          <w:bCs w:val="1"/>
          <w:sz w:val="24"/>
          <w:szCs w:val="24"/>
        </w:rPr>
      </w:pPr>
      <w:r w:rsidRPr="2884C286" w:rsidR="7D1A17A7">
        <w:rPr>
          <w:b w:val="1"/>
          <w:bCs w:val="1"/>
          <w:sz w:val="24"/>
          <w:szCs w:val="24"/>
        </w:rPr>
        <w:t>Machine learning in medicine: a practical introduction to techniques for data pre-processing, hyperparameter tuning, and model comparison</w:t>
      </w:r>
    </w:p>
    <w:p w:rsidR="7D1A17A7" w:rsidP="2884C286" w:rsidRDefault="7D1A17A7" w14:paraId="7B59D7A3" w14:textId="0600B92E">
      <w:pPr>
        <w:rPr>
          <w:b w:val="1"/>
          <w:bCs w:val="1"/>
          <w:sz w:val="24"/>
          <w:szCs w:val="24"/>
        </w:rPr>
      </w:pPr>
      <w:hyperlink w:anchor="Sec4" r:id="R490ef3e698be4a5c">
        <w:r w:rsidRPr="2884C286" w:rsidR="7D1A17A7">
          <w:rPr>
            <w:rStyle w:val="Hyperlink"/>
            <w:b w:val="1"/>
            <w:bCs w:val="1"/>
            <w:sz w:val="24"/>
            <w:szCs w:val="24"/>
          </w:rPr>
          <w:t>https://bmcmedresmethodol.biomedcentral.com/articles/10.1186/s12874-022-01758-8#Sec4</w:t>
        </w:r>
      </w:hyperlink>
      <w:r w:rsidRPr="2884C286" w:rsidR="7D1A17A7">
        <w:rPr>
          <w:b w:val="1"/>
          <w:bCs w:val="1"/>
          <w:sz w:val="24"/>
          <w:szCs w:val="24"/>
        </w:rPr>
        <w:t xml:space="preserve"> </w:t>
      </w:r>
    </w:p>
    <w:p w:rsidR="7D1A17A7" w:rsidP="2884C286" w:rsidRDefault="7D1A17A7" w14:paraId="16DB28F2" w14:textId="1DAA703F">
      <w:pPr>
        <w:rPr>
          <w:b w:val="1"/>
          <w:bCs w:val="1"/>
          <w:sz w:val="24"/>
          <w:szCs w:val="24"/>
        </w:rPr>
      </w:pPr>
      <w:r w:rsidRPr="2884C286" w:rsidR="7D1A17A7">
        <w:rPr>
          <w:b w:val="1"/>
          <w:bCs w:val="1"/>
          <w:sz w:val="24"/>
          <w:szCs w:val="24"/>
        </w:rPr>
        <w:t>Machine learning for predicting maternal health: Predicting delivery location in a community health worker program in Zanzibar</w:t>
      </w:r>
    </w:p>
    <w:p w:rsidR="7D1A17A7" w:rsidP="2884C286" w:rsidRDefault="7D1A17A7" w14:paraId="7E168631" w14:textId="64FB33E3">
      <w:pPr>
        <w:rPr>
          <w:b w:val="1"/>
          <w:bCs w:val="1"/>
          <w:sz w:val="24"/>
          <w:szCs w:val="24"/>
        </w:rPr>
      </w:pPr>
      <w:hyperlink r:id="R28e43e2a9db94210">
        <w:r w:rsidRPr="2884C286" w:rsidR="7D1A17A7">
          <w:rPr>
            <w:rStyle w:val="Hyperlink"/>
            <w:b w:val="1"/>
            <w:bCs w:val="1"/>
            <w:sz w:val="24"/>
            <w:szCs w:val="24"/>
          </w:rPr>
          <w:t>https://www.frontiersin.org/journals/digital-health/articles/10.3389/fdgth.2022.855236/full</w:t>
        </w:r>
      </w:hyperlink>
      <w:r w:rsidRPr="2884C286" w:rsidR="7D1A17A7">
        <w:rPr>
          <w:b w:val="1"/>
          <w:bCs w:val="1"/>
          <w:sz w:val="24"/>
          <w:szCs w:val="24"/>
        </w:rPr>
        <w:t xml:space="preserve"> </w:t>
      </w:r>
    </w:p>
    <w:p w:rsidR="7D1A17A7" w:rsidP="2884C286" w:rsidRDefault="7D1A17A7" w14:paraId="3A47F182" w14:textId="48775FA5">
      <w:pPr>
        <w:pStyle w:val="Heading1"/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884C286" w:rsidR="7D1A17A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Ensemble machine learning framework for predicting maternal health risk during pregnancy</w:t>
      </w:r>
    </w:p>
    <w:p w:rsidR="7D1A17A7" w:rsidP="2884C286" w:rsidRDefault="7D1A17A7" w14:paraId="3739D10B" w14:textId="1B3073C0">
      <w:pPr>
        <w:pStyle w:val="Normal"/>
        <w:rPr>
          <w:noProof w:val="0"/>
          <w:sz w:val="24"/>
          <w:szCs w:val="24"/>
          <w:lang w:val="en-GB"/>
        </w:rPr>
      </w:pPr>
      <w:hyperlink w:anchor="Abs1" r:id="Rdd056acf830d4bee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https://www.nature.com/articles/s41598-024-71934-x#Abs1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4352BC7B" w14:textId="42380454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>Predicting maternal risk level using machine learning models</w:t>
      </w:r>
    </w:p>
    <w:p w:rsidR="7D1A17A7" w:rsidP="2884C286" w:rsidRDefault="7D1A17A7" w14:paraId="17DAA4B4" w14:textId="1A49C7A4">
      <w:pPr>
        <w:pStyle w:val="Normal"/>
        <w:rPr>
          <w:noProof w:val="0"/>
          <w:sz w:val="24"/>
          <w:szCs w:val="24"/>
          <w:lang w:val="en-GB"/>
        </w:rPr>
      </w:pPr>
      <w:hyperlink w:anchor="Sec5" r:id="R0c684c15828e42e3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https://pmc.ncbi.nlm.nih.gov/articles/PMC11657143/#Sec5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7D313933" w14:textId="126FF766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 xml:space="preserve">A systematic review of </w:t>
      </w:r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 xml:space="preserve">machine </w:t>
      </w:r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>learning algorithms for breast cancer detection</w:t>
      </w:r>
    </w:p>
    <w:p w:rsidR="7D1A17A7" w:rsidP="2884C286" w:rsidRDefault="7D1A17A7" w14:paraId="42982C9E" w14:textId="78C5A300">
      <w:pPr>
        <w:pStyle w:val="Normal"/>
        <w:rPr>
          <w:noProof w:val="0"/>
          <w:sz w:val="24"/>
          <w:szCs w:val="24"/>
          <w:lang w:val="en-GB"/>
        </w:rPr>
      </w:pPr>
      <w:hyperlink r:id="R1add243e2b014fbb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https://pubmed.ncbi.nlm.nih.gov/40300307/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55681703" w14:textId="2D289A69">
      <w:pPr>
        <w:pStyle w:val="Heading1"/>
        <w:shd w:val="clear" w:color="auto" w:fill="FFFFFF" w:themeFill="background1"/>
        <w:spacing w:before="18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7D1A17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Machine Learning Approach for Predicting Maternal Health Risks in Lower-Middle-Income Countries Using Sparse Data and Vital Signs</w:t>
      </w:r>
    </w:p>
    <w:p w:rsidR="7D1A17A7" w:rsidP="2884C286" w:rsidRDefault="7D1A17A7" w14:paraId="4FFB926C" w14:textId="1D6C5213">
      <w:pPr>
        <w:pStyle w:val="Normal"/>
        <w:rPr>
          <w:noProof w:val="0"/>
          <w:sz w:val="24"/>
          <w:szCs w:val="24"/>
          <w:lang w:val="en-GB"/>
        </w:rPr>
      </w:pPr>
      <w:hyperlink r:id="R7ca687a99617415e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https://www.mdpi.com/1999-5903/17/5/190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7E7EB428" w14:textId="12423C01">
      <w:pPr>
        <w:pStyle w:val="Heading1"/>
        <w:shd w:val="clear" w:color="auto" w:fill="FFFFFF" w:themeFill="background1"/>
        <w:spacing w:before="120" w:beforeAutospacing="off" w:after="12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GB"/>
        </w:rPr>
      </w:pPr>
      <w:r w:rsidRPr="2884C286" w:rsidR="7D1A17A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GB"/>
        </w:rPr>
        <w:t>Machine learning-enabled maternal risk assessment for women with pre-eclampsia (the PIERS-ML model): a modelling study</w:t>
      </w:r>
    </w:p>
    <w:p w:rsidR="7D1A17A7" w:rsidP="2884C286" w:rsidRDefault="7D1A17A7" w14:paraId="0DE21546" w14:textId="62BEECE7">
      <w:pPr>
        <w:pStyle w:val="Normal"/>
        <w:rPr>
          <w:noProof w:val="0"/>
          <w:sz w:val="24"/>
          <w:szCs w:val="24"/>
          <w:lang w:val="en-GB"/>
        </w:rPr>
      </w:pPr>
      <w:hyperlink r:id="R30cc0edf616f4baf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https://www.thelancet.com/journals/landig/article/PIIS2589-7500(23)00267-4/fulltext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507FD59E" w14:textId="4D02E71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The proportion of missing data should not be used to guide decisions on multiple imputation</w:t>
      </w:r>
    </w:p>
    <w:p w:rsidR="7D1A17A7" w:rsidP="2884C286" w:rsidRDefault="7D1A17A7" w14:paraId="745BA101" w14:textId="3B0F6C2B">
      <w:pPr>
        <w:pStyle w:val="Normal"/>
        <w:rPr>
          <w:noProof w:val="0"/>
          <w:sz w:val="24"/>
          <w:szCs w:val="24"/>
          <w:lang w:val="en-GB"/>
        </w:rPr>
      </w:pPr>
      <w:hyperlink r:id="R81d8be2c485942be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https://www.jclinepi.com/article/S0895-4356(18)30871-0/pdf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4A11483E" w14:textId="1980D92F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>Evaluation of multiple imputation with large proportions of missing data: how much is too much?</w:t>
      </w:r>
    </w:p>
    <w:p w:rsidR="7D1A17A7" w:rsidP="2884C286" w:rsidRDefault="7D1A17A7" w14:paraId="2DD08A64" w14:textId="6E4B3DEF">
      <w:pPr>
        <w:pStyle w:val="Normal"/>
        <w:rPr>
          <w:noProof w:val="0"/>
          <w:sz w:val="24"/>
          <w:szCs w:val="24"/>
          <w:lang w:val="en-GB"/>
        </w:rPr>
      </w:pPr>
      <w:hyperlink r:id="Ra8f548c96d934994">
        <w:r w:rsidRPr="2884C286" w:rsidR="7D1A17A7">
          <w:rPr>
            <w:rStyle w:val="Hyperlink"/>
            <w:noProof w:val="0"/>
            <w:sz w:val="24"/>
            <w:szCs w:val="24"/>
            <w:lang w:val="en-GB"/>
          </w:rPr>
          <w:t>https://pubmed.ncbi.nlm.nih.gov/34568175/</w:t>
        </w:r>
      </w:hyperlink>
      <w:r w:rsidRPr="2884C286" w:rsidR="7D1A17A7">
        <w:rPr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5D68F577" w14:textId="7DC6C859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>Prediction of maternal health risk factors using machine learning algorithms</w:t>
      </w:r>
    </w:p>
    <w:p w:rsidR="7D1A17A7" w:rsidP="2884C286" w:rsidRDefault="7D1A17A7" w14:paraId="1AE619B3" w14:textId="52B91FD4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hyperlink r:id="R9c56f71f40f94a33">
        <w:r w:rsidRPr="2884C286" w:rsidR="7D1A17A7">
          <w:rPr>
            <w:rStyle w:val="Hyperlink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https://www.sciencedirect.com/science/article/pii/S1877050925016369</w:t>
        </w:r>
      </w:hyperlink>
      <w:r w:rsidRPr="2884C286" w:rsidR="7D1A17A7">
        <w:rPr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2A1E347C" w14:textId="7C7BA5A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 Robust Machine Learning Predictive Model for Maternal Health Risk</w:t>
      </w:r>
    </w:p>
    <w:p w:rsidR="7D1A17A7" w:rsidP="2884C286" w:rsidRDefault="7D1A17A7" w14:paraId="0A59E4CD" w14:textId="3C35E52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86eab33c8d95441a">
        <w:r w:rsidRPr="2884C286" w:rsidR="7D1A17A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https://ieeexplore.ieee.org/stamp/stamp.jsp?tp=&amp;arnumber=9885515</w:t>
        </w:r>
      </w:hyperlink>
      <w:r w:rsidRPr="2884C286" w:rsidR="7D1A17A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3A57C484" w14:textId="0294ED33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A254C"/>
          <w:sz w:val="24"/>
          <w:szCs w:val="24"/>
          <w:lang w:val="en-GB"/>
        </w:rPr>
      </w:pPr>
      <w:r w:rsidRPr="2884C286" w:rsidR="7D1A17A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A254C"/>
          <w:sz w:val="24"/>
          <w:szCs w:val="24"/>
          <w:lang w:val="en-GB"/>
        </w:rPr>
        <w:t>Use of Machine Learning for Early Detection of Maternal Cardiovascular Conditions: Retrospective Study Using Electronic Health Record Data</w:t>
      </w:r>
    </w:p>
    <w:p w:rsidR="7D1A17A7" w:rsidP="2884C286" w:rsidRDefault="7D1A17A7" w14:paraId="53B80FE5" w14:textId="7411ED81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53d5e6796af941f3">
        <w:r w:rsidRPr="2884C286" w:rsidR="7D1A17A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https://cardio.jmir.org/2024/1/e53091/</w:t>
        </w:r>
      </w:hyperlink>
      <w:r w:rsidRPr="2884C286" w:rsidR="7D1A17A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6392D7DC" w14:textId="3E5A5B9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A hybrid boosting ensemble model for predicting maternal mortality and sustaining reproductive </w:t>
      </w:r>
    </w:p>
    <w:p w:rsidR="7D1A17A7" w:rsidP="2884C286" w:rsidRDefault="7D1A17A7" w14:paraId="4B93E668" w14:textId="391C796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edf2fc3843b74562">
        <w:r w:rsidRPr="2884C286" w:rsidR="7D1A17A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https://www.sciencedirect.com/science/article/pii/S2352648322000599</w:t>
        </w:r>
      </w:hyperlink>
      <w:r w:rsidRPr="2884C286" w:rsidR="7D1A17A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2CF35367" w14:textId="0E8BC14E">
      <w:pPr>
        <w:pStyle w:val="Heading1"/>
        <w:shd w:val="clear" w:color="auto" w:fill="FFFFFF" w:themeFill="background1"/>
        <w:spacing w:before="18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7D1A17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Machine Learning-Based Risk Prediction Model During Pregnancy in Low-Resource Settings</w:t>
      </w:r>
    </w:p>
    <w:p w:rsidR="7D1A17A7" w:rsidP="2884C286" w:rsidRDefault="7D1A17A7" w14:paraId="554CE19B" w14:textId="6BAD40A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1a51eb1135a04024">
        <w:r w:rsidRPr="2884C286" w:rsidR="7D1A17A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https://www.mdpi.com/2673-9992/25/1/13</w:t>
        </w:r>
      </w:hyperlink>
      <w:r w:rsidRPr="2884C286" w:rsidR="7D1A17A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2A501C15" w14:textId="56AAB51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Child and maternal mortality risk factor analysis using machine learning approaches</w:t>
      </w:r>
    </w:p>
    <w:p w:rsidR="7D1A17A7" w:rsidP="2884C286" w:rsidRDefault="7D1A17A7" w14:paraId="72FE8AE0" w14:textId="0A3B54B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hyperlink r:id="R3388fefb32cb47e8">
        <w:r w:rsidRPr="2884C286" w:rsidR="7D1A17A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https://ieeexplore.ieee.org/document/10131826</w:t>
        </w:r>
      </w:hyperlink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2D54D944" w14:textId="32F661D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Evaluating Advances in Machine Learning Algorithms for Predicting and Preventing Maternal and Foetal Mortality in Nigerian Healthcare: A Systematic Approach</w:t>
      </w:r>
    </w:p>
    <w:p w:rsidR="7D1A17A7" w:rsidP="2884C286" w:rsidRDefault="7D1A17A7" w14:paraId="1AB833B3" w14:textId="3317591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hyperlink r:id="R84bd0e2fe2134623">
        <w:r w:rsidRPr="2884C286" w:rsidR="7D1A17A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https://hal.science/hal-04994840/document</w:t>
        </w:r>
      </w:hyperlink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7D1A17A7" w:rsidP="2884C286" w:rsidRDefault="7D1A17A7" w14:paraId="5E8FE130" w14:textId="3C102DE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Analysis of factors influencing maternal mortality and newborn health – a machine learning approach</w:t>
      </w:r>
    </w:p>
    <w:p w:rsidR="7D1A17A7" w:rsidP="2884C286" w:rsidRDefault="7D1A17A7" w14:paraId="4963AA67" w14:textId="756D3DA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hyperlink r:id="Rd6ed54bf1a9347f0">
        <w:r w:rsidRPr="2884C286" w:rsidR="7D1A17A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https://jmai.amegroups.org/article/view/8590/pdf</w:t>
        </w:r>
      </w:hyperlink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4797A966" w:rsidP="2884C286" w:rsidRDefault="4797A966" w14:paraId="0E68E129" w14:textId="77B500D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4797A966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Application of random forest model to predict the demand of essential medicines for non-communicable diseases management in public health facilities</w:t>
      </w:r>
    </w:p>
    <w:p w:rsidR="4797A966" w:rsidP="2884C286" w:rsidRDefault="4797A966" w14:paraId="225EB8E8" w14:textId="0C3DA629">
      <w:pPr>
        <w:rPr>
          <w:sz w:val="24"/>
          <w:szCs w:val="24"/>
        </w:rPr>
      </w:pPr>
      <w:hyperlink w:anchor="S2" r:id="R175b10f2f5b144de">
        <w:r w:rsidRPr="2884C286" w:rsidR="4797A966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https://pmc.ncbi.nlm.nih.gov/articles/PMC9379432/#S2</w:t>
        </w:r>
      </w:hyperlink>
    </w:p>
    <w:p w:rsidR="34EB48F2" w:rsidP="2884C286" w:rsidRDefault="34EB48F2" w14:paraId="5F188A61" w14:textId="4D004748">
      <w:pPr>
        <w:pStyle w:val="Heading1"/>
        <w:shd w:val="clear" w:color="auto" w:fill="0070A8"/>
        <w:spacing w:before="240" w:beforeAutospacing="off" w:after="240" w:afterAutospacing="off"/>
        <w:rPr>
          <w:rFonts w:ascii="Merriweather Sans" w:hAnsi="Merriweather Sans" w:eastAsia="Merriweather Sans" w:cs="Merriweather San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</w:pPr>
      <w:r w:rsidRPr="2884C286" w:rsidR="34EB48F2">
        <w:rPr>
          <w:rFonts w:ascii="Merriweather Sans" w:hAnsi="Merriweather Sans" w:eastAsia="Merriweather Sans" w:cs="Merriweather San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  <w:t>Prediction of adverse pregnancy outcomes using machine learning techniques: evidence from analysis of electronic medical records data in Rwanda</w:t>
      </w:r>
    </w:p>
    <w:p w:rsidR="34EB48F2" w:rsidP="2884C286" w:rsidRDefault="34EB48F2" w14:paraId="401DE851" w14:textId="188E862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hyperlink r:id="R0e068fd962e749fc">
        <w:r w:rsidRPr="2884C286" w:rsidR="34EB48F2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https://link.springer.com/article/10.1186/s12911-025-02921-z?fromPaywallRec=false</w:t>
        </w:r>
      </w:hyperlink>
      <w:r w:rsidRPr="2884C286" w:rsidR="34EB48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34EB48F2" w:rsidP="2884C286" w:rsidRDefault="34EB48F2" w14:paraId="2BC421B7" w14:textId="308DD996">
      <w:pPr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34EB48F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Health indicator recording in UK primary care electronic health records: key implications for handling missing data</w:t>
      </w:r>
    </w:p>
    <w:p w:rsidR="34EB48F2" w:rsidP="2884C286" w:rsidRDefault="34EB48F2" w14:paraId="7BBB9B61" w14:textId="360ABC5F">
      <w:pPr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5cd5719342494bf6">
        <w:r w:rsidRPr="2884C286" w:rsidR="34EB48F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https://www.dovepress.com/health-indicator-recording-in-uk-primary-care-electronic-health-record-peer-reviewed-fulltext-article-CLEP</w:t>
        </w:r>
      </w:hyperlink>
      <w:r w:rsidRPr="2884C286" w:rsidR="34EB48F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604E164" w:rsidP="2884C286" w:rsidRDefault="6604E164" w14:paraId="0E6A5BD2" w14:textId="44189DB3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"/>
        </w:rPr>
      </w:pPr>
      <w:r w:rsidRPr="2884C286" w:rsidR="6604E164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"/>
        </w:rPr>
        <w:t>Data-driven methods for imputing national-level incidence in global burden of disease studies</w:t>
      </w:r>
    </w:p>
    <w:p w:rsidR="6604E164" w:rsidP="2884C286" w:rsidRDefault="6604E164" w14:paraId="02969ED9" w14:textId="1BA1285D">
      <w:pPr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caa3f4a704e647f2">
        <w:r w:rsidRPr="2884C286" w:rsidR="6604E164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https://pmc.ncbi.nlm.nih.gov/articles/PMC4431555/</w:t>
        </w:r>
      </w:hyperlink>
      <w:r w:rsidRPr="2884C286" w:rsidR="6604E16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604E164" w:rsidP="2884C286" w:rsidRDefault="6604E164" w14:paraId="6C556FFD" w14:textId="1CEFD3E5">
      <w:pPr>
        <w:pStyle w:val="Heading1"/>
        <w:shd w:val="clear" w:color="auto" w:fill="FFFFFF" w:themeFill="background1"/>
        <w:spacing w:before="0" w:beforeAutospacing="off" w:after="240" w:afterAutospacing="off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</w:pPr>
      <w:r w:rsidRPr="2884C286" w:rsidR="6604E164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  <w:t>Addressing missing values in routine health information system data: an evaluation of imputation methods using data from the Democratic Republic of the Congo during the COVID-19 pandemic</w:t>
      </w:r>
    </w:p>
    <w:p w:rsidR="6604E164" w:rsidP="2884C286" w:rsidRDefault="6604E164" w14:paraId="576C6BC5" w14:textId="0D01E7CD">
      <w:pPr>
        <w:pStyle w:val="Normal"/>
        <w:rPr>
          <w:noProof w:val="0"/>
          <w:sz w:val="24"/>
          <w:szCs w:val="24"/>
          <w:lang w:val="en-GB"/>
        </w:rPr>
      </w:pPr>
      <w:hyperlink r:id="Rf3743788862b48ca">
        <w:r w:rsidRPr="2884C286" w:rsidR="6604E164">
          <w:rPr>
            <w:rStyle w:val="Hyperlink"/>
            <w:noProof w:val="0"/>
            <w:sz w:val="24"/>
            <w:szCs w:val="24"/>
            <w:lang w:val="en-GB"/>
          </w:rPr>
          <w:t>https://pophealthmetrics.biomedcentral.com/articles/10.1186/s12963-021-00274-z</w:t>
        </w:r>
      </w:hyperlink>
      <w:r w:rsidRPr="2884C286" w:rsidR="6604E164">
        <w:rPr>
          <w:noProof w:val="0"/>
          <w:sz w:val="24"/>
          <w:szCs w:val="24"/>
          <w:lang w:val="en-GB"/>
        </w:rPr>
        <w:t xml:space="preserve"> </w:t>
      </w:r>
    </w:p>
    <w:p w:rsidR="11C92BCD" w:rsidP="2884C286" w:rsidRDefault="11C92BCD" w14:paraId="04A67094" w14:textId="43244EF5">
      <w:pPr>
        <w:pStyle w:val="Heading1"/>
        <w:shd w:val="clear" w:color="auto" w:fill="FFFFFF" w:themeFill="background1"/>
        <w:spacing w:before="18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11C92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Enhancing Health and Public Health through Machine Learning: Decision Support for Smarter Choices</w:t>
      </w:r>
    </w:p>
    <w:p w:rsidR="11C92BCD" w:rsidP="2884C286" w:rsidRDefault="11C92BCD" w14:paraId="51176345" w14:textId="4A155438">
      <w:pPr>
        <w:pStyle w:val="Normal"/>
        <w:rPr>
          <w:noProof w:val="0"/>
          <w:sz w:val="24"/>
          <w:szCs w:val="24"/>
          <w:lang w:val="en-GB"/>
        </w:rPr>
      </w:pPr>
      <w:hyperlink r:id="Ra95ea992371c46af">
        <w:r w:rsidRPr="2884C286" w:rsidR="11C92BCD">
          <w:rPr>
            <w:rStyle w:val="Hyperlink"/>
            <w:noProof w:val="0"/>
            <w:sz w:val="24"/>
            <w:szCs w:val="24"/>
            <w:lang w:val="en-GB"/>
          </w:rPr>
          <w:t>https://www.mdpi.com/2306-5354/10/7/792</w:t>
        </w:r>
      </w:hyperlink>
      <w:r w:rsidRPr="2884C286" w:rsidR="11C92BCD">
        <w:rPr>
          <w:noProof w:val="0"/>
          <w:sz w:val="24"/>
          <w:szCs w:val="24"/>
          <w:lang w:val="en-GB"/>
        </w:rPr>
        <w:t xml:space="preserve"> </w:t>
      </w:r>
    </w:p>
    <w:p w:rsidR="11C92BCD" w:rsidP="2884C286" w:rsidRDefault="11C92BCD" w14:paraId="613BF14B" w14:textId="180974F7">
      <w:pPr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884C286" w:rsidR="11C92BC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Use of artificial intelligence for public health surveillance: a case study to develop a machine Learning-algorithm to estimate the incidence of diabetes mellitus in France</w:t>
      </w:r>
    </w:p>
    <w:p w:rsidR="11C92BCD" w:rsidP="2884C286" w:rsidRDefault="11C92BCD" w14:paraId="436FDDD0" w14:textId="46FE490A">
      <w:pPr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hyperlink w:anchor="Sec2" r:id="Rcc00d7d12c8c4fc0">
        <w:r w:rsidRPr="2884C286" w:rsidR="11C92BCD">
          <w:rPr>
            <w:rStyle w:val="Hyperlink"/>
            <w:rFonts w:ascii="Merriweather" w:hAnsi="Merriweather" w:eastAsia="Merriweather" w:cs="Merriweather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https://link.springer.com/article/10.1186/s13690-021-00687-0#Sec2</w:t>
        </w:r>
      </w:hyperlink>
      <w:r w:rsidRPr="2884C286" w:rsidR="11C92BC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</w:t>
      </w:r>
    </w:p>
    <w:p w:rsidR="11C92BCD" w:rsidP="2884C286" w:rsidRDefault="11C92BCD" w14:paraId="69E467F5" w14:textId="4196BC27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r w:rsidRPr="2884C286" w:rsidR="11C92BCD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>Extracting social determinants of health from electronic health records using natural language processing: a systematic review</w:t>
      </w:r>
    </w:p>
    <w:p w:rsidR="11C92BCD" w:rsidP="2884C286" w:rsidRDefault="11C92BCD" w14:paraId="6D7CE371" w14:textId="24B44AD7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hyperlink r:id="Ra26ac43795c748b0">
        <w:r w:rsidRPr="2884C286" w:rsidR="11C92BCD">
          <w:rPr>
            <w:rStyle w:val="Hyperlink"/>
            <w:rFonts w:ascii="Merriweather" w:hAnsi="Merriweather" w:eastAsia="Merriweather" w:cs="Merriweather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https://academic.oup.com/jamia/article/28/12/2716/6382241?login=true</w:t>
        </w:r>
      </w:hyperlink>
      <w:r w:rsidRPr="2884C286" w:rsidR="11C92BCD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 xml:space="preserve"> </w:t>
      </w:r>
    </w:p>
    <w:p w:rsidR="11C92BCD" w:rsidP="2884C286" w:rsidRDefault="11C92BCD" w14:paraId="0C353DFF" w14:textId="6E8A2D2C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r w:rsidRPr="2884C286" w:rsidR="11C92BCD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>Data mining and machine learning techniques applied to public health problems: A bibliometric analysis from 2009 to 2018</w:t>
      </w:r>
    </w:p>
    <w:p w:rsidR="11C92BCD" w:rsidP="2884C286" w:rsidRDefault="11C92BCD" w14:paraId="043DD0E6" w14:textId="1606CAFC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hyperlink w:anchor="s0030" r:id="Ra05eafe4569f446c">
        <w:r w:rsidRPr="2884C286" w:rsidR="11C92BCD">
          <w:rPr>
            <w:rStyle w:val="Hyperlink"/>
            <w:rFonts w:ascii="Merriweather" w:hAnsi="Merriweather" w:eastAsia="Merriweather" w:cs="Merriweather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https://www.sciencedirect.com/science/article/pii/S0360835219305893#s0030</w:t>
        </w:r>
      </w:hyperlink>
      <w:r w:rsidRPr="2884C286" w:rsidR="11C92BCD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 xml:space="preserve"> </w:t>
      </w:r>
    </w:p>
    <w:p w:rsidR="11C92BCD" w:rsidP="2884C286" w:rsidRDefault="11C92BCD" w14:paraId="326BB192" w14:textId="2D66CE76">
      <w:pPr>
        <w:rPr>
          <w:rFonts w:ascii="Merriweather" w:hAnsi="Merriweather" w:eastAsia="Merriweather" w:cs="Merriweather"/>
          <w:noProof w:val="0"/>
          <w:sz w:val="24"/>
          <w:szCs w:val="24"/>
          <w:lang w:val="en-GB"/>
        </w:rPr>
      </w:pPr>
      <w:r w:rsidRPr="2884C286" w:rsidR="11C92BCD">
        <w:rPr>
          <w:rFonts w:ascii="Merriweather" w:hAnsi="Merriweather" w:eastAsia="Merriweather" w:cs="Merriweather"/>
          <w:noProof w:val="0"/>
          <w:sz w:val="24"/>
          <w:szCs w:val="24"/>
          <w:lang w:val="en-GB"/>
        </w:rPr>
        <w:t>Machine Learning Algorithms in Healthcare: A Literature Survey</w:t>
      </w:r>
    </w:p>
    <w:p w:rsidR="11C92BCD" w:rsidP="2884C286" w:rsidRDefault="11C92BCD" w14:paraId="64596A41" w14:textId="4B07EE62">
      <w:pPr>
        <w:rPr>
          <w:rFonts w:ascii="Merriweather" w:hAnsi="Merriweather" w:eastAsia="Merriweather" w:cs="Merriweather"/>
          <w:noProof w:val="0"/>
          <w:sz w:val="24"/>
          <w:szCs w:val="24"/>
          <w:lang w:val="en-GB"/>
        </w:rPr>
      </w:pPr>
      <w:hyperlink r:id="Rbc7d4c3df9984f29">
        <w:r w:rsidRPr="2884C286" w:rsidR="11C92BCD">
          <w:rPr>
            <w:rStyle w:val="Hyperlink"/>
            <w:rFonts w:ascii="Merriweather" w:hAnsi="Merriweather" w:eastAsia="Merriweather" w:cs="Merriweather"/>
            <w:noProof w:val="0"/>
            <w:sz w:val="24"/>
            <w:szCs w:val="24"/>
            <w:lang w:val="en-GB"/>
          </w:rPr>
          <w:t>https://ieeexplore.ieee.org/stamp/stamp.jsp?tp=&amp;arnumber=9225642</w:t>
        </w:r>
      </w:hyperlink>
      <w:r w:rsidRPr="2884C286" w:rsidR="11C92BCD">
        <w:rPr>
          <w:rFonts w:ascii="Merriweather" w:hAnsi="Merriweather" w:eastAsia="Merriweather" w:cs="Merriweather"/>
          <w:noProof w:val="0"/>
          <w:sz w:val="24"/>
          <w:szCs w:val="24"/>
          <w:lang w:val="en-GB"/>
        </w:rPr>
        <w:t xml:space="preserve"> </w:t>
      </w:r>
    </w:p>
    <w:p w:rsidR="11C92BCD" w:rsidP="2884C286" w:rsidRDefault="11C92BCD" w14:paraId="1889A46A" w14:textId="4E067F48">
      <w:pPr>
        <w:pStyle w:val="Heading1"/>
        <w:shd w:val="clear" w:color="auto" w:fill="FFFFFF" w:themeFill="background1"/>
        <w:spacing w:before="120" w:beforeAutospacing="off" w:after="12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GB"/>
        </w:rPr>
      </w:pPr>
      <w:r w:rsidRPr="2884C286" w:rsidR="11C92BC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GB"/>
        </w:rPr>
        <w:t>Artificial intelligence and machine learning algorithms for early detection of skin cancer in community and primary care settings: a systematic review</w:t>
      </w:r>
    </w:p>
    <w:p w:rsidR="11C92BCD" w:rsidP="2884C286" w:rsidRDefault="11C92BCD" w14:paraId="03AFE4A7" w14:textId="3DC87222">
      <w:pPr>
        <w:rPr>
          <w:rFonts w:ascii="Merriweather" w:hAnsi="Merriweather" w:eastAsia="Merriweather" w:cs="Merriweather"/>
          <w:noProof w:val="0"/>
          <w:sz w:val="24"/>
          <w:szCs w:val="24"/>
          <w:lang w:val="en-GB"/>
        </w:rPr>
      </w:pPr>
      <w:hyperlink r:id="R2b820c40530c4814">
        <w:r w:rsidRPr="2884C286" w:rsidR="11C92BCD">
          <w:rPr>
            <w:rStyle w:val="Hyperlink"/>
            <w:rFonts w:ascii="Merriweather" w:hAnsi="Merriweather" w:eastAsia="Merriweather" w:cs="Merriweather"/>
            <w:noProof w:val="0"/>
            <w:sz w:val="24"/>
            <w:szCs w:val="24"/>
            <w:lang w:val="en-GB"/>
          </w:rPr>
          <w:t>https://www.thelancet.com/journals/landig/article/PIIS2589-7500(22)00023-1/fulltext</w:t>
        </w:r>
      </w:hyperlink>
      <w:r w:rsidRPr="2884C286" w:rsidR="11C92BCD">
        <w:rPr>
          <w:rFonts w:ascii="Merriweather" w:hAnsi="Merriweather" w:eastAsia="Merriweather" w:cs="Merriweather"/>
          <w:noProof w:val="0"/>
          <w:sz w:val="24"/>
          <w:szCs w:val="24"/>
          <w:lang w:val="en-GB"/>
        </w:rPr>
        <w:t xml:space="preserve"> </w:t>
      </w:r>
    </w:p>
    <w:p w:rsidR="11C92BCD" w:rsidP="2884C286" w:rsidRDefault="11C92BCD" w14:paraId="1C240F47" w14:textId="247CCE70">
      <w:pPr>
        <w:pStyle w:val="Heading1"/>
        <w:shd w:val="clear" w:color="auto" w:fill="006AFF"/>
        <w:spacing w:before="240" w:beforeAutospacing="off" w:after="240" w:afterAutospacing="off"/>
        <w:rPr>
          <w:rFonts w:ascii="Merriweather Sans" w:hAnsi="Merriweather Sans" w:eastAsia="Merriweather Sans" w:cs="Merriweather San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</w:pPr>
      <w:r w:rsidRPr="2884C286" w:rsidR="11C92BCD">
        <w:rPr>
          <w:rFonts w:ascii="Merriweather Sans" w:hAnsi="Merriweather Sans" w:eastAsia="Merriweather Sans" w:cs="Merriweather San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  <w:t>Supervised Machine Learning Models for Prediction of COVID-19 Infection using Epidemiology Dataset</w:t>
      </w:r>
    </w:p>
    <w:p w:rsidR="11C92BCD" w:rsidP="2884C286" w:rsidRDefault="11C92BCD" w14:paraId="5EF64AC0" w14:textId="57D17904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hyperlink w:anchor="Sec3" r:id="R9affa94f66494577">
        <w:r w:rsidRPr="2884C286" w:rsidR="11C92BCD">
          <w:rPr>
            <w:rStyle w:val="Hyperlink"/>
            <w:rFonts w:ascii="Merriweather" w:hAnsi="Merriweather" w:eastAsia="Merriweather" w:cs="Merriweather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https://link.springer.com/article/10.1007/s42979-020-00394-7#Sec3</w:t>
        </w:r>
      </w:hyperlink>
      <w:r w:rsidRPr="2884C286" w:rsidR="11C92BCD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 xml:space="preserve"> </w:t>
      </w:r>
    </w:p>
    <w:p w:rsidR="11C92BCD" w:rsidP="2884C286" w:rsidRDefault="11C92BCD" w14:paraId="47C921C6" w14:textId="0A2B23B3">
      <w:pPr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884C286" w:rsidR="11C92BC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Deep learning modelling techniques: current progress, applications, advantages, and challenges</w:t>
      </w:r>
    </w:p>
    <w:p w:rsidR="11C92BCD" w:rsidP="2884C286" w:rsidRDefault="11C92BCD" w14:paraId="17BE3C78" w14:textId="449968C6">
      <w:pPr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hyperlink w:anchor="Sec45" r:id="Rf70998437c894697">
        <w:r w:rsidRPr="2884C286" w:rsidR="11C92BCD">
          <w:rPr>
            <w:rStyle w:val="Hyperlink"/>
            <w:rFonts w:ascii="Merriweather" w:hAnsi="Merriweather" w:eastAsia="Merriweather" w:cs="Merriweather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https://link.springer.com/article/10.1007/S10462-023-10466-8#Sec45</w:t>
        </w:r>
      </w:hyperlink>
      <w:r w:rsidRPr="2884C286" w:rsidR="11C92BC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</w:t>
      </w:r>
    </w:p>
    <w:p w:rsidR="11C92BCD" w:rsidP="2884C286" w:rsidRDefault="11C92BCD" w14:paraId="613A5DCF" w14:textId="0386411E">
      <w:pPr>
        <w:pStyle w:val="Normal"/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884C286" w:rsidR="11C92BC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Deep imputation of missing values in time series health data: A review with benchmarking</w:t>
      </w:r>
    </w:p>
    <w:p w:rsidR="11C92BCD" w:rsidP="2884C286" w:rsidRDefault="11C92BCD" w14:paraId="38C14C36" w14:textId="5A60A68A">
      <w:pPr>
        <w:pStyle w:val="Normal"/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hyperlink w:anchor="b6" r:id="R39177e0482fa444d">
        <w:r w:rsidRPr="2884C286" w:rsidR="11C92BCD">
          <w:rPr>
            <w:rStyle w:val="Hyperlink"/>
            <w:rFonts w:ascii="Merriweather" w:hAnsi="Merriweather" w:eastAsia="Merriweather" w:cs="Merriweather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https://www.sciencedirect.com/science/article/pii/S1532046423001612#b6</w:t>
        </w:r>
      </w:hyperlink>
      <w:r w:rsidRPr="2884C286" w:rsidR="11C92BC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</w:t>
      </w:r>
    </w:p>
    <w:p w:rsidR="53F30FE2" w:rsidP="2884C286" w:rsidRDefault="53F30FE2" w14:paraId="26445EE8" w14:textId="00392DE3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r w:rsidRPr="2884C286" w:rsidR="53F30FE2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>Evaluating the state of the art in missing data imputation for clinical data</w:t>
      </w:r>
    </w:p>
    <w:p w:rsidR="53F30FE2" w:rsidP="2884C286" w:rsidRDefault="53F30FE2" w14:paraId="1F95E2FE" w14:textId="12D2CD29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hyperlink r:id="R3f585d0ec9714021">
        <w:r w:rsidRPr="2884C286" w:rsidR="53F30FE2">
          <w:rPr>
            <w:rStyle w:val="Hyperlink"/>
            <w:rFonts w:ascii="Merriweather" w:hAnsi="Merriweather" w:eastAsia="Merriweather" w:cs="Merriweather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https://academic.oup.com/bib/article/23/1/bbab489/6457164</w:t>
        </w:r>
      </w:hyperlink>
      <w:r w:rsidRPr="2884C286" w:rsidR="53F30FE2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 xml:space="preserve"> </w:t>
      </w:r>
    </w:p>
    <w:p w:rsidR="53F30FE2" w:rsidP="2884C286" w:rsidRDefault="53F30FE2" w14:paraId="7FC06400" w14:textId="4D6F64FC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GB"/>
        </w:rPr>
      </w:pPr>
      <w:r w:rsidRPr="2884C286" w:rsidR="53F30FE2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GB"/>
        </w:rPr>
        <w:t xml:space="preserve">Handling missing predictor values when </w:t>
      </w:r>
      <w:r w:rsidRPr="2884C286" w:rsidR="53F30FE2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GB"/>
        </w:rPr>
        <w:t>validating</w:t>
      </w:r>
      <w:r w:rsidRPr="2884C286" w:rsidR="53F30FE2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GB"/>
        </w:rPr>
        <w:t xml:space="preserve"> and applying a prediction model to new patients</w:t>
      </w:r>
    </w:p>
    <w:p w:rsidR="53F30FE2" w:rsidP="2884C286" w:rsidRDefault="53F30FE2" w14:paraId="0431102E" w14:textId="03258FE7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hyperlink w:anchor="abstract1" r:id="R8210ea8b14e04ae3">
        <w:r w:rsidRPr="2884C286" w:rsidR="53F30FE2">
          <w:rPr>
            <w:rStyle w:val="Hyperlink"/>
            <w:rFonts w:ascii="Merriweather" w:hAnsi="Merriweather" w:eastAsia="Merriweather" w:cs="Merriweather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https://pmc.ncbi.nlm.nih.gov/articles/PMC7586995/#abstract1</w:t>
        </w:r>
      </w:hyperlink>
      <w:r w:rsidRPr="2884C286" w:rsidR="53F30FE2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 xml:space="preserve"> </w:t>
      </w:r>
    </w:p>
    <w:p w:rsidR="53F30FE2" w:rsidP="2884C286" w:rsidRDefault="53F30FE2" w14:paraId="20B84FD6" w14:textId="37D63711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r w:rsidRPr="2884C286" w:rsidR="53F30FE2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>Dealing with Missing Predictor Values When Applying Clinical Prediction Models</w:t>
      </w:r>
    </w:p>
    <w:p w:rsidR="53F30FE2" w:rsidP="2884C286" w:rsidRDefault="53F30FE2" w14:paraId="20DCABF4" w14:textId="0912F72A">
      <w:pPr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</w:pPr>
      <w:hyperlink r:id="R8555a707b1b74499">
        <w:r w:rsidRPr="2884C286" w:rsidR="53F30FE2">
          <w:rPr>
            <w:rStyle w:val="Hyperlink"/>
            <w:rFonts w:ascii="Merriweather" w:hAnsi="Merriweather" w:eastAsia="Merriweather" w:cs="Merriweather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https://academic.oup.com/clinchem/article/55/5/994/5631751</w:t>
        </w:r>
      </w:hyperlink>
      <w:r w:rsidRPr="2884C286" w:rsidR="53F30FE2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A2A2A"/>
          <w:sz w:val="24"/>
          <w:szCs w:val="24"/>
          <w:lang w:val="en-GB"/>
        </w:rPr>
        <w:t xml:space="preserve"> </w:t>
      </w:r>
    </w:p>
    <w:p w:rsidR="6604E164" w:rsidP="2884C286" w:rsidRDefault="6604E164" w14:paraId="5FC3999C" w14:textId="77ABB681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6604E164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  <w:t>Other pre-processing methods</w:t>
      </w:r>
    </w:p>
    <w:p w:rsidR="6604E164" w:rsidP="2884C286" w:rsidRDefault="6604E164" w14:paraId="00210A37" w14:textId="35275FAE">
      <w:pPr>
        <w:pStyle w:val="Heading1"/>
        <w:shd w:val="clear" w:color="auto" w:fill="FFFFFF" w:themeFill="background1"/>
        <w:spacing w:before="18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6604E1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Encoding-Based Machine Learning Approach for Health Status Classification and Remote Monitoring of Cardiac Patients</w:t>
      </w:r>
    </w:p>
    <w:p w:rsidR="6604E164" w:rsidP="2884C286" w:rsidRDefault="6604E164" w14:paraId="443CC35B" w14:textId="431EEDAA">
      <w:pPr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a3908f8d31154af6">
        <w:r w:rsidRPr="2884C286" w:rsidR="6604E164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https://www.mdpi.com/1999-4893/18/2/94</w:t>
        </w:r>
      </w:hyperlink>
      <w:r w:rsidRPr="2884C286" w:rsidR="6604E16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604E164" w:rsidP="2884C286" w:rsidRDefault="6604E164" w14:paraId="31F4C67C" w14:textId="570DFFCC">
      <w:pPr>
        <w:pStyle w:val="Heading1"/>
        <w:shd w:val="clear" w:color="auto" w:fill="FF0015"/>
        <w:spacing w:before="240" w:beforeAutospacing="off" w:after="240" w:afterAutospacing="off"/>
        <w:rPr>
          <w:rFonts w:ascii="Merriweather Sans" w:hAnsi="Merriweather Sans" w:eastAsia="Merriweather Sans" w:cs="Merriweather San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</w:pPr>
      <w:r w:rsidRPr="2884C286" w:rsidR="6604E164">
        <w:rPr>
          <w:rFonts w:ascii="Merriweather Sans" w:hAnsi="Merriweather Sans" w:eastAsia="Merriweather Sans" w:cs="Merriweather San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  <w:t>Regularized target encoding outperforms traditional methods in supervised machine learning with high cardinality features</w:t>
      </w:r>
    </w:p>
    <w:p w:rsidR="6604E164" w:rsidP="2884C286" w:rsidRDefault="6604E164" w14:paraId="5FA5384A" w14:textId="45B1478E">
      <w:pPr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b1fadf8072fc4ad5">
        <w:r w:rsidRPr="2884C286" w:rsidR="6604E164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https://link.springer.com/article/10.1007/s00180-022-01207-6</w:t>
        </w:r>
      </w:hyperlink>
      <w:r w:rsidRPr="2884C286" w:rsidR="6604E16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604E164" w:rsidP="2884C286" w:rsidRDefault="6604E164" w14:paraId="3760D667" w14:textId="7F670445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GB"/>
        </w:rPr>
      </w:pPr>
      <w:r w:rsidRPr="2884C286" w:rsidR="6604E164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GB"/>
        </w:rPr>
        <w:t>Cross-validation: what does it estimate and how well does it do it?</w:t>
      </w:r>
    </w:p>
    <w:p w:rsidR="6604E164" w:rsidP="2884C286" w:rsidRDefault="6604E164" w14:paraId="2F0ED1EA" w14:textId="43029D4C">
      <w:pPr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w:anchor="S6" r:id="R037f299074b5430b">
        <w:r w:rsidRPr="2884C286" w:rsidR="6604E164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https://pmc.ncbi.nlm.nih.gov/articles/PMC11412612/#S6</w:t>
        </w:r>
      </w:hyperlink>
      <w:r w:rsidRPr="2884C286" w:rsidR="6604E16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F8DF5EB" w:rsidP="2884C286" w:rsidRDefault="1F8DF5EB" w14:paraId="68F98DCD" w14:textId="6DF9CE8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</w:pPr>
      <w:r w:rsidRPr="2884C286" w:rsidR="1F8DF5EB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  <w:t>Evaluation metrics</w:t>
      </w:r>
    </w:p>
    <w:p w:rsidR="04529810" w:rsidP="2884C286" w:rsidRDefault="04529810" w14:paraId="47E835BD" w14:textId="25A394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Evaluation metrics and statistical tests for machine learning</w:t>
      </w:r>
    </w:p>
    <w:p w:rsidR="04529810" w:rsidP="2884C286" w:rsidRDefault="04529810" w14:paraId="174D48E5" w14:textId="221A68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514ba7ee244949c8">
        <w:r w:rsidRPr="2884C286" w:rsidR="04529810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https://www.nature.com/articles/s41598-024-56706-x</w:t>
        </w:r>
      </w:hyperlink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04529810" w:rsidP="2884C286" w:rsidRDefault="04529810" w14:paraId="2E79B4CE" w14:textId="2551BA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A comprehensive survey of loss functions and metrics in machine learning</w:t>
      </w:r>
    </w:p>
    <w:p w:rsidR="04529810" w:rsidP="2884C286" w:rsidRDefault="04529810" w14:paraId="10294009" w14:textId="018858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w:anchor="Sec19" r:id="R04b78be8053348a2">
        <w:r w:rsidRPr="2884C286" w:rsidR="04529810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https://link.springer.com/article/10.1007/s10462-025-11198-7#Sec19</w:t>
        </w:r>
      </w:hyperlink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04529810" w:rsidP="2884C286" w:rsidRDefault="04529810" w14:paraId="67DB39E6" w14:textId="2C2308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03c2c58232c94174">
        <w:r w:rsidRPr="2884C286" w:rsidR="04529810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https://link.springer.com/article/10.1007/s10462-025-11198-7/tables/5</w:t>
        </w:r>
      </w:hyperlink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04529810" w:rsidP="2884C286" w:rsidRDefault="04529810" w14:paraId="6286155A" w14:textId="2B2F2E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7826dde723794e60">
        <w:r w:rsidRPr="2884C286" w:rsidR="04529810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https://link.springer.com/article/10.1007/s10462-025-11198-7/tables/4</w:t>
        </w:r>
      </w:hyperlink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04529810" w:rsidP="2884C286" w:rsidRDefault="04529810" w14:paraId="370645B8" w14:textId="0A975848">
      <w:pPr>
        <w:pStyle w:val="Heading1"/>
        <w:shd w:val="clear" w:color="auto" w:fill="FFFFFF" w:themeFill="background1"/>
        <w:bidi w:val="0"/>
        <w:spacing w:before="180" w:beforeAutospacing="off" w:after="18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84C286" w:rsidR="045298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Comprehensive Analysis of Random Forest and </w:t>
      </w:r>
      <w:r w:rsidRPr="2884C286" w:rsidR="045298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XGBoost</w:t>
      </w:r>
      <w:r w:rsidRPr="2884C286" w:rsidR="045298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Performance with SMOTE, ADASYN, and GNUS Under Varying Imbalance Levels</w:t>
      </w:r>
    </w:p>
    <w:p w:rsidR="04529810" w:rsidP="2884C286" w:rsidRDefault="04529810" w14:paraId="379E3D3C" w14:textId="768F95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w:anchor=":~:text=Additionally%2C%20XGBoost%20demonstrated%20superior%20performance,primary%20models%20for%20this%20research" r:id="R80b7f188c77d4db7">
        <w:r w:rsidRPr="2884C286" w:rsidR="04529810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https://www.mdpi.com/2227-7080/13/3/88#:~:text=Additionally%2C%20XGBoost%20demonstrated%20superior%20performance,primary%20models%20for%20this%20research</w:t>
        </w:r>
      </w:hyperlink>
      <w:r w:rsidRPr="2884C286" w:rsidR="04529810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. </w:t>
      </w:r>
    </w:p>
    <w:p w:rsidR="1F8DF5EB" w:rsidP="2884C286" w:rsidRDefault="1F8DF5EB" w14:paraId="6EF8DB27" w14:textId="20B527D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</w:pPr>
      <w:r w:rsidRPr="2884C286" w:rsidR="1F8DF5EB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  <w:t>I</w:t>
      </w: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u w:val="single"/>
          <w:lang w:val="en-GB"/>
        </w:rPr>
        <w:t>mputation</w:t>
      </w:r>
    </w:p>
    <w:p w:rsidR="7D1A17A7" w:rsidP="2884C286" w:rsidRDefault="7D1A17A7" w14:paraId="5D9B9D10" w14:textId="4CF12B1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An investigation of the imputation techniques for missing values in ordinal data enhancing clustering and classification analysis validity</w:t>
      </w:r>
    </w:p>
    <w:p w:rsidR="7D1A17A7" w:rsidP="2884C286" w:rsidRDefault="7D1A17A7" w14:paraId="42812EE7" w14:textId="4845DBA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b5b2f683d5124d82">
        <w:r w:rsidRPr="2884C286" w:rsidR="7D1A17A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https://www.sciencedirect.com/science/article/pii/S2772662223001819</w:t>
        </w:r>
      </w:hyperlink>
      <w:r w:rsidRPr="2884C286" w:rsidR="7D1A17A7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1FC36716" w14:textId="029741E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Handling missing data in clinical research</w:t>
      </w:r>
    </w:p>
    <w:p w:rsidR="33D0F8F8" w:rsidP="2884C286" w:rsidRDefault="33D0F8F8" w14:paraId="6A1A7FE8" w14:textId="3859CE5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GB"/>
        </w:rPr>
      </w:pPr>
      <w:hyperlink r:id="Rab83f1ff0f834ec0">
        <w:r w:rsidRPr="2884C286" w:rsidR="33D0F8F8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GB"/>
          </w:rPr>
          <w:t>https://www.sciencedirect.com/science/article/pii/S0895435622002189?via%3Dihub</w:t>
        </w:r>
      </w:hyperlink>
      <w:r w:rsidRPr="2884C286" w:rsidR="33D0F8F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3C501DBC" w14:textId="2998981E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Missing</w:t>
      </w: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data analysis in regression</w:t>
      </w:r>
    </w:p>
    <w:p w:rsidR="33D0F8F8" w:rsidP="2884C286" w:rsidRDefault="33D0F8F8" w14:paraId="7C7E4AEC" w14:textId="52B8135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w:anchor="d1e156" r:id="R3da375858ae64a07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https://www.tandfonline.com/doi/full/10.1080/08839514.2022.2032925#d1e156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7DD2D885" w14:textId="15CF4C88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The prevention and handling of missing data</w:t>
      </w:r>
    </w:p>
    <w:p w:rsidR="33D0F8F8" w:rsidP="2884C286" w:rsidRDefault="33D0F8F8" w14:paraId="4FC86876" w14:textId="41F5FED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065c11c154454e8a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https://pmc.ncbi.nlm.nih.gov/articles/PMC3668100/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5AC4EC5D" w14:textId="0895F42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A survey on missing data in machine learning</w:t>
      </w:r>
    </w:p>
    <w:p w:rsidR="33D0F8F8" w:rsidP="2884C286" w:rsidRDefault="33D0F8F8" w14:paraId="35E14FDD" w14:textId="11F29F9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ee2cf5d8a5494b78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https://journalofbigdata.springeropen.com/articles/10.1186/s40537-021-00516-9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4312A413" w14:textId="5D4F2F7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Missing value imputation affects the performance of machine learning: A review and analysis of the literature (2010-2021)</w:t>
      </w:r>
    </w:p>
    <w:p w:rsidR="33D0F8F8" w:rsidP="2884C286" w:rsidRDefault="33D0F8F8" w14:paraId="171459F9" w14:textId="5820A8B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405ac39bb6cd4b65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https://www.sciencedirect.com/science/article/pii/S2352914821002653?via%3Dihub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55516116" w14:textId="6254C1AE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Missing value imputation: A review and analysis of the literature (2006-2017)</w:t>
      </w:r>
    </w:p>
    <w:p w:rsidR="33D0F8F8" w:rsidP="2884C286" w:rsidRDefault="33D0F8F8" w14:paraId="5A2F4425" w14:textId="5C1AB06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12803d2869f54d1c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https://link.springer.com/article/10.1007/s10462-019-09709-4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7DFB4745" w14:textId="2DAF4D8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Review: A gentle introduction to imputation of missing values</w:t>
      </w:r>
    </w:p>
    <w:p w:rsidR="33D0F8F8" w:rsidP="2884C286" w:rsidRDefault="33D0F8F8" w14:paraId="5116B429" w14:textId="3D6546E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ea4261b666a94271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https://www.sciencedirect.com/science/article/pii/S0895435606001971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20645259" w14:textId="377313A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Euclidean distance estimation in incomplete datasets</w:t>
      </w:r>
    </w:p>
    <w:p w:rsidR="33D0F8F8" w:rsidP="2884C286" w:rsidRDefault="33D0F8F8" w14:paraId="0702EFD2" w14:textId="2A3E16A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84b511102bca4d57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https://www.sciencedirect.com/science/article/pii/S0925231217304320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21657C22" w14:textId="4D3C487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Missing covariate data in medical research: To impute is better than to ignore</w:t>
      </w:r>
    </w:p>
    <w:p w:rsidR="33D0F8F8" w:rsidP="2884C286" w:rsidRDefault="33D0F8F8" w14:paraId="053FF850" w14:textId="54C5991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91822987c95746ec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https://www.sciencedirect.com/science/article/pii/S0895435610000193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6248FB80" w14:textId="29D695DA">
      <w:pPr>
        <w:pStyle w:val="Heading1"/>
        <w:shd w:val="clear" w:color="auto" w:fill="FFFFFF" w:themeFill="background1"/>
        <w:spacing w:before="0" w:beforeAutospacing="off" w:after="240" w:afterAutospacing="off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</w:pPr>
      <w:r w:rsidRPr="2884C286" w:rsidR="33D0F8F8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1B3051"/>
          <w:sz w:val="24"/>
          <w:szCs w:val="24"/>
          <w:lang w:val="en-GB"/>
        </w:rPr>
        <w:t>How much missing data is too much to impute for longitudinal health indicators? A preliminary guideline for the choice of the extent of missing proportion to impute with multiple imputation by chained equations</w:t>
      </w:r>
    </w:p>
    <w:p w:rsidR="33D0F8F8" w:rsidP="2884C286" w:rsidRDefault="33D0F8F8" w14:paraId="58780A56" w14:textId="20F2EFB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90648421182e47e5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https://pophealthmetrics.biomedcentral.com/articles/10.1186/s12963-025-00364-2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33D0F8F8" w:rsidP="2884C286" w:rsidRDefault="33D0F8F8" w14:paraId="689C6F70" w14:textId="1C09A71E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A review of ensemble learning and data augmentation models for class imbalanced problems: Combination, </w:t>
      </w: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implementation</w:t>
      </w:r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and evaluation</w:t>
      </w:r>
    </w:p>
    <w:p w:rsidR="33D0F8F8" w:rsidP="2884C286" w:rsidRDefault="33D0F8F8" w14:paraId="14CDCD64" w14:textId="2E3B89B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f8cc69c6351e4725">
        <w:r w:rsidRPr="2884C286" w:rsidR="33D0F8F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https://www.sciencedirect.com/science/article/pii/S0957417423032803</w:t>
        </w:r>
      </w:hyperlink>
      <w:r w:rsidRPr="2884C286" w:rsidR="33D0F8F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047A9512" w:rsidP="2884C286" w:rsidRDefault="047A9512" w14:paraId="45C46BA6" w14:textId="55C03AE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r w:rsidRPr="2884C286" w:rsidR="047A951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Multiple imputation by </w:t>
      </w:r>
      <w:r w:rsidRPr="2884C286" w:rsidR="047A951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chained equations</w:t>
      </w:r>
      <w:r w:rsidRPr="2884C286" w:rsidR="047A951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>: what is it and how does it work?</w:t>
      </w:r>
    </w:p>
    <w:p w:rsidR="047A9512" w:rsidP="2884C286" w:rsidRDefault="047A9512" w14:paraId="4038F21D" w14:textId="58A5AD2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6f6cae661d6544e2">
        <w:r w:rsidRPr="2884C286" w:rsidR="047A9512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https://onlinelibrary.wiley.com/doi/epdf/10.1002/mpr.329</w:t>
        </w:r>
      </w:hyperlink>
      <w:r w:rsidRPr="2884C286" w:rsidR="047A951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0C75DBF7" w:rsidP="2884C286" w:rsidRDefault="0C75DBF7" w14:paraId="1B5F482A" w14:textId="29F892A9">
      <w:pPr>
        <w:pStyle w:val="Heading1"/>
        <w:shd w:val="clear" w:color="auto" w:fill="FFFFFF" w:themeFill="background1"/>
        <w:spacing w:before="0" w:beforeAutospacing="off" w:after="240" w:afterAutospacing="off"/>
        <w:rPr>
          <w:rFonts w:ascii="Palatino" w:hAnsi="Palatino" w:eastAsia="Palatino" w:cs="Palatin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884C286" w:rsidR="0C75DBF7">
        <w:rPr>
          <w:rFonts w:ascii="Palatino" w:hAnsi="Palatino" w:eastAsia="Palatino" w:cs="Palatin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Multiple imputation for analysis of incomplete data in distributed health data networks</w:t>
      </w:r>
    </w:p>
    <w:p w:rsidR="0C75DBF7" w:rsidP="2884C286" w:rsidRDefault="0C75DBF7" w14:paraId="042D96A1" w14:textId="7BEA056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</w:pPr>
      <w:hyperlink r:id="R025825c1cf2c479f">
        <w:r w:rsidRPr="2884C286" w:rsidR="0C75DBF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https://www.nature.com/articles/s41467-020-19270-2</w:t>
        </w:r>
      </w:hyperlink>
      <w:r w:rsidRPr="2884C286" w:rsidR="0C75DBF7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</w:p>
    <w:p w:rsidR="27550186" w:rsidP="2884C286" w:rsidRDefault="27550186" w14:paraId="4530C78D" w14:textId="71D456F2">
      <w:pPr>
        <w:shd w:val="clear" w:color="auto" w:fill="FFFFFF" w:themeFill="background1"/>
        <w:spacing w:before="0" w:beforeAutospacing="off" w:after="384" w:afterAutospacing="off"/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2884C286" w:rsidR="27550186">
        <w:rPr>
          <w:b w:val="1"/>
          <w:bCs w:val="1"/>
          <w:sz w:val="24"/>
          <w:szCs w:val="24"/>
        </w:rPr>
        <w:t>M</w:t>
      </w:r>
      <w:r w:rsidRPr="2884C286" w:rsidR="27550186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issing data imputation via the expectation-maximization algorithm can improve principal </w:t>
      </w:r>
      <w:r w:rsidRPr="2884C286" w:rsidR="27550186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component</w:t>
      </w:r>
      <w:r w:rsidRPr="2884C286" w:rsidR="27550186">
        <w:rPr>
          <w:rFonts w:ascii="Merriweather" w:hAnsi="Merriweather" w:eastAsia="Merriweather" w:cs="Merriweather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 xml:space="preserve"> analysis aimed at deriving biomarker profiles and dietary patterns</w:t>
      </w:r>
    </w:p>
    <w:p w:rsidR="27550186" w:rsidP="2884C286" w:rsidRDefault="27550186" w14:paraId="749609E2" w14:textId="4DA0BBAD">
      <w:pPr>
        <w:shd w:val="clear" w:color="auto" w:fill="FFFFFF" w:themeFill="background1"/>
        <w:spacing w:before="0" w:beforeAutospacing="off" w:after="384" w:afterAutospacing="off"/>
        <w:rPr>
          <w:b w:val="1"/>
          <w:bCs w:val="1"/>
          <w:sz w:val="24"/>
          <w:szCs w:val="24"/>
        </w:rPr>
      </w:pPr>
      <w:hyperlink r:id="Rd27921773d5d43a3">
        <w:r w:rsidRPr="2884C286" w:rsidR="27550186">
          <w:rPr>
            <w:rStyle w:val="Hyperlink"/>
            <w:b w:val="1"/>
            <w:bCs w:val="1"/>
            <w:sz w:val="24"/>
            <w:szCs w:val="24"/>
          </w:rPr>
          <w:t>https://pubmed.ncbi.nlm.nih.gov/32035304/</w:t>
        </w:r>
      </w:hyperlink>
      <w:r w:rsidRPr="2884C286" w:rsidR="27550186">
        <w:rPr>
          <w:b w:val="1"/>
          <w:bCs w:val="1"/>
          <w:sz w:val="24"/>
          <w:szCs w:val="24"/>
        </w:rPr>
        <w:t xml:space="preserve"> </w:t>
      </w:r>
    </w:p>
    <w:p w:rsidR="2A31B4D1" w:rsidP="2884C286" w:rsidRDefault="2A31B4D1" w14:paraId="1BC837FC" w14:textId="40898121">
      <w:pPr>
        <w:shd w:val="clear" w:color="auto" w:fill="FFFFFF" w:themeFill="background1"/>
        <w:spacing w:before="0" w:beforeAutospacing="off" w:after="384" w:afterAutospacing="off"/>
        <w:rPr>
          <w:b w:val="1"/>
          <w:bCs w:val="1"/>
          <w:sz w:val="24"/>
          <w:szCs w:val="24"/>
        </w:rPr>
      </w:pPr>
      <w:r w:rsidRPr="2884C286" w:rsidR="2A31B4D1">
        <w:rPr>
          <w:b w:val="1"/>
          <w:bCs w:val="1"/>
          <w:sz w:val="24"/>
          <w:szCs w:val="24"/>
        </w:rPr>
        <w:t>Imputation of multivariate time series data-performance benchmarks for multiple imputation and spectral techniques</w:t>
      </w:r>
    </w:p>
    <w:p w:rsidR="2A31B4D1" w:rsidP="2884C286" w:rsidRDefault="2A31B4D1" w14:paraId="6A9AD5C4" w14:textId="65563565">
      <w:pPr>
        <w:shd w:val="clear" w:color="auto" w:fill="FFFFFF" w:themeFill="background1"/>
        <w:spacing w:before="0" w:beforeAutospacing="off" w:after="384" w:afterAutospacing="off"/>
        <w:rPr>
          <w:b w:val="1"/>
          <w:bCs w:val="1"/>
          <w:sz w:val="24"/>
          <w:szCs w:val="24"/>
        </w:rPr>
      </w:pPr>
      <w:hyperlink r:id="R6128d298ba974a58">
        <w:r w:rsidRPr="2884C286" w:rsidR="2A31B4D1">
          <w:rPr>
            <w:rStyle w:val="Hyperlink"/>
            <w:b w:val="1"/>
            <w:bCs w:val="1"/>
            <w:sz w:val="24"/>
            <w:szCs w:val="24"/>
          </w:rPr>
          <w:t>https://papers.ssrn.com/sol3/papers.cfm?abstract_id=2996611</w:t>
        </w:r>
      </w:hyperlink>
      <w:r w:rsidRPr="2884C286" w:rsidR="2A31B4D1">
        <w:rPr>
          <w:b w:val="1"/>
          <w:bCs w:val="1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9F370"/>
    <w:rsid w:val="03D6A959"/>
    <w:rsid w:val="04529810"/>
    <w:rsid w:val="047A9512"/>
    <w:rsid w:val="04B83666"/>
    <w:rsid w:val="0C75DBF7"/>
    <w:rsid w:val="0EAD6F60"/>
    <w:rsid w:val="0FFAE84A"/>
    <w:rsid w:val="1163BF20"/>
    <w:rsid w:val="118B6A78"/>
    <w:rsid w:val="11C92BCD"/>
    <w:rsid w:val="1220F78F"/>
    <w:rsid w:val="13BAFBC3"/>
    <w:rsid w:val="1760A88D"/>
    <w:rsid w:val="194AABD9"/>
    <w:rsid w:val="1A20414F"/>
    <w:rsid w:val="1C075CAA"/>
    <w:rsid w:val="1C235698"/>
    <w:rsid w:val="1C6D8DCC"/>
    <w:rsid w:val="1D0A1D82"/>
    <w:rsid w:val="1E59C405"/>
    <w:rsid w:val="1F8DF5EB"/>
    <w:rsid w:val="25CFF5B3"/>
    <w:rsid w:val="270EE9EB"/>
    <w:rsid w:val="27550186"/>
    <w:rsid w:val="27B30AC9"/>
    <w:rsid w:val="2884C286"/>
    <w:rsid w:val="28B07314"/>
    <w:rsid w:val="2A31B4D1"/>
    <w:rsid w:val="3148C070"/>
    <w:rsid w:val="31B4D3B3"/>
    <w:rsid w:val="33D0F8F8"/>
    <w:rsid w:val="34EB48F2"/>
    <w:rsid w:val="35FD8D6C"/>
    <w:rsid w:val="3D8E86E9"/>
    <w:rsid w:val="3DDBD251"/>
    <w:rsid w:val="3DDE899E"/>
    <w:rsid w:val="3ED815B9"/>
    <w:rsid w:val="41DEA8E9"/>
    <w:rsid w:val="4797A966"/>
    <w:rsid w:val="4D691A59"/>
    <w:rsid w:val="4E42A95F"/>
    <w:rsid w:val="4FFB38DD"/>
    <w:rsid w:val="52171684"/>
    <w:rsid w:val="53F30FE2"/>
    <w:rsid w:val="55182698"/>
    <w:rsid w:val="557E6F17"/>
    <w:rsid w:val="56F07701"/>
    <w:rsid w:val="57390F62"/>
    <w:rsid w:val="57629A63"/>
    <w:rsid w:val="58DBDE6F"/>
    <w:rsid w:val="596A8260"/>
    <w:rsid w:val="5A7431F0"/>
    <w:rsid w:val="5B8DC552"/>
    <w:rsid w:val="5C5E53C7"/>
    <w:rsid w:val="5E0399D9"/>
    <w:rsid w:val="5FEAFEF5"/>
    <w:rsid w:val="643AF526"/>
    <w:rsid w:val="6604E164"/>
    <w:rsid w:val="67807347"/>
    <w:rsid w:val="68597CEA"/>
    <w:rsid w:val="69E4B7BE"/>
    <w:rsid w:val="6E2C7289"/>
    <w:rsid w:val="6E61FB87"/>
    <w:rsid w:val="70B621CF"/>
    <w:rsid w:val="70BEBD9A"/>
    <w:rsid w:val="7106EE1B"/>
    <w:rsid w:val="76C00A2D"/>
    <w:rsid w:val="792E8539"/>
    <w:rsid w:val="7A35A44B"/>
    <w:rsid w:val="7D1A17A7"/>
    <w:rsid w:val="7DADDF64"/>
    <w:rsid w:val="7ECB3790"/>
    <w:rsid w:val="7FC9F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370"/>
  <w15:chartTrackingRefBased/>
  <w15:docId w15:val="{3D7EFC05-DC11-49ED-A72D-7F9FEDAF1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884C28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iris.who.int/bitstream/handle/10665/381012/9789240108462-eng.pdf?sequence=1" TargetMode="External" Id="Rd1c73c6e44414c01" /><Relationship Type="http://schemas.openxmlformats.org/officeDocument/2006/relationships/hyperlink" Target="https://www.ncbi.nlm.nih.gov/books/NBK583962/" TargetMode="External" Id="R7d06c1258e064134" /><Relationship Type="http://schemas.openxmlformats.org/officeDocument/2006/relationships/hyperlink" Target="https://www.mdpi.com/1996-1944/17/20/5127" TargetMode="External" Id="R5cfe05912f804188" /><Relationship Type="http://schemas.openxmlformats.org/officeDocument/2006/relationships/hyperlink" Target="https://www.mdpi.com/2076-3417/15/7/3636" TargetMode="External" Id="Rf0953a71ab29484d" /><Relationship Type="http://schemas.openxmlformats.org/officeDocument/2006/relationships/hyperlink" Target="https://pmc.ncbi.nlm.nih.gov/articles/PMC6902303/" TargetMode="External" Id="R9fd0cf07a4634718" /><Relationship Type="http://schemas.openxmlformats.org/officeDocument/2006/relationships/hyperlink" Target="https://www.jmlr.org/papers/volume7/demsar06a/demsar06a.pdf" TargetMode="External" Id="R160555a7d993438d" /><Relationship Type="http://schemas.openxmlformats.org/officeDocument/2006/relationships/hyperlink" Target="https://www.nature.com/articles/s41598-024-56706-x" TargetMode="External" Id="R289844d960cb4f2c" /><Relationship Type="http://schemas.openxmlformats.org/officeDocument/2006/relationships/hyperlink" Target="https://arxiv.org/pdf/2304.03990" TargetMode="External" Id="R2b13e24494b0422d" /><Relationship Type="http://schemas.openxmlformats.org/officeDocument/2006/relationships/hyperlink" Target="https://www.mdpi.com/2571-9394/5/1/14" TargetMode="External" Id="Rf5c2f90fa2984eab" /><Relationship Type="http://schemas.openxmlformats.org/officeDocument/2006/relationships/hyperlink" Target="https://pmc.ncbi.nlm.nih.gov/articles/PMC9949554/" TargetMode="External" Id="Rf1c68107ffcb4f9c" /><Relationship Type="http://schemas.openxmlformats.org/officeDocument/2006/relationships/hyperlink" Target="https://scikit-learn.org/stable/modules/impute.html" TargetMode="External" Id="Rfb2dd0ee77ee452d" /><Relationship Type="http://schemas.openxmlformats.org/officeDocument/2006/relationships/hyperlink" Target="https://scikit-learn.org/stable/auto_examples/impute/plot_iterative_imputer_variants_comparison.html" TargetMode="External" Id="Rd556c4c7d4814036" /><Relationship Type="http://schemas.openxmlformats.org/officeDocument/2006/relationships/image" Target="/media/image.png" Id="Rdce2f217c6c14f6d" /><Relationship Type="http://schemas.openxmlformats.org/officeDocument/2006/relationships/hyperlink" Target="https://academic.oup.com/bioinformatics/article/28/1/112/219101" TargetMode="External" Id="R47dc960afc3447d0" /><Relationship Type="http://schemas.openxmlformats.org/officeDocument/2006/relationships/hyperlink" Target="https://xgboost.readthedocs.io/en/stable/tutorials/index.html" TargetMode="External" Id="R3b76ec45daa7494c" /><Relationship Type="http://schemas.openxmlformats.org/officeDocument/2006/relationships/hyperlink" Target="https://lightgbm.readthedocs.io/en/latest/GPU-Tutorial.html" TargetMode="External" Id="R7659eb4f70c14fff" /><Relationship Type="http://schemas.openxmlformats.org/officeDocument/2006/relationships/hyperlink" Target="https://link.springer.com/article/10.1007/s00362-024-01550-4" TargetMode="External" Id="R0c3b7f81ef1f45e5" /><Relationship Type="http://schemas.openxmlformats.org/officeDocument/2006/relationships/hyperlink" Target="https://drmkc.jrc.ec.europa.eu/inform-index/Portals/0/InfoRM/Publications/EUR%2030037%20-%20Imputation%20of%20missing%20values%20in%20the%20INFORM%20Global%20Risk%20Index%20-%20print.pdf" TargetMode="External" Id="R51182ba5ee0b412d" /><Relationship Type="http://schemas.openxmlformats.org/officeDocument/2006/relationships/hyperlink" Target="https://bmcpublichealth.biomedcentral.com/articles/10.1186/s12889-025-22007-9" TargetMode="External" Id="R53955bdb60054920" /><Relationship Type="http://schemas.openxmlformats.org/officeDocument/2006/relationships/hyperlink" Target="https://ieeexplore.ieee.org/stamp/stamp.jsp?tp=&amp;arnumber=10695988" TargetMode="External" Id="Rb4f5fe4315cb48d0" /><Relationship Type="http://schemas.openxmlformats.org/officeDocument/2006/relationships/hyperlink" Target="https://bmcmedresmethodol.biomedcentral.com/articles/10.1186/s12874-022-01758-8" TargetMode="External" Id="R490ef3e698be4a5c" /><Relationship Type="http://schemas.openxmlformats.org/officeDocument/2006/relationships/hyperlink" Target="https://www.frontiersin.org/journals/digital-health/articles/10.3389/fdgth.2022.855236/full" TargetMode="External" Id="R28e43e2a9db94210" /><Relationship Type="http://schemas.openxmlformats.org/officeDocument/2006/relationships/hyperlink" Target="https://www.nature.com/articles/s41598-024-71934-x" TargetMode="External" Id="Rdd056acf830d4bee" /><Relationship Type="http://schemas.openxmlformats.org/officeDocument/2006/relationships/hyperlink" Target="https://pmc.ncbi.nlm.nih.gov/articles/PMC11657143/" TargetMode="External" Id="R0c684c15828e42e3" /><Relationship Type="http://schemas.openxmlformats.org/officeDocument/2006/relationships/hyperlink" Target="https://pubmed.ncbi.nlm.nih.gov/40300307/" TargetMode="External" Id="R1add243e2b014fbb" /><Relationship Type="http://schemas.openxmlformats.org/officeDocument/2006/relationships/hyperlink" Target="https://www.mdpi.com/1999-5903/17/5/190" TargetMode="External" Id="R7ca687a99617415e" /><Relationship Type="http://schemas.openxmlformats.org/officeDocument/2006/relationships/hyperlink" Target="https://www.thelancet.com/journals/landig/article/PIIS2589-7500(23)00267-4/fulltext" TargetMode="External" Id="R30cc0edf616f4baf" /><Relationship Type="http://schemas.openxmlformats.org/officeDocument/2006/relationships/hyperlink" Target="https://www.jclinepi.com/article/S0895-4356(18)30871-0/pdf" TargetMode="External" Id="R81d8be2c485942be" /><Relationship Type="http://schemas.openxmlformats.org/officeDocument/2006/relationships/hyperlink" Target="https://pubmed.ncbi.nlm.nih.gov/34568175/" TargetMode="External" Id="Ra8f548c96d934994" /><Relationship Type="http://schemas.openxmlformats.org/officeDocument/2006/relationships/hyperlink" Target="https://www.sciencedirect.com/science/article/pii/S1877050925016369" TargetMode="External" Id="R9c56f71f40f94a33" /><Relationship Type="http://schemas.openxmlformats.org/officeDocument/2006/relationships/hyperlink" Target="https://ieeexplore.ieee.org/stamp/stamp.jsp?tp=&amp;arnumber=9885515" TargetMode="External" Id="R86eab33c8d95441a" /><Relationship Type="http://schemas.openxmlformats.org/officeDocument/2006/relationships/hyperlink" Target="https://cardio.jmir.org/2024/1/e53091/" TargetMode="External" Id="R53d5e6796af941f3" /><Relationship Type="http://schemas.openxmlformats.org/officeDocument/2006/relationships/hyperlink" Target="https://www.sciencedirect.com/science/article/pii/S2352648322000599" TargetMode="External" Id="Redf2fc3843b74562" /><Relationship Type="http://schemas.openxmlformats.org/officeDocument/2006/relationships/hyperlink" Target="https://www.mdpi.com/2673-9992/25/1/13" TargetMode="External" Id="R1a51eb1135a04024" /><Relationship Type="http://schemas.openxmlformats.org/officeDocument/2006/relationships/hyperlink" Target="https://ieeexplore.ieee.org/document/10131826" TargetMode="External" Id="R3388fefb32cb47e8" /><Relationship Type="http://schemas.openxmlformats.org/officeDocument/2006/relationships/hyperlink" Target="https://hal.science/hal-04994840/document" TargetMode="External" Id="R84bd0e2fe2134623" /><Relationship Type="http://schemas.openxmlformats.org/officeDocument/2006/relationships/hyperlink" Target="https://jmai.amegroups.org/article/view/8590/pdf" TargetMode="External" Id="Rd6ed54bf1a9347f0" /><Relationship Type="http://schemas.openxmlformats.org/officeDocument/2006/relationships/hyperlink" Target="https://pmc.ncbi.nlm.nih.gov/articles/PMC9379432/" TargetMode="External" Id="R175b10f2f5b144de" /><Relationship Type="http://schemas.openxmlformats.org/officeDocument/2006/relationships/hyperlink" Target="https://link.springer.com/article/10.1186/s12911-025-02921-z?fromPaywallRec=false" TargetMode="External" Id="R0e068fd962e749fc" /><Relationship Type="http://schemas.openxmlformats.org/officeDocument/2006/relationships/hyperlink" Target="https://www.dovepress.com/health-indicator-recording-in-uk-primary-care-electronic-health-record-peer-reviewed-fulltext-article-CLEP" TargetMode="External" Id="R5cd5719342494bf6" /><Relationship Type="http://schemas.openxmlformats.org/officeDocument/2006/relationships/hyperlink" Target="https://pmc.ncbi.nlm.nih.gov/articles/PMC4431555/" TargetMode="External" Id="Rcaa3f4a704e647f2" /><Relationship Type="http://schemas.openxmlformats.org/officeDocument/2006/relationships/hyperlink" Target="https://pophealthmetrics.biomedcentral.com/articles/10.1186/s12963-021-00274-z" TargetMode="External" Id="Rf3743788862b48ca" /><Relationship Type="http://schemas.openxmlformats.org/officeDocument/2006/relationships/hyperlink" Target="https://www.mdpi.com/2306-5354/10/7/792" TargetMode="External" Id="Ra95ea992371c46af" /><Relationship Type="http://schemas.openxmlformats.org/officeDocument/2006/relationships/hyperlink" Target="https://link.springer.com/article/10.1186/s13690-021-00687-0" TargetMode="External" Id="Rcc00d7d12c8c4fc0" /><Relationship Type="http://schemas.openxmlformats.org/officeDocument/2006/relationships/hyperlink" Target="https://academic.oup.com/jamia/article/28/12/2716/6382241?login=true" TargetMode="External" Id="Ra26ac43795c748b0" /><Relationship Type="http://schemas.openxmlformats.org/officeDocument/2006/relationships/hyperlink" Target="https://www.sciencedirect.com/science/article/pii/S0360835219305893" TargetMode="External" Id="Ra05eafe4569f446c" /><Relationship Type="http://schemas.openxmlformats.org/officeDocument/2006/relationships/hyperlink" Target="https://ieeexplore.ieee.org/stamp/stamp.jsp?tp=&amp;arnumber=9225642" TargetMode="External" Id="Rbc7d4c3df9984f29" /><Relationship Type="http://schemas.openxmlformats.org/officeDocument/2006/relationships/hyperlink" Target="https://www.thelancet.com/journals/landig/article/PIIS2589-7500(22)00023-1/fulltext" TargetMode="External" Id="R2b820c40530c4814" /><Relationship Type="http://schemas.openxmlformats.org/officeDocument/2006/relationships/hyperlink" Target="https://link.springer.com/article/10.1007/s42979-020-00394-7" TargetMode="External" Id="R9affa94f66494577" /><Relationship Type="http://schemas.openxmlformats.org/officeDocument/2006/relationships/hyperlink" Target="https://link.springer.com/article/10.1007/S10462-023-10466-8" TargetMode="External" Id="Rf70998437c894697" /><Relationship Type="http://schemas.openxmlformats.org/officeDocument/2006/relationships/hyperlink" Target="https://www.sciencedirect.com/science/article/pii/S1532046423001612" TargetMode="External" Id="R39177e0482fa444d" /><Relationship Type="http://schemas.openxmlformats.org/officeDocument/2006/relationships/hyperlink" Target="https://academic.oup.com/bib/article/23/1/bbab489/6457164" TargetMode="External" Id="R3f585d0ec9714021" /><Relationship Type="http://schemas.openxmlformats.org/officeDocument/2006/relationships/hyperlink" Target="https://pmc.ncbi.nlm.nih.gov/articles/PMC7586995/" TargetMode="External" Id="R8210ea8b14e04ae3" /><Relationship Type="http://schemas.openxmlformats.org/officeDocument/2006/relationships/hyperlink" Target="https://academic.oup.com/clinchem/article/55/5/994/5631751" TargetMode="External" Id="R8555a707b1b74499" /><Relationship Type="http://schemas.openxmlformats.org/officeDocument/2006/relationships/hyperlink" Target="https://www.mdpi.com/1999-4893/18/2/94" TargetMode="External" Id="Ra3908f8d31154af6" /><Relationship Type="http://schemas.openxmlformats.org/officeDocument/2006/relationships/hyperlink" Target="https://link.springer.com/article/10.1007/s00180-022-01207-6" TargetMode="External" Id="Rb1fadf8072fc4ad5" /><Relationship Type="http://schemas.openxmlformats.org/officeDocument/2006/relationships/hyperlink" Target="https://pmc.ncbi.nlm.nih.gov/articles/PMC11412612/" TargetMode="External" Id="R037f299074b5430b" /><Relationship Type="http://schemas.openxmlformats.org/officeDocument/2006/relationships/hyperlink" Target="https://www.nature.com/articles/s41598-024-56706-x" TargetMode="External" Id="R514ba7ee244949c8" /><Relationship Type="http://schemas.openxmlformats.org/officeDocument/2006/relationships/hyperlink" Target="https://link.springer.com/article/10.1007/s10462-025-11198-7" TargetMode="External" Id="R04b78be8053348a2" /><Relationship Type="http://schemas.openxmlformats.org/officeDocument/2006/relationships/hyperlink" Target="https://link.springer.com/article/10.1007/s10462-025-11198-7/tables/5" TargetMode="External" Id="R03c2c58232c94174" /><Relationship Type="http://schemas.openxmlformats.org/officeDocument/2006/relationships/hyperlink" Target="https://link.springer.com/article/10.1007/s10462-025-11198-7/tables/4" TargetMode="External" Id="R7826dde723794e60" /><Relationship Type="http://schemas.openxmlformats.org/officeDocument/2006/relationships/hyperlink" Target="https://www.mdpi.com/2227-7080/13/3/88" TargetMode="External" Id="R80b7f188c77d4db7" /><Relationship Type="http://schemas.openxmlformats.org/officeDocument/2006/relationships/hyperlink" Target="https://www.sciencedirect.com/science/article/pii/S2772662223001819" TargetMode="External" Id="Rb5b2f683d5124d82" /><Relationship Type="http://schemas.openxmlformats.org/officeDocument/2006/relationships/hyperlink" Target="https://www.sciencedirect.com/science/article/pii/S0895435622002189?via%3Dihub" TargetMode="External" Id="Rab83f1ff0f834ec0" /><Relationship Type="http://schemas.openxmlformats.org/officeDocument/2006/relationships/hyperlink" Target="https://www.tandfonline.com/doi/full/10.1080/08839514.2022.2032925" TargetMode="External" Id="R3da375858ae64a07" /><Relationship Type="http://schemas.openxmlformats.org/officeDocument/2006/relationships/hyperlink" Target="https://pmc.ncbi.nlm.nih.gov/articles/PMC3668100/" TargetMode="External" Id="R065c11c154454e8a" /><Relationship Type="http://schemas.openxmlformats.org/officeDocument/2006/relationships/hyperlink" Target="https://journalofbigdata.springeropen.com/articles/10.1186/s40537-021-00516-9" TargetMode="External" Id="Ree2cf5d8a5494b78" /><Relationship Type="http://schemas.openxmlformats.org/officeDocument/2006/relationships/hyperlink" Target="https://www.sciencedirect.com/science/article/pii/S2352914821002653?via%3Dihub" TargetMode="External" Id="R405ac39bb6cd4b65" /><Relationship Type="http://schemas.openxmlformats.org/officeDocument/2006/relationships/hyperlink" Target="https://link.springer.com/article/10.1007/s10462-019-09709-4" TargetMode="External" Id="R12803d2869f54d1c" /><Relationship Type="http://schemas.openxmlformats.org/officeDocument/2006/relationships/hyperlink" Target="https://www.sciencedirect.com/science/article/pii/S0895435606001971" TargetMode="External" Id="Rea4261b666a94271" /><Relationship Type="http://schemas.openxmlformats.org/officeDocument/2006/relationships/hyperlink" Target="https://www.sciencedirect.com/science/article/pii/S0925231217304320" TargetMode="External" Id="R84b511102bca4d57" /><Relationship Type="http://schemas.openxmlformats.org/officeDocument/2006/relationships/hyperlink" Target="https://www.sciencedirect.com/science/article/pii/S0895435610000193" TargetMode="External" Id="R91822987c95746ec" /><Relationship Type="http://schemas.openxmlformats.org/officeDocument/2006/relationships/hyperlink" Target="https://pophealthmetrics.biomedcentral.com/articles/10.1186/s12963-025-00364-2" TargetMode="External" Id="R90648421182e47e5" /><Relationship Type="http://schemas.openxmlformats.org/officeDocument/2006/relationships/hyperlink" Target="https://www.sciencedirect.com/science/article/pii/S0957417423032803" TargetMode="External" Id="Rf8cc69c6351e4725" /><Relationship Type="http://schemas.openxmlformats.org/officeDocument/2006/relationships/hyperlink" Target="https://onlinelibrary.wiley.com/doi/epdf/10.1002/mpr.329" TargetMode="External" Id="R6f6cae661d6544e2" /><Relationship Type="http://schemas.openxmlformats.org/officeDocument/2006/relationships/hyperlink" Target="https://www.nature.com/articles/s41467-020-19270-2" TargetMode="External" Id="R025825c1cf2c479f" /><Relationship Type="http://schemas.openxmlformats.org/officeDocument/2006/relationships/hyperlink" Target="https://pubmed.ncbi.nlm.nih.gov/32035304/" TargetMode="External" Id="Rd27921773d5d43a3" /><Relationship Type="http://schemas.openxmlformats.org/officeDocument/2006/relationships/hyperlink" Target="https://papers.ssrn.com/sol3/papers.cfm?abstract_id=2996611" TargetMode="External" Id="R6128d298ba974a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Rosalita Rosenberg</dc:creator>
  <keywords/>
  <dc:description/>
  <lastModifiedBy>Rosalita Rosenberg</lastModifiedBy>
  <revision>2</revision>
  <dcterms:created xsi:type="dcterms:W3CDTF">2025-07-18T06:11:39.8186095Z</dcterms:created>
  <dcterms:modified xsi:type="dcterms:W3CDTF">2025-07-18T07:13:37.7564133Z</dcterms:modified>
</coreProperties>
</file>