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6DF7B" w14:textId="2391659E" w:rsidR="002F13A1" w:rsidRPr="009965ED" w:rsidRDefault="00C66DD0">
      <w:pPr>
        <w:rPr>
          <w:b/>
          <w:bCs/>
        </w:rPr>
      </w:pPr>
      <w:commentRangeStart w:id="0"/>
      <w:r w:rsidRPr="009965ED">
        <w:rPr>
          <w:b/>
          <w:bCs/>
        </w:rPr>
        <w:t>Agenda</w:t>
      </w:r>
      <w:commentRangeEnd w:id="0"/>
      <w:r w:rsidR="00DE3AD5">
        <w:rPr>
          <w:rStyle w:val="CommentReference"/>
        </w:rPr>
        <w:commentReference w:id="0"/>
      </w:r>
      <w:r w:rsidRPr="009965ED">
        <w:rPr>
          <w:b/>
          <w:bCs/>
        </w:rPr>
        <w:t>:</w:t>
      </w:r>
    </w:p>
    <w:p w14:paraId="72200D66" w14:textId="77777777" w:rsidR="001D5815" w:rsidRDefault="001D5815" w:rsidP="00C66DD0">
      <w:pPr>
        <w:pStyle w:val="ListParagraph"/>
        <w:numPr>
          <w:ilvl w:val="0"/>
          <w:numId w:val="1"/>
        </w:numPr>
      </w:pPr>
    </w:p>
    <w:p w14:paraId="1E7F119E" w14:textId="660B5F92" w:rsidR="007B2C18" w:rsidRDefault="007B2C18" w:rsidP="00C66DD0">
      <w:pPr>
        <w:pStyle w:val="ListParagraph"/>
        <w:numPr>
          <w:ilvl w:val="0"/>
          <w:numId w:val="1"/>
        </w:numPr>
      </w:pPr>
      <w:r>
        <w:t xml:space="preserve">Thesis: spending time </w:t>
      </w:r>
      <w:proofErr w:type="gramStart"/>
      <w:r>
        <w:t>at the moment</w:t>
      </w:r>
      <w:proofErr w:type="gramEnd"/>
      <w:r>
        <w:t xml:space="preserve"> doing and writing up literature review.</w:t>
      </w:r>
    </w:p>
    <w:p w14:paraId="2B9DC90C" w14:textId="53CFEF06" w:rsidR="0064467F" w:rsidRDefault="003949C7" w:rsidP="00C66DD0">
      <w:pPr>
        <w:pStyle w:val="ListParagraph"/>
        <w:numPr>
          <w:ilvl w:val="0"/>
          <w:numId w:val="1"/>
        </w:numPr>
      </w:pPr>
      <w:r>
        <w:t xml:space="preserve">Ensemble based models </w:t>
      </w:r>
    </w:p>
    <w:p w14:paraId="1EC2FBA7" w14:textId="58A9B7DB" w:rsidR="003949C7" w:rsidRDefault="003949C7" w:rsidP="00C66DD0">
      <w:pPr>
        <w:pStyle w:val="ListParagraph"/>
        <w:numPr>
          <w:ilvl w:val="0"/>
          <w:numId w:val="1"/>
        </w:numPr>
      </w:pPr>
      <w:r>
        <w:t>Sensitivity analysis</w:t>
      </w:r>
    </w:p>
    <w:p w14:paraId="495DCCE7" w14:textId="40A66CF1" w:rsidR="00F63FA9" w:rsidRDefault="00125799" w:rsidP="00F63FA9">
      <w:pPr>
        <w:pStyle w:val="ListParagraph"/>
        <w:numPr>
          <w:ilvl w:val="0"/>
          <w:numId w:val="1"/>
        </w:numPr>
      </w:pPr>
      <w:r>
        <w:t>Questions about</w:t>
      </w:r>
      <w:r w:rsidR="003B3D72">
        <w:t xml:space="preserve">, and results from, </w:t>
      </w:r>
      <w:r>
        <w:t xml:space="preserve">tasks assigned during our previous meeting </w:t>
      </w:r>
    </w:p>
    <w:p w14:paraId="1F71EC0D" w14:textId="77777777" w:rsidR="00A668BC" w:rsidRDefault="00A668BC" w:rsidP="00A668BC"/>
    <w:p w14:paraId="3AB85377" w14:textId="4DA8115A" w:rsidR="00E77075" w:rsidRDefault="003949C7" w:rsidP="00E77075">
      <w:r>
        <w:rPr>
          <w:b/>
          <w:bCs/>
        </w:rPr>
        <w:t>Ensemble Based Models</w:t>
      </w:r>
    </w:p>
    <w:p w14:paraId="1A68DFE4" w14:textId="5F271BEA" w:rsidR="003949C7" w:rsidRPr="008D3F14" w:rsidRDefault="003949C7" w:rsidP="00E77075">
      <w:r w:rsidRPr="003949C7">
        <w:rPr>
          <w:u w:val="single"/>
        </w:rPr>
        <w:t>Process:</w:t>
      </w:r>
      <w:r w:rsidR="008D3F14">
        <w:rPr>
          <w:u w:val="single"/>
        </w:rPr>
        <w:t xml:space="preserve"> </w:t>
      </w:r>
      <w:r w:rsidR="008D3F14">
        <w:t xml:space="preserve">(repeated for the two train/test splits) -&gt; data split by year or by country </w:t>
      </w:r>
    </w:p>
    <w:p w14:paraId="14590C96" w14:textId="77777777" w:rsidR="003949C7" w:rsidRDefault="003949C7" w:rsidP="00E77075"/>
    <w:p w14:paraId="6623885B" w14:textId="1A35DF24" w:rsidR="00733DC2" w:rsidRPr="00733DC2" w:rsidRDefault="00733DC2" w:rsidP="00E77075">
      <w:pPr>
        <w:rPr>
          <w:i/>
          <w:iCs/>
        </w:rPr>
      </w:pPr>
      <w:r>
        <w:rPr>
          <w:i/>
          <w:iCs/>
        </w:rPr>
        <w:t>Description of the base estimators:</w:t>
      </w:r>
    </w:p>
    <w:p w14:paraId="242A3E9F" w14:textId="25792DC9" w:rsidR="00561F49" w:rsidRDefault="00561F49" w:rsidP="00E77075">
      <w:pPr>
        <w:pStyle w:val="ListParagraph"/>
        <w:numPr>
          <w:ilvl w:val="0"/>
          <w:numId w:val="1"/>
        </w:numPr>
      </w:pPr>
      <w:r>
        <w:t>There are 20 base estimators</w:t>
      </w:r>
    </w:p>
    <w:p w14:paraId="0A21DDBC" w14:textId="6D8F2FB9" w:rsidR="00AA4A6D" w:rsidRDefault="00AA4A6D" w:rsidP="00AA4A6D">
      <w:pPr>
        <w:pStyle w:val="ListParagraph"/>
        <w:numPr>
          <w:ilvl w:val="1"/>
          <w:numId w:val="1"/>
        </w:numPr>
      </w:pPr>
      <w:r>
        <w:t xml:space="preserve">10 base estimators </w:t>
      </w:r>
      <w:r w:rsidR="0089408C">
        <w:t>each of</w:t>
      </w:r>
      <w:r>
        <w:t xml:space="preserve"> </w:t>
      </w:r>
      <w:proofErr w:type="spellStart"/>
      <w:r>
        <w:t>LightGBM</w:t>
      </w:r>
      <w:proofErr w:type="spellEnd"/>
      <w:r>
        <w:t xml:space="preserve"> </w:t>
      </w:r>
      <w:r w:rsidR="0089408C">
        <w:t xml:space="preserve">and Random Forest </w:t>
      </w:r>
      <w:r>
        <w:t>Regressors</w:t>
      </w:r>
    </w:p>
    <w:p w14:paraId="767C51CA" w14:textId="18F8327C" w:rsidR="00AA4A6D" w:rsidRDefault="00AA4A6D" w:rsidP="00855928">
      <w:pPr>
        <w:pStyle w:val="ListParagraph"/>
        <w:numPr>
          <w:ilvl w:val="2"/>
          <w:numId w:val="1"/>
        </w:numPr>
      </w:pPr>
      <w:r>
        <w:t>5 base estimators</w:t>
      </w:r>
      <w:r w:rsidR="0021549A">
        <w:t xml:space="preserve"> for each model type</w:t>
      </w:r>
      <w:r>
        <w:t xml:space="preserve"> were trained on the </w:t>
      </w:r>
      <w:r w:rsidR="00526307">
        <w:t>full train dataset (1 for each of the train/test folds)</w:t>
      </w:r>
      <w:r>
        <w:t xml:space="preserve"> </w:t>
      </w:r>
    </w:p>
    <w:p w14:paraId="47DAC139" w14:textId="33546595" w:rsidR="00526307" w:rsidRDefault="00526307" w:rsidP="00855928">
      <w:pPr>
        <w:pStyle w:val="ListParagraph"/>
        <w:numPr>
          <w:ilvl w:val="2"/>
          <w:numId w:val="1"/>
        </w:numPr>
      </w:pPr>
      <w:r>
        <w:t xml:space="preserve">5 base estimators </w:t>
      </w:r>
      <w:r w:rsidR="00855928">
        <w:t xml:space="preserve">for each model type </w:t>
      </w:r>
      <w:r>
        <w:t xml:space="preserve">were trained on the train dataset with a 95% missing data threshold (1 for each of the train/test folds) </w:t>
      </w:r>
    </w:p>
    <w:p w14:paraId="6E8E9EB0" w14:textId="399BC193" w:rsidR="00526307" w:rsidRDefault="00733DC2" w:rsidP="00526307">
      <w:pPr>
        <w:pStyle w:val="ListParagraph"/>
        <w:numPr>
          <w:ilvl w:val="0"/>
          <w:numId w:val="1"/>
        </w:numPr>
      </w:pPr>
      <w:proofErr w:type="spellStart"/>
      <w:r>
        <w:t>XGBoost</w:t>
      </w:r>
      <w:proofErr w:type="spellEnd"/>
      <w:r w:rsidR="00526307">
        <w:t xml:space="preserve"> base estimators and all estimators trained on </w:t>
      </w:r>
      <w:r w:rsidR="00944C94">
        <w:t xml:space="preserve">the dataset with the 85% missing data threshold were not included in the ensemble model due to their consistent poor performance. </w:t>
      </w:r>
    </w:p>
    <w:p w14:paraId="5B59E8EB" w14:textId="77777777" w:rsidR="00BF0969" w:rsidRDefault="00BF0969" w:rsidP="00BF0969"/>
    <w:p w14:paraId="0084C7AF" w14:textId="77777777" w:rsidR="009A1CE4" w:rsidRDefault="00BF0969" w:rsidP="009A1CE4">
      <w:pPr>
        <w:rPr>
          <w:i/>
          <w:iCs/>
        </w:rPr>
      </w:pPr>
      <w:r>
        <w:rPr>
          <w:i/>
          <w:iCs/>
        </w:rPr>
        <w:t xml:space="preserve">Training </w:t>
      </w:r>
      <w:commentRangeStart w:id="1"/>
      <w:r>
        <w:rPr>
          <w:i/>
          <w:iCs/>
        </w:rPr>
        <w:t>base estimators</w:t>
      </w:r>
      <w:commentRangeEnd w:id="1"/>
      <w:r w:rsidR="000B0230">
        <w:rPr>
          <w:rStyle w:val="CommentReference"/>
        </w:rPr>
        <w:commentReference w:id="1"/>
      </w:r>
      <w:r>
        <w:rPr>
          <w:i/>
          <w:iCs/>
        </w:rPr>
        <w:t>:</w:t>
      </w:r>
    </w:p>
    <w:p w14:paraId="11EA9FEC" w14:textId="502B09C6" w:rsidR="00E77075" w:rsidRPr="009A1CE4" w:rsidRDefault="009A1CE4" w:rsidP="00C7313D">
      <w:pPr>
        <w:pStyle w:val="ListParagraph"/>
        <w:numPr>
          <w:ilvl w:val="0"/>
          <w:numId w:val="5"/>
        </w:numPr>
        <w:jc w:val="both"/>
        <w:rPr>
          <w:i/>
          <w:iCs/>
        </w:rPr>
      </w:pPr>
      <w:r>
        <w:t>A</w:t>
      </w:r>
      <w:r w:rsidR="00E77075">
        <w:t>ll base estimators</w:t>
      </w:r>
      <w:r>
        <w:t xml:space="preserve"> were initialised</w:t>
      </w:r>
      <w:r w:rsidR="00E77075">
        <w:t xml:space="preserve"> </w:t>
      </w:r>
      <w:r>
        <w:t>with</w:t>
      </w:r>
      <w:r w:rsidR="008D23A6">
        <w:t xml:space="preserve"> their optimal hyperparameters (from previous fine-tuning experiments)</w:t>
      </w:r>
      <w:r w:rsidR="00561F49">
        <w:t xml:space="preserve"> and </w:t>
      </w:r>
      <w:r w:rsidR="00C7313D">
        <w:t>data from their associated</w:t>
      </w:r>
      <w:r w:rsidR="00561F49">
        <w:t xml:space="preserve"> cross-validation fold</w:t>
      </w:r>
      <w:r w:rsidR="00C7313D">
        <w:t>.</w:t>
      </w:r>
    </w:p>
    <w:p w14:paraId="567FF62F" w14:textId="77777777" w:rsidR="005F02AB" w:rsidRDefault="005F02AB" w:rsidP="00F74255">
      <w:pPr>
        <w:pStyle w:val="ListParagraph"/>
        <w:numPr>
          <w:ilvl w:val="0"/>
          <w:numId w:val="5"/>
        </w:numPr>
        <w:shd w:val="clear" w:color="auto" w:fill="FFFF00"/>
      </w:pPr>
      <w:r>
        <w:t xml:space="preserve">The original dataset was initially split into train/test data in a 90:10 proportion. </w:t>
      </w:r>
    </w:p>
    <w:p w14:paraId="5FAFBB78" w14:textId="4F2942B4" w:rsidR="0086657B" w:rsidRDefault="00C7313D" w:rsidP="00F74255">
      <w:pPr>
        <w:pStyle w:val="ListParagraph"/>
        <w:numPr>
          <w:ilvl w:val="1"/>
          <w:numId w:val="5"/>
        </w:numPr>
        <w:shd w:val="clear" w:color="auto" w:fill="FFFF00"/>
      </w:pPr>
      <w:r>
        <w:t>E</w:t>
      </w:r>
      <w:r w:rsidR="0086657B">
        <w:t>ach</w:t>
      </w:r>
      <w:r w:rsidR="005F02AB">
        <w:t xml:space="preserve"> trained</w:t>
      </w:r>
      <w:r w:rsidR="0086657B">
        <w:t xml:space="preserve"> base estimator </w:t>
      </w:r>
      <w:r w:rsidR="005F02AB">
        <w:t xml:space="preserve">was used to predict labels for the entire train dataset (with </w:t>
      </w:r>
      <w:r w:rsidR="00C500E1">
        <w:t>all columns it was not trained on removed).</w:t>
      </w:r>
    </w:p>
    <w:p w14:paraId="702B1E91" w14:textId="6322F759" w:rsidR="001F6E1F" w:rsidRDefault="00C500E1" w:rsidP="001F6E1F">
      <w:pPr>
        <w:pStyle w:val="ListParagraph"/>
        <w:numPr>
          <w:ilvl w:val="1"/>
          <w:numId w:val="5"/>
        </w:numPr>
      </w:pPr>
      <w:r>
        <w:t xml:space="preserve">Rationale: </w:t>
      </w:r>
      <w:r w:rsidR="00D11A7D">
        <w:t xml:space="preserve">This produces a prediction for each training data sample from each base estimator that can be used to </w:t>
      </w:r>
      <w:r w:rsidR="00F74255">
        <w:t xml:space="preserve">train the ensemble model. </w:t>
      </w:r>
      <w:r>
        <w:t xml:space="preserve"> </w:t>
      </w:r>
    </w:p>
    <w:p w14:paraId="302F316E" w14:textId="77777777" w:rsidR="00AE3F81" w:rsidRDefault="00AE3F81" w:rsidP="00282796"/>
    <w:p w14:paraId="14C1B5F7" w14:textId="431570F6" w:rsidR="00282796" w:rsidRPr="00BF0969" w:rsidRDefault="00282796" w:rsidP="00282796">
      <w:pPr>
        <w:rPr>
          <w:i/>
          <w:iCs/>
        </w:rPr>
      </w:pPr>
      <w:r w:rsidRPr="00BF0969">
        <w:rPr>
          <w:i/>
          <w:iCs/>
        </w:rPr>
        <w:t>Voting</w:t>
      </w:r>
      <w:r w:rsidR="00BF0969">
        <w:rPr>
          <w:i/>
          <w:iCs/>
        </w:rPr>
        <w:t xml:space="preserve"> ensemble</w:t>
      </w:r>
      <w:r w:rsidRPr="00BF0969">
        <w:rPr>
          <w:i/>
          <w:iCs/>
        </w:rPr>
        <w:t>:</w:t>
      </w:r>
    </w:p>
    <w:p w14:paraId="1E0E5E3E" w14:textId="512513B0" w:rsidR="00AE3F81" w:rsidRDefault="001F201B" w:rsidP="001F201B">
      <w:r>
        <w:t xml:space="preserve">Voting ensemble models give a (possibly) weighted average of all predictions from the base estimators. </w:t>
      </w:r>
    </w:p>
    <w:p w14:paraId="1A8C18E3" w14:textId="77777777" w:rsidR="001F201B" w:rsidRDefault="001F201B" w:rsidP="001F201B"/>
    <w:p w14:paraId="1A71961A" w14:textId="77777777" w:rsidR="001F6E1F" w:rsidRDefault="001F201B" w:rsidP="001F6E1F">
      <w:r>
        <w:t>I used</w:t>
      </w:r>
      <w:r w:rsidR="00282796">
        <w:t xml:space="preserve"> 300 Optuna trials to experiment with relative weightings of different base estimators’ predictions in calculating the weighted average prediction score</w:t>
      </w:r>
      <w:r>
        <w:t>.</w:t>
      </w:r>
    </w:p>
    <w:p w14:paraId="052669A6" w14:textId="77777777" w:rsidR="003346C6" w:rsidRDefault="003346C6" w:rsidP="001F6E1F"/>
    <w:p w14:paraId="4908C590" w14:textId="719DBFE7" w:rsidR="003346C6" w:rsidRDefault="003346C6" w:rsidP="003346C6">
      <w:pPr>
        <w:jc w:val="both"/>
      </w:pPr>
      <w:r w:rsidRPr="003346C6">
        <w:rPr>
          <w:highlight w:val="yellow"/>
        </w:rPr>
        <w:t>Since</w:t>
      </w:r>
      <w:r>
        <w:t xml:space="preserve"> there was no ‘training’ element of this process, there was no need to split into train/validation sets. </w:t>
      </w:r>
    </w:p>
    <w:p w14:paraId="1BA8EDB1" w14:textId="77777777" w:rsidR="001261D6" w:rsidRDefault="001261D6" w:rsidP="001261D6"/>
    <w:p w14:paraId="1BF8A14F" w14:textId="0D604752" w:rsidR="001261D6" w:rsidRDefault="001261D6" w:rsidP="001261D6">
      <w:pPr>
        <w:rPr>
          <w:i/>
          <w:iCs/>
        </w:rPr>
      </w:pPr>
      <w:r w:rsidRPr="00BF0969">
        <w:rPr>
          <w:i/>
          <w:iCs/>
        </w:rPr>
        <w:t>Stacked</w:t>
      </w:r>
      <w:r w:rsidR="00BF0969">
        <w:rPr>
          <w:i/>
          <w:iCs/>
        </w:rPr>
        <w:t xml:space="preserve"> ensemble:</w:t>
      </w:r>
    </w:p>
    <w:p w14:paraId="0DE61C0F" w14:textId="1A872935" w:rsidR="00570993" w:rsidRDefault="001F06FC" w:rsidP="001F06FC">
      <w:pPr>
        <w:jc w:val="both"/>
      </w:pPr>
      <w:r>
        <w:t xml:space="preserve">This ensemble method uses another machine learning technique to combine the base estimators’ predictions. I used 300 Optuna trials to experiment with the hyperparameters used in the ensemble machine learning model. </w:t>
      </w:r>
    </w:p>
    <w:p w14:paraId="33607D40" w14:textId="77777777" w:rsidR="00CE598B" w:rsidRDefault="00CE598B" w:rsidP="001F06FC">
      <w:pPr>
        <w:jc w:val="both"/>
      </w:pPr>
    </w:p>
    <w:p w14:paraId="6E721539" w14:textId="401B19DF" w:rsidR="00C71D0B" w:rsidRDefault="00C71D0B" w:rsidP="00CE598B">
      <w:pPr>
        <w:pStyle w:val="ListParagraph"/>
        <w:numPr>
          <w:ilvl w:val="0"/>
          <w:numId w:val="8"/>
        </w:numPr>
        <w:jc w:val="both"/>
      </w:pPr>
      <w:r>
        <w:t xml:space="preserve">Take an intermediate dataset consisting of the base estimators’ predictions on the full training dataset and the associated true MMR values. </w:t>
      </w:r>
    </w:p>
    <w:p w14:paraId="196ADFAC" w14:textId="3B427F4F" w:rsidR="00CE598B" w:rsidRDefault="00CE598B" w:rsidP="00CE598B">
      <w:pPr>
        <w:pStyle w:val="ListParagraph"/>
        <w:numPr>
          <w:ilvl w:val="0"/>
          <w:numId w:val="8"/>
        </w:numPr>
        <w:jc w:val="both"/>
      </w:pPr>
      <w:r>
        <w:t xml:space="preserve">Split </w:t>
      </w:r>
      <w:r w:rsidR="00C71D0B">
        <w:t>this intermediate dataset</w:t>
      </w:r>
      <w:r>
        <w:t xml:space="preserve"> an </w:t>
      </w:r>
      <w:commentRangeStart w:id="2"/>
      <w:r>
        <w:t>80:20</w:t>
      </w:r>
      <w:commentRangeEnd w:id="2"/>
      <w:r>
        <w:commentReference w:id="2"/>
      </w:r>
      <w:r>
        <w:t xml:space="preserve"> proportion</w:t>
      </w:r>
      <w:r w:rsidR="00C71D0B">
        <w:t xml:space="preserve"> corresponding to a train/validation set for hyperparameter tuning. </w:t>
      </w:r>
    </w:p>
    <w:p w14:paraId="7A63BF05" w14:textId="1E6311AA" w:rsidR="00CF40B7" w:rsidRDefault="00CF40B7" w:rsidP="00CF40B7">
      <w:pPr>
        <w:pStyle w:val="ListParagraph"/>
        <w:numPr>
          <w:ilvl w:val="1"/>
          <w:numId w:val="8"/>
        </w:numPr>
        <w:jc w:val="both"/>
      </w:pPr>
      <w:r>
        <w:lastRenderedPageBreak/>
        <w:t>Train the ensemble models</w:t>
      </w:r>
      <w:r w:rsidR="00DF7E70">
        <w:t xml:space="preserve"> (initialised with their optimal hyperparameter selection)</w:t>
      </w:r>
      <w:r>
        <w:t xml:space="preserve"> on the train dataset, test the specific hyperparameter combination on the validation </w:t>
      </w:r>
      <w:proofErr w:type="gramStart"/>
      <w:r>
        <w:t>dataset, and</w:t>
      </w:r>
      <w:proofErr w:type="gramEnd"/>
      <w:r>
        <w:t xml:space="preserve"> choose the best hyperparameter combination based on the lowest mean-squared error.</w:t>
      </w:r>
    </w:p>
    <w:p w14:paraId="4A493CB9" w14:textId="77777777" w:rsidR="00E150E3" w:rsidRDefault="00E150E3" w:rsidP="00E150E3">
      <w:pPr>
        <w:jc w:val="both"/>
      </w:pPr>
    </w:p>
    <w:p w14:paraId="52AE0A21" w14:textId="56128A5B" w:rsidR="00E150E3" w:rsidRPr="00560B0C" w:rsidRDefault="00E150E3" w:rsidP="00E150E3">
      <w:pPr>
        <w:jc w:val="both"/>
        <w:rPr>
          <w:i/>
          <w:iCs/>
        </w:rPr>
      </w:pPr>
      <w:r w:rsidRPr="00560B0C">
        <w:rPr>
          <w:i/>
          <w:iCs/>
        </w:rPr>
        <w:t>Stacking ensemble models used:</w:t>
      </w:r>
    </w:p>
    <w:p w14:paraId="1C2834EB" w14:textId="59E56B9A" w:rsidR="00E150E3" w:rsidRDefault="00E150E3" w:rsidP="00E150E3">
      <w:pPr>
        <w:pStyle w:val="ListParagraph"/>
        <w:numPr>
          <w:ilvl w:val="0"/>
          <w:numId w:val="1"/>
        </w:numPr>
        <w:jc w:val="both"/>
      </w:pPr>
      <w:r w:rsidRPr="00422828">
        <w:rPr>
          <w:b/>
          <w:bCs/>
        </w:rPr>
        <w:t>Linear regression model</w:t>
      </w:r>
      <w:r>
        <w:t xml:space="preserve"> (Scikit Learn’s Elastic Net implementation, which combined the L1 and L2 norms </w:t>
      </w:r>
      <w:r w:rsidR="00052526">
        <w:t>to perform regularisation)</w:t>
      </w:r>
    </w:p>
    <w:p w14:paraId="0A08EB7C" w14:textId="5B51270F" w:rsidR="00D74BF8" w:rsidRDefault="003F077C" w:rsidP="00703208">
      <w:pPr>
        <w:pStyle w:val="ListParagraph"/>
        <w:numPr>
          <w:ilvl w:val="1"/>
          <w:numId w:val="1"/>
        </w:numPr>
        <w:jc w:val="both"/>
      </w:pPr>
      <w:r>
        <w:t xml:space="preserve">Alpha: specifies the overall regularisation importance </w:t>
      </w:r>
    </w:p>
    <w:p w14:paraId="7B345903" w14:textId="089F30F3" w:rsidR="00D74BF8" w:rsidRDefault="003F077C" w:rsidP="00703208">
      <w:pPr>
        <w:pStyle w:val="ListParagraph"/>
        <w:numPr>
          <w:ilvl w:val="1"/>
          <w:numId w:val="1"/>
        </w:numPr>
        <w:jc w:val="both"/>
      </w:pPr>
      <w:r>
        <w:t>L1_</w:t>
      </w:r>
      <w:proofErr w:type="gramStart"/>
      <w:r>
        <w:t>ratio:</w:t>
      </w:r>
      <w:proofErr w:type="gramEnd"/>
      <w:r>
        <w:t xml:space="preserve"> specifies the weighting of the L1 norm versus L2 norm (higher = closer to pure L1)</w:t>
      </w:r>
    </w:p>
    <w:p w14:paraId="1996C963" w14:textId="50853590" w:rsidR="00052526" w:rsidRPr="00422828" w:rsidRDefault="00052526" w:rsidP="00E150E3">
      <w:pPr>
        <w:pStyle w:val="ListParagraph"/>
        <w:numPr>
          <w:ilvl w:val="0"/>
          <w:numId w:val="1"/>
        </w:numPr>
        <w:jc w:val="both"/>
        <w:rPr>
          <w:b/>
          <w:bCs/>
        </w:rPr>
      </w:pPr>
      <w:r w:rsidRPr="00422828">
        <w:rPr>
          <w:b/>
          <w:bCs/>
        </w:rPr>
        <w:t>Random Forest</w:t>
      </w:r>
    </w:p>
    <w:p w14:paraId="19F4F548" w14:textId="57745E2C" w:rsidR="00703208" w:rsidRDefault="00703208" w:rsidP="00703208">
      <w:pPr>
        <w:pStyle w:val="ListParagraph"/>
        <w:numPr>
          <w:ilvl w:val="1"/>
          <w:numId w:val="1"/>
        </w:numPr>
        <w:jc w:val="both"/>
      </w:pPr>
      <w:r>
        <w:t>Number of trees</w:t>
      </w:r>
    </w:p>
    <w:p w14:paraId="0D3303E2" w14:textId="02DCF7DE" w:rsidR="00703208" w:rsidRDefault="00703208" w:rsidP="00703208">
      <w:pPr>
        <w:pStyle w:val="ListParagraph"/>
        <w:numPr>
          <w:ilvl w:val="1"/>
          <w:numId w:val="1"/>
        </w:numPr>
        <w:jc w:val="both"/>
      </w:pPr>
      <w:r>
        <w:t xml:space="preserve">Max depth </w:t>
      </w:r>
    </w:p>
    <w:p w14:paraId="7B02C68D" w14:textId="2A4F5A39" w:rsidR="00703208" w:rsidRDefault="00703208" w:rsidP="00703208">
      <w:pPr>
        <w:pStyle w:val="ListParagraph"/>
        <w:numPr>
          <w:ilvl w:val="1"/>
          <w:numId w:val="1"/>
        </w:numPr>
        <w:jc w:val="both"/>
      </w:pPr>
      <w:r>
        <w:t>Minimum number of samples needed to split an internal node</w:t>
      </w:r>
    </w:p>
    <w:p w14:paraId="1150F81D" w14:textId="1DC1DBD9" w:rsidR="00703208" w:rsidRDefault="00703208" w:rsidP="00703208">
      <w:pPr>
        <w:pStyle w:val="ListParagraph"/>
        <w:numPr>
          <w:ilvl w:val="1"/>
          <w:numId w:val="1"/>
        </w:numPr>
        <w:jc w:val="both"/>
      </w:pPr>
      <w:r>
        <w:t xml:space="preserve">Whether bootstrapping was used, and if so, </w:t>
      </w:r>
      <w:r w:rsidR="0099087B">
        <w:t>what proportion of the dataset is used to train the individual trees</w:t>
      </w:r>
    </w:p>
    <w:p w14:paraId="32661163" w14:textId="6D25A622" w:rsidR="00052526" w:rsidRPr="00422828" w:rsidRDefault="00052526" w:rsidP="00E150E3">
      <w:pPr>
        <w:pStyle w:val="ListParagraph"/>
        <w:numPr>
          <w:ilvl w:val="0"/>
          <w:numId w:val="1"/>
        </w:numPr>
        <w:jc w:val="both"/>
        <w:rPr>
          <w:b/>
          <w:bCs/>
        </w:rPr>
      </w:pPr>
      <w:r w:rsidRPr="00422828">
        <w:rPr>
          <w:b/>
          <w:bCs/>
        </w:rPr>
        <w:t xml:space="preserve">Support Vector Machine </w:t>
      </w:r>
    </w:p>
    <w:p w14:paraId="29F02D9D" w14:textId="27AAA4B3" w:rsidR="0057656E" w:rsidRDefault="0057656E" w:rsidP="0057656E">
      <w:pPr>
        <w:pStyle w:val="ListParagraph"/>
        <w:numPr>
          <w:ilvl w:val="1"/>
          <w:numId w:val="1"/>
        </w:numPr>
        <w:jc w:val="both"/>
      </w:pPr>
      <w:r>
        <w:t>Type of kernel (polynomial or RBF)</w:t>
      </w:r>
    </w:p>
    <w:p w14:paraId="563A2CD2" w14:textId="23BEA925" w:rsidR="0057656E" w:rsidRDefault="0057656E" w:rsidP="0057656E">
      <w:pPr>
        <w:pStyle w:val="ListParagraph"/>
        <w:numPr>
          <w:ilvl w:val="2"/>
          <w:numId w:val="1"/>
        </w:numPr>
        <w:jc w:val="both"/>
      </w:pPr>
      <w:r>
        <w:t>If polynomial, which degree (2 to 5)</w:t>
      </w:r>
    </w:p>
    <w:p w14:paraId="49D30892" w14:textId="74E9192F" w:rsidR="00C128A5" w:rsidRDefault="00C128A5" w:rsidP="00C128A5">
      <w:pPr>
        <w:pStyle w:val="ListParagraph"/>
        <w:numPr>
          <w:ilvl w:val="1"/>
          <w:numId w:val="1"/>
        </w:numPr>
        <w:jc w:val="both"/>
      </w:pPr>
      <w:r>
        <w:t xml:space="preserve">Regularisation strength </w:t>
      </w:r>
    </w:p>
    <w:p w14:paraId="02E0EDDA" w14:textId="1421F642" w:rsidR="00C128A5" w:rsidRDefault="00BE2CA7" w:rsidP="00C128A5">
      <w:pPr>
        <w:pStyle w:val="ListParagraph"/>
        <w:numPr>
          <w:ilvl w:val="1"/>
          <w:numId w:val="1"/>
        </w:numPr>
        <w:jc w:val="both"/>
      </w:pPr>
      <w:r>
        <w:t>Permitted error</w:t>
      </w:r>
      <w:r w:rsidR="00C128A5">
        <w:t xml:space="preserve"> </w:t>
      </w:r>
      <w:r>
        <w:t>from true value</w:t>
      </w:r>
    </w:p>
    <w:p w14:paraId="771D55DE" w14:textId="1247DD28" w:rsidR="00052526" w:rsidRPr="00422828" w:rsidRDefault="00052526" w:rsidP="00E150E3">
      <w:pPr>
        <w:pStyle w:val="ListParagraph"/>
        <w:numPr>
          <w:ilvl w:val="0"/>
          <w:numId w:val="1"/>
        </w:numPr>
        <w:jc w:val="both"/>
        <w:rPr>
          <w:b/>
          <w:bCs/>
        </w:rPr>
      </w:pPr>
      <w:r w:rsidRPr="00422828">
        <w:rPr>
          <w:b/>
          <w:bCs/>
        </w:rPr>
        <w:t>Multi-Layer Perceptron neural network</w:t>
      </w:r>
    </w:p>
    <w:p w14:paraId="36A3A4B8" w14:textId="574F7029" w:rsidR="00BE2CA7" w:rsidRDefault="00BE2CA7" w:rsidP="00BE2CA7">
      <w:pPr>
        <w:pStyle w:val="ListParagraph"/>
        <w:numPr>
          <w:ilvl w:val="1"/>
          <w:numId w:val="1"/>
        </w:numPr>
        <w:jc w:val="both"/>
      </w:pPr>
      <w:r>
        <w:t>Number of layers</w:t>
      </w:r>
    </w:p>
    <w:p w14:paraId="07D1DCF4" w14:textId="00541960" w:rsidR="00BE2CA7" w:rsidRDefault="00BE2CA7" w:rsidP="00BE2CA7">
      <w:pPr>
        <w:pStyle w:val="ListParagraph"/>
        <w:numPr>
          <w:ilvl w:val="1"/>
          <w:numId w:val="1"/>
        </w:numPr>
        <w:jc w:val="both"/>
      </w:pPr>
      <w:r>
        <w:t>Number of hidden units per layer (does not need to be uniform)</w:t>
      </w:r>
    </w:p>
    <w:p w14:paraId="4CB48DEC" w14:textId="7ED92DED" w:rsidR="00727C8F" w:rsidRDefault="00727C8F" w:rsidP="00BE2CA7">
      <w:pPr>
        <w:pStyle w:val="ListParagraph"/>
        <w:numPr>
          <w:ilvl w:val="1"/>
          <w:numId w:val="1"/>
        </w:numPr>
        <w:jc w:val="both"/>
      </w:pPr>
      <w:r>
        <w:t xml:space="preserve">Type of activation function (logistic or </w:t>
      </w:r>
      <w:proofErr w:type="spellStart"/>
      <w:r>
        <w:t>ReLU</w:t>
      </w:r>
      <w:proofErr w:type="spellEnd"/>
      <w:r>
        <w:t>)</w:t>
      </w:r>
    </w:p>
    <w:p w14:paraId="4C0674CD" w14:textId="4C94ADB7" w:rsidR="00727C8F" w:rsidRDefault="00727C8F" w:rsidP="00BE2CA7">
      <w:pPr>
        <w:pStyle w:val="ListParagraph"/>
        <w:numPr>
          <w:ilvl w:val="1"/>
          <w:numId w:val="1"/>
        </w:numPr>
        <w:jc w:val="both"/>
      </w:pPr>
      <w:r>
        <w:t>Learning rate</w:t>
      </w:r>
    </w:p>
    <w:p w14:paraId="2F86ED1A" w14:textId="14883E6D" w:rsidR="00422828" w:rsidRDefault="00422828" w:rsidP="00BE2CA7">
      <w:pPr>
        <w:pStyle w:val="ListParagraph"/>
        <w:numPr>
          <w:ilvl w:val="1"/>
          <w:numId w:val="1"/>
        </w:numPr>
        <w:jc w:val="both"/>
      </w:pPr>
      <w:r>
        <w:t>Strength of L2 regularisation</w:t>
      </w:r>
    </w:p>
    <w:p w14:paraId="32140B1A" w14:textId="77777777" w:rsidR="006634FC" w:rsidRDefault="006634FC" w:rsidP="006634FC">
      <w:pPr>
        <w:jc w:val="both"/>
      </w:pPr>
    </w:p>
    <w:p w14:paraId="5C296FD9" w14:textId="25B9A9C8" w:rsidR="006634FC" w:rsidRPr="006634FC" w:rsidRDefault="006634FC" w:rsidP="006634FC">
      <w:pPr>
        <w:jc w:val="both"/>
        <w:rPr>
          <w:i/>
          <w:iCs/>
        </w:rPr>
      </w:pPr>
      <w:r w:rsidRPr="006634FC">
        <w:rPr>
          <w:i/>
          <w:iCs/>
        </w:rPr>
        <w:t>Justification for model choice:</w:t>
      </w:r>
    </w:p>
    <w:p w14:paraId="20EB0E1A" w14:textId="2319B17B" w:rsidR="00396025" w:rsidRDefault="00396025" w:rsidP="00396025">
      <w:pPr>
        <w:pStyle w:val="ListParagraph"/>
        <w:numPr>
          <w:ilvl w:val="0"/>
          <w:numId w:val="1"/>
        </w:numPr>
      </w:pPr>
      <w:r>
        <w:t xml:space="preserve">Past study finding random forest and </w:t>
      </w:r>
      <w:proofErr w:type="spellStart"/>
      <w:r>
        <w:t>XGBoost</w:t>
      </w:r>
      <w:proofErr w:type="spellEnd"/>
      <w:r>
        <w:t xml:space="preserve"> as meta-estimator in stacking outperformed base estimators</w:t>
      </w:r>
    </w:p>
    <w:p w14:paraId="2CAE6DE4" w14:textId="4FDE8559" w:rsidR="00396025" w:rsidRDefault="00396025" w:rsidP="00A04791">
      <w:pPr>
        <w:pStyle w:val="ListParagraph"/>
        <w:numPr>
          <w:ilvl w:val="1"/>
          <w:numId w:val="1"/>
        </w:numPr>
        <w:jc w:val="both"/>
      </w:pPr>
      <w:r>
        <w:t xml:space="preserve">However, due to </w:t>
      </w:r>
      <w:proofErr w:type="spellStart"/>
      <w:r>
        <w:t>XGBoost’s</w:t>
      </w:r>
      <w:proofErr w:type="spellEnd"/>
      <w:r>
        <w:t xml:space="preserve"> poor base estimator performance, I used the random forest implementation as the meta-estimator in this study</w:t>
      </w:r>
    </w:p>
    <w:p w14:paraId="004635A8" w14:textId="7E5638A3" w:rsidR="00396025" w:rsidRDefault="00396025" w:rsidP="00396025">
      <w:pPr>
        <w:pStyle w:val="ListParagraph"/>
        <w:numPr>
          <w:ilvl w:val="0"/>
          <w:numId w:val="1"/>
        </w:numPr>
      </w:pPr>
      <w:r>
        <w:t xml:space="preserve">Linear regression was also used </w:t>
      </w:r>
      <w:r w:rsidR="00A04791">
        <w:t>by studies in the literature as a meta-estimator</w:t>
      </w:r>
    </w:p>
    <w:p w14:paraId="27CDA188" w14:textId="7188AD51" w:rsidR="00A04791" w:rsidRDefault="00A04791" w:rsidP="00A04791">
      <w:pPr>
        <w:pStyle w:val="ListParagraph"/>
        <w:numPr>
          <w:ilvl w:val="0"/>
          <w:numId w:val="1"/>
        </w:numPr>
        <w:jc w:val="both"/>
      </w:pPr>
      <w:r>
        <w:t>SVM and MLPs were used as base estimators in the literature for similar problems, but I could not use these due to missing data in my dataset. Thus, I experimented with whether they add</w:t>
      </w:r>
      <w:r w:rsidR="000D32E9">
        <w:t>ed</w:t>
      </w:r>
      <w:r>
        <w:t xml:space="preserve"> value to the study by including them as meta-estimators.  </w:t>
      </w:r>
    </w:p>
    <w:p w14:paraId="71A5A418" w14:textId="77777777" w:rsidR="008E293F" w:rsidRDefault="008E293F" w:rsidP="008E293F">
      <w:pPr>
        <w:jc w:val="both"/>
      </w:pPr>
    </w:p>
    <w:p w14:paraId="66FA3D90" w14:textId="3DE2C161" w:rsidR="008E293F" w:rsidRDefault="008E293F" w:rsidP="008E293F">
      <w:pPr>
        <w:jc w:val="both"/>
      </w:pPr>
      <w:r>
        <w:rPr>
          <w:i/>
          <w:iCs/>
        </w:rPr>
        <w:t>Model Testing</w:t>
      </w:r>
      <w:r>
        <w:t>:</w:t>
      </w:r>
    </w:p>
    <w:p w14:paraId="005B720D" w14:textId="446D7DEC" w:rsidR="008E293F" w:rsidRDefault="008E293F" w:rsidP="00E150E3">
      <w:pPr>
        <w:pStyle w:val="ListParagraph"/>
        <w:numPr>
          <w:ilvl w:val="0"/>
          <w:numId w:val="10"/>
        </w:numPr>
        <w:jc w:val="both"/>
      </w:pPr>
      <w:r>
        <w:t>Use the base estimators to predict the MMR value from the testing dataset (with the on</w:t>
      </w:r>
      <w:r w:rsidR="00E150E3">
        <w:t xml:space="preserve">ly difference between test sets used between base estimators is that base estimators were only fed data relating to the columns they had been trained with. </w:t>
      </w:r>
    </w:p>
    <w:p w14:paraId="34F1EAEF" w14:textId="0676CDE9" w:rsidR="00E150E3" w:rsidRDefault="00E150E3" w:rsidP="00E150E3">
      <w:pPr>
        <w:pStyle w:val="ListParagraph"/>
        <w:numPr>
          <w:ilvl w:val="0"/>
          <w:numId w:val="10"/>
        </w:numPr>
        <w:jc w:val="both"/>
      </w:pPr>
      <w:r>
        <w:t>Stack these predictions into a data frame.</w:t>
      </w:r>
    </w:p>
    <w:p w14:paraId="49C4301E" w14:textId="1455F5A5" w:rsidR="00E150E3" w:rsidRDefault="00A04791" w:rsidP="00E150E3">
      <w:pPr>
        <w:pStyle w:val="ListParagraph"/>
        <w:numPr>
          <w:ilvl w:val="0"/>
          <w:numId w:val="10"/>
        </w:numPr>
        <w:jc w:val="both"/>
      </w:pPr>
      <w:r>
        <w:t>Each (voting or stacked) ensemble model predicts the MMR value based on the base estimators’ results.</w:t>
      </w:r>
    </w:p>
    <w:p w14:paraId="405B585C" w14:textId="77777777" w:rsidR="00A04791" w:rsidRDefault="00A04791" w:rsidP="00A04791">
      <w:pPr>
        <w:jc w:val="both"/>
      </w:pPr>
    </w:p>
    <w:p w14:paraId="5EF2AE5F" w14:textId="2E163A7B" w:rsidR="00A04791" w:rsidRDefault="00A04791" w:rsidP="00A04791">
      <w:pPr>
        <w:jc w:val="both"/>
        <w:rPr>
          <w:i/>
          <w:iCs/>
        </w:rPr>
      </w:pPr>
      <w:r>
        <w:rPr>
          <w:i/>
          <w:iCs/>
        </w:rPr>
        <w:t>Split by Country</w:t>
      </w:r>
    </w:p>
    <w:p w14:paraId="760F53E5" w14:textId="4B5AB8CE" w:rsidR="00A04791" w:rsidRDefault="00AC5483" w:rsidP="00A04791">
      <w:pPr>
        <w:jc w:val="both"/>
      </w:pPr>
      <w:r w:rsidRPr="00AC5483">
        <w:rPr>
          <w:noProof/>
        </w:rPr>
        <w:lastRenderedPageBreak/>
        <w:drawing>
          <wp:inline distT="0" distB="0" distL="0" distR="0" wp14:anchorId="72709970" wp14:editId="1ECDDAF4">
            <wp:extent cx="5731510" cy="2846705"/>
            <wp:effectExtent l="0" t="0" r="0" b="0"/>
            <wp:docPr id="1842273550"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3550" name="Picture 1" descr="A graph with blue rectangular bars&#10;&#10;AI-generated content may be incorrect."/>
                    <pic:cNvPicPr/>
                  </pic:nvPicPr>
                  <pic:blipFill>
                    <a:blip r:embed="rId9"/>
                    <a:stretch>
                      <a:fillRect/>
                    </a:stretch>
                  </pic:blipFill>
                  <pic:spPr>
                    <a:xfrm>
                      <a:off x="0" y="0"/>
                      <a:ext cx="5731510" cy="2846705"/>
                    </a:xfrm>
                    <a:prstGeom prst="rect">
                      <a:avLst/>
                    </a:prstGeom>
                  </pic:spPr>
                </pic:pic>
              </a:graphicData>
            </a:graphic>
          </wp:inline>
        </w:drawing>
      </w:r>
    </w:p>
    <w:p w14:paraId="206117DE" w14:textId="1FF3AE6D" w:rsidR="00AC5483" w:rsidRDefault="00AC5483" w:rsidP="00A04791">
      <w:pPr>
        <w:jc w:val="both"/>
      </w:pPr>
      <w:r w:rsidRPr="00AC5483">
        <w:rPr>
          <w:noProof/>
        </w:rPr>
        <w:drawing>
          <wp:inline distT="0" distB="0" distL="0" distR="0" wp14:anchorId="627748BD" wp14:editId="1B0B7507">
            <wp:extent cx="5731510" cy="2846705"/>
            <wp:effectExtent l="0" t="0" r="0" b="0"/>
            <wp:docPr id="972958519"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8519" name="Picture 1" descr="A graph with blue rectangular bars&#10;&#10;AI-generated content may be incorrect."/>
                    <pic:cNvPicPr/>
                  </pic:nvPicPr>
                  <pic:blipFill>
                    <a:blip r:embed="rId10"/>
                    <a:stretch>
                      <a:fillRect/>
                    </a:stretch>
                  </pic:blipFill>
                  <pic:spPr>
                    <a:xfrm>
                      <a:off x="0" y="0"/>
                      <a:ext cx="5731510" cy="2846705"/>
                    </a:xfrm>
                    <a:prstGeom prst="rect">
                      <a:avLst/>
                    </a:prstGeom>
                  </pic:spPr>
                </pic:pic>
              </a:graphicData>
            </a:graphic>
          </wp:inline>
        </w:drawing>
      </w:r>
    </w:p>
    <w:p w14:paraId="526C7295" w14:textId="6BF88B84" w:rsidR="00117BFD" w:rsidRDefault="00117BFD" w:rsidP="00A04791">
      <w:pPr>
        <w:jc w:val="both"/>
      </w:pPr>
      <w:commentRangeStart w:id="3"/>
      <w:r>
        <w:rPr>
          <w:noProof/>
        </w:rPr>
        <w:drawing>
          <wp:inline distT="0" distB="0" distL="0" distR="0" wp14:anchorId="390D4AE7" wp14:editId="11B53F08">
            <wp:extent cx="5731510" cy="2846705"/>
            <wp:effectExtent l="0" t="0" r="0" b="0"/>
            <wp:docPr id="1680528652"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28652" name="Picture 1" descr="A graph with blue rectangular bars&#10;&#10;AI-generated content may be incorrect."/>
                    <pic:cNvPicPr/>
                  </pic:nvPicPr>
                  <pic:blipFill>
                    <a:blip r:embed="rId11"/>
                    <a:stretch>
                      <a:fillRect/>
                    </a:stretch>
                  </pic:blipFill>
                  <pic:spPr>
                    <a:xfrm>
                      <a:off x="0" y="0"/>
                      <a:ext cx="5731510" cy="2846705"/>
                    </a:xfrm>
                    <a:prstGeom prst="rect">
                      <a:avLst/>
                    </a:prstGeom>
                  </pic:spPr>
                </pic:pic>
              </a:graphicData>
            </a:graphic>
          </wp:inline>
        </w:drawing>
      </w:r>
      <w:commentRangeEnd w:id="3"/>
      <w:r>
        <w:commentReference w:id="3"/>
      </w:r>
    </w:p>
    <w:p w14:paraId="258AD366" w14:textId="415A21EB" w:rsidR="00117BFD" w:rsidRDefault="00117BFD" w:rsidP="00A04791">
      <w:pPr>
        <w:jc w:val="both"/>
        <w:rPr>
          <w:noProof/>
          <w14:ligatures w14:val="standardContextual"/>
        </w:rPr>
      </w:pPr>
      <w:r w:rsidRPr="00117BFD">
        <w:rPr>
          <w:noProof/>
        </w:rPr>
        <w:lastRenderedPageBreak/>
        <w:drawing>
          <wp:inline distT="0" distB="0" distL="0" distR="0" wp14:anchorId="10E855FC" wp14:editId="3AD1A2D0">
            <wp:extent cx="5731510" cy="2846705"/>
            <wp:effectExtent l="0" t="0" r="0" b="0"/>
            <wp:docPr id="674343652"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3652" name="Picture 1" descr="A graph of a bar&#10;&#10;AI-generated content may be incorrect."/>
                    <pic:cNvPicPr/>
                  </pic:nvPicPr>
                  <pic:blipFill>
                    <a:blip r:embed="rId12"/>
                    <a:stretch>
                      <a:fillRect/>
                    </a:stretch>
                  </pic:blipFill>
                  <pic:spPr>
                    <a:xfrm>
                      <a:off x="0" y="0"/>
                      <a:ext cx="5731510" cy="2846705"/>
                    </a:xfrm>
                    <a:prstGeom prst="rect">
                      <a:avLst/>
                    </a:prstGeom>
                  </pic:spPr>
                </pic:pic>
              </a:graphicData>
            </a:graphic>
          </wp:inline>
        </w:drawing>
      </w:r>
      <w:r w:rsidRPr="00117BFD">
        <w:rPr>
          <w:noProof/>
          <w14:ligatures w14:val="standardContextual"/>
        </w:rPr>
        <w:t xml:space="preserve"> </w:t>
      </w:r>
      <w:r w:rsidRPr="00117BFD">
        <w:rPr>
          <w:noProof/>
        </w:rPr>
        <w:drawing>
          <wp:inline distT="0" distB="0" distL="0" distR="0" wp14:anchorId="737D2A15" wp14:editId="52FCD65C">
            <wp:extent cx="5731510" cy="2846705"/>
            <wp:effectExtent l="0" t="0" r="0" b="0"/>
            <wp:docPr id="1111154906"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54906" name="Picture 1" descr="A graph of a bar&#10;&#10;AI-generated content may be incorrect."/>
                    <pic:cNvPicPr/>
                  </pic:nvPicPr>
                  <pic:blipFill>
                    <a:blip r:embed="rId13"/>
                    <a:stretch>
                      <a:fillRect/>
                    </a:stretch>
                  </pic:blipFill>
                  <pic:spPr>
                    <a:xfrm>
                      <a:off x="0" y="0"/>
                      <a:ext cx="5731510" cy="2846705"/>
                    </a:xfrm>
                    <a:prstGeom prst="rect">
                      <a:avLst/>
                    </a:prstGeom>
                  </pic:spPr>
                </pic:pic>
              </a:graphicData>
            </a:graphic>
          </wp:inline>
        </w:drawing>
      </w:r>
    </w:p>
    <w:p w14:paraId="7A9F7949" w14:textId="5045FEA5" w:rsidR="00117BFD" w:rsidRDefault="00117BFD" w:rsidP="00A04791">
      <w:pPr>
        <w:jc w:val="both"/>
        <w:rPr>
          <w:noProof/>
          <w14:ligatures w14:val="standardContextual"/>
        </w:rPr>
      </w:pPr>
      <w:r>
        <w:rPr>
          <w:noProof/>
          <w14:ligatures w14:val="standardContextual"/>
        </w:rPr>
        <w:t>Conclusions:</w:t>
      </w:r>
    </w:p>
    <w:p w14:paraId="3FECED09" w14:textId="1A040D1F" w:rsidR="00117BFD" w:rsidRDefault="00117BFD" w:rsidP="00117BFD">
      <w:pPr>
        <w:pStyle w:val="ListParagraph"/>
        <w:numPr>
          <w:ilvl w:val="0"/>
          <w:numId w:val="1"/>
        </w:numPr>
        <w:jc w:val="both"/>
      </w:pPr>
      <w:r>
        <w:t xml:space="preserve">In each of the metrics, using Scikit Learn’s Random Forest model as a stacking ensemble meta-estimator </w:t>
      </w:r>
      <w:commentRangeStart w:id="4"/>
      <w:r>
        <w:t>produced the lowest error</w:t>
      </w:r>
      <w:commentRangeEnd w:id="4"/>
      <w:r>
        <w:commentReference w:id="4"/>
      </w:r>
      <w:r>
        <w:t xml:space="preserve">. </w:t>
      </w:r>
    </w:p>
    <w:p w14:paraId="06545652" w14:textId="45EAF6A0" w:rsidR="005D7B21" w:rsidRDefault="005D7B21" w:rsidP="00117BFD">
      <w:pPr>
        <w:pStyle w:val="ListParagraph"/>
        <w:numPr>
          <w:ilvl w:val="0"/>
          <w:numId w:val="1"/>
        </w:numPr>
        <w:jc w:val="both"/>
      </w:pPr>
      <w:r>
        <w:t xml:space="preserve">Voting and linear regression performed very similarly </w:t>
      </w:r>
    </w:p>
    <w:p w14:paraId="575F327E" w14:textId="47551D8A" w:rsidR="005D7B21" w:rsidRDefault="005D7B21" w:rsidP="005D7B21">
      <w:pPr>
        <w:pStyle w:val="ListParagraph"/>
        <w:numPr>
          <w:ilvl w:val="1"/>
          <w:numId w:val="1"/>
        </w:numPr>
        <w:jc w:val="both"/>
      </w:pPr>
      <w:r>
        <w:t xml:space="preserve">Which makes sense, given that their algorithm is very similar </w:t>
      </w:r>
    </w:p>
    <w:p w14:paraId="17039D59" w14:textId="77777777" w:rsidR="00DF7E70" w:rsidRDefault="00D82B38" w:rsidP="00DF7E70">
      <w:pPr>
        <w:pStyle w:val="ListParagraph"/>
        <w:numPr>
          <w:ilvl w:val="0"/>
          <w:numId w:val="1"/>
        </w:numPr>
        <w:jc w:val="both"/>
      </w:pPr>
      <w:r>
        <w:t>SVM performed the worst and MLP performed the second-worst</w:t>
      </w:r>
      <w:r w:rsidR="007E5D24">
        <w:t>.</w:t>
      </w:r>
    </w:p>
    <w:p w14:paraId="34A193BD" w14:textId="77777777" w:rsidR="00DF7E70" w:rsidRDefault="00DF7E70" w:rsidP="00DF7E70">
      <w:pPr>
        <w:pStyle w:val="ListParagraph"/>
        <w:jc w:val="both"/>
      </w:pPr>
    </w:p>
    <w:p w14:paraId="1EB0EF45" w14:textId="63AC9555" w:rsidR="007E5D24" w:rsidRDefault="007E5D24" w:rsidP="00DF7E70">
      <w:pPr>
        <w:jc w:val="both"/>
      </w:pPr>
      <w:r>
        <w:t xml:space="preserve">Interestingly, </w:t>
      </w:r>
      <w:r w:rsidR="002B37BA">
        <w:t>the MLP meta-estimator model had the lowest validation score</w:t>
      </w:r>
      <w:r w:rsidR="007A0435">
        <w:t xml:space="preserve">. Likely, its poor </w:t>
      </w:r>
      <w:r w:rsidR="00CB3D25">
        <w:t>testing score was due to overfitting due to the complexity of a neural network.</w:t>
      </w:r>
    </w:p>
    <w:p w14:paraId="0F72C37A" w14:textId="51BBB6B8" w:rsidR="007E5D24" w:rsidRDefault="007E5D24" w:rsidP="00AF7A33">
      <w:pPr>
        <w:jc w:val="center"/>
      </w:pPr>
      <w:r w:rsidRPr="007E5D24">
        <w:rPr>
          <w:noProof/>
        </w:rPr>
        <w:drawing>
          <wp:inline distT="0" distB="0" distL="0" distR="0" wp14:anchorId="0319730E" wp14:editId="2DE2C28A">
            <wp:extent cx="2466845" cy="1407746"/>
            <wp:effectExtent l="0" t="0" r="0" b="2540"/>
            <wp:docPr id="1791638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8521" name="Picture 1" descr="A screenshot of a computer&#10;&#10;AI-generated content may be incorrect."/>
                    <pic:cNvPicPr/>
                  </pic:nvPicPr>
                  <pic:blipFill>
                    <a:blip r:embed="rId14"/>
                    <a:stretch>
                      <a:fillRect/>
                    </a:stretch>
                  </pic:blipFill>
                  <pic:spPr>
                    <a:xfrm>
                      <a:off x="0" y="0"/>
                      <a:ext cx="2479556" cy="1415000"/>
                    </a:xfrm>
                    <a:prstGeom prst="rect">
                      <a:avLst/>
                    </a:prstGeom>
                  </pic:spPr>
                </pic:pic>
              </a:graphicData>
            </a:graphic>
          </wp:inline>
        </w:drawing>
      </w:r>
    </w:p>
    <w:p w14:paraId="23E45664" w14:textId="79DE7B8A" w:rsidR="004F0271" w:rsidRDefault="00AF7A33" w:rsidP="007E5D24">
      <w:pPr>
        <w:jc w:val="both"/>
      </w:pPr>
      <w:r>
        <w:lastRenderedPageBreak/>
        <w:t>As a point of comparison,</w:t>
      </w:r>
      <w:r w:rsidR="004F0271">
        <w:t xml:space="preserve"> I plotted the relative test error </w:t>
      </w:r>
      <w:r w:rsidR="002D11FE">
        <w:t xml:space="preserve">for the ensemble models next to the mean relative error for the base estimators (averaged across their cross-validation folds). </w:t>
      </w:r>
    </w:p>
    <w:p w14:paraId="6E1B9227" w14:textId="74B12A71" w:rsidR="007E5D24" w:rsidRDefault="00AF7A33" w:rsidP="007E5D24">
      <w:pPr>
        <w:jc w:val="both"/>
      </w:pPr>
      <w:r>
        <w:t xml:space="preserve">I only show this for one metric for brevity. </w:t>
      </w:r>
      <w:r w:rsidR="00D26DFB">
        <w:t xml:space="preserve">While the </w:t>
      </w:r>
      <w:r w:rsidR="00272C0B">
        <w:t>ensemble-based</w:t>
      </w:r>
      <w:r w:rsidR="00D26DFB">
        <w:t xml:space="preserve"> model did not always do better than the </w:t>
      </w:r>
      <w:proofErr w:type="spellStart"/>
      <w:r w:rsidR="00D26DFB">
        <w:t>averaged</w:t>
      </w:r>
      <w:proofErr w:type="spellEnd"/>
      <w:r w:rsidR="00D26DFB">
        <w:t xml:space="preserve"> base estimator (</w:t>
      </w:r>
      <w:r w:rsidR="002560BF">
        <w:t xml:space="preserve">e.g. SVM and linear regression), the Random Forest ensemble model outperformed all base </w:t>
      </w:r>
      <w:proofErr w:type="gramStart"/>
      <w:r w:rsidR="002560BF">
        <w:t>estimators’</w:t>
      </w:r>
      <w:proofErr w:type="gramEnd"/>
      <w:r w:rsidR="002560BF">
        <w:t xml:space="preserve"> averaged </w:t>
      </w:r>
      <w:r w:rsidR="00272C0B">
        <w:t xml:space="preserve">scores. </w:t>
      </w:r>
    </w:p>
    <w:p w14:paraId="01F0C261" w14:textId="77777777" w:rsidR="00D26DFB" w:rsidRDefault="00D26DFB" w:rsidP="007E5D24">
      <w:pPr>
        <w:jc w:val="both"/>
      </w:pPr>
    </w:p>
    <w:p w14:paraId="7BB0AEA9" w14:textId="66F4F6F7" w:rsidR="00AF7A33" w:rsidRPr="00A04791" w:rsidRDefault="00D04AC8" w:rsidP="007E5D24">
      <w:pPr>
        <w:jc w:val="both"/>
      </w:pPr>
      <w:r>
        <w:rPr>
          <w:noProof/>
          <w14:ligatures w14:val="standardContextual"/>
        </w:rPr>
        <mc:AlternateContent>
          <mc:Choice Requires="wps">
            <w:drawing>
              <wp:anchor distT="0" distB="0" distL="114300" distR="114300" simplePos="0" relativeHeight="251658245" behindDoc="0" locked="0" layoutInCell="1" allowOverlap="1" wp14:anchorId="5EB35CE9" wp14:editId="2983B830">
                <wp:simplePos x="0" y="0"/>
                <wp:positionH relativeFrom="column">
                  <wp:posOffset>298450</wp:posOffset>
                </wp:positionH>
                <wp:positionV relativeFrom="paragraph">
                  <wp:posOffset>1464919</wp:posOffset>
                </wp:positionV>
                <wp:extent cx="5374432" cy="31102"/>
                <wp:effectExtent l="0" t="0" r="23495" b="20320"/>
                <wp:wrapNone/>
                <wp:docPr id="151130892" name="Straight Connector 2"/>
                <wp:cNvGraphicFramePr/>
                <a:graphic xmlns:a="http://schemas.openxmlformats.org/drawingml/2006/main">
                  <a:graphicData uri="http://schemas.microsoft.com/office/word/2010/wordprocessingShape">
                    <wps:wsp>
                      <wps:cNvCnPr/>
                      <wps:spPr>
                        <a:xfrm>
                          <a:off x="0" y="0"/>
                          <a:ext cx="5374432" cy="311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1D04D" id="Straight Connector 2"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23.5pt,115.35pt" to="446.7pt,1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" strokecolor="#156082 [3204]" strokeweight=".5pt">
                <v:stroke joinstyle="miter"/>
              </v:line>
            </w:pict>
          </mc:Fallback>
        </mc:AlternateContent>
      </w:r>
      <w:r w:rsidR="002D11FE" w:rsidRPr="002D11FE">
        <w:rPr>
          <w:noProof/>
        </w:rPr>
        <w:drawing>
          <wp:inline distT="0" distB="0" distL="0" distR="0" wp14:anchorId="168BC5F5" wp14:editId="5AB04D9B">
            <wp:extent cx="5731510" cy="2846705"/>
            <wp:effectExtent l="0" t="0" r="0" b="0"/>
            <wp:docPr id="404250439"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0439" name="Picture 1" descr="A graph with different colored bars&#10;&#10;AI-generated content may be incorrect."/>
                    <pic:cNvPicPr/>
                  </pic:nvPicPr>
                  <pic:blipFill>
                    <a:blip r:embed="rId15"/>
                    <a:stretch>
                      <a:fillRect/>
                    </a:stretch>
                  </pic:blipFill>
                  <pic:spPr>
                    <a:xfrm>
                      <a:off x="0" y="0"/>
                      <a:ext cx="5731510" cy="2846705"/>
                    </a:xfrm>
                    <a:prstGeom prst="rect">
                      <a:avLst/>
                    </a:prstGeom>
                  </pic:spPr>
                </pic:pic>
              </a:graphicData>
            </a:graphic>
          </wp:inline>
        </w:drawing>
      </w:r>
    </w:p>
    <w:p w14:paraId="343AF00D" w14:textId="77777777" w:rsidR="00A04791" w:rsidRDefault="00A04791" w:rsidP="00A04791">
      <w:pPr>
        <w:jc w:val="both"/>
        <w:rPr>
          <w:i/>
          <w:iCs/>
        </w:rPr>
      </w:pPr>
    </w:p>
    <w:p w14:paraId="3341A007" w14:textId="77777777" w:rsidR="00A04791" w:rsidRDefault="00A04791" w:rsidP="00A04791">
      <w:pPr>
        <w:jc w:val="both"/>
        <w:rPr>
          <w:i/>
          <w:iCs/>
        </w:rPr>
      </w:pPr>
    </w:p>
    <w:p w14:paraId="6FE0F507" w14:textId="693A4A6F" w:rsidR="00A04791" w:rsidRDefault="00A04791" w:rsidP="00A04791">
      <w:pPr>
        <w:jc w:val="both"/>
        <w:rPr>
          <w:i/>
          <w:iCs/>
        </w:rPr>
      </w:pPr>
      <w:r>
        <w:rPr>
          <w:i/>
          <w:iCs/>
        </w:rPr>
        <w:t>Split by Year</w:t>
      </w:r>
    </w:p>
    <w:p w14:paraId="76F78258" w14:textId="0AE55039" w:rsidR="003B1FA8" w:rsidRDefault="00617FE7" w:rsidP="00A04791">
      <w:pPr>
        <w:jc w:val="both"/>
      </w:pPr>
      <w:r>
        <w:t xml:space="preserve">I presented a table with the ensemble models’ performance metrics because it is a little difficult to see the difference between them on the graphs included below. </w:t>
      </w:r>
    </w:p>
    <w:p w14:paraId="551BD648" w14:textId="4F87E3A2" w:rsidR="003B1FA8" w:rsidRDefault="00617FE7" w:rsidP="00A04791">
      <w:pPr>
        <w:jc w:val="both"/>
      </w:pPr>
      <w:r>
        <w:rPr>
          <w:noProof/>
          <w14:ligatures w14:val="standardContextual"/>
        </w:rPr>
        <mc:AlternateContent>
          <mc:Choice Requires="wpi">
            <w:drawing>
              <wp:anchor distT="0" distB="0" distL="114300" distR="114300" simplePos="0" relativeHeight="251658243" behindDoc="0" locked="0" layoutInCell="1" allowOverlap="1" wp14:anchorId="2B34A9D3" wp14:editId="39F7F480">
                <wp:simplePos x="0" y="0"/>
                <wp:positionH relativeFrom="column">
                  <wp:posOffset>3154735</wp:posOffset>
                </wp:positionH>
                <wp:positionV relativeFrom="paragraph">
                  <wp:posOffset>402900</wp:posOffset>
                </wp:positionV>
                <wp:extent cx="1280520" cy="19440"/>
                <wp:effectExtent l="63500" t="101600" r="66040" b="107950"/>
                <wp:wrapNone/>
                <wp:docPr id="47278713"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1280520" cy="1944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2AEBA0C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 style="position:absolute;margin-left:245.55pt;margin-top:26.05pt;width:106.5pt;height:12.9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">
                <v:imagedata o:title="" r:id="rId17"/>
              </v:shape>
            </w:pict>
          </mc:Fallback>
        </mc:AlternateContent>
      </w:r>
      <w:r>
        <w:rPr>
          <w:noProof/>
          <w14:ligatures w14:val="standardContextual"/>
        </w:rPr>
        <mc:AlternateContent>
          <mc:Choice Requires="wpi">
            <w:drawing>
              <wp:anchor distT="0" distB="0" distL="114300" distR="114300" simplePos="0" relativeHeight="251658242" behindDoc="0" locked="0" layoutInCell="1" allowOverlap="1" wp14:anchorId="6BBE8C43" wp14:editId="3171AC98">
                <wp:simplePos x="0" y="0"/>
                <wp:positionH relativeFrom="column">
                  <wp:posOffset>1400095</wp:posOffset>
                </wp:positionH>
                <wp:positionV relativeFrom="paragraph">
                  <wp:posOffset>403260</wp:posOffset>
                </wp:positionV>
                <wp:extent cx="695880" cy="14400"/>
                <wp:effectExtent l="63500" t="101600" r="66675" b="100330"/>
                <wp:wrapNone/>
                <wp:docPr id="1082384621"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695880" cy="14400"/>
                      </w14:xfrm>
                    </w14:contentPart>
                  </a:graphicData>
                </a:graphic>
              </wp:anchor>
            </w:drawing>
          </mc:Choice>
          <mc:Fallback xmlns:pic="http://schemas.openxmlformats.org/drawingml/2006/picture" xmlns:a="http://schemas.openxmlformats.org/drawingml/2006/main">
            <w:pict>
              <v:shape id="Ink 5" style="position:absolute;margin-left:107.4pt;margin-top:25.95pt;width:60.5pt;height:12.8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" w14:anchorId="458F64D4">
                <v:imagedata o:title="" r:id="rId19"/>
              </v:shape>
            </w:pict>
          </mc:Fallback>
        </mc:AlternateContent>
      </w:r>
      <w:r>
        <w:rPr>
          <w:noProof/>
          <w14:ligatures w14:val="standardContextual"/>
        </w:rPr>
        <mc:AlternateContent>
          <mc:Choice Requires="wpi">
            <w:drawing>
              <wp:anchor distT="0" distB="0" distL="114300" distR="114300" simplePos="0" relativeHeight="251658241" behindDoc="0" locked="0" layoutInCell="1" allowOverlap="1" wp14:anchorId="622E0A6D" wp14:editId="198F4711">
                <wp:simplePos x="0" y="0"/>
                <wp:positionH relativeFrom="column">
                  <wp:posOffset>2318455</wp:posOffset>
                </wp:positionH>
                <wp:positionV relativeFrom="paragraph">
                  <wp:posOffset>1370220</wp:posOffset>
                </wp:positionV>
                <wp:extent cx="649440" cy="360"/>
                <wp:effectExtent l="63500" t="101600" r="62230" b="101600"/>
                <wp:wrapNone/>
                <wp:docPr id="127416583"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649440" cy="360"/>
                      </w14:xfrm>
                    </w14:contentPart>
                  </a:graphicData>
                </a:graphic>
              </wp:anchor>
            </w:drawing>
          </mc:Choice>
          <mc:Fallback xmlns:pic="http://schemas.openxmlformats.org/drawingml/2006/picture" xmlns:a="http://schemas.openxmlformats.org/drawingml/2006/main">
            <w:pict>
              <v:shape id="Ink 4" style="position:absolute;margin-left:179.7pt;margin-top:102.25pt;width:56.85pt;height:11.4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" w14:anchorId="0CB06FB3">
                <v:imagedata o:title="" r:id="rId21"/>
              </v:shape>
            </w:pict>
          </mc:Fallback>
        </mc:AlternateContent>
      </w:r>
      <w:r>
        <w:rPr>
          <w:noProof/>
          <w14:ligatures w14:val="standardContextual"/>
        </w:rPr>
        <mc:AlternateContent>
          <mc:Choice Requires="wpi">
            <w:drawing>
              <wp:anchor distT="0" distB="0" distL="114300" distR="114300" simplePos="0" relativeHeight="251658240" behindDoc="0" locked="0" layoutInCell="1" allowOverlap="1" wp14:anchorId="7F448915" wp14:editId="3321B295">
                <wp:simplePos x="0" y="0"/>
                <wp:positionH relativeFrom="column">
                  <wp:posOffset>4902175</wp:posOffset>
                </wp:positionH>
                <wp:positionV relativeFrom="paragraph">
                  <wp:posOffset>849300</wp:posOffset>
                </wp:positionV>
                <wp:extent cx="702360" cy="19800"/>
                <wp:effectExtent l="63500" t="101600" r="72390" b="107315"/>
                <wp:wrapNone/>
                <wp:docPr id="1134691094" name="Ink 3"/>
                <wp:cNvGraphicFramePr/>
                <a:graphic xmlns:a="http://schemas.openxmlformats.org/drawingml/2006/main">
                  <a:graphicData uri="http://schemas.microsoft.com/office/word/2010/wordprocessingInk">
                    <w14:contentPart bwMode="auto" r:id="rId22">
                      <w14:nvContentPartPr>
                        <w14:cNvContentPartPr/>
                      </w14:nvContentPartPr>
                      <w14:xfrm>
                        <a:off x="0" y="0"/>
                        <a:ext cx="702360" cy="19800"/>
                      </w14:xfrm>
                    </w14:contentPart>
                  </a:graphicData>
                </a:graphic>
              </wp:anchor>
            </w:drawing>
          </mc:Choice>
          <mc:Fallback xmlns:pic="http://schemas.openxmlformats.org/drawingml/2006/picture" xmlns:a="http://schemas.openxmlformats.org/drawingml/2006/main">
            <w:pict>
              <v:shape id="Ink 3" style="position:absolute;margin-left:383.15pt;margin-top:61.2pt;width:60.95pt;height:12.8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" w14:anchorId="4B00CCCD">
                <v:imagedata o:title="" r:id="rId23"/>
              </v:shape>
            </w:pict>
          </mc:Fallback>
        </mc:AlternateContent>
      </w:r>
      <w:r w:rsidR="003B1FA8" w:rsidRPr="003B1FA8">
        <w:rPr>
          <w:noProof/>
        </w:rPr>
        <w:drawing>
          <wp:inline distT="0" distB="0" distL="0" distR="0" wp14:anchorId="6A4B0A6B" wp14:editId="2AA93708">
            <wp:extent cx="5731510" cy="1628775"/>
            <wp:effectExtent l="0" t="0" r="0" b="0"/>
            <wp:docPr id="98645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3688" name=""/>
                    <pic:cNvPicPr/>
                  </pic:nvPicPr>
                  <pic:blipFill>
                    <a:blip r:embed="rId24"/>
                    <a:stretch>
                      <a:fillRect/>
                    </a:stretch>
                  </pic:blipFill>
                  <pic:spPr>
                    <a:xfrm>
                      <a:off x="0" y="0"/>
                      <a:ext cx="5731510" cy="1628775"/>
                    </a:xfrm>
                    <a:prstGeom prst="rect">
                      <a:avLst/>
                    </a:prstGeom>
                  </pic:spPr>
                </pic:pic>
              </a:graphicData>
            </a:graphic>
          </wp:inline>
        </w:drawing>
      </w:r>
    </w:p>
    <w:p w14:paraId="53C84DE9" w14:textId="4C03F0FB" w:rsidR="00617FE7" w:rsidRPr="00617FE7" w:rsidRDefault="00617FE7" w:rsidP="00A04791">
      <w:pPr>
        <w:jc w:val="both"/>
      </w:pPr>
      <w:r>
        <w:t>While the voting ensemble has the lowest MSE and RMSE scores &amp; the highest R</w:t>
      </w:r>
      <w:r>
        <w:rPr>
          <w:vertAlign w:val="superscript"/>
        </w:rPr>
        <w:t>2</w:t>
      </w:r>
      <w:r>
        <w:t xml:space="preserve"> score, the MLP network has the higher </w:t>
      </w:r>
      <w:proofErr w:type="gramStart"/>
      <w:r>
        <w:t>MAE</w:t>
      </w:r>
      <w:proofErr w:type="gramEnd"/>
      <w:r>
        <w:t xml:space="preserve"> and the Random Forest model has the lowest relative error. </w:t>
      </w:r>
    </w:p>
    <w:p w14:paraId="5D5114E2" w14:textId="5061DF04" w:rsidR="00C6680D" w:rsidRDefault="00657BA4" w:rsidP="00C6680D">
      <w:r w:rsidRPr="00657BA4">
        <w:rPr>
          <w:noProof/>
        </w:rPr>
        <w:lastRenderedPageBreak/>
        <w:drawing>
          <wp:inline distT="0" distB="0" distL="0" distR="0" wp14:anchorId="55B58966" wp14:editId="09103196">
            <wp:extent cx="5731510" cy="2846705"/>
            <wp:effectExtent l="0" t="0" r="0" b="0"/>
            <wp:docPr id="20645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26" name=""/>
                    <pic:cNvPicPr/>
                  </pic:nvPicPr>
                  <pic:blipFill>
                    <a:blip r:embed="rId25"/>
                    <a:stretch>
                      <a:fillRect/>
                    </a:stretch>
                  </pic:blipFill>
                  <pic:spPr>
                    <a:xfrm>
                      <a:off x="0" y="0"/>
                      <a:ext cx="5731510" cy="2846705"/>
                    </a:xfrm>
                    <a:prstGeom prst="rect">
                      <a:avLst/>
                    </a:prstGeom>
                  </pic:spPr>
                </pic:pic>
              </a:graphicData>
            </a:graphic>
          </wp:inline>
        </w:drawing>
      </w:r>
    </w:p>
    <w:p w14:paraId="62FA212D" w14:textId="5B339B47" w:rsidR="00566158" w:rsidRDefault="00566158" w:rsidP="00C6680D">
      <w:pPr>
        <w:rPr>
          <w:noProof/>
          <w14:ligatures w14:val="standardContextual"/>
        </w:rPr>
      </w:pPr>
      <w:r w:rsidRPr="00566158">
        <w:rPr>
          <w:noProof/>
        </w:rPr>
        <w:drawing>
          <wp:inline distT="0" distB="0" distL="0" distR="0" wp14:anchorId="0B3E56B1" wp14:editId="0C57250C">
            <wp:extent cx="5731510" cy="2846705"/>
            <wp:effectExtent l="0" t="0" r="0" b="0"/>
            <wp:docPr id="167006031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0314" name="Picture 1" descr="A graph of a graph&#10;&#10;AI-generated content may be incorrect."/>
                    <pic:cNvPicPr/>
                  </pic:nvPicPr>
                  <pic:blipFill>
                    <a:blip r:embed="rId26"/>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rPr>
          <w:noProof/>
        </w:rPr>
        <w:drawing>
          <wp:inline distT="0" distB="0" distL="0" distR="0" wp14:anchorId="73FBD853" wp14:editId="2B94EECE">
            <wp:extent cx="5731510" cy="2846705"/>
            <wp:effectExtent l="0" t="0" r="0" b="0"/>
            <wp:docPr id="158613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2792" name=""/>
                    <pic:cNvPicPr/>
                  </pic:nvPicPr>
                  <pic:blipFill>
                    <a:blip r:embed="rId27"/>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rPr>
          <w:noProof/>
          <w14:ligatures w14:val="standardContextual"/>
        </w:rPr>
        <w:lastRenderedPageBreak/>
        <w:drawing>
          <wp:inline distT="0" distB="0" distL="0" distR="0" wp14:anchorId="4A47D456" wp14:editId="6B748C75">
            <wp:extent cx="5731510" cy="2846705"/>
            <wp:effectExtent l="0" t="0" r="0" b="0"/>
            <wp:docPr id="161187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79224" name=""/>
                    <pic:cNvPicPr/>
                  </pic:nvPicPr>
                  <pic:blipFill>
                    <a:blip r:embed="rId28"/>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rPr>
          <w:noProof/>
          <w14:ligatures w14:val="standardContextual"/>
        </w:rPr>
        <w:drawing>
          <wp:inline distT="0" distB="0" distL="0" distR="0" wp14:anchorId="178D0E84" wp14:editId="0CEADB38">
            <wp:extent cx="5731510" cy="2846705"/>
            <wp:effectExtent l="0" t="0" r="0" b="0"/>
            <wp:docPr id="567216627"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6627" name="Picture 1" descr="A graph of blue rectangular bars&#10;&#10;AI-generated content may be incorrect."/>
                    <pic:cNvPicPr/>
                  </pic:nvPicPr>
                  <pic:blipFill>
                    <a:blip r:embed="rId29"/>
                    <a:stretch>
                      <a:fillRect/>
                    </a:stretch>
                  </pic:blipFill>
                  <pic:spPr>
                    <a:xfrm>
                      <a:off x="0" y="0"/>
                      <a:ext cx="5731510" cy="2846705"/>
                    </a:xfrm>
                    <a:prstGeom prst="rect">
                      <a:avLst/>
                    </a:prstGeom>
                  </pic:spPr>
                </pic:pic>
              </a:graphicData>
            </a:graphic>
          </wp:inline>
        </w:drawing>
      </w:r>
    </w:p>
    <w:p w14:paraId="08A1BFB3" w14:textId="77777777" w:rsidR="007B5E29" w:rsidRDefault="007B5E29" w:rsidP="00C6680D">
      <w:pPr>
        <w:rPr>
          <w:noProof/>
          <w14:ligatures w14:val="standardContextual"/>
        </w:rPr>
      </w:pPr>
    </w:p>
    <w:p w14:paraId="067081EA" w14:textId="2DE54BA8" w:rsidR="007B5E29" w:rsidRDefault="007B5E29" w:rsidP="00C6680D">
      <w:pPr>
        <w:rPr>
          <w:noProof/>
          <w14:ligatures w14:val="standardContextual"/>
        </w:rPr>
      </w:pPr>
      <w:r>
        <w:rPr>
          <w:noProof/>
          <w14:ligatures w14:val="standardContextual"/>
        </w:rPr>
        <w:t>Conclusions:</w:t>
      </w:r>
    </w:p>
    <w:p w14:paraId="5EAEC2B5" w14:textId="4568EBE7" w:rsidR="007B5E29" w:rsidRDefault="007B5E29" w:rsidP="007B5E29">
      <w:pPr>
        <w:pStyle w:val="ListParagraph"/>
        <w:numPr>
          <w:ilvl w:val="0"/>
          <w:numId w:val="1"/>
        </w:numPr>
        <w:rPr>
          <w:noProof/>
        </w:rPr>
      </w:pPr>
      <w:r>
        <w:rPr>
          <w:noProof/>
        </w:rPr>
        <w:t xml:space="preserve">Unlike when the data was split by country, there is not a clear best performing ensemble based model. Instead, performance varied depending on metric nad </w:t>
      </w:r>
      <w:r w:rsidR="00854E74">
        <w:rPr>
          <w:noProof/>
        </w:rPr>
        <w:t xml:space="preserve">there was less difference between the models. </w:t>
      </w:r>
    </w:p>
    <w:p w14:paraId="50BDE47A" w14:textId="07FF0FDB" w:rsidR="00854E74" w:rsidRDefault="00854E74" w:rsidP="00854E74">
      <w:pPr>
        <w:pStyle w:val="ListParagraph"/>
        <w:numPr>
          <w:ilvl w:val="1"/>
          <w:numId w:val="1"/>
        </w:numPr>
        <w:rPr>
          <w:noProof/>
        </w:rPr>
      </w:pPr>
      <w:r>
        <w:rPr>
          <w:noProof/>
        </w:rPr>
        <w:t xml:space="preserve">Potentially because forecasting into the future is more difficult and relies less on what is already known. </w:t>
      </w:r>
    </w:p>
    <w:p w14:paraId="003E5EE1" w14:textId="77777777" w:rsidR="00854E74" w:rsidRDefault="00854E74" w:rsidP="00854E74">
      <w:pPr>
        <w:rPr>
          <w:noProof/>
        </w:rPr>
      </w:pPr>
    </w:p>
    <w:p w14:paraId="738C7B2D" w14:textId="5058D340" w:rsidR="00854E74" w:rsidRPr="007B5E29" w:rsidRDefault="00854E74" w:rsidP="00854E74">
      <w:pPr>
        <w:rPr>
          <w:noProof/>
        </w:rPr>
      </w:pPr>
      <w:r>
        <w:rPr>
          <w:noProof/>
        </w:rPr>
        <w:t xml:space="preserve">As shown below, </w:t>
      </w:r>
      <w:r w:rsidR="00C82D65">
        <w:rPr>
          <w:noProof/>
        </w:rPr>
        <w:t xml:space="preserve">the Random Forest meta-estimator had the lowest relative error of an ensemble or base estimator model, but the base-estimator models had higher or similar perforance as the rest of the ensemble based methods. </w:t>
      </w:r>
    </w:p>
    <w:p w14:paraId="6CAE600A" w14:textId="77777777" w:rsidR="007B5E29" w:rsidRDefault="007B5E29" w:rsidP="00C6680D">
      <w:pPr>
        <w:rPr>
          <w:noProof/>
          <w14:ligatures w14:val="standardContextual"/>
        </w:rPr>
      </w:pPr>
    </w:p>
    <w:p w14:paraId="4E88105F" w14:textId="484AFDC5" w:rsidR="00106268" w:rsidRDefault="00854E74" w:rsidP="00C6680D">
      <w:r>
        <w:rPr>
          <w:noProof/>
          <w14:ligatures w14:val="standardContextual"/>
        </w:rPr>
        <w:lastRenderedPageBreak/>
        <mc:AlternateContent>
          <mc:Choice Requires="wps">
            <w:drawing>
              <wp:anchor distT="0" distB="0" distL="114300" distR="114300" simplePos="0" relativeHeight="251658244" behindDoc="0" locked="0" layoutInCell="1" allowOverlap="1" wp14:anchorId="7FF6524B" wp14:editId="4E329D79">
                <wp:simplePos x="0" y="0"/>
                <wp:positionH relativeFrom="column">
                  <wp:posOffset>316230</wp:posOffset>
                </wp:positionH>
                <wp:positionV relativeFrom="paragraph">
                  <wp:posOffset>1035148</wp:posOffset>
                </wp:positionV>
                <wp:extent cx="5363308" cy="0"/>
                <wp:effectExtent l="0" t="12700" r="21590" b="12700"/>
                <wp:wrapNone/>
                <wp:docPr id="746723984" name="Straight Connector 7"/>
                <wp:cNvGraphicFramePr/>
                <a:graphic xmlns:a="http://schemas.openxmlformats.org/drawingml/2006/main">
                  <a:graphicData uri="http://schemas.microsoft.com/office/word/2010/wordprocessingShape">
                    <wps:wsp>
                      <wps:cNvCnPr/>
                      <wps:spPr>
                        <a:xfrm>
                          <a:off x="0" y="0"/>
                          <a:ext cx="536330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v:line id="Straight Connector 7" style="position:absolute;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156082 [3204]" strokeweight="2.25pt" from="24.9pt,81.5pt" to="447.2pt,81.5pt" w14:anchorId="68C137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">
                <v:stroke joinstyle="miter"/>
              </v:line>
            </w:pict>
          </mc:Fallback>
        </mc:AlternateContent>
      </w:r>
      <w:r w:rsidR="00106268" w:rsidRPr="00106268">
        <w:rPr>
          <w:noProof/>
        </w:rPr>
        <w:drawing>
          <wp:inline distT="0" distB="0" distL="0" distR="0" wp14:anchorId="51C86CC8" wp14:editId="634830AC">
            <wp:extent cx="5731510" cy="2846705"/>
            <wp:effectExtent l="0" t="0" r="0" b="0"/>
            <wp:docPr id="154210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3643" name=""/>
                    <pic:cNvPicPr/>
                  </pic:nvPicPr>
                  <pic:blipFill>
                    <a:blip r:embed="rId30"/>
                    <a:stretch>
                      <a:fillRect/>
                    </a:stretch>
                  </pic:blipFill>
                  <pic:spPr>
                    <a:xfrm>
                      <a:off x="0" y="0"/>
                      <a:ext cx="5731510" cy="2846705"/>
                    </a:xfrm>
                    <a:prstGeom prst="rect">
                      <a:avLst/>
                    </a:prstGeom>
                  </pic:spPr>
                </pic:pic>
              </a:graphicData>
            </a:graphic>
          </wp:inline>
        </w:drawing>
      </w:r>
    </w:p>
    <w:p w14:paraId="5A93C2DE" w14:textId="77777777" w:rsidR="00A8312A" w:rsidRDefault="00A8312A" w:rsidP="00A8312A"/>
    <w:p w14:paraId="5F9E63B6" w14:textId="647AF77C" w:rsidR="00C82D65" w:rsidRDefault="00C82D65" w:rsidP="00A8312A">
      <w:r>
        <w:t xml:space="preserve">Note on MLP </w:t>
      </w:r>
      <w:r w:rsidR="00390A1F">
        <w:t xml:space="preserve">stacking ensemble model </w:t>
      </w:r>
      <w:r>
        <w:t>trained on data split by year:</w:t>
      </w:r>
    </w:p>
    <w:p w14:paraId="054B65E6" w14:textId="77777777" w:rsidR="00A65E37" w:rsidRDefault="00A65E37" w:rsidP="00C82D65">
      <w:pPr>
        <w:pStyle w:val="ListParagraph"/>
        <w:numPr>
          <w:ilvl w:val="0"/>
          <w:numId w:val="1"/>
        </w:numPr>
      </w:pPr>
      <w:r>
        <w:t>Hyperparameter tuning encouraged me to increase the number of hidden layers that the model could use. While the best hyperparameter combination was 7 hidden layers (in a range of 1 to 7), I did not continue to increase the number of possible hidden layers to prevent overfitting to training data.</w:t>
      </w:r>
    </w:p>
    <w:p w14:paraId="5160922B" w14:textId="2B354E79" w:rsidR="00C82D65" w:rsidRDefault="00A65E37" w:rsidP="000D32E9">
      <w:pPr>
        <w:pStyle w:val="ListParagraph"/>
        <w:numPr>
          <w:ilvl w:val="1"/>
          <w:numId w:val="1"/>
        </w:numPr>
      </w:pPr>
      <w:r>
        <w:t>In comparison, the optimal number of hidden layers for the MLP model used when data was split by year was 3 from a range of 1 to 5</w:t>
      </w:r>
    </w:p>
    <w:p w14:paraId="247120B9" w14:textId="00AB2467" w:rsidR="00E61F2D" w:rsidRDefault="00A65E37" w:rsidP="00A8312A">
      <w:pPr>
        <w:pStyle w:val="ListParagraph"/>
        <w:numPr>
          <w:ilvl w:val="2"/>
          <w:numId w:val="1"/>
        </w:numPr>
      </w:pPr>
      <w:r>
        <w:t xml:space="preserve">Potentially, the model used to predict the future needed to detect more complex </w:t>
      </w:r>
      <w:r w:rsidR="00B924E5">
        <w:t>patterns and</w:t>
      </w:r>
      <w:r>
        <w:t xml:space="preserve"> thus needed to use the additional hidden layers. </w:t>
      </w:r>
    </w:p>
    <w:p w14:paraId="07CCF210" w14:textId="77777777" w:rsidR="00C461DC" w:rsidRDefault="00C461DC" w:rsidP="00A8312A"/>
    <w:p w14:paraId="2AFD72A0" w14:textId="3DAAC138" w:rsidR="00C461DC" w:rsidRPr="00B924E5" w:rsidRDefault="00C461DC" w:rsidP="00A8312A">
      <w:pPr>
        <w:rPr>
          <w:b/>
          <w:bCs/>
        </w:rPr>
      </w:pPr>
      <w:r w:rsidRPr="00B924E5">
        <w:rPr>
          <w:b/>
          <w:bCs/>
        </w:rPr>
        <w:t>Sensitivity analysis:</w:t>
      </w:r>
    </w:p>
    <w:p w14:paraId="124BFA3C" w14:textId="6541FBD8" w:rsidR="00C461DC" w:rsidRDefault="00B924E5" w:rsidP="00B924E5">
      <w:pPr>
        <w:jc w:val="both"/>
      </w:pPr>
      <w:r>
        <w:t xml:space="preserve">In a previous lab meeting, we discussed the importance of a sensitivity analysis. I made an initial attempt </w:t>
      </w:r>
      <w:r w:rsidR="00390A1F">
        <w:t xml:space="preserve">at performing this type of analysis and would be interested to hear your feedback on the procedure. </w:t>
      </w:r>
    </w:p>
    <w:p w14:paraId="6C653797" w14:textId="77777777" w:rsidR="00390A1F" w:rsidRDefault="00390A1F" w:rsidP="00B924E5">
      <w:pPr>
        <w:jc w:val="both"/>
      </w:pPr>
    </w:p>
    <w:p w14:paraId="29A11C46" w14:textId="66A873C7" w:rsidR="00390A1F" w:rsidRDefault="00272B83" w:rsidP="00390A1F">
      <w:pPr>
        <w:pStyle w:val="ListParagraph"/>
        <w:numPr>
          <w:ilvl w:val="0"/>
          <w:numId w:val="12"/>
        </w:numPr>
        <w:jc w:val="both"/>
      </w:pPr>
      <w:r>
        <w:t xml:space="preserve">Using the optimal hyperparameters for the </w:t>
      </w:r>
      <w:r w:rsidR="00021D96">
        <w:t xml:space="preserve">base estimators, I retrained each estimator on their corresponding cross-validation fold. </w:t>
      </w:r>
    </w:p>
    <w:p w14:paraId="3A60507A" w14:textId="6D69BB65" w:rsidR="00D26FA0" w:rsidRDefault="00D26FA0" w:rsidP="00D26FA0">
      <w:pPr>
        <w:pStyle w:val="ListParagraph"/>
        <w:numPr>
          <w:ilvl w:val="1"/>
          <w:numId w:val="12"/>
        </w:numPr>
        <w:jc w:val="both"/>
      </w:pPr>
      <w:r>
        <w:t>Split by country:</w:t>
      </w:r>
    </w:p>
    <w:p w14:paraId="3A347682" w14:textId="3C5A8D23" w:rsidR="00D26FA0" w:rsidRDefault="00D26FA0" w:rsidP="00D26FA0">
      <w:pPr>
        <w:pStyle w:val="ListParagraph"/>
        <w:numPr>
          <w:ilvl w:val="2"/>
          <w:numId w:val="12"/>
        </w:numPr>
        <w:jc w:val="both"/>
      </w:pPr>
      <w:r>
        <w:t>Conducted two sensitivity analyses:</w:t>
      </w:r>
    </w:p>
    <w:p w14:paraId="1056E7AF" w14:textId="0BCCEF6C" w:rsidR="00D26FA0" w:rsidRDefault="00D26FA0" w:rsidP="00D26FA0">
      <w:pPr>
        <w:pStyle w:val="ListParagraph"/>
        <w:numPr>
          <w:ilvl w:val="3"/>
          <w:numId w:val="12"/>
        </w:numPr>
        <w:jc w:val="both"/>
      </w:pPr>
      <w:r>
        <w:t>Only using data from countries classified as ‘low income’</w:t>
      </w:r>
    </w:p>
    <w:p w14:paraId="1D4B12C9" w14:textId="0AB44B8A" w:rsidR="00D26FA0" w:rsidRDefault="00D26FA0" w:rsidP="00D26FA0">
      <w:pPr>
        <w:pStyle w:val="ListParagraph"/>
        <w:numPr>
          <w:ilvl w:val="3"/>
          <w:numId w:val="12"/>
        </w:numPr>
        <w:jc w:val="both"/>
      </w:pPr>
      <w:r>
        <w:t>Only using data from countries classified as ‘high income’</w:t>
      </w:r>
    </w:p>
    <w:p w14:paraId="1B220B6A" w14:textId="74F7817E" w:rsidR="00D26FA0" w:rsidRDefault="00D26FA0" w:rsidP="00D26FA0">
      <w:pPr>
        <w:pStyle w:val="ListParagraph"/>
        <w:numPr>
          <w:ilvl w:val="1"/>
          <w:numId w:val="12"/>
        </w:numPr>
        <w:jc w:val="both"/>
      </w:pPr>
      <w:r>
        <w:t>Split by year:</w:t>
      </w:r>
    </w:p>
    <w:p w14:paraId="7DF28EB1" w14:textId="04D5902D" w:rsidR="00D26FA0" w:rsidRDefault="00D26FA0" w:rsidP="00D26FA0">
      <w:pPr>
        <w:pStyle w:val="ListParagraph"/>
        <w:numPr>
          <w:ilvl w:val="2"/>
          <w:numId w:val="12"/>
        </w:numPr>
        <w:jc w:val="both"/>
      </w:pPr>
      <w:r>
        <w:t>Only used years 2000-2015 for training</w:t>
      </w:r>
    </w:p>
    <w:p w14:paraId="60CF46E8" w14:textId="0A463531" w:rsidR="00D26FA0" w:rsidRDefault="00D26FA0" w:rsidP="00D26FA0">
      <w:pPr>
        <w:pStyle w:val="ListParagraph"/>
        <w:numPr>
          <w:ilvl w:val="1"/>
          <w:numId w:val="12"/>
        </w:numPr>
        <w:jc w:val="both"/>
      </w:pPr>
      <w:r w:rsidRPr="00176E16">
        <w:rPr>
          <w:shd w:val="clear" w:color="auto" w:fill="FFFF00"/>
        </w:rPr>
        <w:t>More explicitly,</w:t>
      </w:r>
      <w:r>
        <w:t xml:space="preserve"> </w:t>
      </w:r>
      <w:r w:rsidR="001F00B9">
        <w:t>I took the data for each cross-validation fold and applied the filters for the relevant sensitivity analysis</w:t>
      </w:r>
    </w:p>
    <w:p w14:paraId="5A1A2A4B" w14:textId="410C1879" w:rsidR="001F00B9" w:rsidRDefault="001F00B9" w:rsidP="001F00B9">
      <w:pPr>
        <w:pStyle w:val="ListParagraph"/>
        <w:numPr>
          <w:ilvl w:val="2"/>
          <w:numId w:val="12"/>
        </w:numPr>
        <w:jc w:val="both"/>
      </w:pPr>
      <w:r>
        <w:t xml:space="preserve">This could mean that the cross-validation folds had varying amounts of data, </w:t>
      </w:r>
      <w:r w:rsidR="00176E16">
        <w:t xml:space="preserve">e.g. </w:t>
      </w:r>
    </w:p>
    <w:p w14:paraId="7669D057" w14:textId="20D986CF" w:rsidR="00176E16" w:rsidRDefault="00176E16" w:rsidP="00176E16">
      <w:pPr>
        <w:pStyle w:val="ListParagraph"/>
        <w:ind w:left="1440"/>
        <w:jc w:val="both"/>
      </w:pPr>
      <w:r w:rsidRPr="00176E16">
        <w:rPr>
          <w:noProof/>
        </w:rPr>
        <w:lastRenderedPageBreak/>
        <w:drawing>
          <wp:inline distT="0" distB="0" distL="0" distR="0" wp14:anchorId="4B56E6D8" wp14:editId="600BF823">
            <wp:extent cx="2292934" cy="3015762"/>
            <wp:effectExtent l="0" t="0" r="6350" b="0"/>
            <wp:docPr id="16003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5821" name=""/>
                    <pic:cNvPicPr/>
                  </pic:nvPicPr>
                  <pic:blipFill>
                    <a:blip r:embed="rId31"/>
                    <a:stretch>
                      <a:fillRect/>
                    </a:stretch>
                  </pic:blipFill>
                  <pic:spPr>
                    <a:xfrm>
                      <a:off x="0" y="0"/>
                      <a:ext cx="2334922" cy="3070986"/>
                    </a:xfrm>
                    <a:prstGeom prst="rect">
                      <a:avLst/>
                    </a:prstGeom>
                  </pic:spPr>
                </pic:pic>
              </a:graphicData>
            </a:graphic>
          </wp:inline>
        </w:drawing>
      </w:r>
      <w:r w:rsidR="00D9173D" w:rsidRPr="00D9173D">
        <w:rPr>
          <w:noProof/>
        </w:rPr>
        <w:drawing>
          <wp:inline distT="0" distB="0" distL="0" distR="0" wp14:anchorId="1EE57647" wp14:editId="36AD7FB9">
            <wp:extent cx="2273300" cy="3042138"/>
            <wp:effectExtent l="0" t="0" r="0" b="6350"/>
            <wp:docPr id="5895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0237" name=""/>
                    <pic:cNvPicPr/>
                  </pic:nvPicPr>
                  <pic:blipFill>
                    <a:blip r:embed="rId32"/>
                    <a:stretch>
                      <a:fillRect/>
                    </a:stretch>
                  </pic:blipFill>
                  <pic:spPr>
                    <a:xfrm>
                      <a:off x="0" y="0"/>
                      <a:ext cx="2325494" cy="3111984"/>
                    </a:xfrm>
                    <a:prstGeom prst="rect">
                      <a:avLst/>
                    </a:prstGeom>
                  </pic:spPr>
                </pic:pic>
              </a:graphicData>
            </a:graphic>
          </wp:inline>
        </w:drawing>
      </w:r>
    </w:p>
    <w:p w14:paraId="6849E3EB" w14:textId="77777777" w:rsidR="00D9173D" w:rsidRDefault="00D9173D" w:rsidP="00176E16">
      <w:pPr>
        <w:pStyle w:val="ListParagraph"/>
        <w:ind w:left="1440"/>
        <w:jc w:val="both"/>
      </w:pPr>
    </w:p>
    <w:p w14:paraId="5A0EB826" w14:textId="71009E31" w:rsidR="00D927A8" w:rsidRDefault="00D927A8" w:rsidP="00D927A8">
      <w:pPr>
        <w:pStyle w:val="ListParagraph"/>
        <w:numPr>
          <w:ilvl w:val="0"/>
          <w:numId w:val="12"/>
        </w:numPr>
        <w:jc w:val="both"/>
      </w:pPr>
      <w:r>
        <w:t>I then used these base estimators to predict the MMR value for all training data</w:t>
      </w:r>
      <w:r w:rsidR="000500FA">
        <w:t xml:space="preserve"> in their respective subset</w:t>
      </w:r>
      <w:r>
        <w:t xml:space="preserve"> (</w:t>
      </w:r>
      <w:r w:rsidR="000500FA">
        <w:t>e.g. specific</w:t>
      </w:r>
      <w:r>
        <w:t xml:space="preserve"> income level </w:t>
      </w:r>
      <w:r w:rsidR="000500FA">
        <w:t>or</w:t>
      </w:r>
      <w:r>
        <w:t xml:space="preserve"> year</w:t>
      </w:r>
      <w:r w:rsidR="000500FA">
        <w:t xml:space="preserve"> range</w:t>
      </w:r>
      <w:r>
        <w:t>).</w:t>
      </w:r>
    </w:p>
    <w:p w14:paraId="0B104E34" w14:textId="04A07530" w:rsidR="002C23C8" w:rsidRDefault="002C23C8" w:rsidP="00D927A8">
      <w:pPr>
        <w:pStyle w:val="ListParagraph"/>
        <w:numPr>
          <w:ilvl w:val="0"/>
          <w:numId w:val="12"/>
        </w:numPr>
        <w:jc w:val="both"/>
      </w:pPr>
      <w:r>
        <w:t xml:space="preserve">These predictions were used to train the </w:t>
      </w:r>
      <w:r w:rsidR="000500FA">
        <w:t>ensemble-based</w:t>
      </w:r>
      <w:r>
        <w:t xml:space="preserve"> methods. </w:t>
      </w:r>
    </w:p>
    <w:p w14:paraId="4B40A90C" w14:textId="49DDA553" w:rsidR="002C23C8" w:rsidRDefault="002C23C8" w:rsidP="00D927A8">
      <w:pPr>
        <w:pStyle w:val="ListParagraph"/>
        <w:numPr>
          <w:ilvl w:val="0"/>
          <w:numId w:val="12"/>
        </w:numPr>
        <w:jc w:val="both"/>
      </w:pPr>
      <w:r>
        <w:t xml:space="preserve">All </w:t>
      </w:r>
      <w:r w:rsidR="000500FA">
        <w:t>ensemble-based</w:t>
      </w:r>
      <w:r>
        <w:t xml:space="preserve"> models were then used to predict the MMR values from all testing data (all income levels and years)</w:t>
      </w:r>
    </w:p>
    <w:p w14:paraId="374B50AA" w14:textId="77777777" w:rsidR="002C23C8" w:rsidRDefault="002C23C8" w:rsidP="002C23C8">
      <w:pPr>
        <w:jc w:val="both"/>
      </w:pPr>
    </w:p>
    <w:p w14:paraId="0C474112" w14:textId="31F13BE0" w:rsidR="002C23C8" w:rsidRDefault="002C23C8" w:rsidP="002C23C8">
      <w:pPr>
        <w:jc w:val="both"/>
      </w:pPr>
      <w:r>
        <w:rPr>
          <w:color w:val="EE0000"/>
        </w:rPr>
        <w:t>Is this the correct procedure</w:t>
      </w:r>
      <w:r w:rsidR="00931F57">
        <w:rPr>
          <w:color w:val="EE0000"/>
        </w:rPr>
        <w:t xml:space="preserve">? </w:t>
      </w:r>
    </w:p>
    <w:p w14:paraId="1E9241DB" w14:textId="77777777" w:rsidR="00390A1F" w:rsidRDefault="00390A1F" w:rsidP="00390A1F">
      <w:pPr>
        <w:jc w:val="both"/>
      </w:pPr>
    </w:p>
    <w:p w14:paraId="0367DC29" w14:textId="21BD6197" w:rsidR="00390A1F" w:rsidRDefault="00390A1F" w:rsidP="00390A1F">
      <w:pPr>
        <w:jc w:val="both"/>
      </w:pPr>
      <w:r>
        <w:rPr>
          <w:i/>
          <w:iCs/>
        </w:rPr>
        <w:t>Split by Country</w:t>
      </w:r>
    </w:p>
    <w:p w14:paraId="655B9D07" w14:textId="78AC3E50" w:rsidR="00390A1F" w:rsidRDefault="002547CE" w:rsidP="00C50596">
      <w:pPr>
        <w:pStyle w:val="ListParagraph"/>
        <w:numPr>
          <w:ilvl w:val="0"/>
          <w:numId w:val="1"/>
        </w:numPr>
        <w:jc w:val="both"/>
      </w:pPr>
      <w:r>
        <w:t xml:space="preserve">The voting and linear </w:t>
      </w:r>
      <w:r w:rsidR="00DE0AB5">
        <w:t>regression-based</w:t>
      </w:r>
      <w:r>
        <w:t xml:space="preserve"> ensemble models struggled the most after being trained on the income</w:t>
      </w:r>
      <w:r w:rsidR="00DE0AB5">
        <w:t>-</w:t>
      </w:r>
      <w:r>
        <w:t xml:space="preserve">based subsets. </w:t>
      </w:r>
    </w:p>
    <w:p w14:paraId="10E7EF6F" w14:textId="3A555F5F" w:rsidR="00A00D9A" w:rsidRDefault="00DE0AB5" w:rsidP="00C50596">
      <w:pPr>
        <w:pStyle w:val="ListParagraph"/>
        <w:numPr>
          <w:ilvl w:val="0"/>
          <w:numId w:val="1"/>
        </w:numPr>
        <w:jc w:val="both"/>
      </w:pPr>
      <w:r>
        <w:t>Model d</w:t>
      </w:r>
      <w:r w:rsidR="00A00D9A">
        <w:t>epend</w:t>
      </w:r>
      <w:r>
        <w:t>ent</w:t>
      </w:r>
      <w:r w:rsidR="00A00D9A">
        <w:t>, there was higher performance on the full or high</w:t>
      </w:r>
      <w:r>
        <w:t>-i</w:t>
      </w:r>
      <w:r w:rsidR="00A00D9A">
        <w:t xml:space="preserve">ncome only data. </w:t>
      </w:r>
    </w:p>
    <w:p w14:paraId="33A047C0" w14:textId="56504440" w:rsidR="00A00D9A" w:rsidRDefault="00A00D9A" w:rsidP="00A00D9A">
      <w:pPr>
        <w:pStyle w:val="ListParagraph"/>
        <w:numPr>
          <w:ilvl w:val="1"/>
          <w:numId w:val="1"/>
        </w:numPr>
        <w:jc w:val="both"/>
      </w:pPr>
      <w:r>
        <w:t xml:space="preserve">Potentially, this was due to there being more data from the high-income dataset, allowing the models to capture its patterns more effectively. </w:t>
      </w:r>
    </w:p>
    <w:p w14:paraId="245CE3F1" w14:textId="477DD6A9" w:rsidR="00A00D9A" w:rsidRDefault="00A00D9A" w:rsidP="00A00D9A">
      <w:pPr>
        <w:pStyle w:val="ListParagraph"/>
        <w:numPr>
          <w:ilvl w:val="1"/>
          <w:numId w:val="1"/>
        </w:numPr>
        <w:jc w:val="both"/>
      </w:pPr>
      <w:r>
        <w:t xml:space="preserve">Additionally, with only the high-income dataset, there may have been less ‘noise’ from countries with different patterns that the model then needed to try and learn.  </w:t>
      </w:r>
    </w:p>
    <w:p w14:paraId="79416336" w14:textId="73F4E63B" w:rsidR="00625271" w:rsidRDefault="00625271" w:rsidP="00625271">
      <w:pPr>
        <w:pStyle w:val="ListParagraph"/>
        <w:numPr>
          <w:ilvl w:val="2"/>
          <w:numId w:val="1"/>
        </w:numPr>
        <w:jc w:val="both"/>
      </w:pPr>
      <w:r>
        <w:t xml:space="preserve">Potentially the other income levels had patterns more </w:t>
      </w:r>
      <w:proofErr w:type="gramStart"/>
      <w:r>
        <w:t>similar to</w:t>
      </w:r>
      <w:proofErr w:type="gramEnd"/>
      <w:r>
        <w:t xml:space="preserve"> high-income countries than low-income countries.</w:t>
      </w:r>
    </w:p>
    <w:p w14:paraId="4E626BC5" w14:textId="6B7BAE94" w:rsidR="00D04ED8" w:rsidRDefault="006E145C" w:rsidP="00D04ED8">
      <w:pPr>
        <w:pStyle w:val="ListParagraph"/>
        <w:numPr>
          <w:ilvl w:val="0"/>
          <w:numId w:val="1"/>
        </w:numPr>
        <w:jc w:val="both"/>
      </w:pPr>
      <w:r>
        <w:t>The sensitivity analyses appear to have the smallest effect on the Random Forest and MLP models.</w:t>
      </w:r>
    </w:p>
    <w:p w14:paraId="24BF603B" w14:textId="77777777" w:rsidR="00D04ED8" w:rsidRDefault="00D04ED8" w:rsidP="00D04ED8">
      <w:pPr>
        <w:pStyle w:val="ListParagraph"/>
        <w:jc w:val="both"/>
      </w:pPr>
    </w:p>
    <w:p w14:paraId="2DF24888" w14:textId="27F3A576" w:rsidR="00D04ED8" w:rsidRDefault="00D04ED8" w:rsidP="00424B94"/>
    <w:p w14:paraId="25822EF0" w14:textId="6EFA77BB" w:rsidR="002547CE" w:rsidRDefault="00C03272" w:rsidP="002547CE">
      <w:pPr>
        <w:jc w:val="center"/>
        <w:rPr>
          <w:noProof/>
          <w14:ligatures w14:val="standardContextual"/>
        </w:rPr>
      </w:pPr>
      <w:r w:rsidRPr="00C03272">
        <w:rPr>
          <w:noProof/>
        </w:rPr>
        <w:lastRenderedPageBreak/>
        <w:drawing>
          <wp:inline distT="0" distB="0" distL="0" distR="0" wp14:anchorId="5404317C" wp14:editId="576CA512">
            <wp:extent cx="5210797" cy="2588079"/>
            <wp:effectExtent l="0" t="0" r="0" b="3175"/>
            <wp:docPr id="154068370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3701" name="Picture 1" descr="A graph of different colored bars&#10;&#10;AI-generated content may be incorrect."/>
                    <pic:cNvPicPr/>
                  </pic:nvPicPr>
                  <pic:blipFill>
                    <a:blip r:embed="rId33"/>
                    <a:stretch>
                      <a:fillRect/>
                    </a:stretch>
                  </pic:blipFill>
                  <pic:spPr>
                    <a:xfrm>
                      <a:off x="0" y="0"/>
                      <a:ext cx="5210797" cy="2588079"/>
                    </a:xfrm>
                    <a:prstGeom prst="rect">
                      <a:avLst/>
                    </a:prstGeom>
                  </pic:spPr>
                </pic:pic>
              </a:graphicData>
            </a:graphic>
          </wp:inline>
        </w:drawing>
      </w:r>
    </w:p>
    <w:p w14:paraId="6C0C33D5" w14:textId="2F6E84E1" w:rsidR="00C03272" w:rsidRDefault="000A657A" w:rsidP="00390A1F">
      <w:pPr>
        <w:jc w:val="both"/>
      </w:pPr>
      <w:r w:rsidRPr="000A657A">
        <w:rPr>
          <w:noProof/>
          <w14:ligatures w14:val="standardContextual"/>
        </w:rPr>
        <w:drawing>
          <wp:inline distT="0" distB="0" distL="0" distR="0" wp14:anchorId="31BE8A41" wp14:editId="3C16E0DE">
            <wp:extent cx="5731510" cy="2846705"/>
            <wp:effectExtent l="0" t="0" r="0" b="0"/>
            <wp:docPr id="93609917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9171" name="Picture 1" descr="A graph of different colored bars&#10;&#10;AI-generated content may be incorrect."/>
                    <pic:cNvPicPr/>
                  </pic:nvPicPr>
                  <pic:blipFill>
                    <a:blip r:embed="rId34"/>
                    <a:stretch>
                      <a:fillRect/>
                    </a:stretch>
                  </pic:blipFill>
                  <pic:spPr>
                    <a:xfrm>
                      <a:off x="0" y="0"/>
                      <a:ext cx="5731510" cy="2846705"/>
                    </a:xfrm>
                    <a:prstGeom prst="rect">
                      <a:avLst/>
                    </a:prstGeom>
                  </pic:spPr>
                </pic:pic>
              </a:graphicData>
            </a:graphic>
          </wp:inline>
        </w:drawing>
      </w:r>
      <w:r w:rsidR="00C03272" w:rsidRPr="00C03272">
        <w:rPr>
          <w:noProof/>
          <w14:ligatures w14:val="standardContextual"/>
        </w:rPr>
        <w:t xml:space="preserve"> </w:t>
      </w:r>
      <w:r w:rsidR="004A5FC6" w:rsidRPr="004A5FC6">
        <w:rPr>
          <w:noProof/>
          <w14:ligatures w14:val="standardContextual"/>
        </w:rPr>
        <w:drawing>
          <wp:inline distT="0" distB="0" distL="0" distR="0" wp14:anchorId="5F1ECA15" wp14:editId="15708618">
            <wp:extent cx="5731510" cy="2846705"/>
            <wp:effectExtent l="0" t="0" r="0" b="0"/>
            <wp:docPr id="139753900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39003" name="Picture 1" descr="A graph with different colored bars&#10;&#10;AI-generated content may be incorrect."/>
                    <pic:cNvPicPr/>
                  </pic:nvPicPr>
                  <pic:blipFill>
                    <a:blip r:embed="rId35"/>
                    <a:stretch>
                      <a:fillRect/>
                    </a:stretch>
                  </pic:blipFill>
                  <pic:spPr>
                    <a:xfrm>
                      <a:off x="0" y="0"/>
                      <a:ext cx="5731510" cy="2846705"/>
                    </a:xfrm>
                    <a:prstGeom prst="rect">
                      <a:avLst/>
                    </a:prstGeom>
                  </pic:spPr>
                </pic:pic>
              </a:graphicData>
            </a:graphic>
          </wp:inline>
        </w:drawing>
      </w:r>
      <w:r w:rsidR="00C50596" w:rsidRPr="00C50596">
        <w:rPr>
          <w:noProof/>
          <w14:ligatures w14:val="standardContextual"/>
        </w:rPr>
        <w:t xml:space="preserve"> </w:t>
      </w:r>
      <w:r w:rsidR="004A5FC6" w:rsidRPr="004A5FC6">
        <w:rPr>
          <w:noProof/>
          <w14:ligatures w14:val="standardContextual"/>
        </w:rPr>
        <w:lastRenderedPageBreak/>
        <w:drawing>
          <wp:inline distT="0" distB="0" distL="0" distR="0" wp14:anchorId="5A3658E0" wp14:editId="691B4C67">
            <wp:extent cx="5731510" cy="2846705"/>
            <wp:effectExtent l="0" t="0" r="0" b="0"/>
            <wp:docPr id="160811493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14935" name="Picture 1" descr="A graph of different colored bars&#10;&#10;AI-generated content may be incorrect."/>
                    <pic:cNvPicPr/>
                  </pic:nvPicPr>
                  <pic:blipFill>
                    <a:blip r:embed="rId36"/>
                    <a:stretch>
                      <a:fillRect/>
                    </a:stretch>
                  </pic:blipFill>
                  <pic:spPr>
                    <a:xfrm>
                      <a:off x="0" y="0"/>
                      <a:ext cx="5731510" cy="2846705"/>
                    </a:xfrm>
                    <a:prstGeom prst="rect">
                      <a:avLst/>
                    </a:prstGeom>
                  </pic:spPr>
                </pic:pic>
              </a:graphicData>
            </a:graphic>
          </wp:inline>
        </w:drawing>
      </w:r>
      <w:r w:rsidR="00C50596" w:rsidRPr="00C50596">
        <w:rPr>
          <w:noProof/>
          <w14:ligatures w14:val="standardContextual"/>
        </w:rPr>
        <w:t xml:space="preserve"> </w:t>
      </w:r>
      <w:r w:rsidR="004A5FC6" w:rsidRPr="004A5FC6">
        <w:rPr>
          <w:noProof/>
          <w14:ligatures w14:val="standardContextual"/>
        </w:rPr>
        <w:drawing>
          <wp:inline distT="0" distB="0" distL="0" distR="0" wp14:anchorId="3DEC7984" wp14:editId="524B7AD5">
            <wp:extent cx="5731510" cy="2846705"/>
            <wp:effectExtent l="0" t="0" r="0" b="0"/>
            <wp:docPr id="62480740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03" name="Picture 1" descr="A screen shot of a graph&#10;&#10;AI-generated content may be incorrect."/>
                    <pic:cNvPicPr/>
                  </pic:nvPicPr>
                  <pic:blipFill>
                    <a:blip r:embed="rId37"/>
                    <a:stretch>
                      <a:fillRect/>
                    </a:stretch>
                  </pic:blipFill>
                  <pic:spPr>
                    <a:xfrm>
                      <a:off x="0" y="0"/>
                      <a:ext cx="5731510" cy="2846705"/>
                    </a:xfrm>
                    <a:prstGeom prst="rect">
                      <a:avLst/>
                    </a:prstGeom>
                  </pic:spPr>
                </pic:pic>
              </a:graphicData>
            </a:graphic>
          </wp:inline>
        </w:drawing>
      </w:r>
    </w:p>
    <w:p w14:paraId="060FB32E" w14:textId="77777777" w:rsidR="00390A1F" w:rsidRDefault="00390A1F" w:rsidP="00390A1F">
      <w:pPr>
        <w:jc w:val="both"/>
      </w:pPr>
    </w:p>
    <w:p w14:paraId="03F3468E" w14:textId="7760C8F7" w:rsidR="00390A1F" w:rsidRDefault="00390A1F" w:rsidP="00390A1F">
      <w:pPr>
        <w:jc w:val="both"/>
      </w:pPr>
      <w:r>
        <w:rPr>
          <w:i/>
          <w:iCs/>
        </w:rPr>
        <w:t>Split by Year</w:t>
      </w:r>
    </w:p>
    <w:p w14:paraId="7F2774B7" w14:textId="0C5FF18B" w:rsidR="00D31067" w:rsidRDefault="00F275B8" w:rsidP="00D31067">
      <w:pPr>
        <w:pStyle w:val="ListParagraph"/>
        <w:numPr>
          <w:ilvl w:val="0"/>
          <w:numId w:val="1"/>
        </w:numPr>
        <w:jc w:val="both"/>
      </w:pPr>
      <w:r>
        <w:t>The</w:t>
      </w:r>
      <w:r w:rsidR="00ED1E4C">
        <w:t xml:space="preserve"> sensitivity analysis (restricting training data to 2000-2015) </w:t>
      </w:r>
      <w:r>
        <w:t>generally produced poorer model performance.</w:t>
      </w:r>
      <w:r w:rsidR="00ED1E4C">
        <w:t xml:space="preserve"> </w:t>
      </w:r>
    </w:p>
    <w:p w14:paraId="3CF19FF2" w14:textId="69409F90" w:rsidR="009D6F89" w:rsidRDefault="00F275B8" w:rsidP="009D6F89">
      <w:pPr>
        <w:pStyle w:val="ListParagraph"/>
        <w:numPr>
          <w:ilvl w:val="1"/>
          <w:numId w:val="1"/>
        </w:numPr>
        <w:jc w:val="both"/>
      </w:pPr>
      <w:r>
        <w:t>Potentially, this may have been due to the models benefiting from seeing trends over longer periods of time t</w:t>
      </w:r>
      <w:r w:rsidR="002A515E">
        <w:t>o</w:t>
      </w:r>
      <w:r>
        <w:t xml:space="preserve"> better understand </w:t>
      </w:r>
      <w:r w:rsidR="002A515E">
        <w:t>feature inter-relationships.</w:t>
      </w:r>
    </w:p>
    <w:p w14:paraId="7DA4C82E" w14:textId="0C2A61F9" w:rsidR="00957A77" w:rsidRPr="00390A1F" w:rsidRDefault="00AC02D8" w:rsidP="004D0ED1">
      <w:pPr>
        <w:pStyle w:val="ListParagraph"/>
        <w:numPr>
          <w:ilvl w:val="0"/>
          <w:numId w:val="1"/>
        </w:numPr>
        <w:jc w:val="center"/>
      </w:pPr>
      <w:r>
        <w:t xml:space="preserve">The restriction appeared to have the </w:t>
      </w:r>
      <w:r w:rsidR="00DE4F9D">
        <w:t>least</w:t>
      </w:r>
      <w:r>
        <w:t xml:space="preserve"> effects on the </w:t>
      </w:r>
      <w:r w:rsidR="00DE4F9D">
        <w:t xml:space="preserve">SVM, </w:t>
      </w:r>
      <w:r w:rsidR="004D0ED1">
        <w:t>voting and random forest ensemble models</w:t>
      </w:r>
      <w:r w:rsidR="004A5FC6" w:rsidRPr="004A5FC6">
        <w:rPr>
          <w:noProof/>
          <w14:ligatures w14:val="standardContextual"/>
        </w:rPr>
        <w:lastRenderedPageBreak/>
        <w:drawing>
          <wp:inline distT="0" distB="0" distL="0" distR="0" wp14:anchorId="55DCA039" wp14:editId="7D48C5F6">
            <wp:extent cx="5731510" cy="2846705"/>
            <wp:effectExtent l="0" t="0" r="0" b="0"/>
            <wp:docPr id="87113733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7339" name="Picture 1" descr="A graph of different colored bars&#10;&#10;AI-generated content may be incorrect."/>
                    <pic:cNvPicPr/>
                  </pic:nvPicPr>
                  <pic:blipFill>
                    <a:blip r:embed="rId38"/>
                    <a:stretch>
                      <a:fillRect/>
                    </a:stretch>
                  </pic:blipFill>
                  <pic:spPr>
                    <a:xfrm>
                      <a:off x="0" y="0"/>
                      <a:ext cx="5731510" cy="2846705"/>
                    </a:xfrm>
                    <a:prstGeom prst="rect">
                      <a:avLst/>
                    </a:prstGeom>
                  </pic:spPr>
                </pic:pic>
              </a:graphicData>
            </a:graphic>
          </wp:inline>
        </w:drawing>
      </w:r>
      <w:r w:rsidR="00D31067" w:rsidRPr="004D0ED1">
        <w:rPr>
          <w:noProof/>
          <w14:ligatures w14:val="standardContextual"/>
        </w:rPr>
        <w:t xml:space="preserve">    </w:t>
      </w:r>
      <w:r w:rsidR="002E0DA3" w:rsidRPr="002E0DA3">
        <w:rPr>
          <w:noProof/>
          <w14:ligatures w14:val="standardContextual"/>
        </w:rPr>
        <w:drawing>
          <wp:inline distT="0" distB="0" distL="0" distR="0" wp14:anchorId="3FB1AFBE" wp14:editId="2BFE43A3">
            <wp:extent cx="5731510" cy="2846705"/>
            <wp:effectExtent l="0" t="0" r="0" b="0"/>
            <wp:docPr id="115374899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8991" name="Picture 1" descr="A graph of different colored bars&#10;&#10;AI-generated content may be incorrect."/>
                    <pic:cNvPicPr/>
                  </pic:nvPicPr>
                  <pic:blipFill>
                    <a:blip r:embed="rId39"/>
                    <a:stretch>
                      <a:fillRect/>
                    </a:stretch>
                  </pic:blipFill>
                  <pic:spPr>
                    <a:xfrm>
                      <a:off x="0" y="0"/>
                      <a:ext cx="5731510" cy="2846705"/>
                    </a:xfrm>
                    <a:prstGeom prst="rect">
                      <a:avLst/>
                    </a:prstGeom>
                  </pic:spPr>
                </pic:pic>
              </a:graphicData>
            </a:graphic>
          </wp:inline>
        </w:drawing>
      </w:r>
      <w:r w:rsidR="002E0DA3" w:rsidRPr="002E0DA3">
        <w:rPr>
          <w:noProof/>
          <w14:ligatures w14:val="standardContextual"/>
        </w:rPr>
        <w:drawing>
          <wp:inline distT="0" distB="0" distL="0" distR="0" wp14:anchorId="17BD3C3A" wp14:editId="263ECB41">
            <wp:extent cx="5731510" cy="2846705"/>
            <wp:effectExtent l="0" t="0" r="0" b="0"/>
            <wp:docPr id="113863610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6103" name="Picture 1" descr="A graph of different colored bars&#10;&#10;AI-generated content may be incorrect."/>
                    <pic:cNvPicPr/>
                  </pic:nvPicPr>
                  <pic:blipFill>
                    <a:blip r:embed="rId40"/>
                    <a:stretch>
                      <a:fillRect/>
                    </a:stretch>
                  </pic:blipFill>
                  <pic:spPr>
                    <a:xfrm>
                      <a:off x="0" y="0"/>
                      <a:ext cx="5731510" cy="2846705"/>
                    </a:xfrm>
                    <a:prstGeom prst="rect">
                      <a:avLst/>
                    </a:prstGeom>
                  </pic:spPr>
                </pic:pic>
              </a:graphicData>
            </a:graphic>
          </wp:inline>
        </w:drawing>
      </w:r>
      <w:r w:rsidR="002E0DA3" w:rsidRPr="002E0DA3">
        <w:rPr>
          <w:noProof/>
          <w14:ligatures w14:val="standardContextual"/>
        </w:rPr>
        <w:lastRenderedPageBreak/>
        <w:drawing>
          <wp:inline distT="0" distB="0" distL="0" distR="0" wp14:anchorId="736E54EA" wp14:editId="2EE1860C">
            <wp:extent cx="5731510" cy="2846705"/>
            <wp:effectExtent l="0" t="0" r="0" b="0"/>
            <wp:docPr id="1688103726"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03726" name="Picture 1" descr="A graph of blue and orange bars&#10;&#10;AI-generated content may be incorrect."/>
                    <pic:cNvPicPr/>
                  </pic:nvPicPr>
                  <pic:blipFill>
                    <a:blip r:embed="rId41"/>
                    <a:stretch>
                      <a:fillRect/>
                    </a:stretch>
                  </pic:blipFill>
                  <pic:spPr>
                    <a:xfrm>
                      <a:off x="0" y="0"/>
                      <a:ext cx="5731510" cy="2846705"/>
                    </a:xfrm>
                    <a:prstGeom prst="rect">
                      <a:avLst/>
                    </a:prstGeom>
                  </pic:spPr>
                </pic:pic>
              </a:graphicData>
            </a:graphic>
          </wp:inline>
        </w:drawing>
      </w:r>
      <w:r w:rsidR="002E0DA3" w:rsidRPr="002E0DA3">
        <w:rPr>
          <w:noProof/>
          <w14:ligatures w14:val="standardContextual"/>
        </w:rPr>
        <w:drawing>
          <wp:inline distT="0" distB="0" distL="0" distR="0" wp14:anchorId="153468DC" wp14:editId="24BC74C2">
            <wp:extent cx="5731510" cy="2846705"/>
            <wp:effectExtent l="0" t="0" r="0" b="0"/>
            <wp:docPr id="122225201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2015" name="Picture 1" descr="A graph of different colored bars&#10;&#10;AI-generated content may be incorrect."/>
                    <pic:cNvPicPr/>
                  </pic:nvPicPr>
                  <pic:blipFill>
                    <a:blip r:embed="rId42"/>
                    <a:stretch>
                      <a:fillRect/>
                    </a:stretch>
                  </pic:blipFill>
                  <pic:spPr>
                    <a:xfrm>
                      <a:off x="0" y="0"/>
                      <a:ext cx="5731510" cy="2846705"/>
                    </a:xfrm>
                    <a:prstGeom prst="rect">
                      <a:avLst/>
                    </a:prstGeom>
                  </pic:spPr>
                </pic:pic>
              </a:graphicData>
            </a:graphic>
          </wp:inline>
        </w:drawing>
      </w:r>
    </w:p>
    <w:p w14:paraId="03F1D30F" w14:textId="77777777" w:rsidR="00897344" w:rsidRDefault="00897344" w:rsidP="00125799">
      <w:pPr>
        <w:rPr>
          <w:b/>
          <w:bCs/>
        </w:rPr>
      </w:pPr>
    </w:p>
    <w:p w14:paraId="40373DB4" w14:textId="0AF219E8" w:rsidR="00125799" w:rsidRDefault="00125799" w:rsidP="00125799">
      <w:pPr>
        <w:rPr>
          <w:b/>
          <w:bCs/>
        </w:rPr>
      </w:pPr>
      <w:r>
        <w:rPr>
          <w:b/>
          <w:bCs/>
        </w:rPr>
        <w:t>Questions about</w:t>
      </w:r>
      <w:r w:rsidR="003B3D72">
        <w:rPr>
          <w:b/>
          <w:bCs/>
        </w:rPr>
        <w:t>, and results from, t</w:t>
      </w:r>
      <w:r>
        <w:rPr>
          <w:b/>
          <w:bCs/>
        </w:rPr>
        <w:t>asks assigned during our previous meeting</w:t>
      </w:r>
    </w:p>
    <w:p w14:paraId="7E486F4D" w14:textId="77777777" w:rsidR="00125799" w:rsidRDefault="00125799" w:rsidP="00125799">
      <w:pPr>
        <w:rPr>
          <w:b/>
          <w:bCs/>
        </w:rPr>
      </w:pPr>
    </w:p>
    <w:p w14:paraId="08F59CFA" w14:textId="34D92E5B" w:rsidR="00125799" w:rsidRPr="00125799" w:rsidRDefault="00125799" w:rsidP="00125799">
      <w:pPr>
        <w:rPr>
          <w:u w:val="single"/>
        </w:rPr>
      </w:pPr>
      <w:r>
        <w:rPr>
          <w:u w:val="single"/>
        </w:rPr>
        <w:t>Pairwise correlation analysis between features</w:t>
      </w:r>
    </w:p>
    <w:p w14:paraId="3BC89F4B" w14:textId="28A37D6D" w:rsidR="00125799" w:rsidRDefault="003B3D72" w:rsidP="003B3D72">
      <w:r>
        <w:t xml:space="preserve">Last week we discussed how I should explore the </w:t>
      </w:r>
      <w:r w:rsidR="00125799">
        <w:t xml:space="preserve">pairwise correlation </w:t>
      </w:r>
      <w:r>
        <w:t>between</w:t>
      </w:r>
      <w:r w:rsidR="00125799">
        <w:t xml:space="preserve"> features</w:t>
      </w:r>
      <w:r>
        <w:t>, potentially dropping unnecessary features (i.e. take a highly correlated pair and drop the feature with more missing data).</w:t>
      </w:r>
    </w:p>
    <w:p w14:paraId="717A2C04" w14:textId="77777777" w:rsidR="003B3D72" w:rsidRDefault="003B3D72" w:rsidP="003B3D72"/>
    <w:p w14:paraId="10947E0B" w14:textId="78103C97" w:rsidR="003B3D72" w:rsidRDefault="003B3D72" w:rsidP="003B3D72">
      <w:r>
        <w:rPr>
          <w:i/>
          <w:iCs/>
        </w:rPr>
        <w:t>Results of exploratory analysis</w:t>
      </w:r>
      <w:r>
        <w:t>:</w:t>
      </w:r>
    </w:p>
    <w:p w14:paraId="01CC7949" w14:textId="77777777" w:rsidR="00927EC8" w:rsidRPr="003B3D72" w:rsidRDefault="00927EC8" w:rsidP="003B3D72"/>
    <w:p w14:paraId="1DEDC715" w14:textId="1D2BEBEF" w:rsidR="008147C2" w:rsidRPr="00E61F2D" w:rsidRDefault="00697FF1" w:rsidP="00697FF1">
      <w:pPr>
        <w:pStyle w:val="ListParagraph"/>
        <w:numPr>
          <w:ilvl w:val="0"/>
          <w:numId w:val="1"/>
        </w:numPr>
        <w:rPr>
          <w:rFonts w:ascii="Arial" w:hAnsi="Arial" w:cs="Arial"/>
          <w:color w:val="1D1C1D"/>
          <w:sz w:val="23"/>
          <w:szCs w:val="23"/>
        </w:rPr>
      </w:pPr>
      <w:r w:rsidRPr="00697FF1">
        <w:t xml:space="preserve">There are 584 pairs of features whose absolute pairwise correlation is greater than 0.95 and 923 pairs of features whose absolute correlations are greater than 0.90. I have included a histogram showing the distribution of correlations </w:t>
      </w:r>
      <w:r>
        <w:t>below.</w:t>
      </w:r>
      <w:r w:rsidR="008147C2" w:rsidRPr="00E61F2D">
        <w:rPr>
          <w:rFonts w:ascii="Arial" w:hAnsi="Arial" w:cs="Arial"/>
          <w:color w:val="1D1C1D"/>
          <w:sz w:val="23"/>
          <w:szCs w:val="23"/>
        </w:rPr>
        <w:t xml:space="preserve"> </w:t>
      </w:r>
    </w:p>
    <w:p w14:paraId="02C2879E" w14:textId="77777777" w:rsidR="008147C2" w:rsidRDefault="008147C2" w:rsidP="00927EC8">
      <w:pPr>
        <w:jc w:val="center"/>
      </w:pPr>
      <w:r w:rsidRPr="00681AD7">
        <w:rPr>
          <w:noProof/>
        </w:rPr>
        <w:lastRenderedPageBreak/>
        <w:drawing>
          <wp:inline distT="0" distB="0" distL="0" distR="0" wp14:anchorId="0A804632" wp14:editId="47962369">
            <wp:extent cx="3733800" cy="2882900"/>
            <wp:effectExtent l="0" t="0" r="4445" b="3175"/>
            <wp:docPr id="139843303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3034" name="Picture 1" descr="A graph of a graph&#10;&#10;AI-generated content may be incorrect."/>
                    <pic:cNvPicPr/>
                  </pic:nvPicPr>
                  <pic:blipFill>
                    <a:blip r:embed="rId43"/>
                    <a:stretch>
                      <a:fillRect/>
                    </a:stretch>
                  </pic:blipFill>
                  <pic:spPr>
                    <a:xfrm>
                      <a:off x="0" y="0"/>
                      <a:ext cx="3733800" cy="2882900"/>
                    </a:xfrm>
                    <a:prstGeom prst="rect">
                      <a:avLst/>
                    </a:prstGeom>
                  </pic:spPr>
                </pic:pic>
              </a:graphicData>
            </a:graphic>
          </wp:inline>
        </w:drawing>
      </w:r>
    </w:p>
    <w:p w14:paraId="7BD9759D" w14:textId="77777777" w:rsidR="008147C2" w:rsidRDefault="008147C2" w:rsidP="008147C2">
      <w:pPr>
        <w:ind w:left="360"/>
      </w:pPr>
    </w:p>
    <w:p w14:paraId="6081F13C" w14:textId="562819A9" w:rsidR="008147C2" w:rsidRDefault="008147C2" w:rsidP="00937D45">
      <w:pPr>
        <w:pStyle w:val="ListParagraph"/>
        <w:numPr>
          <w:ilvl w:val="0"/>
          <w:numId w:val="1"/>
        </w:numPr>
        <w:jc w:val="both"/>
      </w:pPr>
      <w:commentRangeStart w:id="5"/>
      <w:r>
        <w:t xml:space="preserve">I took the example </w:t>
      </w:r>
      <w:commentRangeEnd w:id="5"/>
      <w:r w:rsidR="00466540">
        <w:rPr>
          <w:rStyle w:val="CommentReference"/>
        </w:rPr>
        <w:commentReference w:id="5"/>
      </w:r>
      <w:r>
        <w:t xml:space="preserve">of feature pairings with absolute correlation coefficient greater than 0.9 and filtered by pairings whose absolute difference in their proportion of missing data was greater than 0.05 (to make it worth replacing the member of the pair with less data with the one with more data), there were only 129 of the original 923 pairs remaining. </w:t>
      </w:r>
    </w:p>
    <w:p w14:paraId="74107C76" w14:textId="5E98F452" w:rsidR="008147C2" w:rsidRDefault="008147C2" w:rsidP="00EB573A">
      <w:pPr>
        <w:pStyle w:val="ListParagraph"/>
        <w:numPr>
          <w:ilvl w:val="0"/>
          <w:numId w:val="1"/>
        </w:numPr>
        <w:jc w:val="both"/>
      </w:pPr>
      <w:r>
        <w:t xml:space="preserve">When I repeated this with all pairs whose absolute correlation coefficient was greater than </w:t>
      </w:r>
      <w:r w:rsidR="00937D45">
        <w:t>0</w:t>
      </w:r>
      <w:r>
        <w:t xml:space="preserve">.8 (n=2944) and filtered for pairs whose missing data proportions differed by more than 20%, the code returned 785 pairs. </w:t>
      </w:r>
    </w:p>
    <w:p w14:paraId="3783A9C3" w14:textId="76D0C572" w:rsidR="008147C2" w:rsidRDefault="008147C2" w:rsidP="00EB573A">
      <w:pPr>
        <w:pStyle w:val="ListParagraph"/>
        <w:numPr>
          <w:ilvl w:val="1"/>
          <w:numId w:val="11"/>
        </w:numPr>
        <w:jc w:val="both"/>
      </w:pPr>
      <w:r>
        <w:t>The following table shows the number of times different indicators appear</w:t>
      </w:r>
      <w:r w:rsidR="00EB573A">
        <w:t>ed</w:t>
      </w:r>
      <w:r>
        <w:t xml:space="preserve"> in a pairing.</w:t>
      </w:r>
    </w:p>
    <w:p w14:paraId="3E96C5BB" w14:textId="77777777" w:rsidR="00EB573A" w:rsidRDefault="00EB573A" w:rsidP="00EB573A">
      <w:pPr>
        <w:pStyle w:val="ListParagraph"/>
        <w:ind w:left="1440"/>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80"/>
        <w:gridCol w:w="730"/>
      </w:tblGrid>
      <w:tr w:rsidR="008147C2" w14:paraId="63DF941C" w14:textId="77777777" w:rsidTr="000D32E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47116" w14:textId="77777777" w:rsidR="008147C2" w:rsidRDefault="008147C2" w:rsidP="000D32E9"/>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32B44" w14:textId="77777777" w:rsidR="008147C2" w:rsidRDefault="008147C2" w:rsidP="000D32E9">
            <w:pPr>
              <w:jc w:val="right"/>
              <w:rPr>
                <w:rFonts w:ascii="Arial" w:hAnsi="Arial" w:cs="Arial"/>
                <w:b/>
                <w:bCs/>
                <w:color w:val="000000"/>
                <w:sz w:val="18"/>
                <w:szCs w:val="18"/>
              </w:rPr>
            </w:pPr>
            <w:r>
              <w:rPr>
                <w:rFonts w:ascii="Arial" w:hAnsi="Arial" w:cs="Arial"/>
                <w:b/>
                <w:bCs/>
                <w:color w:val="000000"/>
                <w:sz w:val="18"/>
                <w:szCs w:val="18"/>
              </w:rPr>
              <w:t>count</w:t>
            </w:r>
          </w:p>
        </w:tc>
      </w:tr>
      <w:tr w:rsidR="008147C2" w14:paraId="184F8954"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41F02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A6FD47"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57</w:t>
            </w:r>
          </w:p>
        </w:tc>
      </w:tr>
      <w:tr w:rsidR="008147C2" w14:paraId="7E73DAA4"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540AA5"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293F72"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57</w:t>
            </w:r>
          </w:p>
        </w:tc>
      </w:tr>
      <w:tr w:rsidR="008147C2" w14:paraId="13A93595"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97CACD"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under-5, 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4BF2AB"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52</w:t>
            </w:r>
          </w:p>
        </w:tc>
      </w:tr>
      <w:tr w:rsidR="008147C2" w14:paraId="0442EA31"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79561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female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8B3B5"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52</w:t>
            </w:r>
          </w:p>
        </w:tc>
      </w:tr>
      <w:tr w:rsidR="008147C2" w14:paraId="071951F2"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1F1F90"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under-5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0A8EE9"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49</w:t>
            </w:r>
          </w:p>
        </w:tc>
      </w:tr>
      <w:tr w:rsidR="008147C2" w14:paraId="349528FC"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696776"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B2FCB2"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t>
            </w:r>
          </w:p>
        </w:tc>
      </w:tr>
      <w:tr w:rsidR="008147C2" w14:paraId="6B92C6D7"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5209D0"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Women and girls who participate in activities during menstrual period (% of women and girls ages 15-49 who had a menstrual period within the last year)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F483B"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5B271829"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303EA"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Teenage mothers (% of women ages 15-19 who have had children or are currently pregnant)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1A11BC"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646CCA49"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D6C5F3"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Prevalence of underweight, weight for age, female (% of children under 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74A1B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4C343F0F"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99466F"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1.D.14 Intestinal nematode infections prevalence (age standardized) (per 100 000 population) 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2FEA16"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6148899E"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63FFF7"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 xml:space="preserve">Unemployment with intermediate education (% of total </w:t>
            </w:r>
            <w:proofErr w:type="spellStart"/>
            <w:r>
              <w:rPr>
                <w:rFonts w:ascii="Arial" w:hAnsi="Arial" w:cs="Arial"/>
                <w:color w:val="000000"/>
                <w:sz w:val="18"/>
                <w:szCs w:val="18"/>
              </w:rPr>
              <w:t>labor</w:t>
            </w:r>
            <w:proofErr w:type="spellEnd"/>
            <w:r>
              <w:rPr>
                <w:rFonts w:ascii="Arial" w:hAnsi="Arial" w:cs="Arial"/>
                <w:color w:val="000000"/>
                <w:sz w:val="18"/>
                <w:szCs w:val="18"/>
              </w:rPr>
              <w:t xml:space="preserve"> force with intermediate education) 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F4E3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bl>
    <w:p w14:paraId="5E590AE3" w14:textId="77777777" w:rsidR="008147C2" w:rsidRDefault="008147C2" w:rsidP="008147C2"/>
    <w:p w14:paraId="4FD14C7F" w14:textId="61FB4074" w:rsidR="00EB573A" w:rsidRDefault="00EB573A" w:rsidP="008147C2">
      <w:r>
        <w:t xml:space="preserve">How to decide which features to get rid of without losing important information. </w:t>
      </w:r>
    </w:p>
    <w:p w14:paraId="37CDF174" w14:textId="77777777" w:rsidR="008147C2" w:rsidRDefault="008147C2" w:rsidP="008147C2"/>
    <w:p w14:paraId="5201B2BE" w14:textId="2675BF0F" w:rsidR="00F26E99" w:rsidRPr="00F26E99" w:rsidRDefault="00F26E99" w:rsidP="00F26E99">
      <w:pPr>
        <w:rPr>
          <w:u w:val="single"/>
        </w:rPr>
      </w:pPr>
      <w:r>
        <w:rPr>
          <w:u w:val="single"/>
        </w:rPr>
        <w:t>Intersection of test features</w:t>
      </w:r>
    </w:p>
    <w:p w14:paraId="59C82C53" w14:textId="2004E1C1" w:rsidR="00C877B4" w:rsidRDefault="00C877B4" w:rsidP="00C877B4">
      <w:r>
        <w:lastRenderedPageBreak/>
        <w:t xml:space="preserve">Last week you mentioned wanting to see the intersection of features that were used across all folds. </w:t>
      </w:r>
      <w:r w:rsidR="00DA5CA3">
        <w:t xml:space="preserve">The order goes: missing data threshold 85%, missing data threshold 95%, no missing data threshold. </w:t>
      </w:r>
    </w:p>
    <w:p w14:paraId="3BD5BFF2" w14:textId="77777777" w:rsidR="00DA5CA3" w:rsidRDefault="00DA5CA3" w:rsidP="00C877B4"/>
    <w:p w14:paraId="10DD3583" w14:textId="7DBAE956" w:rsidR="00DA5CA3" w:rsidRDefault="00DA5CA3" w:rsidP="00C877B4">
      <w:r w:rsidRPr="00DA5CA3">
        <w:rPr>
          <w:noProof/>
        </w:rPr>
        <w:drawing>
          <wp:inline distT="0" distB="0" distL="0" distR="0" wp14:anchorId="06968D65" wp14:editId="4558E34A">
            <wp:extent cx="3858748" cy="848189"/>
            <wp:effectExtent l="0" t="0" r="2540" b="3175"/>
            <wp:docPr id="735359216"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9216" name="Picture 1" descr="A close-up of a number&#10;&#10;AI-generated content may be incorrect."/>
                    <pic:cNvPicPr/>
                  </pic:nvPicPr>
                  <pic:blipFill>
                    <a:blip r:embed="rId44"/>
                    <a:stretch>
                      <a:fillRect/>
                    </a:stretch>
                  </pic:blipFill>
                  <pic:spPr>
                    <a:xfrm>
                      <a:off x="0" y="0"/>
                      <a:ext cx="3915483" cy="860660"/>
                    </a:xfrm>
                    <a:prstGeom prst="rect">
                      <a:avLst/>
                    </a:prstGeom>
                  </pic:spPr>
                </pic:pic>
              </a:graphicData>
            </a:graphic>
          </wp:inline>
        </w:drawing>
      </w:r>
    </w:p>
    <w:p w14:paraId="4ACC2214" w14:textId="77777777" w:rsidR="00F26E99" w:rsidRDefault="00F26E99" w:rsidP="00F26E99"/>
    <w:p w14:paraId="72FDBB7C" w14:textId="2AB4DE4B" w:rsidR="00F26E99" w:rsidRPr="00F26E99" w:rsidRDefault="00F26E99" w:rsidP="00F26E99">
      <w:pPr>
        <w:rPr>
          <w:u w:val="single"/>
        </w:rPr>
      </w:pPr>
      <w:r>
        <w:rPr>
          <w:u w:val="single"/>
        </w:rPr>
        <w:t xml:space="preserve">Excluding setting while testing models </w:t>
      </w:r>
    </w:p>
    <w:p w14:paraId="081014DF" w14:textId="098C8A91" w:rsidR="00125799" w:rsidRDefault="00D153D2" w:rsidP="00261D2B">
      <w:r>
        <w:t xml:space="preserve">Since I need to test models on the same subset of features they were trained on, do I just set the entire ‘setting’ feature column to </w:t>
      </w:r>
      <w:proofErr w:type="spellStart"/>
      <w:r>
        <w:t>NaN</w:t>
      </w:r>
      <w:proofErr w:type="spellEnd"/>
      <w:r>
        <w:t xml:space="preserve">? </w:t>
      </w:r>
    </w:p>
    <w:p w14:paraId="6002E765" w14:textId="77777777" w:rsidR="00F26E99" w:rsidRDefault="00F26E99" w:rsidP="00F26E99"/>
    <w:p w14:paraId="2E442275" w14:textId="763AB4B8" w:rsidR="00F26E99" w:rsidRDefault="00F26E99" w:rsidP="00F26E99">
      <w:r>
        <w:rPr>
          <w:u w:val="single"/>
        </w:rPr>
        <w:t>Logistic and linear regressio</w:t>
      </w:r>
      <w:r w:rsidR="00D153D2">
        <w:rPr>
          <w:u w:val="single"/>
        </w:rPr>
        <w:t>n</w:t>
      </w:r>
      <w:r w:rsidR="00D153D2">
        <w:t>:</w:t>
      </w:r>
    </w:p>
    <w:p w14:paraId="7A3E3D7D" w14:textId="485C9218" w:rsidR="00D153D2" w:rsidRDefault="00D153D2" w:rsidP="00D153D2">
      <w:pPr>
        <w:jc w:val="both"/>
      </w:pPr>
      <w:r>
        <w:t xml:space="preserve">Last week we discussed performing logistic and linear regression to use for comparison with other, more complex machine learning methods. </w:t>
      </w:r>
    </w:p>
    <w:p w14:paraId="19BF0A88" w14:textId="77777777" w:rsidR="00D153D2" w:rsidRDefault="00D153D2" w:rsidP="00D153D2">
      <w:pPr>
        <w:jc w:val="both"/>
      </w:pPr>
    </w:p>
    <w:p w14:paraId="738590F4" w14:textId="40C9D361" w:rsidR="00D153D2" w:rsidRPr="00D153D2" w:rsidRDefault="00D153D2" w:rsidP="00D153D2">
      <w:pPr>
        <w:jc w:val="both"/>
      </w:pPr>
      <w:r>
        <w:t xml:space="preserve">Unfortunately, none of the methods I found have native support for missing values; they all required imputation and/or deletion before use. The </w:t>
      </w:r>
      <w:proofErr w:type="spellStart"/>
      <w:r>
        <w:t>XGBoost</w:t>
      </w:r>
      <w:proofErr w:type="spellEnd"/>
      <w:r>
        <w:t xml:space="preserve"> linear regression implementation replaced all missing values with zero, which seemed that it would worse than most imputation methods.</w:t>
      </w:r>
    </w:p>
    <w:p w14:paraId="4F6A17A0" w14:textId="77777777" w:rsidR="00C461DC" w:rsidRDefault="00C461DC" w:rsidP="00C461DC"/>
    <w:p w14:paraId="08B2E8F2" w14:textId="77777777" w:rsidR="003B3D72" w:rsidRDefault="003B3D72" w:rsidP="003B3D72">
      <w:pPr>
        <w:rPr>
          <w:b/>
          <w:bCs/>
        </w:rPr>
      </w:pPr>
      <w:r>
        <w:rPr>
          <w:b/>
          <w:bCs/>
        </w:rPr>
        <w:t xml:space="preserve">Miscellaneous clarifying questions </w:t>
      </w:r>
    </w:p>
    <w:p w14:paraId="529F51D2" w14:textId="77777777" w:rsidR="003B3D72" w:rsidRDefault="003B3D72" w:rsidP="003B3D72">
      <w:pPr>
        <w:pStyle w:val="ListParagraph"/>
        <w:numPr>
          <w:ilvl w:val="0"/>
          <w:numId w:val="13"/>
        </w:numPr>
      </w:pPr>
      <w:r>
        <w:t>How to show non-linearity in MMR?</w:t>
      </w:r>
    </w:p>
    <w:p w14:paraId="4512D130" w14:textId="77777777" w:rsidR="003B3D72" w:rsidRDefault="003B3D72" w:rsidP="003B3D72">
      <w:pPr>
        <w:pStyle w:val="ListParagraph"/>
        <w:numPr>
          <w:ilvl w:val="1"/>
          <w:numId w:val="13"/>
        </w:numPr>
      </w:pPr>
      <w:r>
        <w:t xml:space="preserve">Is it enough to show this graphically? </w:t>
      </w:r>
    </w:p>
    <w:p w14:paraId="7DEFE77D" w14:textId="77777777" w:rsidR="003B3D72" w:rsidRDefault="003B3D72" w:rsidP="003B3D72">
      <w:pPr>
        <w:pStyle w:val="ListParagraph"/>
        <w:numPr>
          <w:ilvl w:val="0"/>
          <w:numId w:val="13"/>
        </w:numPr>
      </w:pPr>
      <w:r>
        <w:t>I’ve done some reading of the literature to find sources that help me justify choice of ML models</w:t>
      </w:r>
    </w:p>
    <w:p w14:paraId="6F63398D" w14:textId="7AF503A9" w:rsidR="003B3D72" w:rsidRDefault="003B3D72" w:rsidP="00C461DC">
      <w:pPr>
        <w:pStyle w:val="ListParagraph"/>
        <w:numPr>
          <w:ilvl w:val="1"/>
          <w:numId w:val="13"/>
        </w:numPr>
      </w:pPr>
      <w:r>
        <w:t xml:space="preserve">Does this justification go into the ‘background research’, ‘literature review’, or ‘methods’ sections?   </w:t>
      </w:r>
    </w:p>
    <w:p w14:paraId="41F90147" w14:textId="77777777" w:rsidR="003B3D72" w:rsidRDefault="003B3D72" w:rsidP="00C461DC"/>
    <w:p w14:paraId="01800C63" w14:textId="6FA97A36" w:rsidR="00144031" w:rsidRDefault="00144031" w:rsidP="00C461DC">
      <w:r w:rsidRPr="2ACADC07">
        <w:rPr>
          <w:b/>
          <w:bCs/>
        </w:rPr>
        <w:t xml:space="preserve">Possible To-Dos for </w:t>
      </w:r>
      <w:commentRangeStart w:id="6"/>
      <w:r w:rsidRPr="2ACADC07">
        <w:rPr>
          <w:b/>
          <w:bCs/>
        </w:rPr>
        <w:t>This Week</w:t>
      </w:r>
      <w:r>
        <w:t>:</w:t>
      </w:r>
      <w:commentRangeEnd w:id="6"/>
      <w:r>
        <w:commentReference w:id="6"/>
      </w:r>
    </w:p>
    <w:p w14:paraId="1D0E5E5F" w14:textId="5AE12850" w:rsidR="0003284C" w:rsidRPr="00E21F1C" w:rsidRDefault="0003284C" w:rsidP="0003284C">
      <w:pPr>
        <w:pStyle w:val="ListParagraph"/>
        <w:numPr>
          <w:ilvl w:val="0"/>
          <w:numId w:val="1"/>
        </w:numPr>
      </w:pPr>
      <w:r>
        <w:rPr>
          <w:color w:val="EE0000"/>
        </w:rPr>
        <w:t xml:space="preserve">Explore which variables are most important for the different models, and retrain based on just these features </w:t>
      </w:r>
      <w:r w:rsidR="002A0FFC">
        <w:rPr>
          <w:color w:val="EE0000"/>
        </w:rPr>
        <w:t>(also from literature)</w:t>
      </w:r>
    </w:p>
    <w:p w14:paraId="66534F58" w14:textId="5A0D2F07" w:rsidR="00E21F1C" w:rsidRPr="0003284C" w:rsidRDefault="00E21F1C" w:rsidP="00E21F1C">
      <w:pPr>
        <w:pStyle w:val="ListParagraph"/>
        <w:numPr>
          <w:ilvl w:val="1"/>
          <w:numId w:val="1"/>
        </w:numPr>
      </w:pPr>
      <w:r>
        <w:rPr>
          <w:color w:val="EE0000"/>
        </w:rPr>
        <w:t xml:space="preserve">Do this by income level </w:t>
      </w:r>
    </w:p>
    <w:p w14:paraId="26CDB9DB" w14:textId="1222BF5F" w:rsidR="0003284C" w:rsidRPr="0003284C" w:rsidRDefault="009470D4" w:rsidP="0003284C">
      <w:pPr>
        <w:pStyle w:val="ListParagraph"/>
        <w:numPr>
          <w:ilvl w:val="1"/>
          <w:numId w:val="1"/>
        </w:numPr>
      </w:pPr>
      <w:r>
        <w:rPr>
          <w:color w:val="EE0000"/>
        </w:rPr>
        <w:t>Check o</w:t>
      </w:r>
      <w:r w:rsidR="0003284C">
        <w:rPr>
          <w:color w:val="EE0000"/>
        </w:rPr>
        <w:t>verlap of these important features between different models</w:t>
      </w:r>
    </w:p>
    <w:p w14:paraId="5EB419BF" w14:textId="1A54D939" w:rsidR="0003284C" w:rsidRPr="0003284C" w:rsidRDefault="0003284C" w:rsidP="0003284C">
      <w:pPr>
        <w:pStyle w:val="ListParagraph"/>
        <w:numPr>
          <w:ilvl w:val="1"/>
          <w:numId w:val="1"/>
        </w:numPr>
      </w:pPr>
      <w:r>
        <w:rPr>
          <w:color w:val="EE0000"/>
        </w:rPr>
        <w:t>Expect large overlap</w:t>
      </w:r>
    </w:p>
    <w:p w14:paraId="52A46ECB" w14:textId="47372DA8" w:rsidR="0003284C" w:rsidRPr="00573943" w:rsidRDefault="0003284C" w:rsidP="0003284C">
      <w:pPr>
        <w:pStyle w:val="ListParagraph"/>
        <w:numPr>
          <w:ilvl w:val="1"/>
          <w:numId w:val="1"/>
        </w:numPr>
      </w:pPr>
      <w:r>
        <w:rPr>
          <w:color w:val="EE0000"/>
        </w:rPr>
        <w:t xml:space="preserve">These features’ descriptive </w:t>
      </w:r>
      <w:r w:rsidR="00573943">
        <w:rPr>
          <w:color w:val="EE0000"/>
        </w:rPr>
        <w:t xml:space="preserve">statistics </w:t>
      </w:r>
    </w:p>
    <w:p w14:paraId="5625E2EA" w14:textId="1A5A5CA6" w:rsidR="00573943" w:rsidRPr="00573943" w:rsidRDefault="00573943" w:rsidP="0003284C">
      <w:pPr>
        <w:pStyle w:val="ListParagraph"/>
        <w:numPr>
          <w:ilvl w:val="1"/>
          <w:numId w:val="1"/>
        </w:numPr>
      </w:pPr>
      <w:r>
        <w:rPr>
          <w:color w:val="EE0000"/>
        </w:rPr>
        <w:t xml:space="preserve">Explore method for comparing folds </w:t>
      </w:r>
    </w:p>
    <w:p w14:paraId="19614C39" w14:textId="65C8D963" w:rsidR="00573943" w:rsidRPr="00CE419F" w:rsidRDefault="00573943" w:rsidP="0003284C">
      <w:pPr>
        <w:pStyle w:val="ListParagraph"/>
        <w:numPr>
          <w:ilvl w:val="1"/>
          <w:numId w:val="1"/>
        </w:numPr>
      </w:pPr>
      <w:r>
        <w:rPr>
          <w:color w:val="EE0000"/>
        </w:rPr>
        <w:t xml:space="preserve">Compute correlations between the important features with the output to confirm results </w:t>
      </w:r>
    </w:p>
    <w:p w14:paraId="19DF8831" w14:textId="6311AA01" w:rsidR="00CE419F" w:rsidRPr="0005073C" w:rsidRDefault="00CE419F" w:rsidP="00CE419F">
      <w:pPr>
        <w:pStyle w:val="ListParagraph"/>
        <w:numPr>
          <w:ilvl w:val="2"/>
          <w:numId w:val="1"/>
        </w:numPr>
      </w:pPr>
      <w:r>
        <w:rPr>
          <w:color w:val="EE0000"/>
        </w:rPr>
        <w:t xml:space="preserve">Expect higher correlation with output </w:t>
      </w:r>
    </w:p>
    <w:p w14:paraId="30CC04E5" w14:textId="779CDD03" w:rsidR="0005073C" w:rsidRPr="006512C1" w:rsidRDefault="0005073C" w:rsidP="0005073C">
      <w:pPr>
        <w:pStyle w:val="ListParagraph"/>
        <w:numPr>
          <w:ilvl w:val="0"/>
          <w:numId w:val="1"/>
        </w:numPr>
      </w:pPr>
      <w:r>
        <w:rPr>
          <w:color w:val="EE0000"/>
        </w:rPr>
        <w:t xml:space="preserve">Compare these features with those with highest correlation with MMR </w:t>
      </w:r>
      <w:proofErr w:type="gramStart"/>
      <w:r>
        <w:rPr>
          <w:color w:val="EE0000"/>
        </w:rPr>
        <w:t>and also</w:t>
      </w:r>
      <w:proofErr w:type="gramEnd"/>
      <w:r>
        <w:rPr>
          <w:color w:val="EE0000"/>
        </w:rPr>
        <w:t xml:space="preserve"> report descriptive statistics for these </w:t>
      </w:r>
    </w:p>
    <w:p w14:paraId="367ABD02" w14:textId="55726E60" w:rsidR="006512C1" w:rsidRPr="00341F22" w:rsidRDefault="006512C1" w:rsidP="006512C1">
      <w:pPr>
        <w:pStyle w:val="ListParagraph"/>
        <w:numPr>
          <w:ilvl w:val="0"/>
          <w:numId w:val="1"/>
        </w:numPr>
      </w:pPr>
      <w:r>
        <w:rPr>
          <w:color w:val="EE0000"/>
        </w:rPr>
        <w:t xml:space="preserve">Then retrain models with most important features </w:t>
      </w:r>
      <w:r w:rsidR="00341F22">
        <w:rPr>
          <w:color w:val="EE0000"/>
        </w:rPr>
        <w:t xml:space="preserve">with </w:t>
      </w:r>
      <w:r>
        <w:rPr>
          <w:color w:val="EE0000"/>
        </w:rPr>
        <w:t xml:space="preserve">finetuning pipeline to see if models’ performance </w:t>
      </w:r>
      <w:r w:rsidR="00341F22">
        <w:rPr>
          <w:color w:val="EE0000"/>
        </w:rPr>
        <w:t>improves</w:t>
      </w:r>
    </w:p>
    <w:p w14:paraId="24DDB2D1" w14:textId="34B58E2B" w:rsidR="00341F22" w:rsidRPr="005C67FC" w:rsidRDefault="00341F22" w:rsidP="00341F22">
      <w:pPr>
        <w:pStyle w:val="ListParagraph"/>
        <w:numPr>
          <w:ilvl w:val="1"/>
          <w:numId w:val="1"/>
        </w:numPr>
      </w:pPr>
      <w:r>
        <w:rPr>
          <w:color w:val="EE0000"/>
        </w:rPr>
        <w:t xml:space="preserve">By improving noise </w:t>
      </w:r>
    </w:p>
    <w:p w14:paraId="47D83EE6" w14:textId="041705A1" w:rsidR="005C67FC" w:rsidRPr="005C67FC" w:rsidRDefault="005C67FC" w:rsidP="005C67FC">
      <w:pPr>
        <w:pStyle w:val="ListParagraph"/>
        <w:numPr>
          <w:ilvl w:val="0"/>
          <w:numId w:val="1"/>
        </w:numPr>
      </w:pPr>
      <w:r>
        <w:rPr>
          <w:color w:val="EE0000"/>
        </w:rPr>
        <w:t>Ensemble:</w:t>
      </w:r>
    </w:p>
    <w:p w14:paraId="5E29EF17" w14:textId="69E4FAFD" w:rsidR="005C67FC" w:rsidRPr="00DA7DA6" w:rsidRDefault="005C67FC" w:rsidP="005C67FC">
      <w:pPr>
        <w:pStyle w:val="ListParagraph"/>
        <w:numPr>
          <w:ilvl w:val="1"/>
          <w:numId w:val="1"/>
        </w:numPr>
      </w:pPr>
      <w:r>
        <w:rPr>
          <w:color w:val="EE0000"/>
        </w:rPr>
        <w:t xml:space="preserve">Try voting with 10 </w:t>
      </w:r>
      <w:proofErr w:type="spellStart"/>
      <w:r>
        <w:rPr>
          <w:color w:val="EE0000"/>
        </w:rPr>
        <w:t>lightgbm</w:t>
      </w:r>
      <w:proofErr w:type="spellEnd"/>
      <w:r>
        <w:rPr>
          <w:color w:val="EE0000"/>
        </w:rPr>
        <w:t xml:space="preserve"> and 10 random </w:t>
      </w:r>
      <w:proofErr w:type="gramStart"/>
      <w:r>
        <w:rPr>
          <w:color w:val="EE0000"/>
        </w:rPr>
        <w:t>forest</w:t>
      </w:r>
      <w:proofErr w:type="gramEnd"/>
      <w:r>
        <w:rPr>
          <w:color w:val="EE0000"/>
        </w:rPr>
        <w:t xml:space="preserve"> (separately)</w:t>
      </w:r>
    </w:p>
    <w:p w14:paraId="5AE3A58F" w14:textId="7695754A" w:rsidR="00DA7DA6" w:rsidRPr="00DA7DA6" w:rsidRDefault="00DA7DA6" w:rsidP="005C67FC">
      <w:pPr>
        <w:pStyle w:val="ListParagraph"/>
        <w:numPr>
          <w:ilvl w:val="1"/>
          <w:numId w:val="1"/>
        </w:numPr>
      </w:pPr>
      <w:r>
        <w:rPr>
          <w:color w:val="EE0000"/>
        </w:rPr>
        <w:t>‘</w:t>
      </w:r>
      <w:proofErr w:type="gramStart"/>
      <w:r>
        <w:rPr>
          <w:color w:val="EE0000"/>
        </w:rPr>
        <w:t>choose</w:t>
      </w:r>
      <w:proofErr w:type="gramEnd"/>
      <w:r>
        <w:rPr>
          <w:color w:val="EE0000"/>
        </w:rPr>
        <w:t xml:space="preserve"> best performing base estimators to include in the ensemble models’</w:t>
      </w:r>
    </w:p>
    <w:p w14:paraId="4308A058" w14:textId="5B417628" w:rsidR="00DA7DA6" w:rsidRPr="00575605" w:rsidRDefault="00DA7DA6" w:rsidP="00DA7DA6">
      <w:pPr>
        <w:pStyle w:val="ListParagraph"/>
        <w:numPr>
          <w:ilvl w:val="2"/>
          <w:numId w:val="1"/>
        </w:numPr>
      </w:pPr>
      <w:r>
        <w:rPr>
          <w:color w:val="EE0000"/>
        </w:rPr>
        <w:lastRenderedPageBreak/>
        <w:t xml:space="preserve">For description in materials </w:t>
      </w:r>
    </w:p>
    <w:p w14:paraId="08DF078A" w14:textId="5BEC2074" w:rsidR="00575605" w:rsidRPr="005F396D" w:rsidRDefault="00575605" w:rsidP="00575605">
      <w:pPr>
        <w:pStyle w:val="ListParagraph"/>
        <w:numPr>
          <w:ilvl w:val="0"/>
          <w:numId w:val="1"/>
        </w:numPr>
      </w:pPr>
      <w:r>
        <w:rPr>
          <w:color w:val="EE0000"/>
        </w:rPr>
        <w:t xml:space="preserve">PCA analysis </w:t>
      </w:r>
      <w:r w:rsidR="005F396D">
        <w:rPr>
          <w:color w:val="EE0000"/>
        </w:rPr>
        <w:t xml:space="preserve">of rows </w:t>
      </w:r>
    </w:p>
    <w:p w14:paraId="552B18DE" w14:textId="36058705" w:rsidR="005F396D" w:rsidRPr="00DE64A5" w:rsidRDefault="005F396D" w:rsidP="005F396D">
      <w:pPr>
        <w:pStyle w:val="ListParagraph"/>
        <w:numPr>
          <w:ilvl w:val="1"/>
          <w:numId w:val="1"/>
        </w:numPr>
      </w:pPr>
      <w:r>
        <w:rPr>
          <w:color w:val="EE0000"/>
        </w:rPr>
        <w:t xml:space="preserve">See if there is clustering of datapoints </w:t>
      </w:r>
    </w:p>
    <w:p w14:paraId="0543C8BE" w14:textId="1C51EA52" w:rsidR="00DE64A5" w:rsidRPr="001C7249" w:rsidRDefault="00DE64A5" w:rsidP="005F396D">
      <w:pPr>
        <w:pStyle w:val="ListParagraph"/>
        <w:numPr>
          <w:ilvl w:val="1"/>
          <w:numId w:val="1"/>
        </w:numPr>
      </w:pPr>
      <w:r>
        <w:rPr>
          <w:color w:val="EE0000"/>
        </w:rPr>
        <w:t xml:space="preserve">Clustering by income level and/or year by colouring PCA plot based on </w:t>
      </w:r>
      <w:proofErr w:type="gramStart"/>
      <w:r>
        <w:rPr>
          <w:color w:val="EE0000"/>
        </w:rPr>
        <w:t>this criteria</w:t>
      </w:r>
      <w:proofErr w:type="gramEnd"/>
      <w:r w:rsidR="001C7249">
        <w:rPr>
          <w:color w:val="EE0000"/>
        </w:rPr>
        <w:tab/>
      </w:r>
    </w:p>
    <w:p w14:paraId="79AB2D3F" w14:textId="4B44A359" w:rsidR="001C7249" w:rsidRPr="00F70845" w:rsidRDefault="001C7249" w:rsidP="005F396D">
      <w:pPr>
        <w:pStyle w:val="ListParagraph"/>
        <w:numPr>
          <w:ilvl w:val="1"/>
          <w:numId w:val="1"/>
        </w:numPr>
      </w:pPr>
      <w:r>
        <w:rPr>
          <w:color w:val="EE0000"/>
        </w:rPr>
        <w:t xml:space="preserve">To see if data points are spread evenly </w:t>
      </w:r>
    </w:p>
    <w:p w14:paraId="4385D95F" w14:textId="3A723281" w:rsidR="00F70845" w:rsidRPr="00F70845" w:rsidRDefault="00F70845" w:rsidP="00F70845">
      <w:pPr>
        <w:pStyle w:val="ListParagraph"/>
        <w:numPr>
          <w:ilvl w:val="0"/>
          <w:numId w:val="1"/>
        </w:numPr>
      </w:pPr>
      <w:r>
        <w:rPr>
          <w:color w:val="EE0000"/>
        </w:rPr>
        <w:t>Materials</w:t>
      </w:r>
    </w:p>
    <w:p w14:paraId="36B8D8A9" w14:textId="53FD84DD" w:rsidR="00F70845" w:rsidRPr="00D115AF" w:rsidRDefault="00F70845" w:rsidP="00F70845">
      <w:pPr>
        <w:pStyle w:val="ListParagraph"/>
        <w:numPr>
          <w:ilvl w:val="1"/>
          <w:numId w:val="1"/>
        </w:numPr>
      </w:pPr>
      <w:r>
        <w:rPr>
          <w:color w:val="EE0000"/>
        </w:rPr>
        <w:t>Choose base estimators with best performance to do ensemble modelling</w:t>
      </w:r>
    </w:p>
    <w:p w14:paraId="135015CE" w14:textId="4AB102EF" w:rsidR="00D115AF" w:rsidRPr="00BF2817" w:rsidRDefault="00D115AF" w:rsidP="00D115AF">
      <w:pPr>
        <w:pStyle w:val="ListParagraph"/>
        <w:numPr>
          <w:ilvl w:val="0"/>
          <w:numId w:val="1"/>
        </w:numPr>
      </w:pPr>
      <w:r>
        <w:rPr>
          <w:color w:val="EE0000"/>
        </w:rPr>
        <w:t xml:space="preserve">List regression studies that I have seen, mention </w:t>
      </w:r>
      <w:r w:rsidR="001951F7">
        <w:rPr>
          <w:color w:val="EE0000"/>
        </w:rPr>
        <w:t xml:space="preserve">some </w:t>
      </w:r>
      <w:r>
        <w:rPr>
          <w:color w:val="EE0000"/>
        </w:rPr>
        <w:t>classification</w:t>
      </w:r>
      <w:r w:rsidR="001951F7">
        <w:rPr>
          <w:color w:val="EE0000"/>
        </w:rPr>
        <w:t xml:space="preserve"> studies in background</w:t>
      </w:r>
    </w:p>
    <w:p w14:paraId="099DFBBD" w14:textId="6718A339" w:rsidR="00BF2817" w:rsidRDefault="00BF2817" w:rsidP="00D115AF">
      <w:pPr>
        <w:pStyle w:val="ListParagraph"/>
        <w:numPr>
          <w:ilvl w:val="0"/>
          <w:numId w:val="1"/>
        </w:numPr>
      </w:pPr>
      <w:r>
        <w:rPr>
          <w:color w:val="EE0000"/>
        </w:rPr>
        <w:t>Does not work with missing data, so cannot use it</w:t>
      </w:r>
    </w:p>
    <w:p w14:paraId="0567AB71" w14:textId="77777777" w:rsidR="0003284C" w:rsidRDefault="0003284C" w:rsidP="00C461DC"/>
    <w:p w14:paraId="60859B86" w14:textId="33567E18" w:rsidR="00144031" w:rsidRDefault="00144031" w:rsidP="00144031">
      <w:pPr>
        <w:pStyle w:val="ListParagraph"/>
        <w:numPr>
          <w:ilvl w:val="0"/>
          <w:numId w:val="1"/>
        </w:numPr>
      </w:pPr>
      <w:r>
        <w:t xml:space="preserve">Improve sensitivity analysis method </w:t>
      </w:r>
    </w:p>
    <w:p w14:paraId="0B83DF50" w14:textId="35410AD1" w:rsidR="00144031" w:rsidRDefault="00144031" w:rsidP="00144031">
      <w:pPr>
        <w:pStyle w:val="ListParagraph"/>
        <w:numPr>
          <w:ilvl w:val="0"/>
          <w:numId w:val="1"/>
        </w:numPr>
      </w:pPr>
      <w:r>
        <w:t xml:space="preserve">Implement </w:t>
      </w:r>
      <w:r w:rsidR="00287535">
        <w:t xml:space="preserve">feature selection based on correlation and retrain/optimise all models to compare effect </w:t>
      </w:r>
    </w:p>
    <w:p w14:paraId="5075879F" w14:textId="67C38616" w:rsidR="00287535" w:rsidRDefault="00287535" w:rsidP="00144031">
      <w:pPr>
        <w:pStyle w:val="ListParagraph"/>
        <w:numPr>
          <w:ilvl w:val="0"/>
          <w:numId w:val="1"/>
        </w:numPr>
      </w:pPr>
      <w:r>
        <w:t xml:space="preserve">How to calculate SHAP values? </w:t>
      </w:r>
    </w:p>
    <w:p w14:paraId="25CBB815" w14:textId="2DBC7F7E" w:rsidR="00287535" w:rsidRPr="00144031" w:rsidRDefault="00287535" w:rsidP="00287535">
      <w:pPr>
        <w:pStyle w:val="ListParagraph"/>
        <w:numPr>
          <w:ilvl w:val="1"/>
          <w:numId w:val="1"/>
        </w:numPr>
      </w:pPr>
      <w:r>
        <w:t xml:space="preserve">For which models should this be done? </w:t>
      </w:r>
    </w:p>
    <w:sectPr w:rsidR="00287535" w:rsidRPr="0014403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8-04T14:29:00Z" w:initials="RR">
    <w:p w14:paraId="37B7ABFD" w14:textId="77777777" w:rsidR="00DE3AD5" w:rsidRDefault="00DE3AD5" w:rsidP="00DE3AD5">
      <w:r>
        <w:rPr>
          <w:rStyle w:val="CommentReference"/>
        </w:rPr>
        <w:annotationRef/>
      </w:r>
      <w:r>
        <w:rPr>
          <w:sz w:val="20"/>
          <w:szCs w:val="20"/>
        </w:rPr>
        <w:t>discrete statistics: choose important variables for which to present mean, median, and standard deviation</w:t>
      </w:r>
    </w:p>
    <w:p w14:paraId="1C4DE646" w14:textId="77777777" w:rsidR="00DE3AD5" w:rsidRDefault="00DE3AD5" w:rsidP="00DE3AD5"/>
    <w:p w14:paraId="7387CB57" w14:textId="77777777" w:rsidR="00DE3AD5" w:rsidRDefault="00DE3AD5" w:rsidP="00DE3AD5">
      <w:r>
        <w:rPr>
          <w:sz w:val="20"/>
          <w:szCs w:val="20"/>
        </w:rPr>
        <w:t>choose important variables from literature that are important for this and use to run linear and logistic regression model and use descriptive statistics</w:t>
      </w:r>
    </w:p>
    <w:p w14:paraId="3B90C67C" w14:textId="77777777" w:rsidR="00DE3AD5" w:rsidRDefault="00DE3AD5" w:rsidP="00DE3AD5">
      <w:r>
        <w:rPr>
          <w:sz w:val="20"/>
          <w:szCs w:val="20"/>
        </w:rPr>
        <w:t xml:space="preserve">- MMR </w:t>
      </w:r>
    </w:p>
    <w:p w14:paraId="3C1B62E1" w14:textId="77777777" w:rsidR="00DE3AD5" w:rsidRDefault="00DE3AD5" w:rsidP="00DE3AD5"/>
    <w:p w14:paraId="01AD37CB" w14:textId="77777777" w:rsidR="00DE3AD5" w:rsidRDefault="00DE3AD5" w:rsidP="00DE3AD5">
      <w:r>
        <w:rPr>
          <w:sz w:val="20"/>
          <w:szCs w:val="20"/>
        </w:rPr>
        <w:t xml:space="preserve">add column giving missing data for these variables </w:t>
      </w:r>
    </w:p>
    <w:p w14:paraId="6D42295B" w14:textId="77777777" w:rsidR="00DE3AD5" w:rsidRDefault="00DE3AD5" w:rsidP="00DE3AD5"/>
    <w:p w14:paraId="3BC01575" w14:textId="77777777" w:rsidR="00DE3AD5" w:rsidRDefault="00DE3AD5" w:rsidP="00DE3AD5">
      <w:r>
        <w:rPr>
          <w:sz w:val="20"/>
          <w:szCs w:val="20"/>
        </w:rPr>
        <w:t xml:space="preserve">put in materials and methods </w:t>
      </w:r>
    </w:p>
  </w:comment>
  <w:comment w:id="1" w:author="Rosalita Rosenberg" w:date="2025-08-04T14:40:00Z" w:initials="RR">
    <w:p w14:paraId="32EE6090" w14:textId="77777777" w:rsidR="000B0230" w:rsidRDefault="000B0230" w:rsidP="000B0230">
      <w:r>
        <w:rPr>
          <w:rStyle w:val="CommentReference"/>
        </w:rPr>
        <w:annotationRef/>
      </w:r>
      <w:r>
        <w:rPr>
          <w:sz w:val="20"/>
          <w:szCs w:val="20"/>
        </w:rPr>
        <w:t>define</w:t>
      </w:r>
    </w:p>
  </w:comment>
  <w:comment w:id="2" w:author="Nhung Nghiem" w:date="2025-08-04T10:46:00Z" w:initials="NN">
    <w:p w14:paraId="116FD34D" w14:textId="0E9BB95D" w:rsidR="002A0FFC" w:rsidRDefault="002A0FFC">
      <w:r>
        <w:annotationRef/>
      </w:r>
      <w:r w:rsidRPr="4F04E2E4">
        <w:t>Unless this is sensitivity analysis, I would use the same ratio for splitting training/test datasets (80:20 or 90:10).</w:t>
      </w:r>
    </w:p>
  </w:comment>
  <w:comment w:id="3" w:author="Nhung Nghiem" w:date="2025-08-04T10:50:00Z" w:initials="NN">
    <w:p w14:paraId="76D977C2" w14:textId="0C38C439" w:rsidR="002A0FFC" w:rsidRDefault="002A0FFC">
      <w:r>
        <w:annotationRef/>
      </w:r>
      <w:r w:rsidRPr="46BB61E7">
        <w:t>is this absolute error?</w:t>
      </w:r>
    </w:p>
  </w:comment>
  <w:comment w:id="4" w:author="Nhung Nghiem" w:date="2025-08-04T10:53:00Z" w:initials="NN">
    <w:p w14:paraId="6C4D3F14" w14:textId="3B23A584" w:rsidR="002A0FFC" w:rsidRDefault="002A0FFC">
      <w:r>
        <w:annotationRef/>
      </w:r>
      <w:r w:rsidRPr="040C8628">
        <w:t>I would provide a summary here regarding the model performance.</w:t>
      </w:r>
    </w:p>
  </w:comment>
  <w:comment w:id="5" w:author="Rosalita Rosenberg" w:date="2025-08-04T14:32:00Z" w:initials="RR">
    <w:p w14:paraId="155F0894" w14:textId="77777777" w:rsidR="00466540" w:rsidRDefault="00466540" w:rsidP="00466540">
      <w:r>
        <w:rPr>
          <w:rStyle w:val="CommentReference"/>
        </w:rPr>
        <w:annotationRef/>
      </w:r>
      <w:r>
        <w:rPr>
          <w:sz w:val="20"/>
          <w:szCs w:val="20"/>
        </w:rPr>
        <w:t>explore how method computed correlation</w:t>
      </w:r>
    </w:p>
  </w:comment>
  <w:comment w:id="6" w:author="Nhung Nghiem" w:date="2025-08-04T10:58:00Z" w:initials="NN">
    <w:p w14:paraId="71789180" w14:textId="6619B5B2" w:rsidR="002A0FFC" w:rsidRDefault="002A0FFC">
      <w:r>
        <w:annotationRef/>
      </w:r>
      <w:r w:rsidRPr="70FC1397">
        <w:t>I might have missed this but have you produce some descriptive statistics for several important covariates, MMR, age, sex, by income-level (mean, median, SD)?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BC01575" w15:done="0"/>
  <w15:commentEx w15:paraId="32EE6090" w15:done="0"/>
  <w15:commentEx w15:paraId="116FD34D" w15:done="0"/>
  <w15:commentEx w15:paraId="76D977C2" w15:done="0"/>
  <w15:commentEx w15:paraId="6C4D3F14" w15:done="0"/>
  <w15:commentEx w15:paraId="155F0894" w15:done="0"/>
  <w15:commentEx w15:paraId="71789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EFE656" w16cex:dateUtc="2025-08-04T04:29:00Z"/>
  <w16cex:commentExtensible w16cex:durableId="3071CF5F" w16cex:dateUtc="2025-08-04T04:40:00Z"/>
  <w16cex:commentExtensible w16cex:durableId="2A0AF9C6" w16cex:dateUtc="2025-08-04T00:46:00Z"/>
  <w16cex:commentExtensible w16cex:durableId="5D2BF768" w16cex:dateUtc="2025-08-04T00:50:00Z"/>
  <w16cex:commentExtensible w16cex:durableId="7F8D5650" w16cex:dateUtc="2025-08-04T00:53:00Z"/>
  <w16cex:commentExtensible w16cex:durableId="02B73BD8" w16cex:dateUtc="2025-08-04T04:32:00Z"/>
  <w16cex:commentExtensible w16cex:durableId="7710D009" w16cex:dateUtc="2025-08-04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BC01575" w16cid:durableId="79EFE656"/>
  <w16cid:commentId w16cid:paraId="32EE6090" w16cid:durableId="3071CF5F"/>
  <w16cid:commentId w16cid:paraId="116FD34D" w16cid:durableId="2A0AF9C6"/>
  <w16cid:commentId w16cid:paraId="76D977C2" w16cid:durableId="5D2BF768"/>
  <w16cid:commentId w16cid:paraId="6C4D3F14" w16cid:durableId="7F8D5650"/>
  <w16cid:commentId w16cid:paraId="155F0894" w16cid:durableId="02B73BD8"/>
  <w16cid:commentId w16cid:paraId="71789180" w16cid:durableId="7710D0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0350A"/>
    <w:multiLevelType w:val="multilevel"/>
    <w:tmpl w:val="0648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141B79"/>
    <w:multiLevelType w:val="hybridMultilevel"/>
    <w:tmpl w:val="7F4881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850995"/>
    <w:multiLevelType w:val="hybridMultilevel"/>
    <w:tmpl w:val="01A091F2"/>
    <w:lvl w:ilvl="0" w:tplc="0809000F">
      <w:start w:val="1"/>
      <w:numFmt w:val="decimal"/>
      <w:lvlText w:val="%1."/>
      <w:lvlJc w:val="left"/>
      <w:pPr>
        <w:ind w:left="720" w:hanging="360"/>
      </w:pPr>
      <w:rPr>
        <w:rFonts w:hint="default"/>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D00675"/>
    <w:multiLevelType w:val="hybridMultilevel"/>
    <w:tmpl w:val="F94A3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453237"/>
    <w:multiLevelType w:val="hybridMultilevel"/>
    <w:tmpl w:val="904E6D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9954CD"/>
    <w:multiLevelType w:val="hybridMultilevel"/>
    <w:tmpl w:val="2FAC5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5D61DA"/>
    <w:multiLevelType w:val="hybridMultilevel"/>
    <w:tmpl w:val="9216E230"/>
    <w:lvl w:ilvl="0" w:tplc="8C3098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02E0E5D"/>
    <w:multiLevelType w:val="hybridMultilevel"/>
    <w:tmpl w:val="41222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B710AA"/>
    <w:multiLevelType w:val="hybridMultilevel"/>
    <w:tmpl w:val="01A091F2"/>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35748C"/>
    <w:multiLevelType w:val="hybridMultilevel"/>
    <w:tmpl w:val="D87A4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F2218F"/>
    <w:multiLevelType w:val="hybridMultilevel"/>
    <w:tmpl w:val="5C549584"/>
    <w:lvl w:ilvl="0" w:tplc="BD30564C">
      <w:start w:val="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75F71"/>
    <w:multiLevelType w:val="hybridMultilevel"/>
    <w:tmpl w:val="01A091F2"/>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200BA5"/>
    <w:multiLevelType w:val="hybridMultilevel"/>
    <w:tmpl w:val="FA60E416"/>
    <w:lvl w:ilvl="0" w:tplc="2EC0C2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70270915">
    <w:abstractNumId w:val="10"/>
  </w:num>
  <w:num w:numId="2" w16cid:durableId="1930313426">
    <w:abstractNumId w:val="0"/>
  </w:num>
  <w:num w:numId="3" w16cid:durableId="1032002172">
    <w:abstractNumId w:val="6"/>
  </w:num>
  <w:num w:numId="4" w16cid:durableId="1164274491">
    <w:abstractNumId w:val="3"/>
  </w:num>
  <w:num w:numId="5" w16cid:durableId="346713081">
    <w:abstractNumId w:val="2"/>
  </w:num>
  <w:num w:numId="6" w16cid:durableId="160434336">
    <w:abstractNumId w:val="5"/>
  </w:num>
  <w:num w:numId="7" w16cid:durableId="532570549">
    <w:abstractNumId w:val="7"/>
  </w:num>
  <w:num w:numId="8" w16cid:durableId="2125495172">
    <w:abstractNumId w:val="4"/>
  </w:num>
  <w:num w:numId="9" w16cid:durableId="649603481">
    <w:abstractNumId w:val="12"/>
  </w:num>
  <w:num w:numId="10" w16cid:durableId="871066530">
    <w:abstractNumId w:val="9"/>
  </w:num>
  <w:num w:numId="11" w16cid:durableId="1927038180">
    <w:abstractNumId w:val="8"/>
  </w:num>
  <w:num w:numId="12" w16cid:durableId="338046613">
    <w:abstractNumId w:val="1"/>
  </w:num>
  <w:num w:numId="13" w16cid:durableId="115117217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rson w15:author="Nhung Nghiem">
    <w15:presenceInfo w15:providerId="AD" w15:userId="S::u4071181@anu.edu.au::829ac883-e1d8-464f-9ae0-2a798064c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DD0"/>
    <w:rsid w:val="00021D96"/>
    <w:rsid w:val="0003284C"/>
    <w:rsid w:val="000500FA"/>
    <w:rsid w:val="0005073C"/>
    <w:rsid w:val="00052526"/>
    <w:rsid w:val="00060B5D"/>
    <w:rsid w:val="000A657A"/>
    <w:rsid w:val="000B0230"/>
    <w:rsid w:val="000D32E9"/>
    <w:rsid w:val="000F3D7A"/>
    <w:rsid w:val="00101AED"/>
    <w:rsid w:val="00106268"/>
    <w:rsid w:val="00117BFD"/>
    <w:rsid w:val="00125799"/>
    <w:rsid w:val="001261D6"/>
    <w:rsid w:val="00144031"/>
    <w:rsid w:val="00176E16"/>
    <w:rsid w:val="00177F55"/>
    <w:rsid w:val="00185742"/>
    <w:rsid w:val="001951F7"/>
    <w:rsid w:val="001C7249"/>
    <w:rsid w:val="001D5815"/>
    <w:rsid w:val="001F00B9"/>
    <w:rsid w:val="001F06FC"/>
    <w:rsid w:val="001F201B"/>
    <w:rsid w:val="001F6E1F"/>
    <w:rsid w:val="0021549A"/>
    <w:rsid w:val="00226784"/>
    <w:rsid w:val="002547CE"/>
    <w:rsid w:val="002560BF"/>
    <w:rsid w:val="00261D2B"/>
    <w:rsid w:val="00272B83"/>
    <w:rsid w:val="00272C0B"/>
    <w:rsid w:val="00282796"/>
    <w:rsid w:val="00287535"/>
    <w:rsid w:val="002A0FFC"/>
    <w:rsid w:val="002A515E"/>
    <w:rsid w:val="002B37BA"/>
    <w:rsid w:val="002C23C8"/>
    <w:rsid w:val="002D11FE"/>
    <w:rsid w:val="002E0DA3"/>
    <w:rsid w:val="002F13A1"/>
    <w:rsid w:val="003227C6"/>
    <w:rsid w:val="00326FA9"/>
    <w:rsid w:val="003346C6"/>
    <w:rsid w:val="00341F22"/>
    <w:rsid w:val="003545D7"/>
    <w:rsid w:val="00373F6C"/>
    <w:rsid w:val="00390A1F"/>
    <w:rsid w:val="003949C7"/>
    <w:rsid w:val="00396025"/>
    <w:rsid w:val="003B1FA8"/>
    <w:rsid w:val="003B3D72"/>
    <w:rsid w:val="003F077C"/>
    <w:rsid w:val="00422828"/>
    <w:rsid w:val="00424B94"/>
    <w:rsid w:val="00442B21"/>
    <w:rsid w:val="00466540"/>
    <w:rsid w:val="00492281"/>
    <w:rsid w:val="004A5FC6"/>
    <w:rsid w:val="004B1FDB"/>
    <w:rsid w:val="004D0ED1"/>
    <w:rsid w:val="004E21BB"/>
    <w:rsid w:val="004F0271"/>
    <w:rsid w:val="00502214"/>
    <w:rsid w:val="00514943"/>
    <w:rsid w:val="00526307"/>
    <w:rsid w:val="00537307"/>
    <w:rsid w:val="00560B0C"/>
    <w:rsid w:val="00561F49"/>
    <w:rsid w:val="00566158"/>
    <w:rsid w:val="00570993"/>
    <w:rsid w:val="00573943"/>
    <w:rsid w:val="00575605"/>
    <w:rsid w:val="0057656E"/>
    <w:rsid w:val="005C67FC"/>
    <w:rsid w:val="005D7B21"/>
    <w:rsid w:val="005F02AB"/>
    <w:rsid w:val="005F396D"/>
    <w:rsid w:val="006014AB"/>
    <w:rsid w:val="00617FE7"/>
    <w:rsid w:val="00625271"/>
    <w:rsid w:val="0064467F"/>
    <w:rsid w:val="006512C1"/>
    <w:rsid w:val="00657BA4"/>
    <w:rsid w:val="006634FC"/>
    <w:rsid w:val="00675004"/>
    <w:rsid w:val="00681AD7"/>
    <w:rsid w:val="00697FF1"/>
    <w:rsid w:val="006E145C"/>
    <w:rsid w:val="00703208"/>
    <w:rsid w:val="00727C8F"/>
    <w:rsid w:val="00733DC2"/>
    <w:rsid w:val="007A0435"/>
    <w:rsid w:val="007B2C18"/>
    <w:rsid w:val="007B5E29"/>
    <w:rsid w:val="007C59C7"/>
    <w:rsid w:val="007D11D1"/>
    <w:rsid w:val="007E014C"/>
    <w:rsid w:val="007E5D24"/>
    <w:rsid w:val="00810D62"/>
    <w:rsid w:val="008147C2"/>
    <w:rsid w:val="0084642A"/>
    <w:rsid w:val="00854E74"/>
    <w:rsid w:val="00855928"/>
    <w:rsid w:val="0086657B"/>
    <w:rsid w:val="0089408C"/>
    <w:rsid w:val="00897344"/>
    <w:rsid w:val="008D23A6"/>
    <w:rsid w:val="008D2A9B"/>
    <w:rsid w:val="008D3F14"/>
    <w:rsid w:val="008E293F"/>
    <w:rsid w:val="008F04F6"/>
    <w:rsid w:val="00927EC8"/>
    <w:rsid w:val="00931F57"/>
    <w:rsid w:val="00936302"/>
    <w:rsid w:val="00937D45"/>
    <w:rsid w:val="00944C94"/>
    <w:rsid w:val="009470D4"/>
    <w:rsid w:val="00957A77"/>
    <w:rsid w:val="0099087B"/>
    <w:rsid w:val="009965ED"/>
    <w:rsid w:val="009A1CE4"/>
    <w:rsid w:val="009C3520"/>
    <w:rsid w:val="009D1623"/>
    <w:rsid w:val="009D28AD"/>
    <w:rsid w:val="009D6F89"/>
    <w:rsid w:val="00A00D9A"/>
    <w:rsid w:val="00A04791"/>
    <w:rsid w:val="00A17969"/>
    <w:rsid w:val="00A65E37"/>
    <w:rsid w:val="00A668BC"/>
    <w:rsid w:val="00A82565"/>
    <w:rsid w:val="00A8312A"/>
    <w:rsid w:val="00AA4A6D"/>
    <w:rsid w:val="00AC02D8"/>
    <w:rsid w:val="00AC5483"/>
    <w:rsid w:val="00AE0033"/>
    <w:rsid w:val="00AE3F81"/>
    <w:rsid w:val="00AF7A33"/>
    <w:rsid w:val="00B5694F"/>
    <w:rsid w:val="00B65B35"/>
    <w:rsid w:val="00B80A1C"/>
    <w:rsid w:val="00B826AA"/>
    <w:rsid w:val="00B91AED"/>
    <w:rsid w:val="00B924E5"/>
    <w:rsid w:val="00BC4531"/>
    <w:rsid w:val="00BE2CA7"/>
    <w:rsid w:val="00BF0969"/>
    <w:rsid w:val="00BF2817"/>
    <w:rsid w:val="00C03272"/>
    <w:rsid w:val="00C128A5"/>
    <w:rsid w:val="00C14B0B"/>
    <w:rsid w:val="00C461DC"/>
    <w:rsid w:val="00C500E1"/>
    <w:rsid w:val="00C50596"/>
    <w:rsid w:val="00C6680D"/>
    <w:rsid w:val="00C66DD0"/>
    <w:rsid w:val="00C70F13"/>
    <w:rsid w:val="00C71D0B"/>
    <w:rsid w:val="00C7313D"/>
    <w:rsid w:val="00C82D65"/>
    <w:rsid w:val="00C877B4"/>
    <w:rsid w:val="00CB3D25"/>
    <w:rsid w:val="00CB5DE8"/>
    <w:rsid w:val="00CD191B"/>
    <w:rsid w:val="00CE419F"/>
    <w:rsid w:val="00CE598B"/>
    <w:rsid w:val="00CF40B7"/>
    <w:rsid w:val="00D04AC8"/>
    <w:rsid w:val="00D04ED8"/>
    <w:rsid w:val="00D115AF"/>
    <w:rsid w:val="00D11A7D"/>
    <w:rsid w:val="00D153D2"/>
    <w:rsid w:val="00D26DFB"/>
    <w:rsid w:val="00D26FA0"/>
    <w:rsid w:val="00D31067"/>
    <w:rsid w:val="00D36F3C"/>
    <w:rsid w:val="00D74BF8"/>
    <w:rsid w:val="00D828AA"/>
    <w:rsid w:val="00D82B38"/>
    <w:rsid w:val="00D9173D"/>
    <w:rsid w:val="00D927A8"/>
    <w:rsid w:val="00DA5CA3"/>
    <w:rsid w:val="00DA7DA6"/>
    <w:rsid w:val="00DD6086"/>
    <w:rsid w:val="00DE0AB5"/>
    <w:rsid w:val="00DE3AD5"/>
    <w:rsid w:val="00DE4F9D"/>
    <w:rsid w:val="00DE64A5"/>
    <w:rsid w:val="00DF7E70"/>
    <w:rsid w:val="00E150E3"/>
    <w:rsid w:val="00E21F1C"/>
    <w:rsid w:val="00E408FA"/>
    <w:rsid w:val="00E61F2D"/>
    <w:rsid w:val="00E77075"/>
    <w:rsid w:val="00E83485"/>
    <w:rsid w:val="00EB573A"/>
    <w:rsid w:val="00ED1E4C"/>
    <w:rsid w:val="00F06CB7"/>
    <w:rsid w:val="00F26E99"/>
    <w:rsid w:val="00F275B8"/>
    <w:rsid w:val="00F338A4"/>
    <w:rsid w:val="00F63FA9"/>
    <w:rsid w:val="00F70845"/>
    <w:rsid w:val="00F74255"/>
    <w:rsid w:val="00F86B9E"/>
    <w:rsid w:val="00F92761"/>
    <w:rsid w:val="00FB4CFB"/>
    <w:rsid w:val="15EDC7E0"/>
    <w:rsid w:val="2ACADC07"/>
    <w:rsid w:val="6CD9BEAF"/>
    <w:rsid w:val="7ADCF8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5EC017A"/>
  <w15:chartTrackingRefBased/>
  <w15:docId w15:val="{BE6F2E47-FD61-4F89-AA23-CB75F0853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D7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66D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6D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6D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D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D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D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D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D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D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D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6D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6D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D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D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D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D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D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DD0"/>
    <w:rPr>
      <w:rFonts w:eastAsiaTheme="majorEastAsia" w:cstheme="majorBidi"/>
      <w:color w:val="272727" w:themeColor="text1" w:themeTint="D8"/>
    </w:rPr>
  </w:style>
  <w:style w:type="paragraph" w:styleId="Title">
    <w:name w:val="Title"/>
    <w:basedOn w:val="Normal"/>
    <w:next w:val="Normal"/>
    <w:link w:val="TitleChar"/>
    <w:uiPriority w:val="10"/>
    <w:qFormat/>
    <w:rsid w:val="00C66D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D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D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D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D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6DD0"/>
    <w:rPr>
      <w:i/>
      <w:iCs/>
      <w:color w:val="404040" w:themeColor="text1" w:themeTint="BF"/>
    </w:rPr>
  </w:style>
  <w:style w:type="paragraph" w:styleId="ListParagraph">
    <w:name w:val="List Paragraph"/>
    <w:basedOn w:val="Normal"/>
    <w:uiPriority w:val="34"/>
    <w:qFormat/>
    <w:rsid w:val="00C66DD0"/>
    <w:pPr>
      <w:ind w:left="720"/>
      <w:contextualSpacing/>
    </w:pPr>
  </w:style>
  <w:style w:type="character" w:styleId="IntenseEmphasis">
    <w:name w:val="Intense Emphasis"/>
    <w:basedOn w:val="DefaultParagraphFont"/>
    <w:uiPriority w:val="21"/>
    <w:qFormat/>
    <w:rsid w:val="00C66DD0"/>
    <w:rPr>
      <w:i/>
      <w:iCs/>
      <w:color w:val="0F4761" w:themeColor="accent1" w:themeShade="BF"/>
    </w:rPr>
  </w:style>
  <w:style w:type="paragraph" w:styleId="IntenseQuote">
    <w:name w:val="Intense Quote"/>
    <w:basedOn w:val="Normal"/>
    <w:next w:val="Normal"/>
    <w:link w:val="IntenseQuoteChar"/>
    <w:uiPriority w:val="30"/>
    <w:qFormat/>
    <w:rsid w:val="00C66D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DD0"/>
    <w:rPr>
      <w:i/>
      <w:iCs/>
      <w:color w:val="0F4761" w:themeColor="accent1" w:themeShade="BF"/>
    </w:rPr>
  </w:style>
  <w:style w:type="character" w:styleId="IntenseReference">
    <w:name w:val="Intense Reference"/>
    <w:basedOn w:val="DefaultParagraphFont"/>
    <w:uiPriority w:val="32"/>
    <w:qFormat/>
    <w:rsid w:val="00C66DD0"/>
    <w:rPr>
      <w:b/>
      <w:bCs/>
      <w:smallCaps/>
      <w:color w:val="0F4761" w:themeColor="accent1" w:themeShade="BF"/>
      <w:spacing w:val="5"/>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en-GB"/>
      <w14:ligatures w14: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E3AD5"/>
    <w:rPr>
      <w:b/>
      <w:bCs/>
    </w:rPr>
  </w:style>
  <w:style w:type="character" w:customStyle="1" w:styleId="CommentSubjectChar">
    <w:name w:val="Comment Subject Char"/>
    <w:basedOn w:val="CommentTextChar"/>
    <w:link w:val="CommentSubject"/>
    <w:uiPriority w:val="99"/>
    <w:semiHidden/>
    <w:rsid w:val="00DE3AD5"/>
    <w:rPr>
      <w:rFonts w:ascii="Times New Roman" w:eastAsia="Times New Roman" w:hAnsi="Times New Roman" w:cs="Times New Roman"/>
      <w:b/>
      <w:bCs/>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533352">
      <w:bodyDiv w:val="1"/>
      <w:marLeft w:val="0"/>
      <w:marRight w:val="0"/>
      <w:marTop w:val="0"/>
      <w:marBottom w:val="0"/>
      <w:divBdr>
        <w:top w:val="none" w:sz="0" w:space="0" w:color="auto"/>
        <w:left w:val="none" w:sz="0" w:space="0" w:color="auto"/>
        <w:bottom w:val="none" w:sz="0" w:space="0" w:color="auto"/>
        <w:right w:val="none" w:sz="0" w:space="0" w:color="auto"/>
      </w:divBdr>
    </w:div>
    <w:div w:id="543443868">
      <w:bodyDiv w:val="1"/>
      <w:marLeft w:val="0"/>
      <w:marRight w:val="0"/>
      <w:marTop w:val="0"/>
      <w:marBottom w:val="0"/>
      <w:divBdr>
        <w:top w:val="none" w:sz="0" w:space="0" w:color="auto"/>
        <w:left w:val="none" w:sz="0" w:space="0" w:color="auto"/>
        <w:bottom w:val="none" w:sz="0" w:space="0" w:color="auto"/>
        <w:right w:val="none" w:sz="0" w:space="0" w:color="auto"/>
      </w:divBdr>
      <w:divsChild>
        <w:div w:id="1001542746">
          <w:marLeft w:val="0"/>
          <w:marRight w:val="0"/>
          <w:marTop w:val="0"/>
          <w:marBottom w:val="0"/>
          <w:divBdr>
            <w:top w:val="none" w:sz="0" w:space="0" w:color="auto"/>
            <w:left w:val="none" w:sz="0" w:space="0" w:color="auto"/>
            <w:bottom w:val="none" w:sz="0" w:space="0" w:color="auto"/>
            <w:right w:val="none" w:sz="0" w:space="0" w:color="auto"/>
          </w:divBdr>
          <w:divsChild>
            <w:div w:id="554632728">
              <w:marLeft w:val="0"/>
              <w:marRight w:val="0"/>
              <w:marTop w:val="0"/>
              <w:marBottom w:val="0"/>
              <w:divBdr>
                <w:top w:val="none" w:sz="0" w:space="0" w:color="auto"/>
                <w:left w:val="none" w:sz="0" w:space="0" w:color="auto"/>
                <w:bottom w:val="none" w:sz="0" w:space="0" w:color="auto"/>
                <w:right w:val="none" w:sz="0" w:space="0" w:color="auto"/>
              </w:divBdr>
            </w:div>
            <w:div w:id="1141575034">
              <w:marLeft w:val="0"/>
              <w:marRight w:val="0"/>
              <w:marTop w:val="0"/>
              <w:marBottom w:val="0"/>
              <w:divBdr>
                <w:top w:val="none" w:sz="0" w:space="0" w:color="auto"/>
                <w:left w:val="none" w:sz="0" w:space="0" w:color="auto"/>
                <w:bottom w:val="none" w:sz="0" w:space="0" w:color="auto"/>
                <w:right w:val="none" w:sz="0" w:space="0" w:color="auto"/>
              </w:divBdr>
            </w:div>
            <w:div w:id="1390766696">
              <w:marLeft w:val="0"/>
              <w:marRight w:val="0"/>
              <w:marTop w:val="0"/>
              <w:marBottom w:val="0"/>
              <w:divBdr>
                <w:top w:val="none" w:sz="0" w:space="0" w:color="auto"/>
                <w:left w:val="none" w:sz="0" w:space="0" w:color="auto"/>
                <w:bottom w:val="none" w:sz="0" w:space="0" w:color="auto"/>
                <w:right w:val="none" w:sz="0" w:space="0" w:color="auto"/>
              </w:divBdr>
            </w:div>
            <w:div w:id="20657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3837">
      <w:bodyDiv w:val="1"/>
      <w:marLeft w:val="0"/>
      <w:marRight w:val="0"/>
      <w:marTop w:val="0"/>
      <w:marBottom w:val="0"/>
      <w:divBdr>
        <w:top w:val="none" w:sz="0" w:space="0" w:color="auto"/>
        <w:left w:val="none" w:sz="0" w:space="0" w:color="auto"/>
        <w:bottom w:val="none" w:sz="0" w:space="0" w:color="auto"/>
        <w:right w:val="none" w:sz="0" w:space="0" w:color="auto"/>
      </w:divBdr>
    </w:div>
    <w:div w:id="111748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4.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customXml" Target="ink/ink3.xml"/><Relationship Id="rId4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42.97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6,'61'-3,"4"0,11 3,10 0,13 0,-10 0,-8 0,5 0,-5 0,7 0,-13 0,-13 0,0 0,0 0,17 0,4 0,13 0,-42 0,0 0,1 0,-1 0,4 0,-1 0,0 0,-1 0,-3 0,-2 0,46 0,-18 0,-11 0,-10 0,-4 0,-1 2,-6 1,-1 0,7 1,1 0,4 0,3-1,0 1,4-2,-2 0,-11 0,-7-2,-12 0,-5 0,1 0,-1 0,0 0,-3 0,0 0,0 0,2 0,1 0,2 0,-3 0,-1 0,-2 0,1 0,-3 0,-1 0,-6 0,-3 0,0 0,0 1,1 1,-1 0,0 1,2-1,7 0,3 1,1-1,-4 0,-10-1,-4-1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40.91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1,'61'0,"12"0,17 0,-40 0,1 0,6 0,1 0,-2 0,-1 0,39 0,-17 0,-26 0,-12 0,0 0,16 0,-20 0,12 0,-24 0,3 0,1 0,1 0,-1 0,11 0,-10 0,5 0,-14 0,-3 0,-2 0,0 0,0 0,1 0,0 0,3 0,3 2,2 2,1-1,1 0,1-2,1-1,0 0,-5 0,-6 0,-4 0,-4 0,5 0,-5 0,7 1,-5 1,1-1,0 2,1-1,-1 0,2 1,-2-1,-2 0,1-1,0 0,3 1,-3 0,0-1,5-1,0 0,10 0,0 0,2 0,-2 0,-6 0,-6 0,-4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31.81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1,'95'0,"-2"0,5 0,-8 0,-15 0,-14 0,-9 0,-1 0,-3 0,4 0,-7 0,-1 0,10 0,5 0,7 0,-2 0,-8 0,-6 0,-7 0,-3 0,-9 0,-4 0,-6 0,-3 0,3 0,0 0,0 0,3 0,4 0,2 0,5 0,-1 0,-2 0,0 0,-1 0,-5 0,-7 0,-6 0,-4 0,1 0,0 0,0 0,2 0,-1 0,1 0,-1 0,-1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28.45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55,'37'0,"1"0,-5 0,6 0,5 0,-3 0,-3 0,-11 0,-7 0,-4 0,-4 0,3 0,1 0,3 0,2 0,1 0,3 0,8 0,6-1,9-1,7-2,6 0,5-1,-1 1,-10 1,-11 2,-11-1,-4 0,-2 0,-3 0,-2 1,0 1,3 0,5 0,3-1,-2-1,-1-2,-3 0,-1 1,-1-1,-3 2,-3 1,-5 1,0 0,0 0,0 0,1 0,0 0,5 0,4 0,5 0,4 0,3 0,0 0,-2 0,-9 0,-6 0,-5 0,-4 0,2 0,0 0,-1 0,1 0,0 0,1 0,2 0,3 0,1 0,-2 0,-1 0,-2 0,-1 0,-2 0,-2 0,4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2132</Words>
  <Characters>12155</Characters>
  <Application>Microsoft Office Word</Application>
  <DocSecurity>0</DocSecurity>
  <Lines>101</Lines>
  <Paragraphs>28</Paragraphs>
  <ScaleCrop>false</ScaleCrop>
  <Company/>
  <LinksUpToDate>false</LinksUpToDate>
  <CharactersWithSpaces>14259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208</cp:revision>
  <dcterms:created xsi:type="dcterms:W3CDTF">2025-07-28T22:41:00Z</dcterms:created>
  <dcterms:modified xsi:type="dcterms:W3CDTF">2025-08-04T06:52:00Z</dcterms:modified>
</cp:coreProperties>
</file>