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3B62" w14:textId="7FCEE4FA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0C28D6EC" wp14:editId="15272733">
            <wp:simplePos x="0" y="0"/>
            <wp:positionH relativeFrom="column">
              <wp:posOffset>5031105</wp:posOffset>
            </wp:positionH>
            <wp:positionV relativeFrom="paragraph">
              <wp:posOffset>-594995</wp:posOffset>
            </wp:positionV>
            <wp:extent cx="1371600" cy="1371600"/>
            <wp:effectExtent l="0" t="0" r="0" b="0"/>
            <wp:wrapNone/>
            <wp:docPr id="1313916836" name="Imagen 1313916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665EBA3F" wp14:editId="47671852">
            <wp:simplePos x="0" y="0"/>
            <wp:positionH relativeFrom="column">
              <wp:posOffset>-653415</wp:posOffset>
            </wp:positionH>
            <wp:positionV relativeFrom="paragraph">
              <wp:posOffset>-404495</wp:posOffset>
            </wp:positionV>
            <wp:extent cx="923290" cy="12001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0D6232D" wp14:editId="02484441">
            <wp:simplePos x="0" y="0"/>
            <wp:positionH relativeFrom="column">
              <wp:posOffset>7686675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600B">
        <w:rPr>
          <w:b/>
          <w:bCs/>
          <w:sz w:val="40"/>
          <w:szCs w:val="40"/>
        </w:rPr>
        <w:t>INSTITUTO POLITECNICO NACIONAL</w:t>
      </w:r>
    </w:p>
    <w:p w14:paraId="39D3E050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1051425E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ESCUELA SUPERIOR DE COMERCIO Y ADMINISTRACIÓN</w:t>
      </w:r>
    </w:p>
    <w:p w14:paraId="186BD9CE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7C8F7C8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UNIDAD SANTO TOMÁS</w:t>
      </w:r>
    </w:p>
    <w:p w14:paraId="27A8B52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SUBDIRECCIÓN ACADÉMICA</w:t>
      </w:r>
    </w:p>
    <w:p w14:paraId="0E39C9D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FORMACIÓN BASICA DISCIPLINARIA</w:t>
      </w:r>
    </w:p>
    <w:p w14:paraId="5A00496A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580D565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LINCENCIATURA EN NEGOCIOS DIGITALES</w:t>
      </w:r>
    </w:p>
    <w:p w14:paraId="12B5A0CC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</w:p>
    <w:p w14:paraId="5CE66223" w14:textId="77777777" w:rsidR="00E97E6E" w:rsidRPr="001A600B" w:rsidRDefault="00E97E6E" w:rsidP="00E97E6E">
      <w:pPr>
        <w:jc w:val="center"/>
        <w:rPr>
          <w:b/>
          <w:bCs/>
          <w:sz w:val="40"/>
          <w:szCs w:val="40"/>
        </w:rPr>
      </w:pPr>
      <w:r w:rsidRPr="001A600B">
        <w:rPr>
          <w:b/>
          <w:bCs/>
          <w:sz w:val="40"/>
          <w:szCs w:val="40"/>
        </w:rPr>
        <w:t>LABORATORIO EMPRESARIAL</w:t>
      </w:r>
    </w:p>
    <w:p w14:paraId="0D4FC31E" w14:textId="77777777" w:rsidR="00E97E6E" w:rsidRPr="001A600B" w:rsidRDefault="00E97E6E" w:rsidP="00E97E6E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COSIO RAMÍREZ ROMINA XANAT</w:t>
      </w:r>
    </w:p>
    <w:p w14:paraId="61C5F3BE" w14:textId="7DA3BE79" w:rsidR="0068461B" w:rsidRDefault="00E97E6E" w:rsidP="00E97E6E">
      <w:pPr>
        <w:jc w:val="center"/>
        <w:rPr>
          <w:sz w:val="40"/>
          <w:szCs w:val="40"/>
        </w:rPr>
      </w:pPr>
      <w:r w:rsidRPr="001A600B">
        <w:rPr>
          <w:sz w:val="40"/>
          <w:szCs w:val="40"/>
        </w:rPr>
        <w:t>CRUZ ZAMORA DANNA PAOLA</w:t>
      </w:r>
    </w:p>
    <w:p w14:paraId="5D61945E" w14:textId="77777777" w:rsidR="00E97E6E" w:rsidRDefault="00E97E6E" w:rsidP="00E97E6E">
      <w:pPr>
        <w:jc w:val="center"/>
        <w:rPr>
          <w:sz w:val="40"/>
          <w:szCs w:val="40"/>
        </w:rPr>
      </w:pPr>
    </w:p>
    <w:p w14:paraId="3C95D43A" w14:textId="6B85B60B" w:rsidR="00E97E6E" w:rsidRDefault="00E97E6E" w:rsidP="00E97E6E">
      <w:pPr>
        <w:jc w:val="center"/>
        <w:rPr>
          <w:sz w:val="40"/>
          <w:szCs w:val="40"/>
        </w:rPr>
      </w:pPr>
      <w:r>
        <w:rPr>
          <w:sz w:val="40"/>
          <w:szCs w:val="40"/>
        </w:rPr>
        <w:t>DIAGRAMA DE CASOS DE USO</w:t>
      </w:r>
    </w:p>
    <w:p w14:paraId="07F4BAD5" w14:textId="77777777" w:rsidR="00E97E6E" w:rsidRDefault="00E97E6E" w:rsidP="00E97E6E">
      <w:pPr>
        <w:jc w:val="center"/>
        <w:rPr>
          <w:sz w:val="40"/>
          <w:szCs w:val="40"/>
        </w:rPr>
      </w:pPr>
    </w:p>
    <w:p w14:paraId="4BD93888" w14:textId="77777777" w:rsidR="00E97E6E" w:rsidRDefault="00E97E6E" w:rsidP="00E97E6E">
      <w:pPr>
        <w:jc w:val="center"/>
        <w:rPr>
          <w:sz w:val="40"/>
          <w:szCs w:val="40"/>
        </w:rPr>
      </w:pPr>
    </w:p>
    <w:p w14:paraId="7C751285" w14:textId="77777777" w:rsidR="00E97E6E" w:rsidRDefault="00E97E6E" w:rsidP="00E97E6E">
      <w:pPr>
        <w:jc w:val="center"/>
        <w:rPr>
          <w:sz w:val="40"/>
          <w:szCs w:val="40"/>
        </w:rPr>
      </w:pPr>
    </w:p>
    <w:p w14:paraId="1EF8724A" w14:textId="42F9E186" w:rsidR="00E97E6E" w:rsidRPr="00E97E6E" w:rsidRDefault="00E97E6E" w:rsidP="00E97E6E">
      <w:pPr>
        <w:jc w:val="center"/>
        <w:rPr>
          <w:sz w:val="40"/>
          <w:szCs w:val="40"/>
        </w:rPr>
      </w:pPr>
      <w:r w:rsidRPr="00E97E6E">
        <w:rPr>
          <w:sz w:val="40"/>
          <w:szCs w:val="40"/>
        </w:rPr>
        <w:lastRenderedPageBreak/>
        <w:drawing>
          <wp:inline distT="0" distB="0" distL="0" distR="0" wp14:anchorId="42324E73" wp14:editId="24D2B86D">
            <wp:extent cx="5612130" cy="7770495"/>
            <wp:effectExtent l="0" t="0" r="7620" b="1905"/>
            <wp:docPr id="18874700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7844" w14:textId="77777777" w:rsidR="00E97E6E" w:rsidRPr="00E97E6E" w:rsidRDefault="00E97E6E" w:rsidP="00E97E6E">
      <w:pPr>
        <w:jc w:val="center"/>
        <w:rPr>
          <w:sz w:val="40"/>
          <w:szCs w:val="40"/>
        </w:rPr>
      </w:pPr>
    </w:p>
    <w:p w14:paraId="2E25531A" w14:textId="77777777" w:rsidR="00E97E6E" w:rsidRDefault="00E97E6E"/>
    <w:p w14:paraId="3F44D77A" w14:textId="77777777" w:rsidR="00E97E6E" w:rsidRDefault="00E97E6E"/>
    <w:p w14:paraId="7BC07060" w14:textId="77777777" w:rsidR="00E97E6E" w:rsidRDefault="00E97E6E"/>
    <w:p w14:paraId="5137BB1E" w14:textId="77777777" w:rsidR="00E97E6E" w:rsidRDefault="00E97E6E"/>
    <w:p w14:paraId="58E853EA" w14:textId="77777777" w:rsidR="00E97E6E" w:rsidRDefault="00E97E6E"/>
    <w:p w14:paraId="5D799008" w14:textId="77777777" w:rsidR="00E97E6E" w:rsidRDefault="00E97E6E"/>
    <w:sectPr w:rsidR="00E97E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6E"/>
    <w:rsid w:val="002303DB"/>
    <w:rsid w:val="0068461B"/>
    <w:rsid w:val="009F0A82"/>
    <w:rsid w:val="00E9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9040"/>
  <w15:chartTrackingRefBased/>
  <w15:docId w15:val="{86308744-20A8-4387-A566-1BA03C15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6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E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E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E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E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Xanat Cosio Ramirez</dc:creator>
  <cp:keywords/>
  <dc:description/>
  <cp:lastModifiedBy>Romina Xanat Cosio Ramirez</cp:lastModifiedBy>
  <cp:revision>1</cp:revision>
  <dcterms:created xsi:type="dcterms:W3CDTF">2026-02-22T23:38:00Z</dcterms:created>
  <dcterms:modified xsi:type="dcterms:W3CDTF">2026-02-22T23:40:00Z</dcterms:modified>
</cp:coreProperties>
</file>