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6483" w14:textId="477A6B46" w:rsidR="003B4A89" w:rsidRDefault="00EC1F21" w:rsidP="00E92923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F21">
        <w:rPr>
          <w:rFonts w:ascii="Times New Roman" w:hAnsi="Times New Roman" w:cs="Times New Roman"/>
          <w:sz w:val="28"/>
          <w:szCs w:val="28"/>
        </w:rPr>
        <w:t>ОФОРМЛЕНИЕ ОТЧЕТА</w:t>
      </w:r>
    </w:p>
    <w:p w14:paraId="2CEE5F07" w14:textId="77777777" w:rsidR="00CF6E35" w:rsidRDefault="00CF6E35" w:rsidP="00E92923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отчета</w:t>
      </w:r>
      <w:r w:rsidR="00EC1F2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C03B7C" w14:textId="77777777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лист,</w:t>
      </w:r>
    </w:p>
    <w:p w14:paraId="0E267944" w14:textId="3CFB06CB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задания, </w:t>
      </w:r>
    </w:p>
    <w:p w14:paraId="20FAA014" w14:textId="77777777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дневника, </w:t>
      </w:r>
    </w:p>
    <w:p w14:paraId="123908CD" w14:textId="2C85A24C" w:rsidR="00CF6E35" w:rsidRDefault="00EC1F21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дневник, </w:t>
      </w:r>
    </w:p>
    <w:p w14:paraId="1DB00B03" w14:textId="19B5099B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содержание,</w:t>
      </w:r>
    </w:p>
    <w:p w14:paraId="513E2CD4" w14:textId="2C945010" w:rsidR="005D0F6B" w:rsidRDefault="005D0F6B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7D34A5F7" w14:textId="326552E4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задания,</w:t>
      </w:r>
    </w:p>
    <w:p w14:paraId="7429C00E" w14:textId="5D3F3DC7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ИЗ,</w:t>
      </w:r>
    </w:p>
    <w:p w14:paraId="5E31E2D8" w14:textId="7C1B8663" w:rsidR="00CF6E35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заключение,</w:t>
      </w:r>
    </w:p>
    <w:p w14:paraId="7E90A6E6" w14:textId="300EB69D" w:rsidR="00EC1F21" w:rsidRDefault="00CF6E35" w:rsidP="00CF6E3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аттестационный лист.</w:t>
      </w:r>
    </w:p>
    <w:p w14:paraId="472333C3" w14:textId="77777777" w:rsidR="00CF6E35" w:rsidRDefault="00CF6E35" w:rsidP="00CF6E35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FA5884" w14:textId="51BEF5C6" w:rsidR="00651913" w:rsidRDefault="00651913" w:rsidP="00CF6E3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вставке титульников в свой отчет пользуйтесь параметрами вставки (сохранить исходное форматирование), чтоб ничего не съехало</w:t>
      </w:r>
      <w:r w:rsidR="00CF6E35">
        <w:rPr>
          <w:rFonts w:ascii="Times New Roman" w:hAnsi="Times New Roman" w:cs="Times New Roman"/>
          <w:sz w:val="28"/>
          <w:szCs w:val="28"/>
        </w:rPr>
        <w:t>!!!</w:t>
      </w:r>
    </w:p>
    <w:p w14:paraId="3D8ECC39" w14:textId="4A68DA40" w:rsidR="00CF6E35" w:rsidRPr="00CF6E35" w:rsidRDefault="00651913" w:rsidP="00CF6E35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19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D07210" wp14:editId="6AB0853B">
            <wp:extent cx="1935480" cy="871838"/>
            <wp:effectExtent l="0" t="0" r="762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7508" cy="87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64E5" w14:textId="064691FA" w:rsidR="00CF6E35" w:rsidRPr="007B3F24" w:rsidRDefault="00EC1F21" w:rsidP="00CF6E35">
      <w:pPr>
        <w:pStyle w:val="a3"/>
        <w:numPr>
          <w:ilvl w:val="0"/>
          <w:numId w:val="1"/>
        </w:numPr>
        <w:spacing w:after="240" w:line="360" w:lineRule="auto"/>
        <w:ind w:left="0" w:firstLine="709"/>
        <w:contextualSpacing w:val="0"/>
        <w:rPr>
          <w:rFonts w:ascii="Times New Roman" w:hAnsi="Times New Roman" w:cs="Times New Roman"/>
          <w:color w:val="00B050"/>
          <w:sz w:val="28"/>
          <w:szCs w:val="28"/>
        </w:rPr>
      </w:pPr>
      <w:r w:rsidRPr="007B3F24">
        <w:rPr>
          <w:rFonts w:ascii="Times New Roman" w:hAnsi="Times New Roman" w:cs="Times New Roman"/>
          <w:color w:val="00B050"/>
          <w:sz w:val="28"/>
          <w:szCs w:val="28"/>
        </w:rPr>
        <w:t xml:space="preserve">Содержание должно быть приведено к следующему виду: </w:t>
      </w:r>
    </w:p>
    <w:p w14:paraId="7CDC0936" w14:textId="315D43A3" w:rsidR="00EC1F21" w:rsidRDefault="00CF6E35" w:rsidP="00CF6E35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6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8A47F" wp14:editId="7FAB3E6C">
            <wp:extent cx="5645911" cy="3931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430" cy="3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0A3F" w14:textId="5D5603B6" w:rsidR="002F4DE1" w:rsidRPr="002F4DE1" w:rsidRDefault="002F4DE1" w:rsidP="00A43121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этого необходимо создать но</w:t>
      </w:r>
      <w:r w:rsidR="00A43121">
        <w:rPr>
          <w:rFonts w:ascii="Times New Roman" w:hAnsi="Times New Roman" w:cs="Times New Roman"/>
          <w:sz w:val="28"/>
          <w:szCs w:val="28"/>
        </w:rPr>
        <w:t>вый стиль и отформатировать его.</w:t>
      </w:r>
    </w:p>
    <w:p w14:paraId="0C744F60" w14:textId="417E49CE" w:rsidR="002F4DE1" w:rsidRDefault="00CF6E35" w:rsidP="002F4DE1">
      <w:pPr>
        <w:pStyle w:val="a5"/>
      </w:pPr>
      <w:r w:rsidRPr="00CF6E35">
        <w:rPr>
          <w:noProof/>
        </w:rPr>
        <w:drawing>
          <wp:inline distT="0" distB="0" distL="0" distR="0" wp14:anchorId="0AFA3C69" wp14:editId="4380DBD5">
            <wp:extent cx="4899660" cy="2087677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73" r="33766"/>
                    <a:stretch/>
                  </pic:blipFill>
                  <pic:spPr bwMode="auto">
                    <a:xfrm>
                      <a:off x="0" y="0"/>
                      <a:ext cx="4906649" cy="209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D5B6" w14:textId="166C2133" w:rsidR="00CF6E35" w:rsidRDefault="00CF6E35" w:rsidP="00CF6E35">
      <w:pPr>
        <w:pStyle w:val="a5"/>
        <w:spacing w:after="0"/>
        <w:ind w:firstLine="709"/>
        <w:jc w:val="both"/>
      </w:pPr>
      <w:r>
        <w:t>Дать имя новому стиль и далее настроить параметры для заголовков. Заголовки оформляются в следующим формате:</w:t>
      </w:r>
      <w:r>
        <w:br/>
      </w:r>
      <w:r>
        <w:tab/>
      </w:r>
      <w:r w:rsidRPr="004104A3">
        <w:rPr>
          <w:noProof/>
          <w:lang w:eastAsia="ru-RU"/>
        </w:rPr>
        <w:drawing>
          <wp:inline distT="0" distB="0" distL="0" distR="0" wp14:anchorId="6BB59AE1" wp14:editId="31039BEE">
            <wp:extent cx="3886200" cy="74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184" cy="7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C82A" w14:textId="600C7E03" w:rsidR="00CF6E35" w:rsidRPr="007B3F24" w:rsidRDefault="00CF6E35" w:rsidP="00CF6E35">
      <w:pPr>
        <w:pStyle w:val="a5"/>
        <w:spacing w:after="0"/>
        <w:ind w:firstLine="709"/>
        <w:rPr>
          <w:color w:val="00B050"/>
        </w:rPr>
      </w:pPr>
      <w:r w:rsidRPr="007B3F24">
        <w:rPr>
          <w:color w:val="00B050"/>
        </w:rPr>
        <w:t>НИКАКОГО КУРСИВА или ПОЛУЖИРНОГО ТЕКСТА</w:t>
      </w:r>
    </w:p>
    <w:p w14:paraId="10313AAC" w14:textId="511A3F53" w:rsidR="002F4DE1" w:rsidRDefault="00CF6E35" w:rsidP="00BC536A">
      <w:pPr>
        <w:pStyle w:val="a5"/>
        <w:spacing w:after="0"/>
      </w:pPr>
      <w:r w:rsidRPr="00CF6E35">
        <w:rPr>
          <w:noProof/>
        </w:rPr>
        <w:drawing>
          <wp:inline distT="0" distB="0" distL="0" distR="0" wp14:anchorId="76FC41F8" wp14:editId="467BB9BC">
            <wp:extent cx="5227773" cy="44961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F12C" w14:textId="70CB0F1E" w:rsidR="00BB3528" w:rsidRDefault="00BB3528" w:rsidP="00CF6E35">
      <w:pPr>
        <w:pStyle w:val="a5"/>
        <w:spacing w:after="0"/>
        <w:ind w:firstLine="708"/>
        <w:jc w:val="both"/>
      </w:pPr>
      <w:r>
        <w:lastRenderedPageBreak/>
        <w:t>После создания стиля, необходимо применить стиль ко всем заголовкам, которые необходимо отобразить в содержание.</w:t>
      </w:r>
    </w:p>
    <w:p w14:paraId="53D48DA7" w14:textId="133C8350" w:rsidR="002F4DE1" w:rsidRDefault="00BC536A" w:rsidP="00CF6E35">
      <w:pPr>
        <w:pStyle w:val="a5"/>
        <w:spacing w:after="0"/>
        <w:ind w:firstLine="708"/>
        <w:jc w:val="left"/>
      </w:pPr>
      <w:r>
        <w:t>Далее в разделе ссылки создать настраиваемое оглавление</w:t>
      </w:r>
      <w:r w:rsidR="00A43121">
        <w:t>.</w:t>
      </w:r>
    </w:p>
    <w:p w14:paraId="33CC35CA" w14:textId="28067A09" w:rsidR="002F4DE1" w:rsidRDefault="002F4DE1" w:rsidP="00BC536A">
      <w:pPr>
        <w:pStyle w:val="a5"/>
      </w:pPr>
      <w:r w:rsidRPr="002F4DE1">
        <w:rPr>
          <w:noProof/>
          <w:lang w:eastAsia="ru-RU"/>
        </w:rPr>
        <w:drawing>
          <wp:inline distT="0" distB="0" distL="0" distR="0" wp14:anchorId="1667BA48" wp14:editId="155AF591">
            <wp:extent cx="2628900" cy="3818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923" cy="38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B43" w14:textId="1930C752" w:rsidR="00A43121" w:rsidRDefault="00A43121" w:rsidP="00A43121">
      <w:pPr>
        <w:pStyle w:val="a5"/>
        <w:ind w:firstLine="709"/>
        <w:jc w:val="left"/>
      </w:pPr>
      <w:r>
        <w:t>И в параметрах оставить уровень только на созданном стиле.</w:t>
      </w:r>
    </w:p>
    <w:p w14:paraId="2AB38FCC" w14:textId="07837E3B" w:rsidR="00A43121" w:rsidRDefault="004104A3" w:rsidP="00A43121">
      <w:pPr>
        <w:pStyle w:val="a5"/>
        <w:rPr>
          <w:lang w:val="en-US"/>
        </w:rPr>
      </w:pPr>
      <w:r w:rsidRPr="004104A3">
        <w:rPr>
          <w:noProof/>
          <w:lang w:eastAsia="ru-RU"/>
        </w:rPr>
        <w:drawing>
          <wp:inline distT="0" distB="0" distL="0" distR="0" wp14:anchorId="5A8E5B8C" wp14:editId="1EF05940">
            <wp:extent cx="3528060" cy="329234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594" cy="33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8C4" w14:textId="52F17AD2" w:rsidR="00A43121" w:rsidRDefault="00A43121" w:rsidP="00A43121">
      <w:pPr>
        <w:pStyle w:val="a5"/>
        <w:numPr>
          <w:ilvl w:val="0"/>
          <w:numId w:val="1"/>
        </w:numPr>
        <w:ind w:left="0" w:firstLine="709"/>
        <w:jc w:val="left"/>
      </w:pPr>
      <w:r>
        <w:lastRenderedPageBreak/>
        <w:t>Настроить поля у всего документа в разделе «Макет»</w:t>
      </w:r>
      <w:r w:rsidRPr="00A43121">
        <w:rPr>
          <w:noProof/>
          <w:lang w:eastAsia="ru-RU"/>
        </w:rPr>
        <w:drawing>
          <wp:inline distT="0" distB="0" distL="0" distR="0" wp14:anchorId="4129EBD4" wp14:editId="32F21D0C">
            <wp:extent cx="5236210" cy="890645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502" cy="9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0E56" w14:textId="12980B45" w:rsidR="00CF6E35" w:rsidRPr="007B3F24" w:rsidRDefault="00A43121" w:rsidP="007B3F24">
      <w:pPr>
        <w:pStyle w:val="a5"/>
        <w:numPr>
          <w:ilvl w:val="0"/>
          <w:numId w:val="1"/>
        </w:numPr>
        <w:spacing w:after="0"/>
        <w:ind w:left="0" w:firstLine="709"/>
        <w:jc w:val="left"/>
      </w:pPr>
      <w:r>
        <w:t>Текст набирается в следующем формате:</w:t>
      </w:r>
      <w:r>
        <w:br/>
      </w:r>
      <w:r>
        <w:tab/>
      </w:r>
      <w:r w:rsidR="00CF6E35">
        <w:t xml:space="preserve">Шрифт – </w:t>
      </w:r>
      <w:r w:rsidR="00CF6E35" w:rsidRPr="007B3F24">
        <w:rPr>
          <w:lang w:val="en-US"/>
        </w:rPr>
        <w:t>Times</w:t>
      </w:r>
      <w:r w:rsidR="00CF6E35" w:rsidRPr="007B3F24">
        <w:t xml:space="preserve"> </w:t>
      </w:r>
      <w:r w:rsidR="00CF6E35" w:rsidRPr="007B3F24">
        <w:rPr>
          <w:lang w:val="en-US"/>
        </w:rPr>
        <w:t>New</w:t>
      </w:r>
      <w:r w:rsidR="00CF6E35" w:rsidRPr="007B3F24">
        <w:t xml:space="preserve"> </w:t>
      </w:r>
      <w:r w:rsidR="007B3F24" w:rsidRPr="007B3F24">
        <w:rPr>
          <w:lang w:val="en-US"/>
        </w:rPr>
        <w:t>Roman</w:t>
      </w:r>
      <w:r w:rsidR="007B3F24">
        <w:t xml:space="preserve">            Выравнивание по ширине</w:t>
      </w:r>
    </w:p>
    <w:p w14:paraId="1A9567A5" w14:textId="4B4B0DAE" w:rsidR="007B3F24" w:rsidRDefault="007B3F24" w:rsidP="007B3F24">
      <w:pPr>
        <w:pStyle w:val="a5"/>
        <w:spacing w:after="0"/>
        <w:ind w:left="709"/>
        <w:jc w:val="left"/>
      </w:pPr>
      <w:r>
        <w:t>Межстрочный интервал -1.5           Отступ 1.25</w:t>
      </w:r>
    </w:p>
    <w:p w14:paraId="6573B93D" w14:textId="4B9FE1BA" w:rsidR="007B3F24" w:rsidRDefault="007B3F24" w:rsidP="00CF6E35">
      <w:pPr>
        <w:pStyle w:val="a5"/>
        <w:ind w:left="709"/>
        <w:jc w:val="left"/>
      </w:pPr>
      <w:r>
        <w:t>Кегль -14 пт                                       Цвет- черный</w:t>
      </w:r>
    </w:p>
    <w:p w14:paraId="4FA37E80" w14:textId="0EE71546" w:rsidR="007B3F24" w:rsidRPr="007B3F24" w:rsidRDefault="007B3F24" w:rsidP="007B3F24">
      <w:pPr>
        <w:pStyle w:val="a5"/>
        <w:spacing w:after="0"/>
        <w:ind w:firstLine="709"/>
        <w:rPr>
          <w:color w:val="00B050"/>
        </w:rPr>
      </w:pPr>
      <w:r w:rsidRPr="007B3F24">
        <w:rPr>
          <w:color w:val="00B050"/>
        </w:rPr>
        <w:t>НИКАКОГО КУРСИВА или ПОЛУЖИРНОГО ТЕКСТА</w:t>
      </w:r>
    </w:p>
    <w:p w14:paraId="5227EA1C" w14:textId="77777777" w:rsidR="007B3F24" w:rsidRPr="007B3F24" w:rsidRDefault="007B3F24" w:rsidP="007B3F24">
      <w:pPr>
        <w:pStyle w:val="a5"/>
        <w:spacing w:after="0"/>
        <w:ind w:firstLine="709"/>
        <w:rPr>
          <w:color w:val="00B050"/>
        </w:rPr>
      </w:pPr>
    </w:p>
    <w:p w14:paraId="22E964A2" w14:textId="77777777" w:rsidR="007B3F24" w:rsidRDefault="008B1D35" w:rsidP="00B177C6">
      <w:pPr>
        <w:pStyle w:val="a5"/>
        <w:keepNext/>
        <w:numPr>
          <w:ilvl w:val="0"/>
          <w:numId w:val="1"/>
        </w:numPr>
        <w:spacing w:after="0"/>
        <w:ind w:left="0" w:firstLine="709"/>
        <w:jc w:val="left"/>
      </w:pPr>
      <w:r>
        <w:t>Оформление рисунков:</w:t>
      </w:r>
    </w:p>
    <w:p w14:paraId="04F5BDFE" w14:textId="77777777" w:rsidR="007B3F24" w:rsidRDefault="008B1D35" w:rsidP="007B3F24">
      <w:pPr>
        <w:pStyle w:val="a5"/>
        <w:keepNext/>
        <w:spacing w:after="0"/>
        <w:jc w:val="left"/>
        <w:rPr>
          <w:sz w:val="36"/>
        </w:rPr>
      </w:pPr>
      <w:r>
        <w:br/>
      </w:r>
      <w:r>
        <w:tab/>
      </w:r>
      <w:r w:rsidR="0069028D">
        <w:t>Недостаточно</w:t>
      </w:r>
      <w:r>
        <w:t xml:space="preserve"> в отчет вставить просто рисунок, необходимо также добавить описание и далее сослаться на рисунок</w:t>
      </w:r>
      <w:r w:rsidR="000868DC">
        <w:t xml:space="preserve"> </w:t>
      </w:r>
      <w:r w:rsidR="000868DC" w:rsidRPr="007B3F24">
        <w:rPr>
          <w:color w:val="00B050"/>
          <w:sz w:val="36"/>
        </w:rPr>
        <w:t>(Рисунок 1).</w:t>
      </w:r>
      <w:r w:rsidR="0069028D" w:rsidRPr="007B3F24">
        <w:rPr>
          <w:color w:val="00B050"/>
          <w:sz w:val="36"/>
        </w:rPr>
        <w:t xml:space="preserve"> </w:t>
      </w:r>
    </w:p>
    <w:p w14:paraId="076FD294" w14:textId="25AC98B6" w:rsidR="00B177C6" w:rsidRDefault="0069028D" w:rsidP="007B3F24">
      <w:pPr>
        <w:pStyle w:val="a5"/>
        <w:keepNext/>
        <w:spacing w:after="0"/>
        <w:jc w:val="both"/>
      </w:pPr>
      <w:r>
        <w:t xml:space="preserve">Если рисунков несколько, то перечисление записывается через тире </w:t>
      </w:r>
      <w:r w:rsidRPr="007B3F24">
        <w:rPr>
          <w:color w:val="00B050"/>
          <w:sz w:val="36"/>
        </w:rPr>
        <w:t>(Рисунок 2-4).</w:t>
      </w:r>
      <w:r w:rsidR="00B65D0E" w:rsidRPr="007B3F24">
        <w:rPr>
          <w:color w:val="00B050"/>
          <w:sz w:val="36"/>
        </w:rPr>
        <w:t xml:space="preserve"> </w:t>
      </w:r>
      <w:r w:rsidR="007B3F24" w:rsidRPr="007B3F24">
        <w:rPr>
          <w:color w:val="00B050"/>
          <w:sz w:val="36"/>
        </w:rPr>
        <w:t xml:space="preserve"> </w:t>
      </w:r>
      <w:r w:rsidR="007B3F24" w:rsidRPr="007B3F24">
        <w:t>Подпись к</w:t>
      </w:r>
      <w:r w:rsidR="007B3F24">
        <w:t xml:space="preserve"> рисунку состоит из двух частей: до тире – нумерация, после тире – информативная часть. Информативная часть должна быть краткой, информационной и состоять из 2-3 слов.</w:t>
      </w:r>
    </w:p>
    <w:p w14:paraId="09AB6984" w14:textId="18296762" w:rsidR="00314461" w:rsidRDefault="000868DC" w:rsidP="00B177C6">
      <w:pPr>
        <w:pStyle w:val="a5"/>
        <w:keepNext/>
        <w:spacing w:after="0"/>
      </w:pPr>
      <w:r>
        <w:br/>
      </w:r>
      <w:r>
        <w:rPr>
          <w:noProof/>
          <w:lang w:eastAsia="ru-RU"/>
        </w:rPr>
        <w:drawing>
          <wp:inline distT="0" distB="0" distL="0" distR="0" wp14:anchorId="46563032" wp14:editId="66121057">
            <wp:extent cx="4619755" cy="1993900"/>
            <wp:effectExtent l="19050" t="19050" r="28575" b="25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348" cy="20256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52EF005" w14:textId="159DB2F5" w:rsidR="00B177C6" w:rsidRPr="002E631D" w:rsidRDefault="00314461" w:rsidP="002E631D">
      <w:pPr>
        <w:pStyle w:val="a8"/>
        <w:spacing w:after="36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31446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31446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314461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31446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31446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</w:rPr>
        <w:t>Пример оформления рисунков</w:t>
      </w:r>
    </w:p>
    <w:p w14:paraId="4C60C882" w14:textId="7455B093" w:rsidR="00B177C6" w:rsidRDefault="000868DC" w:rsidP="00314461">
      <w:pPr>
        <w:pStyle w:val="a5"/>
        <w:spacing w:after="0"/>
        <w:ind w:firstLine="709"/>
        <w:jc w:val="left"/>
      </w:pPr>
      <w:r>
        <w:lastRenderedPageBreak/>
        <w:t>Также необходимо добавить подпись к рисункам, делается это не вручную</w:t>
      </w:r>
      <w:r w:rsidR="00314461">
        <w:t>, а следующим образом:</w:t>
      </w:r>
      <w:r w:rsidR="00314461">
        <w:br/>
      </w:r>
      <w:r w:rsidR="00B177C6">
        <w:tab/>
      </w:r>
      <w:r w:rsidR="00314461">
        <w:t>Нажимаем ПКМ на рисунок и нажимаем «Вставить название»</w:t>
      </w:r>
    </w:p>
    <w:p w14:paraId="1923FD9E" w14:textId="166F7178" w:rsidR="00B177C6" w:rsidRDefault="00314461" w:rsidP="00B177C6">
      <w:pPr>
        <w:pStyle w:val="a5"/>
        <w:spacing w:after="0"/>
        <w:ind w:firstLine="709"/>
      </w:pPr>
      <w:r w:rsidRPr="00314461">
        <w:rPr>
          <w:noProof/>
          <w:lang w:eastAsia="ru-RU"/>
        </w:rPr>
        <w:drawing>
          <wp:inline distT="0" distB="0" distL="0" distR="0" wp14:anchorId="1C2DF708" wp14:editId="35E01CA5">
            <wp:extent cx="3790372" cy="24003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7929" cy="24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2ADB" w14:textId="77777777" w:rsidR="00B177C6" w:rsidRDefault="00B177C6" w:rsidP="00B177C6">
      <w:pPr>
        <w:pStyle w:val="a5"/>
        <w:spacing w:after="0"/>
        <w:jc w:val="left"/>
      </w:pPr>
      <w:r>
        <w:tab/>
      </w:r>
    </w:p>
    <w:p w14:paraId="79E43175" w14:textId="3A19361B" w:rsidR="008B1D35" w:rsidRDefault="00B177C6" w:rsidP="00B177C6">
      <w:pPr>
        <w:pStyle w:val="a5"/>
        <w:spacing w:after="0"/>
        <w:jc w:val="left"/>
      </w:pPr>
      <w:r>
        <w:tab/>
        <w:t>Далее нажимаем «ок» и приводим подпись к следующему виду:</w:t>
      </w:r>
      <w:r w:rsidR="008B1D35">
        <w:br/>
      </w:r>
    </w:p>
    <w:p w14:paraId="0605EE82" w14:textId="743D7F99" w:rsidR="00314461" w:rsidRDefault="00314461" w:rsidP="00314461">
      <w:pPr>
        <w:pStyle w:val="a5"/>
        <w:spacing w:after="0"/>
        <w:ind w:firstLine="709"/>
        <w:jc w:val="left"/>
      </w:pPr>
      <w:r w:rsidRPr="00314461">
        <w:rPr>
          <w:noProof/>
          <w:lang w:eastAsia="ru-RU"/>
        </w:rPr>
        <w:drawing>
          <wp:inline distT="0" distB="0" distL="0" distR="0" wp14:anchorId="32A28893" wp14:editId="5ED1DEFD">
            <wp:extent cx="4681837" cy="82867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9080"/>
                    <a:stretch/>
                  </pic:blipFill>
                  <pic:spPr bwMode="auto">
                    <a:xfrm>
                      <a:off x="0" y="0"/>
                      <a:ext cx="4769002" cy="844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1E513" w14:textId="2E8C4B67" w:rsidR="002E631D" w:rsidRDefault="00B177C6" w:rsidP="007B3F24">
      <w:pPr>
        <w:pStyle w:val="a5"/>
        <w:spacing w:after="0"/>
        <w:ind w:firstLine="709"/>
        <w:jc w:val="both"/>
      </w:pPr>
      <w:r>
        <w:t>Подпись к рисунку должна быть информативная и не перегруженная информацией.</w:t>
      </w:r>
      <w:r w:rsidR="002E631D">
        <w:t xml:space="preserve"> После добавления подписи, необходимо оформить по следующем критериям: </w:t>
      </w:r>
    </w:p>
    <w:p w14:paraId="474C60F9" w14:textId="425E60EB" w:rsidR="002E631D" w:rsidRDefault="002E631D" w:rsidP="00314461">
      <w:pPr>
        <w:pStyle w:val="a5"/>
        <w:spacing w:after="0"/>
        <w:ind w:firstLine="709"/>
        <w:jc w:val="left"/>
      </w:pPr>
      <w:r w:rsidRPr="004104A3">
        <w:rPr>
          <w:noProof/>
          <w:lang w:eastAsia="ru-RU"/>
        </w:rPr>
        <w:drawing>
          <wp:inline distT="0" distB="0" distL="0" distR="0" wp14:anchorId="6B11A68A" wp14:editId="1F2EEF73">
            <wp:extent cx="3886200" cy="744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184" cy="7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EDFD" w14:textId="0F6845C4" w:rsidR="007B3F24" w:rsidRDefault="007B3F24" w:rsidP="00314461">
      <w:pPr>
        <w:pStyle w:val="a5"/>
        <w:spacing w:after="0"/>
        <w:ind w:firstLine="709"/>
        <w:jc w:val="left"/>
      </w:pPr>
      <w:r>
        <w:t>Подписи можно отформатировать один раз через стили</w:t>
      </w:r>
    </w:p>
    <w:p w14:paraId="400C4708" w14:textId="6C190C6E" w:rsidR="00B65D0E" w:rsidRDefault="00B65D0E" w:rsidP="00314461">
      <w:pPr>
        <w:pStyle w:val="a5"/>
        <w:spacing w:after="0"/>
        <w:ind w:firstLine="709"/>
        <w:jc w:val="left"/>
      </w:pPr>
      <w:r w:rsidRPr="007B3F24">
        <w:rPr>
          <w:color w:val="00B050"/>
          <w:sz w:val="36"/>
        </w:rPr>
        <w:t>Рисунки по всему документу подписывается сквозным методом, никаких уровней</w:t>
      </w:r>
      <w:r>
        <w:t>, начинается нумерация с 1</w:t>
      </w:r>
      <w:r w:rsidR="007B3F24">
        <w:t xml:space="preserve"> и заканчивается порядковым номером рисунка</w:t>
      </w:r>
      <w:r>
        <w:t>.</w:t>
      </w:r>
    </w:p>
    <w:p w14:paraId="0D610AD8" w14:textId="05EF80DE" w:rsidR="00780191" w:rsidRDefault="00780191" w:rsidP="006B4D98">
      <w:pPr>
        <w:pStyle w:val="a5"/>
        <w:numPr>
          <w:ilvl w:val="0"/>
          <w:numId w:val="1"/>
        </w:numPr>
        <w:spacing w:after="0"/>
        <w:ind w:left="0" w:firstLine="709"/>
        <w:jc w:val="left"/>
      </w:pPr>
      <w:r>
        <w:t>Работа с кодом</w:t>
      </w:r>
      <w:r>
        <w:br/>
      </w:r>
      <w:r w:rsidR="006B4D98">
        <w:tab/>
      </w:r>
      <w:r>
        <w:t xml:space="preserve">Оформление кода не подвергается особым правилам. Код должен быть </w:t>
      </w:r>
      <w:r>
        <w:lastRenderedPageBreak/>
        <w:t>читабельным, чистым и без лишних пробелов и отступов.</w:t>
      </w:r>
      <w:r w:rsidR="007B3F24">
        <w:t xml:space="preserve"> Если кода много, его можно ужать -</w:t>
      </w:r>
      <w:r w:rsidR="007B3F24" w:rsidRPr="007B3F24">
        <w:t xml:space="preserve">&gt; </w:t>
      </w:r>
      <w:r w:rsidR="007B3F24">
        <w:t>выделяем код и убираем интервалы после абзаца и межстрочный интервал – 1,0.</w:t>
      </w:r>
    </w:p>
    <w:p w14:paraId="42C10B3B" w14:textId="77777777" w:rsidR="00780191" w:rsidRDefault="00780191" w:rsidP="00780191">
      <w:pPr>
        <w:pStyle w:val="a5"/>
        <w:numPr>
          <w:ilvl w:val="0"/>
          <w:numId w:val="1"/>
        </w:numPr>
        <w:spacing w:after="0"/>
        <w:jc w:val="left"/>
      </w:pPr>
      <w:r>
        <w:t>Логика отчета</w:t>
      </w:r>
    </w:p>
    <w:p w14:paraId="0EB87C57" w14:textId="77777777" w:rsidR="00780191" w:rsidRDefault="00780191" w:rsidP="00780191">
      <w:pPr>
        <w:pStyle w:val="a5"/>
        <w:spacing w:after="0"/>
        <w:ind w:firstLine="709"/>
        <w:jc w:val="left"/>
      </w:pPr>
      <w:r>
        <w:t>Если в одной работе несколько страниц или подвидов работы, то отчет складывается последовательно.</w:t>
      </w:r>
      <w:r>
        <w:br/>
      </w:r>
      <w:r>
        <w:tab/>
        <w:t xml:space="preserve">Например, при выполнение работы вы научились работать с фотографиями и видео, в отчет вы последовательно вставляете код работы с фото, затем текстовое описание работы и затем прикрепляете скриншоты работы с фото, где четко видна работа с фото(если необходимо предоставить несколько скринов для наглядного отображения работы, то вставьте несколько). Далее в отчет последовательно вставляется информация о работе с видео. </w:t>
      </w:r>
    </w:p>
    <w:p w14:paraId="3ADA2696" w14:textId="67A3CF4E" w:rsidR="006B4D98" w:rsidRDefault="006B4D98" w:rsidP="00B65D0E">
      <w:pPr>
        <w:pStyle w:val="a5"/>
        <w:numPr>
          <w:ilvl w:val="0"/>
          <w:numId w:val="1"/>
        </w:numPr>
        <w:spacing w:after="0"/>
        <w:ind w:left="0" w:firstLine="709"/>
        <w:jc w:val="both"/>
      </w:pPr>
      <w:r>
        <w:t xml:space="preserve">Настроить нумерацию в нижней части файла по центру, </w:t>
      </w:r>
      <w:r w:rsidRPr="007B3F24">
        <w:rPr>
          <w:color w:val="00B050"/>
          <w:sz w:val="36"/>
        </w:rPr>
        <w:t>титульные листы не нумеруются, начинается нумерация с содержания</w:t>
      </w:r>
      <w:r w:rsidRPr="007B3F24">
        <w:rPr>
          <w:sz w:val="36"/>
        </w:rPr>
        <w:t>.</w:t>
      </w:r>
    </w:p>
    <w:p w14:paraId="6308C9B4" w14:textId="2FF0903C" w:rsidR="00780191" w:rsidRPr="00A43121" w:rsidRDefault="00780191" w:rsidP="006B4D98">
      <w:pPr>
        <w:pStyle w:val="a5"/>
        <w:spacing w:after="0"/>
        <w:jc w:val="left"/>
      </w:pPr>
      <w:r>
        <w:br/>
      </w:r>
      <w:r w:rsidR="006B4D98" w:rsidRPr="006B4D98">
        <w:rPr>
          <w:noProof/>
          <w:lang w:eastAsia="ru-RU"/>
        </w:rPr>
        <w:drawing>
          <wp:inline distT="0" distB="0" distL="0" distR="0" wp14:anchorId="0203513E" wp14:editId="61B971B7">
            <wp:extent cx="5940425" cy="31210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191" w:rsidRPr="00A43121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5A066" w14:textId="77777777" w:rsidR="00504310" w:rsidRDefault="00504310" w:rsidP="006B4D98">
      <w:pPr>
        <w:spacing w:after="0" w:line="240" w:lineRule="auto"/>
      </w:pPr>
      <w:r>
        <w:separator/>
      </w:r>
    </w:p>
  </w:endnote>
  <w:endnote w:type="continuationSeparator" w:id="0">
    <w:p w14:paraId="39CDAAE3" w14:textId="77777777" w:rsidR="00504310" w:rsidRDefault="00504310" w:rsidP="006B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051E9" w14:textId="096F1508" w:rsidR="006B4D98" w:rsidRDefault="006B4D98" w:rsidP="006B4D98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73C00" w14:textId="77777777" w:rsidR="00504310" w:rsidRDefault="00504310" w:rsidP="006B4D98">
      <w:pPr>
        <w:spacing w:after="0" w:line="240" w:lineRule="auto"/>
      </w:pPr>
      <w:r>
        <w:separator/>
      </w:r>
    </w:p>
  </w:footnote>
  <w:footnote w:type="continuationSeparator" w:id="0">
    <w:p w14:paraId="780E5641" w14:textId="77777777" w:rsidR="00504310" w:rsidRDefault="00504310" w:rsidP="006B4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4DD"/>
    <w:multiLevelType w:val="hybridMultilevel"/>
    <w:tmpl w:val="38602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C37DC7"/>
    <w:multiLevelType w:val="hybridMultilevel"/>
    <w:tmpl w:val="245054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551217"/>
    <w:multiLevelType w:val="hybridMultilevel"/>
    <w:tmpl w:val="84820C1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35C49E7"/>
    <w:multiLevelType w:val="hybridMultilevel"/>
    <w:tmpl w:val="BDD2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817BC"/>
    <w:multiLevelType w:val="hybridMultilevel"/>
    <w:tmpl w:val="6658A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BAE152C"/>
    <w:multiLevelType w:val="hybridMultilevel"/>
    <w:tmpl w:val="E3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7D"/>
    <w:rsid w:val="000173A0"/>
    <w:rsid w:val="0004467D"/>
    <w:rsid w:val="000868DC"/>
    <w:rsid w:val="002E631D"/>
    <w:rsid w:val="002F4DE1"/>
    <w:rsid w:val="00314461"/>
    <w:rsid w:val="003B4A89"/>
    <w:rsid w:val="003C6549"/>
    <w:rsid w:val="004104A3"/>
    <w:rsid w:val="00504310"/>
    <w:rsid w:val="005D0F6B"/>
    <w:rsid w:val="00651913"/>
    <w:rsid w:val="0069028D"/>
    <w:rsid w:val="006B4D98"/>
    <w:rsid w:val="00780191"/>
    <w:rsid w:val="007B3F24"/>
    <w:rsid w:val="00866C0C"/>
    <w:rsid w:val="008B1D35"/>
    <w:rsid w:val="00950F23"/>
    <w:rsid w:val="00A43121"/>
    <w:rsid w:val="00A43B85"/>
    <w:rsid w:val="00B127D8"/>
    <w:rsid w:val="00B177C6"/>
    <w:rsid w:val="00B65D0E"/>
    <w:rsid w:val="00BB3528"/>
    <w:rsid w:val="00BC536A"/>
    <w:rsid w:val="00BF08C3"/>
    <w:rsid w:val="00C62C30"/>
    <w:rsid w:val="00CF6E35"/>
    <w:rsid w:val="00E92923"/>
    <w:rsid w:val="00EC1F21"/>
    <w:rsid w:val="00F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6207"/>
  <w15:chartTrackingRefBased/>
  <w15:docId w15:val="{59DE049F-008A-412C-8BA3-B208F09B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3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C1F21"/>
    <w:pPr>
      <w:ind w:left="720"/>
      <w:contextualSpacing/>
    </w:pPr>
  </w:style>
  <w:style w:type="paragraph" w:customStyle="1" w:styleId="a5">
    <w:name w:val="ГОСТ"/>
    <w:basedOn w:val="a3"/>
    <w:link w:val="a6"/>
    <w:qFormat/>
    <w:rsid w:val="002F4DE1"/>
    <w:pPr>
      <w:spacing w:after="360" w:line="360" w:lineRule="auto"/>
      <w:ind w:left="0"/>
      <w:contextualSpacing w:val="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C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Абзац списка Знак"/>
    <w:basedOn w:val="a0"/>
    <w:link w:val="a3"/>
    <w:uiPriority w:val="34"/>
    <w:rsid w:val="002F4DE1"/>
  </w:style>
  <w:style w:type="character" w:customStyle="1" w:styleId="a6">
    <w:name w:val="ГОСТ Знак"/>
    <w:basedOn w:val="a4"/>
    <w:link w:val="a5"/>
    <w:rsid w:val="002F4DE1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C53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C53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BC536A"/>
    <w:pPr>
      <w:spacing w:after="100"/>
    </w:pPr>
  </w:style>
  <w:style w:type="character" w:styleId="a7">
    <w:name w:val="Hyperlink"/>
    <w:basedOn w:val="a0"/>
    <w:uiPriority w:val="99"/>
    <w:unhideWhenUsed/>
    <w:rsid w:val="00BC536A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3144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B4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B4D98"/>
  </w:style>
  <w:style w:type="paragraph" w:styleId="ab">
    <w:name w:val="footer"/>
    <w:basedOn w:val="a"/>
    <w:link w:val="ac"/>
    <w:uiPriority w:val="99"/>
    <w:unhideWhenUsed/>
    <w:rsid w:val="006B4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B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A604-7EB6-410D-8313-2B41CD672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229199</dc:creator>
  <cp:keywords/>
  <dc:description/>
  <cp:lastModifiedBy>229195</cp:lastModifiedBy>
  <cp:revision>16</cp:revision>
  <dcterms:created xsi:type="dcterms:W3CDTF">2023-09-16T08:40:00Z</dcterms:created>
  <dcterms:modified xsi:type="dcterms:W3CDTF">2024-02-27T06:22:00Z</dcterms:modified>
</cp:coreProperties>
</file>