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27A2" w14:textId="77777777" w:rsidR="000239B7" w:rsidRPr="006A301A" w:rsidRDefault="000239B7" w:rsidP="000239B7">
      <w:pPr>
        <w:pStyle w:val="Title"/>
        <w:jc w:val="center"/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BÁO CÁO THỰC HÀNH</w:t>
      </w:r>
    </w:p>
    <w:p w14:paraId="425DF862" w14:textId="451F4B85" w:rsidR="00846BA1" w:rsidRPr="006A301A" w:rsidRDefault="00846BA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6A301A" w14:paraId="425D1EA8" w14:textId="13ED09FB" w:rsidTr="00271C55">
        <w:tc>
          <w:tcPr>
            <w:tcW w:w="2335" w:type="dxa"/>
          </w:tcPr>
          <w:p w14:paraId="20405EDD" w14:textId="7BE3B22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Họ tên</w:t>
            </w:r>
          </w:p>
        </w:tc>
        <w:tc>
          <w:tcPr>
            <w:tcW w:w="3759" w:type="dxa"/>
          </w:tcPr>
          <w:p w14:paraId="6083FBBB" w14:textId="75C2A588" w:rsidR="00271C55" w:rsidRPr="006A301A" w:rsidRDefault="00A1117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Chu Quang Cường</w:t>
            </w:r>
          </w:p>
        </w:tc>
        <w:tc>
          <w:tcPr>
            <w:tcW w:w="3256" w:type="dxa"/>
          </w:tcPr>
          <w:p w14:paraId="07A498E3" w14:textId="57957E5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Lớp:</w:t>
            </w:r>
            <w:r w:rsidR="00A1117E">
              <w:rPr>
                <w:color w:val="000000" w:themeColor="text1"/>
                <w:sz w:val="32"/>
                <w:szCs w:val="32"/>
              </w:rPr>
              <w:t xml:space="preserve"> PH002.P15.2</w:t>
            </w:r>
          </w:p>
        </w:tc>
      </w:tr>
      <w:tr w:rsidR="006A301A" w:rsidRPr="006A301A" w14:paraId="7AA40B14" w14:textId="3DC83C64" w:rsidTr="00271C55">
        <w:tc>
          <w:tcPr>
            <w:tcW w:w="2335" w:type="dxa"/>
          </w:tcPr>
          <w:p w14:paraId="12DC489C" w14:textId="5D8DAD36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3759" w:type="dxa"/>
          </w:tcPr>
          <w:p w14:paraId="27DA3EB2" w14:textId="48A6589E" w:rsidR="00271C55" w:rsidRPr="006A301A" w:rsidRDefault="00A1117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24520236</w:t>
            </w:r>
          </w:p>
        </w:tc>
        <w:tc>
          <w:tcPr>
            <w:tcW w:w="3256" w:type="dxa"/>
          </w:tcPr>
          <w:p w14:paraId="45C1A6F6" w14:textId="09E1C46E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 xml:space="preserve">STT: </w:t>
            </w:r>
            <w:r w:rsidR="00A1117E">
              <w:rPr>
                <w:color w:val="000000" w:themeColor="text1"/>
                <w:sz w:val="32"/>
                <w:szCs w:val="32"/>
              </w:rPr>
              <w:t>09</w:t>
            </w:r>
          </w:p>
        </w:tc>
      </w:tr>
      <w:tr w:rsidR="000239B7" w:rsidRPr="006A301A" w14:paraId="663F3A4A" w14:textId="77777777" w:rsidTr="000239B7">
        <w:tc>
          <w:tcPr>
            <w:tcW w:w="2335" w:type="dxa"/>
          </w:tcPr>
          <w:p w14:paraId="1270A604" w14:textId="51DAE9FA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4AB69718" w:rsidR="000239B7" w:rsidRPr="006A301A" w:rsidRDefault="00A1117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Báo cáo LAB</w:t>
            </w:r>
            <w:r w:rsidR="009E14FC">
              <w:rPr>
                <w:color w:val="000000" w:themeColor="text1"/>
                <w:sz w:val="32"/>
                <w:szCs w:val="32"/>
              </w:rPr>
              <w:t>3</w:t>
            </w:r>
            <w:r>
              <w:rPr>
                <w:color w:val="000000" w:themeColor="text1"/>
                <w:sz w:val="32"/>
                <w:szCs w:val="32"/>
              </w:rPr>
              <w:t xml:space="preserve"> – Bài tập trên lớp</w:t>
            </w:r>
          </w:p>
        </w:tc>
      </w:tr>
      <w:tr w:rsidR="006A301A" w:rsidRPr="006A301A" w14:paraId="342035E9" w14:textId="77777777" w:rsidTr="000239B7">
        <w:tc>
          <w:tcPr>
            <w:tcW w:w="2335" w:type="dxa"/>
          </w:tcPr>
          <w:p w14:paraId="4047A7F0" w14:textId="6536F3CB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6A301A" w:rsidRDefault="000239B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A301A">
              <w:rPr>
                <w:b/>
                <w:bCs/>
                <w:color w:val="000000" w:themeColor="text1"/>
                <w:sz w:val="32"/>
                <w:szCs w:val="32"/>
              </w:rPr>
              <w:t>Trương Văn Cương</w:t>
            </w:r>
          </w:p>
        </w:tc>
      </w:tr>
    </w:tbl>
    <w:p w14:paraId="5CA1074E" w14:textId="0911DA95" w:rsidR="000239B7" w:rsidRPr="006A301A" w:rsidRDefault="006A301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B4838" wp14:editId="1DF88B2B">
                <wp:simplePos x="0" y="0"/>
                <wp:positionH relativeFrom="column">
                  <wp:posOffset>8625</wp:posOffset>
                </wp:positionH>
                <wp:positionV relativeFrom="paragraph">
                  <wp:posOffset>242211</wp:posOffset>
                </wp:positionV>
                <wp:extent cx="591772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772F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46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40DDF4BB" w14:textId="220C18EA" w:rsidR="00A1117E" w:rsidRPr="009E14FC" w:rsidRDefault="009E14FC" w:rsidP="00A1117E">
      <w:pPr>
        <w:rPr>
          <w:sz w:val="32"/>
          <w:szCs w:val="32"/>
        </w:rPr>
      </w:pPr>
      <w:r w:rsidRPr="009E14FC">
        <w:rPr>
          <w:sz w:val="32"/>
          <w:szCs w:val="32"/>
        </w:rPr>
        <w:t>Đề bài:</w:t>
      </w:r>
    </w:p>
    <w:p w14:paraId="27912723" w14:textId="0FAB7D66" w:rsidR="009E14FC" w:rsidRPr="009E14FC" w:rsidRDefault="009E14FC" w:rsidP="009E14F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E14FC">
        <w:rPr>
          <w:sz w:val="32"/>
          <w:szCs w:val="32"/>
        </w:rPr>
        <w:t>Tạo mạch FA.</w:t>
      </w:r>
    </w:p>
    <w:p w14:paraId="476866AA" w14:textId="4307CB80" w:rsidR="009E14FC" w:rsidRPr="009E14FC" w:rsidRDefault="001663AE" w:rsidP="009E14F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Mạch cộng</w:t>
      </w:r>
      <w:r w:rsidR="009E14FC" w:rsidRPr="009E14FC">
        <w:rPr>
          <w:sz w:val="32"/>
          <w:szCs w:val="32"/>
        </w:rPr>
        <w:t xml:space="preserve"> 4 bit </w:t>
      </w:r>
      <w:r>
        <w:rPr>
          <w:sz w:val="32"/>
          <w:szCs w:val="32"/>
        </w:rPr>
        <w:t>dùng</w:t>
      </w:r>
      <w:r w:rsidR="009E14FC" w:rsidRPr="009E14FC">
        <w:rPr>
          <w:sz w:val="32"/>
          <w:szCs w:val="32"/>
        </w:rPr>
        <w:t xml:space="preserve"> FA.</w:t>
      </w:r>
    </w:p>
    <w:p w14:paraId="3446E175" w14:textId="731445F0" w:rsidR="004A0573" w:rsidRDefault="004A0573">
      <w:r>
        <w:br w:type="page"/>
      </w:r>
    </w:p>
    <w:p w14:paraId="32170AAB" w14:textId="7B5CE8B5" w:rsidR="004A0573" w:rsidRPr="004A0573" w:rsidRDefault="004A0573" w:rsidP="004A05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Bài làm:</w:t>
      </w:r>
    </w:p>
    <w:p w14:paraId="0AE98CA6" w14:textId="4BB417CE" w:rsidR="00946726" w:rsidRDefault="006D08E4" w:rsidP="009E14FC">
      <w:pPr>
        <w:ind w:left="360" w:firstLine="360"/>
        <w:rPr>
          <w:b/>
          <w:bCs/>
        </w:rPr>
      </w:pPr>
      <w:r>
        <w:rPr>
          <w:b/>
          <w:bCs/>
        </w:rPr>
        <w:t>2.1:</w:t>
      </w:r>
      <w:r w:rsidR="000245A7">
        <w:rPr>
          <w:b/>
          <w:bCs/>
        </w:rPr>
        <w:t xml:space="preserve"> </w:t>
      </w:r>
      <w:r w:rsidR="009E14FC">
        <w:rPr>
          <w:b/>
          <w:bCs/>
        </w:rPr>
        <w:t>Tạo mạch FA</w:t>
      </w:r>
    </w:p>
    <w:p w14:paraId="3A9A1907" w14:textId="497BA43D" w:rsidR="008F3903" w:rsidRPr="008F3903" w:rsidRDefault="008F3903" w:rsidP="009E14FC">
      <w:pPr>
        <w:ind w:left="360" w:firstLine="360"/>
      </w:pPr>
      <w:r>
        <w:rPr>
          <w:b/>
          <w:bCs/>
        </w:rPr>
        <w:t xml:space="preserve">- </w:t>
      </w:r>
      <w:r>
        <w:t>Bảng chân trị:</w:t>
      </w:r>
    </w:p>
    <w:tbl>
      <w:tblPr>
        <w:tblW w:w="4808" w:type="dxa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1184"/>
        <w:gridCol w:w="801"/>
        <w:gridCol w:w="1127"/>
      </w:tblGrid>
      <w:tr w:rsidR="008F3903" w:rsidRPr="008F3903" w14:paraId="3E5DFDCA" w14:textId="77777777" w:rsidTr="008F3903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5220A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Input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7C42F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Output</w:t>
            </w:r>
          </w:p>
        </w:tc>
      </w:tr>
      <w:tr w:rsidR="008F3903" w:rsidRPr="008F3903" w14:paraId="7208B2F6" w14:textId="77777777" w:rsidTr="008F3903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E097F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222D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B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1EC4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C - IN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4050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S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0140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C - OUT</w:t>
            </w:r>
          </w:p>
        </w:tc>
      </w:tr>
      <w:tr w:rsidR="008F3903" w:rsidRPr="008F3903" w14:paraId="50BD2094" w14:textId="77777777" w:rsidTr="008F3903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88D8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9B84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6D0A6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44E6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082A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F3903" w:rsidRPr="008F3903" w14:paraId="6AD5072F" w14:textId="77777777" w:rsidTr="008F3903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A835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B5F3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E3B3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3240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B47D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F3903" w:rsidRPr="008F3903" w14:paraId="1076FC3A" w14:textId="77777777" w:rsidTr="008F3903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85DF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96FC9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5F91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0695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51DA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F3903" w:rsidRPr="008F3903" w14:paraId="7077BCED" w14:textId="77777777" w:rsidTr="008F3903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036E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5BF0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3033F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04182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DE5DA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F3903" w:rsidRPr="008F3903" w14:paraId="72CEDC12" w14:textId="77777777" w:rsidTr="008F3903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BD0B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2D08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642C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C4C5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C322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F3903" w:rsidRPr="008F3903" w14:paraId="6F689F19" w14:textId="77777777" w:rsidTr="008F3903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8DF6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CDBD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AE6A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01C8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3771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F3903" w:rsidRPr="008F3903" w14:paraId="144143DF" w14:textId="77777777" w:rsidTr="008F3903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7301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A230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E773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202B8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FB74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F3903" w:rsidRPr="008F3903" w14:paraId="6D399A21" w14:textId="77777777" w:rsidTr="008F3903">
        <w:trPr>
          <w:trHeight w:val="30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745E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F005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E0A9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7C00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E636" w14:textId="77777777" w:rsidR="008F3903" w:rsidRPr="008F3903" w:rsidRDefault="008F3903" w:rsidP="008F39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3903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</w:tbl>
    <w:p w14:paraId="03F379F5" w14:textId="75D82356" w:rsidR="009E14FC" w:rsidRDefault="008F3903" w:rsidP="009E14FC">
      <w:pPr>
        <w:ind w:left="360" w:firstLine="360"/>
      </w:pPr>
      <w:r>
        <w:rPr>
          <w:b/>
          <w:bCs/>
        </w:rPr>
        <w:t xml:space="preserve">- </w:t>
      </w:r>
      <w:r>
        <w:t>Sơ đồ mạch logic:</w:t>
      </w:r>
    </w:p>
    <w:p w14:paraId="0103F644" w14:textId="6F15C3BC" w:rsidR="008F3903" w:rsidRDefault="00F56708" w:rsidP="009E14FC">
      <w:pPr>
        <w:ind w:left="360" w:firstLine="360"/>
      </w:pPr>
      <w:r w:rsidRPr="00F56708">
        <w:rPr>
          <w:noProof/>
        </w:rPr>
        <w:drawing>
          <wp:inline distT="0" distB="0" distL="0" distR="0" wp14:anchorId="3102E6F4" wp14:editId="21C84DE4">
            <wp:extent cx="5943600" cy="1445895"/>
            <wp:effectExtent l="0" t="0" r="0" b="1905"/>
            <wp:docPr id="130574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49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1725" w14:textId="11202B1B" w:rsidR="00A36428" w:rsidRDefault="00A36428" w:rsidP="00A36428">
      <w:pPr>
        <w:ind w:left="1080" w:firstLine="360"/>
      </w:pPr>
      <w:r>
        <w:t>Chú thích:</w:t>
      </w:r>
    </w:p>
    <w:p w14:paraId="328AF393" w14:textId="0A1BCE5E" w:rsidR="00A36428" w:rsidRDefault="00A36428" w:rsidP="00A36428">
      <w:pPr>
        <w:pStyle w:val="ListParagraph"/>
        <w:numPr>
          <w:ilvl w:val="0"/>
          <w:numId w:val="20"/>
        </w:numPr>
      </w:pPr>
      <w:r>
        <w:t xml:space="preserve">Mạch FA có: </w:t>
      </w:r>
      <m:oMath>
        <m:r>
          <w:rPr>
            <w:rFonts w:ascii="Cambria Math" w:hAnsi="Cambria Math"/>
          </w:rPr>
          <m:t xml:space="preserve">S=A </m:t>
        </m:r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nary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AB+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(A</m:t>
        </m:r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  <m:r>
          <w:rPr>
            <w:rFonts w:ascii="Cambria Math" w:hAnsi="Cambria Math"/>
          </w:rPr>
          <m:t>)</m:t>
        </m:r>
      </m:oMath>
    </w:p>
    <w:p w14:paraId="4D191B83" w14:textId="63B3C9F1" w:rsidR="00F56708" w:rsidRDefault="00F56708" w:rsidP="009E14FC">
      <w:pPr>
        <w:ind w:left="360" w:firstLine="360"/>
      </w:pPr>
      <w:r>
        <w:t>- Đóng gói:</w:t>
      </w:r>
    </w:p>
    <w:p w14:paraId="3E8CF26D" w14:textId="25EFEDBD" w:rsidR="00F56708" w:rsidRDefault="00672034" w:rsidP="009E14FC">
      <w:pPr>
        <w:ind w:left="360" w:firstLine="360"/>
      </w:pPr>
      <w:r w:rsidRPr="00672034">
        <w:rPr>
          <w:noProof/>
        </w:rPr>
        <w:drawing>
          <wp:inline distT="0" distB="0" distL="0" distR="0" wp14:anchorId="00803BC3" wp14:editId="684D9BF0">
            <wp:extent cx="5943600" cy="1068070"/>
            <wp:effectExtent l="0" t="0" r="0" b="0"/>
            <wp:docPr id="168807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7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485D" w14:textId="46CC49E1" w:rsidR="00672034" w:rsidRDefault="00672034" w:rsidP="009E14FC">
      <w:pPr>
        <w:ind w:left="360" w:firstLine="360"/>
      </w:pPr>
      <w:r>
        <w:t>- Mô phỏng:</w:t>
      </w:r>
    </w:p>
    <w:p w14:paraId="193E9041" w14:textId="2B210FC4" w:rsidR="001663AE" w:rsidRDefault="001663AE" w:rsidP="009E14FC">
      <w:pPr>
        <w:ind w:left="360" w:firstLine="360"/>
      </w:pPr>
      <w:r w:rsidRPr="001663AE">
        <w:rPr>
          <w:noProof/>
        </w:rPr>
        <w:lastRenderedPageBreak/>
        <w:drawing>
          <wp:inline distT="0" distB="0" distL="0" distR="0" wp14:anchorId="2E66A500" wp14:editId="5DAEBDFB">
            <wp:extent cx="5943600" cy="723900"/>
            <wp:effectExtent l="0" t="0" r="0" b="0"/>
            <wp:docPr id="195050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07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6490" w14:textId="2D8E31CF" w:rsidR="001663AE" w:rsidRPr="003143C0" w:rsidRDefault="001663AE" w:rsidP="001663AE">
      <w:pPr>
        <w:ind w:left="360" w:firstLine="360"/>
      </w:pPr>
      <w:r w:rsidRPr="00634C67">
        <w:rPr>
          <w:b/>
          <w:bCs/>
        </w:rPr>
        <w:t>Nhận xét</w:t>
      </w:r>
      <w:r>
        <w:t xml:space="preserve">: </w:t>
      </w:r>
      <w:r>
        <w:rPr>
          <w:color w:val="000000" w:themeColor="text1"/>
        </w:rPr>
        <w:t>Qua so sánh giữa kết quả mô phỏng và bảng chân trị của mạch số, ta có thể thấy kết quả hoàn toàn đúng với lý thuyết.</w:t>
      </w:r>
      <w:r w:rsidR="00A36428">
        <w:rPr>
          <w:color w:val="000000" w:themeColor="text1"/>
        </w:rPr>
        <w:t xml:space="preserve"> Bởi vì khi ta cộng hai số và thêm biến nhớ thì khi cho vào mạch ta được phép cộng giữa A và B với biến nhớ CIN.</w:t>
      </w:r>
    </w:p>
    <w:p w14:paraId="1FEC770F" w14:textId="20738C28" w:rsidR="001663AE" w:rsidRDefault="001663AE" w:rsidP="00931279">
      <w:pPr>
        <w:ind w:firstLine="360"/>
        <w:rPr>
          <w:b/>
          <w:bCs/>
        </w:rPr>
      </w:pPr>
      <w:r>
        <w:rPr>
          <w:b/>
          <w:bCs/>
        </w:rPr>
        <w:t>2.2: Mạch cộng 4 bit dùng FA</w:t>
      </w:r>
    </w:p>
    <w:p w14:paraId="7183594F" w14:textId="180B8726" w:rsidR="00931279" w:rsidRPr="00931279" w:rsidRDefault="00931279" w:rsidP="00931279">
      <w:pPr>
        <w:ind w:firstLine="360"/>
      </w:pPr>
      <w:r>
        <w:rPr>
          <w:b/>
          <w:bCs/>
        </w:rPr>
        <w:t xml:space="preserve">- </w:t>
      </w:r>
      <w:r>
        <w:t>Bảng chân trị:</w:t>
      </w:r>
    </w:p>
    <w:tbl>
      <w:tblPr>
        <w:tblpPr w:leftFromText="180" w:rightFromText="180" w:vertAnchor="text" w:horzAnchor="margin" w:tblpY="27"/>
        <w:tblW w:w="5000" w:type="pct"/>
        <w:tblLook w:val="04A0" w:firstRow="1" w:lastRow="0" w:firstColumn="1" w:lastColumn="0" w:noHBand="0" w:noVBand="1"/>
      </w:tblPr>
      <w:tblGrid>
        <w:gridCol w:w="622"/>
        <w:gridCol w:w="623"/>
        <w:gridCol w:w="623"/>
        <w:gridCol w:w="623"/>
        <w:gridCol w:w="606"/>
        <w:gridCol w:w="606"/>
        <w:gridCol w:w="606"/>
        <w:gridCol w:w="606"/>
        <w:gridCol w:w="961"/>
        <w:gridCol w:w="795"/>
        <w:gridCol w:w="1191"/>
        <w:gridCol w:w="499"/>
        <w:gridCol w:w="499"/>
        <w:gridCol w:w="490"/>
      </w:tblGrid>
      <w:tr w:rsidR="00804270" w:rsidRPr="00931279" w14:paraId="4C4C0DAE" w14:textId="77777777" w:rsidTr="00804270">
        <w:trPr>
          <w:trHeight w:val="300"/>
        </w:trPr>
        <w:tc>
          <w:tcPr>
            <w:tcW w:w="314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499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Input</w:t>
            </w:r>
          </w:p>
        </w:tc>
        <w:tc>
          <w:tcPr>
            <w:tcW w:w="185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0B1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Output</w:t>
            </w:r>
          </w:p>
        </w:tc>
      </w:tr>
      <w:tr w:rsidR="00804270" w:rsidRPr="00931279" w14:paraId="54433358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5990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A1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E8E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A2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8D1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A3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1EA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A4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97F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B1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2B3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B2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84D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B3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E1E3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B4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3CA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C-IN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E67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C-OUT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EB0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S1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C1AD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S2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DBB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S3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6EE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S4</w:t>
            </w:r>
          </w:p>
        </w:tc>
      </w:tr>
      <w:tr w:rsidR="00804270" w:rsidRPr="00931279" w14:paraId="775A3B41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881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B5E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5171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702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39E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B77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4A8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944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5E0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4A9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3D80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557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96A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C8E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47EDDFD7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17A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842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F44A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746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0E7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8123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D00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9D6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AD5C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8F69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900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D9E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452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0071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4221D01A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222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42D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75A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CD80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D73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109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0CF1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75B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1D0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7D28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C92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982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F74C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B0E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65EE6E12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54F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EB5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21E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9F7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63E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808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8D54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CAC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200C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570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1F0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4E2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C6C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7D2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05460FE6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197E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8FC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3EA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79B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39C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E6F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002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8B2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A54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22B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77E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BB1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E9FC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0B0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6D98801D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AF0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ED3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6E6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8FA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BEDE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C66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317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348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6BB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3B8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662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D3E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AC24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CA9B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57FD3F54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CB2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53E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23C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3E5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A69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C8A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6C8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854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2B7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6E4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E29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FFF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893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E9E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7407A271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5AA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86F3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E4DB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580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93C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4E2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EB1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B56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835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86A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C40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C469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BC0E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44E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44B3FE85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B65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34F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315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68D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D2B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D0E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3BF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F50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2BF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4FB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124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2C56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95D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7DB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11F4ED89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05C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F4B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DE8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ABA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BBC0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2A8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D8D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076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C21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F2D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70C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09AF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E36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A37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2F10EAA9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5F2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73A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996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D66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430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5FA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08F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265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F68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7CD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689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9DC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B4F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BEB5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4880F80D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1EC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7EE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EF0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1B2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ED8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403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22F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602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EDE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039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CDE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899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E63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3BD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213306C4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E1D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BEA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6DE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EB1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8EF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FCB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CD1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E84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4A6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445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495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CF1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97D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A023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5F483E42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556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610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5F3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375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4E7B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D6F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446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F81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6DA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F9A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A4B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3EF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5E5F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48A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394E8A63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5E5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0CD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864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BE7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941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7E1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8021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FBB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360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CFD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2130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5FB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DDB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FD5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6159A500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DB4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AD8A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7480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077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806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96A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71F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177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410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4D8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C554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A77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71AB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1D6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78FDB296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BCDC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86B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AC6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61B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389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D36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4CD4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820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BFC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2E3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214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CCC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968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E4C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741FB5B6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9191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066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A99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73A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7BD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234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E5A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6AE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E5C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01D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B3A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AF4F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A09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C04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3F752BD0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EC1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4C7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083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6FCC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CC0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82B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3DB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548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82D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CDD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B45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9164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06E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771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164CFE24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9EB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5EE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3D0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1A3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E07B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EF7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BA9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1CB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D89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0ED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11C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266F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4043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A11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0EBFF524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E735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7B6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341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CCB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6B9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FF5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2F4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8B7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378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900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85A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E305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D5D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AD1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3F5E220F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0DA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22D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AED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BB0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DF3D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A78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65E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AF43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6AD2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8C1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01A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A5A6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4A3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763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13FACC4F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64C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08A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753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84B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FE8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754A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CC8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6D7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710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059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6EF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E6A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32A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8A3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3736036F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A22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A50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E91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B78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A68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BBB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4A4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384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C5C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CEB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037E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17D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8B0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23D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2030E86F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927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A51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861D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199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8C7A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0B0B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C5F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218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ADA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EFE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640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7A9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DE5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D5B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5D13ACE1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B61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E93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D06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FA4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319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0457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335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3D6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B0B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E4DB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7912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9AB0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848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30B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41F5464E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09C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1F0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61A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252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08B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E2C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53D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837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66E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F9A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6E6F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4CA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8D3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35C3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5416DB26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6EB2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7E8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A83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B93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A43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48F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39C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E37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9FE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3FE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4D3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73A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8F6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C618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221C6FC1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2FD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790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587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523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87D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C24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1E1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712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C70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39A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A62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913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BDA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442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7DA74E98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7F29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5C8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806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F08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1CF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6EC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68F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ACD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9D5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BA3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B9D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198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6BD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EDCB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01BA224E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1AC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EE6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E87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379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55F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5C4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626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46F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FA6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DDC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B4E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79D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A24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177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04270" w:rsidRPr="00931279" w14:paraId="45BAA288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C29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9DF6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B531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F5F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C98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56D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E1B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66D3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86B7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010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698D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71C8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BD8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B1892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04270" w:rsidRPr="00931279" w14:paraId="3658136E" w14:textId="77777777" w:rsidTr="00804270">
        <w:trPr>
          <w:trHeight w:val="300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213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CEDE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ECD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E4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9B2B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7B570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440F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BA0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B9C9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2C64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B925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787C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2828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4ACA" w14:textId="77777777" w:rsidR="00804270" w:rsidRPr="00931279" w:rsidRDefault="00804270" w:rsidP="0080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1279">
              <w:rPr>
                <w:rFonts w:ascii="Calibri" w:eastAsia="Times New Roman" w:hAnsi="Calibri" w:cs="Calibri"/>
                <w:color w:val="000000"/>
                <w:sz w:val="22"/>
              </w:rPr>
              <w:t>…</w:t>
            </w:r>
          </w:p>
        </w:tc>
      </w:tr>
    </w:tbl>
    <w:p w14:paraId="57222329" w14:textId="77777777" w:rsidR="00E61B36" w:rsidRPr="00E61B36" w:rsidRDefault="00E61B36" w:rsidP="00931279"/>
    <w:p w14:paraId="0F2681BE" w14:textId="77777777" w:rsidR="00931279" w:rsidRDefault="00931279" w:rsidP="001663AE">
      <w:pPr>
        <w:ind w:firstLine="720"/>
        <w:rPr>
          <w:b/>
          <w:bCs/>
        </w:rPr>
      </w:pPr>
    </w:p>
    <w:p w14:paraId="738E5728" w14:textId="77777777" w:rsidR="00931279" w:rsidRDefault="00931279">
      <w:pPr>
        <w:rPr>
          <w:b/>
          <w:bCs/>
        </w:rPr>
      </w:pPr>
      <w:r>
        <w:rPr>
          <w:b/>
          <w:bCs/>
        </w:rPr>
        <w:br w:type="page"/>
      </w:r>
    </w:p>
    <w:p w14:paraId="547525B1" w14:textId="7D3EF6C8" w:rsidR="001663AE" w:rsidRDefault="001663AE" w:rsidP="001663AE">
      <w:pPr>
        <w:ind w:firstLine="720"/>
      </w:pPr>
      <w:r>
        <w:rPr>
          <w:b/>
          <w:bCs/>
        </w:rPr>
        <w:lastRenderedPageBreak/>
        <w:t xml:space="preserve">- </w:t>
      </w:r>
      <w:r w:rsidR="00180C00">
        <w:t>Sơ đồ mạch logic:</w:t>
      </w:r>
    </w:p>
    <w:p w14:paraId="10359007" w14:textId="3AD16691" w:rsidR="0058564F" w:rsidRDefault="00180C00" w:rsidP="00180C00">
      <w:pPr>
        <w:ind w:firstLine="720"/>
      </w:pPr>
      <w:r w:rsidRPr="00180C00">
        <w:rPr>
          <w:noProof/>
        </w:rPr>
        <w:drawing>
          <wp:inline distT="0" distB="0" distL="0" distR="0" wp14:anchorId="0376A1D7" wp14:editId="4F66312E">
            <wp:extent cx="5943600" cy="5048885"/>
            <wp:effectExtent l="0" t="0" r="0" b="0"/>
            <wp:docPr id="133266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65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52FF" w14:textId="76525D75" w:rsidR="00A36428" w:rsidRDefault="00A36428" w:rsidP="00180C00">
      <w:pPr>
        <w:ind w:firstLine="720"/>
      </w:pPr>
      <w:r>
        <w:tab/>
        <w:t>Chú thích:</w:t>
      </w:r>
    </w:p>
    <w:p w14:paraId="118A8F21" w14:textId="66492457" w:rsidR="00A36428" w:rsidRDefault="00A36428" w:rsidP="00A36428">
      <w:pPr>
        <w:pStyle w:val="ListParagraph"/>
        <w:numPr>
          <w:ilvl w:val="0"/>
          <w:numId w:val="20"/>
        </w:numPr>
      </w:pPr>
      <w:r>
        <w:t>Đây là mạch cộng 4 bit nên ta dùng 4 mạch FA cho mỗi bit đã cho.</w:t>
      </w:r>
    </w:p>
    <w:p w14:paraId="7B4BE7A1" w14:textId="01BCFDAE" w:rsidR="00A36428" w:rsidRDefault="00A36428" w:rsidP="00A36428">
      <w:pPr>
        <w:pStyle w:val="ListParagraph"/>
        <w:numPr>
          <w:ilvl w:val="0"/>
          <w:numId w:val="20"/>
        </w:numPr>
      </w:pPr>
      <w:r>
        <w:t>Với biến CIN đầu được thêm vào mạch FA cuối, các đầu CIN còn lại là từ đầu ra COUT tương ứng của mạch FA trước đó.</w:t>
      </w:r>
    </w:p>
    <w:p w14:paraId="5DE87B5C" w14:textId="4BF18C9C" w:rsidR="00180C00" w:rsidRDefault="0058564F" w:rsidP="00F76F35">
      <w:r>
        <w:br w:type="page"/>
      </w:r>
    </w:p>
    <w:p w14:paraId="4099D0D9" w14:textId="3D57778B" w:rsidR="00180C00" w:rsidRDefault="00180C00" w:rsidP="00180C00">
      <w:pPr>
        <w:ind w:firstLine="720"/>
      </w:pPr>
      <w:r>
        <w:lastRenderedPageBreak/>
        <w:t>- Đóng gói:</w:t>
      </w:r>
    </w:p>
    <w:p w14:paraId="79D9EF1F" w14:textId="6FE14AB0" w:rsidR="00180C00" w:rsidRDefault="0058564F" w:rsidP="00180C00">
      <w:pPr>
        <w:ind w:firstLine="720"/>
      </w:pPr>
      <w:r w:rsidRPr="0058564F">
        <w:rPr>
          <w:noProof/>
        </w:rPr>
        <w:drawing>
          <wp:inline distT="0" distB="0" distL="0" distR="0" wp14:anchorId="30FB31BB" wp14:editId="63876F5C">
            <wp:extent cx="5943600" cy="1901825"/>
            <wp:effectExtent l="0" t="0" r="0" b="3175"/>
            <wp:docPr id="16288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8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D934" w14:textId="6064B26F" w:rsidR="0058564F" w:rsidRDefault="0058564F" w:rsidP="0058564F">
      <w:r>
        <w:tab/>
        <w:t>- Mô phỏng:</w:t>
      </w:r>
    </w:p>
    <w:p w14:paraId="738A15DB" w14:textId="45052C20" w:rsidR="0058564F" w:rsidRDefault="00E61B36" w:rsidP="00180C00">
      <w:pPr>
        <w:ind w:firstLine="720"/>
      </w:pPr>
      <w:r w:rsidRPr="00E61B36">
        <w:rPr>
          <w:noProof/>
        </w:rPr>
        <w:drawing>
          <wp:inline distT="0" distB="0" distL="0" distR="0" wp14:anchorId="727AA129" wp14:editId="42586907">
            <wp:extent cx="5943600" cy="1764665"/>
            <wp:effectExtent l="0" t="0" r="0" b="6985"/>
            <wp:docPr id="116247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72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70BC" w14:textId="628BD96D" w:rsidR="0058564F" w:rsidRPr="00180C00" w:rsidRDefault="00931279" w:rsidP="00931279">
      <w:pPr>
        <w:ind w:left="360" w:firstLine="360"/>
      </w:pPr>
      <w:r w:rsidRPr="00634C67">
        <w:rPr>
          <w:b/>
          <w:bCs/>
        </w:rPr>
        <w:t>Nhận xét</w:t>
      </w:r>
      <w:r>
        <w:t xml:space="preserve">: </w:t>
      </w:r>
      <w:r>
        <w:rPr>
          <w:color w:val="000000" w:themeColor="text1"/>
        </w:rPr>
        <w:t>Qua so sánh giữa kết quả mô phỏng và bảng chân trị của mạch số, ta có thể thấy kết quả hoàn toàn đúng với lý thuyết.</w:t>
      </w:r>
      <w:r w:rsidR="00A36428">
        <w:rPr>
          <w:color w:val="000000" w:themeColor="text1"/>
        </w:rPr>
        <w:t xml:space="preserve"> Vì số quá lớn nên hình trên chỉ là một phần nhỏ khi cộng 2 số 4 bit bất kỳ lúc ta sử dụng mạch cộng 4 bit có dùng mạch FA.</w:t>
      </w:r>
    </w:p>
    <w:sectPr w:rsidR="0058564F" w:rsidRPr="00180C0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54AF0" w14:textId="77777777" w:rsidR="00745E94" w:rsidRDefault="00745E94" w:rsidP="00A12C02">
      <w:pPr>
        <w:spacing w:after="0" w:line="240" w:lineRule="auto"/>
      </w:pPr>
      <w:r>
        <w:separator/>
      </w:r>
    </w:p>
  </w:endnote>
  <w:endnote w:type="continuationSeparator" w:id="0">
    <w:p w14:paraId="47A89EC0" w14:textId="77777777" w:rsidR="00745E94" w:rsidRDefault="00745E94" w:rsidP="00A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444C78DD" w:rsidR="00C2747E" w:rsidRDefault="00C2747E" w:rsidP="00A550C3">
        <w:pPr>
          <w:pStyle w:val="Footer"/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C59345" wp14:editId="273B419B">
                  <wp:simplePos x="0" y="0"/>
                  <wp:positionH relativeFrom="column">
                    <wp:posOffset>8626</wp:posOffset>
                  </wp:positionH>
                  <wp:positionV relativeFrom="paragraph">
                    <wp:posOffset>129732</wp:posOffset>
                  </wp:positionV>
                  <wp:extent cx="6331789" cy="0"/>
                  <wp:effectExtent l="0" t="0" r="0" b="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317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34415F9" id="Straight Connector 1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2pt" to="49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" strokecolor="#4472c4 [3204]" strokeweight=".5pt">
                  <v:stroke joinstyle="miter"/>
                </v:line>
              </w:pict>
            </mc:Fallback>
          </mc:AlternateConten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>Khoa Kỹ thuật Máy tính – Trường ĐH CNTT</w:t>
        </w:r>
      </w:p>
      <w:p w14:paraId="5E6EB5A0" w14:textId="0FDDF52D" w:rsidR="00A550C3" w:rsidRDefault="00A550C3" w:rsidP="00A550C3">
        <w:pPr>
          <w:pStyle w:val="Footer"/>
          <w:jc w:val="both"/>
        </w:pPr>
        <w:r>
          <w:t>Báo cáo thực hành môn họ</w:t>
        </w:r>
        <w:r w:rsidR="00725E7D">
          <w:t>c Nhập Môn Mạch Số</w:t>
        </w:r>
        <w:r>
          <w:t xml:space="preserve">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D9A71" w14:textId="77777777" w:rsidR="00745E94" w:rsidRDefault="00745E94" w:rsidP="00A12C02">
      <w:pPr>
        <w:spacing w:after="0" w:line="240" w:lineRule="auto"/>
      </w:pPr>
      <w:r>
        <w:separator/>
      </w:r>
    </w:p>
  </w:footnote>
  <w:footnote w:type="continuationSeparator" w:id="0">
    <w:p w14:paraId="0818DD3F" w14:textId="77777777" w:rsidR="00745E94" w:rsidRDefault="00745E94" w:rsidP="00A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7DA0"/>
    <w:multiLevelType w:val="hybridMultilevel"/>
    <w:tmpl w:val="5322B428"/>
    <w:lvl w:ilvl="0" w:tplc="19065C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604B9"/>
    <w:multiLevelType w:val="hybridMultilevel"/>
    <w:tmpl w:val="0B8A04E6"/>
    <w:lvl w:ilvl="0" w:tplc="958CB8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67EB0"/>
    <w:multiLevelType w:val="hybridMultilevel"/>
    <w:tmpl w:val="9404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5324C"/>
    <w:multiLevelType w:val="hybridMultilevel"/>
    <w:tmpl w:val="93A229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C57199D"/>
    <w:multiLevelType w:val="hybridMultilevel"/>
    <w:tmpl w:val="69BAA5BC"/>
    <w:lvl w:ilvl="0" w:tplc="E5A0B3A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6B59B6"/>
    <w:multiLevelType w:val="hybridMultilevel"/>
    <w:tmpl w:val="6E10E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B6110"/>
    <w:multiLevelType w:val="hybridMultilevel"/>
    <w:tmpl w:val="3A867B1C"/>
    <w:lvl w:ilvl="0" w:tplc="958CB8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635D9"/>
    <w:multiLevelType w:val="hybridMultilevel"/>
    <w:tmpl w:val="47D65596"/>
    <w:lvl w:ilvl="0" w:tplc="8A3238B8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415E8"/>
    <w:multiLevelType w:val="hybridMultilevel"/>
    <w:tmpl w:val="30442F52"/>
    <w:lvl w:ilvl="0" w:tplc="53FC792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EF508B"/>
    <w:multiLevelType w:val="hybridMultilevel"/>
    <w:tmpl w:val="1FAA18B2"/>
    <w:lvl w:ilvl="0" w:tplc="0B5AC38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F34CF5"/>
    <w:multiLevelType w:val="hybridMultilevel"/>
    <w:tmpl w:val="5F965A9A"/>
    <w:lvl w:ilvl="0" w:tplc="5B7C08C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B3E55"/>
    <w:multiLevelType w:val="hybridMultilevel"/>
    <w:tmpl w:val="5A14413C"/>
    <w:lvl w:ilvl="0" w:tplc="4F944F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C1A9E"/>
    <w:multiLevelType w:val="hybridMultilevel"/>
    <w:tmpl w:val="29A27DB6"/>
    <w:lvl w:ilvl="0" w:tplc="D9E251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746920"/>
    <w:multiLevelType w:val="hybridMultilevel"/>
    <w:tmpl w:val="1EA8734A"/>
    <w:lvl w:ilvl="0" w:tplc="1F904C0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685132">
    <w:abstractNumId w:val="1"/>
  </w:num>
  <w:num w:numId="2" w16cid:durableId="914162921">
    <w:abstractNumId w:val="12"/>
  </w:num>
  <w:num w:numId="3" w16cid:durableId="579481490">
    <w:abstractNumId w:val="6"/>
  </w:num>
  <w:num w:numId="4" w16cid:durableId="1847480110">
    <w:abstractNumId w:val="2"/>
  </w:num>
  <w:num w:numId="5" w16cid:durableId="1053426800">
    <w:abstractNumId w:val="16"/>
  </w:num>
  <w:num w:numId="6" w16cid:durableId="1435058170">
    <w:abstractNumId w:val="4"/>
  </w:num>
  <w:num w:numId="7" w16cid:durableId="315961535">
    <w:abstractNumId w:val="5"/>
  </w:num>
  <w:num w:numId="8" w16cid:durableId="5375337">
    <w:abstractNumId w:val="10"/>
  </w:num>
  <w:num w:numId="9" w16cid:durableId="1202087636">
    <w:abstractNumId w:val="17"/>
  </w:num>
  <w:num w:numId="10" w16cid:durableId="1781756615">
    <w:abstractNumId w:val="0"/>
  </w:num>
  <w:num w:numId="11" w16cid:durableId="1120075832">
    <w:abstractNumId w:val="3"/>
  </w:num>
  <w:num w:numId="12" w16cid:durableId="404029747">
    <w:abstractNumId w:val="9"/>
  </w:num>
  <w:num w:numId="13" w16cid:durableId="532108980">
    <w:abstractNumId w:val="14"/>
  </w:num>
  <w:num w:numId="14" w16cid:durableId="785194152">
    <w:abstractNumId w:val="19"/>
  </w:num>
  <w:num w:numId="15" w16cid:durableId="2130586845">
    <w:abstractNumId w:val="11"/>
  </w:num>
  <w:num w:numId="16" w16cid:durableId="1549418470">
    <w:abstractNumId w:val="13"/>
  </w:num>
  <w:num w:numId="17" w16cid:durableId="1460032643">
    <w:abstractNumId w:val="18"/>
  </w:num>
  <w:num w:numId="18" w16cid:durableId="1270968023">
    <w:abstractNumId w:val="8"/>
  </w:num>
  <w:num w:numId="19" w16cid:durableId="1579050258">
    <w:abstractNumId w:val="15"/>
  </w:num>
  <w:num w:numId="20" w16cid:durableId="2402592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239B7"/>
    <w:rsid w:val="000245A7"/>
    <w:rsid w:val="00052B92"/>
    <w:rsid w:val="00081D0F"/>
    <w:rsid w:val="00083B8D"/>
    <w:rsid w:val="000D4A51"/>
    <w:rsid w:val="000D5B6C"/>
    <w:rsid w:val="00145469"/>
    <w:rsid w:val="0016231B"/>
    <w:rsid w:val="001663AE"/>
    <w:rsid w:val="00180C00"/>
    <w:rsid w:val="001D15DE"/>
    <w:rsid w:val="00203B18"/>
    <w:rsid w:val="0022721D"/>
    <w:rsid w:val="00271C55"/>
    <w:rsid w:val="00287720"/>
    <w:rsid w:val="002B2A24"/>
    <w:rsid w:val="002C7C37"/>
    <w:rsid w:val="003143C0"/>
    <w:rsid w:val="00316E1E"/>
    <w:rsid w:val="003312D1"/>
    <w:rsid w:val="00364B9C"/>
    <w:rsid w:val="003657AA"/>
    <w:rsid w:val="00376F01"/>
    <w:rsid w:val="003A4B67"/>
    <w:rsid w:val="003B73CB"/>
    <w:rsid w:val="00430B7E"/>
    <w:rsid w:val="00467147"/>
    <w:rsid w:val="004955BE"/>
    <w:rsid w:val="004A0573"/>
    <w:rsid w:val="004C18EC"/>
    <w:rsid w:val="00563D60"/>
    <w:rsid w:val="0058564F"/>
    <w:rsid w:val="00593DE3"/>
    <w:rsid w:val="005C4A53"/>
    <w:rsid w:val="005D2A35"/>
    <w:rsid w:val="00634C67"/>
    <w:rsid w:val="006703F4"/>
    <w:rsid w:val="00672034"/>
    <w:rsid w:val="006A301A"/>
    <w:rsid w:val="006B68CB"/>
    <w:rsid w:val="006D08E4"/>
    <w:rsid w:val="00725E7D"/>
    <w:rsid w:val="00745E94"/>
    <w:rsid w:val="007C0DBE"/>
    <w:rsid w:val="00804270"/>
    <w:rsid w:val="0084566B"/>
    <w:rsid w:val="00846BA1"/>
    <w:rsid w:val="00866666"/>
    <w:rsid w:val="00866B45"/>
    <w:rsid w:val="00867D53"/>
    <w:rsid w:val="008D5EDE"/>
    <w:rsid w:val="008F3903"/>
    <w:rsid w:val="00931279"/>
    <w:rsid w:val="00946726"/>
    <w:rsid w:val="00972E08"/>
    <w:rsid w:val="009D0EF7"/>
    <w:rsid w:val="009D5E69"/>
    <w:rsid w:val="009E14FC"/>
    <w:rsid w:val="00A10255"/>
    <w:rsid w:val="00A1117E"/>
    <w:rsid w:val="00A12C02"/>
    <w:rsid w:val="00A16503"/>
    <w:rsid w:val="00A318A6"/>
    <w:rsid w:val="00A36428"/>
    <w:rsid w:val="00A550C3"/>
    <w:rsid w:val="00A96289"/>
    <w:rsid w:val="00AD4D4D"/>
    <w:rsid w:val="00B51A52"/>
    <w:rsid w:val="00B66EAB"/>
    <w:rsid w:val="00BE2379"/>
    <w:rsid w:val="00BF2F30"/>
    <w:rsid w:val="00C2747E"/>
    <w:rsid w:val="00C42D1B"/>
    <w:rsid w:val="00C44C25"/>
    <w:rsid w:val="00C764CB"/>
    <w:rsid w:val="00C95117"/>
    <w:rsid w:val="00CC4EDC"/>
    <w:rsid w:val="00D2263A"/>
    <w:rsid w:val="00D56D3A"/>
    <w:rsid w:val="00D83360"/>
    <w:rsid w:val="00D853F8"/>
    <w:rsid w:val="00DA2809"/>
    <w:rsid w:val="00DE60C9"/>
    <w:rsid w:val="00DE6493"/>
    <w:rsid w:val="00DF2EB1"/>
    <w:rsid w:val="00DF412C"/>
    <w:rsid w:val="00E1185D"/>
    <w:rsid w:val="00E44772"/>
    <w:rsid w:val="00E61B36"/>
    <w:rsid w:val="00EA27D6"/>
    <w:rsid w:val="00EE12B3"/>
    <w:rsid w:val="00F56708"/>
    <w:rsid w:val="00F7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0C685"/>
  <w15:chartTrackingRefBased/>
  <w15:docId w15:val="{50EDFCF7-4CC6-4AA1-A3B7-89A8D4C6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27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0245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Cường Chu</cp:lastModifiedBy>
  <cp:revision>5</cp:revision>
  <dcterms:created xsi:type="dcterms:W3CDTF">2024-11-16T08:36:00Z</dcterms:created>
  <dcterms:modified xsi:type="dcterms:W3CDTF">2025-01-11T09:46:00Z</dcterms:modified>
</cp:coreProperties>
</file>