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331" w:rsidRPr="00F27D2E" w:rsidRDefault="000441AA" w:rsidP="000441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7D2E">
        <w:rPr>
          <w:rFonts w:ascii="Times New Roman" w:hAnsi="Times New Roman" w:cs="Times New Roman"/>
          <w:b/>
          <w:sz w:val="28"/>
          <w:szCs w:val="28"/>
        </w:rPr>
        <w:t>Лабораторная работа №5 (групповая, до 4 человек)</w:t>
      </w:r>
    </w:p>
    <w:p w:rsidR="000441AA" w:rsidRPr="000441AA" w:rsidRDefault="000441AA" w:rsidP="000441A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41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Разработка функциональной рекомендательной системы на основе базы данных (БД) с использованием подходов, основанных на фильтрации по содержимому, </w:t>
      </w:r>
      <w:proofErr w:type="spellStart"/>
      <w:r w:rsidRPr="000441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коллаборативной</w:t>
      </w:r>
      <w:proofErr w:type="spellEnd"/>
      <w:r w:rsidRPr="000441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фильтрации и гибридных методах.</w:t>
      </w:r>
    </w:p>
    <w:p w:rsidR="000441AA" w:rsidRPr="00F27D2E" w:rsidRDefault="000441AA" w:rsidP="000441AA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7D2E">
        <w:rPr>
          <w:rFonts w:ascii="Times New Roman" w:hAnsi="Times New Roman" w:cs="Times New Roman"/>
          <w:b/>
          <w:sz w:val="28"/>
          <w:szCs w:val="28"/>
        </w:rPr>
        <w:t>Задание 1</w:t>
      </w:r>
      <w:r w:rsidRPr="00F27D2E">
        <w:rPr>
          <w:rFonts w:ascii="Times New Roman" w:hAnsi="Times New Roman" w:cs="Times New Roman"/>
          <w:b/>
          <w:sz w:val="28"/>
          <w:szCs w:val="28"/>
        </w:rPr>
        <w:t>.</w:t>
      </w:r>
      <w:r w:rsidRPr="00F27D2E">
        <w:rPr>
          <w:rFonts w:ascii="Times New Roman" w:hAnsi="Times New Roman" w:cs="Times New Roman"/>
          <w:b/>
          <w:sz w:val="28"/>
          <w:szCs w:val="28"/>
        </w:rPr>
        <w:t xml:space="preserve"> Разработка архитектуры базы данных</w:t>
      </w:r>
    </w:p>
    <w:p w:rsidR="000441AA" w:rsidRPr="000441AA" w:rsidRDefault="000441AA" w:rsidP="000441A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1AA">
        <w:rPr>
          <w:rFonts w:ascii="Times New Roman" w:hAnsi="Times New Roman" w:cs="Times New Roman"/>
          <w:sz w:val="28"/>
          <w:szCs w:val="28"/>
        </w:rPr>
        <w:t>1. На основе одно</w:t>
      </w:r>
      <w:bookmarkStart w:id="0" w:name="_GoBack"/>
      <w:bookmarkEnd w:id="0"/>
      <w:r w:rsidRPr="000441AA">
        <w:rPr>
          <w:rFonts w:ascii="Times New Roman" w:hAnsi="Times New Roman" w:cs="Times New Roman"/>
          <w:sz w:val="28"/>
          <w:szCs w:val="28"/>
        </w:rPr>
        <w:t xml:space="preserve">го из ранее использованных 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 xml:space="preserve"> создать архитектуру базы данных, соответствующую целям рекомендательной системы.</w:t>
      </w:r>
    </w:p>
    <w:p w:rsidR="000441AA" w:rsidRPr="000441AA" w:rsidRDefault="000441AA" w:rsidP="000441A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1AA">
        <w:rPr>
          <w:rFonts w:ascii="Times New Roman" w:hAnsi="Times New Roman" w:cs="Times New Roman"/>
          <w:sz w:val="28"/>
          <w:szCs w:val="28"/>
        </w:rPr>
        <w:t>2. Определить и описать необходимые таблицы с соответствующими атрибутами (например, пользователи, товары, отзывы, рейтинги).</w:t>
      </w:r>
    </w:p>
    <w:p w:rsidR="000441AA" w:rsidRPr="000441AA" w:rsidRDefault="000441AA" w:rsidP="000441A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1AA">
        <w:rPr>
          <w:rFonts w:ascii="Times New Roman" w:hAnsi="Times New Roman" w:cs="Times New Roman"/>
          <w:sz w:val="28"/>
          <w:szCs w:val="28"/>
        </w:rPr>
        <w:t>3. Разработать схемы базы данных с использованием ER-диаграмм (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Entity-Relationship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>).</w:t>
      </w:r>
    </w:p>
    <w:p w:rsidR="000441AA" w:rsidRDefault="000441AA" w:rsidP="000441A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1AA">
        <w:rPr>
          <w:rFonts w:ascii="Times New Roman" w:hAnsi="Times New Roman" w:cs="Times New Roman"/>
          <w:sz w:val="28"/>
          <w:szCs w:val="28"/>
        </w:rPr>
        <w:t>4. Обосновать выбор структуры базы данных, учитывая особенности и требования вашей рекомендательной системы.</w:t>
      </w:r>
    </w:p>
    <w:p w:rsidR="000441AA" w:rsidRDefault="000441AA" w:rsidP="000441AA">
      <w:pPr>
        <w:pStyle w:val="a3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000441AA" w:rsidRPr="00F27D2E" w:rsidRDefault="000441AA" w:rsidP="000441AA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7D2E">
        <w:rPr>
          <w:rFonts w:ascii="Times New Roman" w:hAnsi="Times New Roman" w:cs="Times New Roman"/>
          <w:b/>
          <w:sz w:val="28"/>
          <w:szCs w:val="28"/>
        </w:rPr>
        <w:t>Задание 2</w:t>
      </w:r>
      <w:r w:rsidRPr="00F27D2E">
        <w:rPr>
          <w:rFonts w:ascii="Times New Roman" w:hAnsi="Times New Roman" w:cs="Times New Roman"/>
          <w:b/>
          <w:sz w:val="28"/>
          <w:szCs w:val="28"/>
        </w:rPr>
        <w:t>.</w:t>
      </w:r>
      <w:r w:rsidRPr="00F27D2E">
        <w:rPr>
          <w:rFonts w:ascii="Times New Roman" w:hAnsi="Times New Roman" w:cs="Times New Roman"/>
          <w:b/>
          <w:sz w:val="28"/>
          <w:szCs w:val="28"/>
        </w:rPr>
        <w:t xml:space="preserve"> Перенос данных</w:t>
      </w:r>
    </w:p>
    <w:p w:rsidR="000441AA" w:rsidRPr="000441AA" w:rsidRDefault="000441AA" w:rsidP="000441A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1AA">
        <w:rPr>
          <w:rFonts w:ascii="Times New Roman" w:hAnsi="Times New Roman" w:cs="Times New Roman"/>
          <w:sz w:val="28"/>
          <w:szCs w:val="28"/>
        </w:rPr>
        <w:t xml:space="preserve">1. Используя предоставленные CSV-файлы данных, выполнить их миграцию в соответствующие таблицы выбранной СУБД (например, 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>).</w:t>
      </w:r>
    </w:p>
    <w:p w:rsidR="000441AA" w:rsidRPr="000441AA" w:rsidRDefault="000441AA" w:rsidP="000441A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1AA">
        <w:rPr>
          <w:rFonts w:ascii="Times New Roman" w:hAnsi="Times New Roman" w:cs="Times New Roman"/>
          <w:sz w:val="28"/>
          <w:szCs w:val="28"/>
        </w:rPr>
        <w:t>2. Скрыть детали реализации процесса ETL (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Extract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 xml:space="preserve">), используя соответствующие языки программирования и библиотеки (например, 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441AA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441AA">
        <w:rPr>
          <w:rFonts w:ascii="Times New Roman" w:hAnsi="Times New Roman" w:cs="Times New Roman"/>
          <w:sz w:val="28"/>
          <w:szCs w:val="28"/>
        </w:rPr>
        <w:t xml:space="preserve"> или ETL-инструменты).</w:t>
      </w:r>
    </w:p>
    <w:p w:rsidR="000441AA" w:rsidRDefault="000441AA" w:rsidP="000441A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1AA">
        <w:rPr>
          <w:rFonts w:ascii="Times New Roman" w:hAnsi="Times New Roman" w:cs="Times New Roman"/>
          <w:sz w:val="28"/>
          <w:szCs w:val="28"/>
        </w:rPr>
        <w:t>3. Адаптировать данные: приводить их к единому формату, удалять дубликаты, обрабатывать отсутствующие значения, при необходимости.</w:t>
      </w:r>
    </w:p>
    <w:p w:rsidR="00F27D2E" w:rsidRDefault="00F27D2E" w:rsidP="000441A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7D2E">
        <w:rPr>
          <w:rFonts w:ascii="Times New Roman" w:hAnsi="Times New Roman" w:cs="Times New Roman"/>
          <w:b/>
          <w:sz w:val="28"/>
          <w:szCs w:val="28"/>
        </w:rPr>
        <w:t>Задание 3</w:t>
      </w:r>
      <w:r w:rsidRPr="00F27D2E">
        <w:rPr>
          <w:rFonts w:ascii="Times New Roman" w:hAnsi="Times New Roman" w:cs="Times New Roman"/>
          <w:b/>
          <w:sz w:val="28"/>
          <w:szCs w:val="28"/>
        </w:rPr>
        <w:t>.</w:t>
      </w:r>
      <w:r w:rsidRPr="00F27D2E">
        <w:rPr>
          <w:rFonts w:ascii="Times New Roman" w:hAnsi="Times New Roman" w:cs="Times New Roman"/>
          <w:b/>
          <w:sz w:val="28"/>
          <w:szCs w:val="28"/>
        </w:rPr>
        <w:t xml:space="preserve"> Реализация рекомендательных систем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>1. Разработать несколько видов рекомендательных систем: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 xml:space="preserve">   - Фильтрация по содержимому (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Content-Based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>): алгоритмы, которые рекомендуют пользователям объекты, похожие на те, которые они уже оценили или с которыми взаимодействовали.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Коллаборативная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 xml:space="preserve"> фильтрация (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Collaborative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>): методы, использующие взаимодействия множества пользователей для формулирования рекомендаций на основе схожести между пользователями или предметами.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 xml:space="preserve">   - Гибридные методы (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Hybrid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>): комбинация вышеупомянутых подходов, которая позволяет улучшить точность рекомендаций.</w:t>
      </w:r>
    </w:p>
    <w:p w:rsid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 xml:space="preserve">2. Реализовать каждый из методов на выбранных 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датасетах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>, продемонстрировав их функциональность и эффективность.</w:t>
      </w:r>
    </w:p>
    <w:p w:rsid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7D2E">
        <w:rPr>
          <w:rFonts w:ascii="Times New Roman" w:hAnsi="Times New Roman" w:cs="Times New Roman"/>
          <w:b/>
          <w:sz w:val="28"/>
          <w:szCs w:val="28"/>
        </w:rPr>
        <w:lastRenderedPageBreak/>
        <w:t>Задание 4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F27D2E">
        <w:rPr>
          <w:rFonts w:ascii="Times New Roman" w:hAnsi="Times New Roman" w:cs="Times New Roman"/>
          <w:b/>
          <w:sz w:val="28"/>
          <w:szCs w:val="28"/>
        </w:rPr>
        <w:t xml:space="preserve"> Тестирование пользовательских сценариев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>1. Определить и описать несколько основных категорий пользователей: начинающий (новичок), опытный, эксперт и т.д., с соответствующими характеристиками и предпочтениями.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>2. Описать требования и ожидания каждой группы от рекомендательной системы.</w:t>
      </w:r>
    </w:p>
    <w:p w:rsid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>3. Разработать сценарии использования рекомендательной системы с учетом различных категорий пользователей.</w:t>
      </w:r>
    </w:p>
    <w:p w:rsid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7D2E">
        <w:rPr>
          <w:rFonts w:ascii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F27D2E">
        <w:rPr>
          <w:rFonts w:ascii="Times New Roman" w:hAnsi="Times New Roman" w:cs="Times New Roman"/>
          <w:b/>
          <w:sz w:val="28"/>
          <w:szCs w:val="28"/>
        </w:rPr>
        <w:t>Решение проблемы холодного старта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>1. Изучить проблему холодного старта (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>) и связанные с ней сложности, возникающие при отсутствии данных о новых пользователях или товарах.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>2. Исследовать различные подходы к решению проблемы холодного старта, такие как: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 xml:space="preserve">   - Использование категориальных данных (например, демографическая информация для пользователей).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 xml:space="preserve">   - Введение схожих объектов на основе атрибутов (например, описание товара).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 xml:space="preserve">   - Активация механизмов сбора данных от пользователей (например, системы опросов при регистрации).</w:t>
      </w:r>
    </w:p>
    <w:p w:rsidR="00F27D2E" w:rsidRP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>3. Разработать и протестировать одно или несколько решений для вашей рекомендательной системы, включая их интеграцию в существующие алгоритмы.</w:t>
      </w:r>
    </w:p>
    <w:p w:rsidR="00F27D2E" w:rsidRDefault="00F27D2E" w:rsidP="00F27D2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D2E">
        <w:rPr>
          <w:rFonts w:ascii="Times New Roman" w:hAnsi="Times New Roman" w:cs="Times New Roman"/>
          <w:sz w:val="28"/>
          <w:szCs w:val="28"/>
        </w:rPr>
        <w:t xml:space="preserve">4. Оценить эффективность предложенных решений с помощью соответствующих метрик оценки (например, 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D2E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27D2E">
        <w:rPr>
          <w:rFonts w:ascii="Times New Roman" w:hAnsi="Times New Roman" w:cs="Times New Roman"/>
          <w:sz w:val="28"/>
          <w:szCs w:val="28"/>
        </w:rPr>
        <w:t>, и F1-score), представив результаты в виде отчетов.</w:t>
      </w:r>
    </w:p>
    <w:sectPr w:rsidR="00F27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E4208"/>
    <w:multiLevelType w:val="hybridMultilevel"/>
    <w:tmpl w:val="6194F1E6"/>
    <w:lvl w:ilvl="0" w:tplc="E97A83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AA"/>
    <w:rsid w:val="000441AA"/>
    <w:rsid w:val="00C41331"/>
    <w:rsid w:val="00F2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3DFD"/>
  <w15:chartTrackingRefBased/>
  <w15:docId w15:val="{7BFC9CAB-3D2B-44BF-8707-CCC19876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4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Никитин Петр Владимирович</dc:creator>
  <cp:keywords/>
  <dc:description/>
  <cp:lastModifiedBy>Никитин Петр Владимирович</cp:lastModifiedBy>
  <cp:revision>1</cp:revision>
  <dcterms:created xsi:type="dcterms:W3CDTF">2025-04-26T05:32:00Z</dcterms:created>
  <dcterms:modified xsi:type="dcterms:W3CDTF">2025-04-26T05:45:00Z</dcterms:modified>
</cp:coreProperties>
</file>