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9C04" w14:textId="77777777" w:rsidR="00E35DC7" w:rsidRPr="005B7204" w:rsidRDefault="00000000">
      <w:pPr>
        <w:spacing w:after="240"/>
        <w:jc w:val="center"/>
        <w:rPr>
          <w:lang w:val="ru-RU"/>
        </w:rPr>
      </w:pPr>
      <w:r w:rsidRPr="005B7204">
        <w:rPr>
          <w:rFonts w:ascii="Times New Roman" w:hAnsi="Times New Roman"/>
          <w:b/>
          <w:color w:val="000000"/>
          <w:sz w:val="28"/>
          <w:lang w:val="ru-RU"/>
        </w:rPr>
        <w:t>Основные результаты и выводы исследования алгоритмов сортировки</w:t>
      </w:r>
    </w:p>
    <w:p w14:paraId="4A930DB0" w14:textId="77777777" w:rsidR="00E35DC7" w:rsidRDefault="00000000">
      <w:pPr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000000"/>
          <w:sz w:val="24"/>
        </w:rPr>
        <w:t>Общие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закономерности</w:t>
      </w:r>
      <w:proofErr w:type="spellEnd"/>
    </w:p>
    <w:p w14:paraId="0680E74F" w14:textId="77777777" w:rsidR="00E35DC7" w:rsidRDefault="00000000">
      <w:pPr>
        <w:spacing w:before="80" w:after="40"/>
      </w:pPr>
      <w:r>
        <w:rPr>
          <w:rFonts w:ascii="Times New Roman" w:hAnsi="Times New Roman"/>
          <w:b/>
          <w:i/>
          <w:color w:val="000000"/>
          <w:sz w:val="24"/>
        </w:rPr>
        <w:t>На CPython:</w:t>
      </w:r>
    </w:p>
    <w:p w14:paraId="1A3665BE" w14:textId="00D7CA2E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Квадратичные алгоритмы работают приемлемо только на малых размерах</w:t>
      </w:r>
    </w:p>
    <w:p w14:paraId="33E9EBA9" w14:textId="77777777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Быстрая сортировка показывает хорошую скорость на случайных данных, но деградирует на отсортированных</w:t>
      </w:r>
    </w:p>
    <w:p w14:paraId="300290BB" w14:textId="77777777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Пирамидальная сортировка и сортировка слиянием обеспечивают стабильную производительность</w:t>
      </w:r>
    </w:p>
    <w:p w14:paraId="6D7723B5" w14:textId="77777777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Встроенная сортировка является абсолютным лидером во всех тестах</w:t>
      </w:r>
    </w:p>
    <w:p w14:paraId="0EA1C56D" w14:textId="77777777" w:rsidR="00E35DC7" w:rsidRDefault="00000000">
      <w:pPr>
        <w:spacing w:before="120" w:after="40"/>
      </w:pPr>
      <w:proofErr w:type="spellStart"/>
      <w:r>
        <w:rPr>
          <w:rFonts w:ascii="Times New Roman" w:hAnsi="Times New Roman"/>
          <w:b/>
          <w:i/>
          <w:color w:val="000000"/>
          <w:sz w:val="24"/>
        </w:rPr>
        <w:t>На</w:t>
      </w:r>
      <w:proofErr w:type="spellEnd"/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4"/>
        </w:rPr>
        <w:t>PyPy</w:t>
      </w:r>
      <w:proofErr w:type="spellEnd"/>
      <w:r>
        <w:rPr>
          <w:rFonts w:ascii="Times New Roman" w:hAnsi="Times New Roman"/>
          <w:b/>
          <w:i/>
          <w:color w:val="000000"/>
          <w:sz w:val="24"/>
        </w:rPr>
        <w:t>:</w:t>
      </w:r>
    </w:p>
    <w:p w14:paraId="6F1FA503" w14:textId="76E9DAB7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 xml:space="preserve">Значительное ускорение алгоритмов с интенсивными циклами </w:t>
      </w:r>
    </w:p>
    <w:p w14:paraId="2C0A49B2" w14:textId="252A40EF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 xml:space="preserve">Умеренное ускорение рекурсивных алгоритмов </w:t>
      </w:r>
    </w:p>
    <w:p w14:paraId="21B9F0D5" w14:textId="40AC1F30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 xml:space="preserve">Встроенная сортировка ускоряется незначительно </w:t>
      </w:r>
    </w:p>
    <w:p w14:paraId="7558D392" w14:textId="77777777" w:rsidR="00E35DC7" w:rsidRDefault="00000000">
      <w:pPr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2. Потребление памяти</w:t>
      </w:r>
    </w:p>
    <w:p w14:paraId="6BB99115" w14:textId="77777777" w:rsidR="00E35DC7" w:rsidRDefault="00000000">
      <w:pPr>
        <w:pStyle w:val="a0"/>
        <w:spacing w:after="40"/>
      </w:pPr>
      <w:r>
        <w:rPr>
          <w:rFonts w:ascii="Times New Roman" w:hAnsi="Times New Roman"/>
          <w:b/>
          <w:color w:val="000000"/>
          <w:sz w:val="24"/>
        </w:rPr>
        <w:t xml:space="preserve">Минимальное: </w:t>
      </w:r>
      <w:r>
        <w:rPr>
          <w:rFonts w:ascii="Times New Roman" w:hAnsi="Times New Roman"/>
          <w:color w:val="000000"/>
          <w:sz w:val="24"/>
        </w:rPr>
        <w:t>пузырьковая, выбором, вставками, пирамидальная</w:t>
      </w:r>
    </w:p>
    <w:p w14:paraId="48FFB502" w14:textId="77777777" w:rsidR="00E35DC7" w:rsidRDefault="00000000">
      <w:pPr>
        <w:pStyle w:val="a0"/>
        <w:spacing w:after="40"/>
      </w:pPr>
      <w:r>
        <w:rPr>
          <w:rFonts w:ascii="Times New Roman" w:hAnsi="Times New Roman"/>
          <w:b/>
          <w:color w:val="000000"/>
          <w:sz w:val="24"/>
        </w:rPr>
        <w:t xml:space="preserve">Умеренное: </w:t>
      </w:r>
      <w:r>
        <w:rPr>
          <w:rFonts w:ascii="Times New Roman" w:hAnsi="Times New Roman"/>
          <w:color w:val="000000"/>
          <w:sz w:val="24"/>
        </w:rPr>
        <w:t>быстрая, поразрядная, сортировка слиянием</w:t>
      </w:r>
    </w:p>
    <w:p w14:paraId="09CD9681" w14:textId="5BF91276" w:rsidR="00E35DC7" w:rsidRPr="00EF618B" w:rsidRDefault="00000000" w:rsidP="00EF618B">
      <w:pPr>
        <w:pStyle w:val="a0"/>
        <w:spacing w:after="40"/>
        <w:rPr>
          <w:lang w:val="ru-RU"/>
        </w:rPr>
      </w:pPr>
      <w:r w:rsidRPr="00EF618B">
        <w:rPr>
          <w:rFonts w:ascii="Times New Roman" w:hAnsi="Times New Roman"/>
          <w:b/>
          <w:color w:val="000000"/>
          <w:sz w:val="24"/>
          <w:lang w:val="ru-RU"/>
        </w:rPr>
        <w:t xml:space="preserve">Высокое: </w:t>
      </w:r>
      <w:r w:rsidRPr="00EF618B">
        <w:rPr>
          <w:rFonts w:ascii="Times New Roman" w:hAnsi="Times New Roman"/>
          <w:color w:val="000000"/>
          <w:sz w:val="24"/>
          <w:lang w:val="ru-RU"/>
        </w:rPr>
        <w:t>сортировка подсчетом, блочная сортировка</w:t>
      </w:r>
      <w:r w:rsidRPr="00EF618B">
        <w:rPr>
          <w:rFonts w:ascii="Times New Roman" w:hAnsi="Times New Roman"/>
          <w:i/>
          <w:color w:val="000000"/>
          <w:sz w:val="24"/>
          <w:lang w:val="ru-RU"/>
        </w:rPr>
        <w:t>.</w:t>
      </w:r>
    </w:p>
    <w:p w14:paraId="2F137AF4" w14:textId="77777777" w:rsidR="00E35DC7" w:rsidRPr="005B7204" w:rsidRDefault="00000000">
      <w:pPr>
        <w:spacing w:before="240" w:after="120"/>
        <w:rPr>
          <w:lang w:val="ru-RU"/>
        </w:rPr>
      </w:pPr>
      <w:r w:rsidRPr="005B7204">
        <w:rPr>
          <w:rFonts w:ascii="Times New Roman" w:hAnsi="Times New Roman"/>
          <w:b/>
          <w:color w:val="000000"/>
          <w:sz w:val="24"/>
          <w:lang w:val="ru-RU"/>
        </w:rPr>
        <w:t xml:space="preserve">3. Сравнение </w:t>
      </w:r>
      <w:proofErr w:type="spellStart"/>
      <w:r>
        <w:rPr>
          <w:rFonts w:ascii="Times New Roman" w:hAnsi="Times New Roman"/>
          <w:b/>
          <w:color w:val="000000"/>
          <w:sz w:val="24"/>
        </w:rPr>
        <w:t>CPython</w:t>
      </w:r>
      <w:proofErr w:type="spellEnd"/>
      <w:r w:rsidRPr="005B7204">
        <w:rPr>
          <w:rFonts w:ascii="Times New Roman" w:hAnsi="Times New Roman"/>
          <w:b/>
          <w:color w:val="000000"/>
          <w:sz w:val="24"/>
          <w:lang w:val="ru-RU"/>
        </w:rPr>
        <w:t xml:space="preserve"> и </w:t>
      </w:r>
      <w:proofErr w:type="spellStart"/>
      <w:r>
        <w:rPr>
          <w:rFonts w:ascii="Times New Roman" w:hAnsi="Times New Roman"/>
          <w:b/>
          <w:color w:val="000000"/>
          <w:sz w:val="24"/>
        </w:rPr>
        <w:t>PyPy</w:t>
      </w:r>
      <w:proofErr w:type="spellEnd"/>
    </w:p>
    <w:p w14:paraId="19609CF0" w14:textId="77777777" w:rsidR="00E35DC7" w:rsidRPr="005B7204" w:rsidRDefault="00000000">
      <w:pPr>
        <w:spacing w:before="40" w:after="40"/>
        <w:rPr>
          <w:lang w:val="ru-RU"/>
        </w:rPr>
      </w:pPr>
      <w:r w:rsidRPr="005B7204">
        <w:rPr>
          <w:rFonts w:ascii="Times New Roman" w:hAnsi="Times New Roman"/>
          <w:b/>
          <w:i/>
          <w:color w:val="000000"/>
          <w:sz w:val="24"/>
          <w:lang w:val="ru-RU"/>
        </w:rPr>
        <w:t xml:space="preserve">Преимущества </w:t>
      </w:r>
      <w:proofErr w:type="spellStart"/>
      <w:r>
        <w:rPr>
          <w:rFonts w:ascii="Times New Roman" w:hAnsi="Times New Roman"/>
          <w:b/>
          <w:i/>
          <w:color w:val="000000"/>
          <w:sz w:val="24"/>
        </w:rPr>
        <w:t>PyPy</w:t>
      </w:r>
      <w:proofErr w:type="spellEnd"/>
      <w:r w:rsidRPr="005B7204">
        <w:rPr>
          <w:rFonts w:ascii="Times New Roman" w:hAnsi="Times New Roman"/>
          <w:b/>
          <w:i/>
          <w:color w:val="000000"/>
          <w:sz w:val="24"/>
          <w:lang w:val="ru-RU"/>
        </w:rPr>
        <w:t>:</w:t>
      </w:r>
    </w:p>
    <w:p w14:paraId="2A7162CE" w14:textId="77777777" w:rsidR="00E35DC7" w:rsidRDefault="00000000">
      <w:pPr>
        <w:pStyle w:val="a0"/>
        <w:spacing w:after="40"/>
      </w:pPr>
      <w:r>
        <w:rPr>
          <w:rFonts w:ascii="Times New Roman" w:hAnsi="Times New Roman"/>
          <w:color w:val="000000"/>
          <w:sz w:val="24"/>
        </w:rPr>
        <w:t>Ускорение алгоритмов с простыми циклами</w:t>
      </w:r>
    </w:p>
    <w:p w14:paraId="5AE8347A" w14:textId="77777777" w:rsidR="00E35DC7" w:rsidRDefault="00000000">
      <w:pPr>
        <w:pStyle w:val="a0"/>
        <w:spacing w:after="40"/>
      </w:pPr>
      <w:r>
        <w:rPr>
          <w:rFonts w:ascii="Times New Roman" w:hAnsi="Times New Roman"/>
          <w:color w:val="000000"/>
          <w:sz w:val="24"/>
        </w:rPr>
        <w:t>Эффективная оптимизация рекурсивных вызовов</w:t>
      </w:r>
    </w:p>
    <w:p w14:paraId="19321CA4" w14:textId="77777777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Хорошее управление памятью для алгоритмов с выделением структур</w:t>
      </w:r>
    </w:p>
    <w:p w14:paraId="32817DC5" w14:textId="77777777" w:rsidR="00E35DC7" w:rsidRDefault="00000000">
      <w:pPr>
        <w:spacing w:before="120" w:after="40"/>
      </w:pPr>
      <w:proofErr w:type="spellStart"/>
      <w:r>
        <w:rPr>
          <w:rFonts w:ascii="Times New Roman" w:hAnsi="Times New Roman"/>
          <w:b/>
          <w:i/>
          <w:color w:val="000000"/>
          <w:sz w:val="24"/>
        </w:rPr>
        <w:t>Преимущества</w:t>
      </w:r>
      <w:proofErr w:type="spellEnd"/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i/>
          <w:color w:val="000000"/>
          <w:sz w:val="24"/>
        </w:rPr>
        <w:t>CPython</w:t>
      </w:r>
      <w:proofErr w:type="spellEnd"/>
      <w:r>
        <w:rPr>
          <w:rFonts w:ascii="Times New Roman" w:hAnsi="Times New Roman"/>
          <w:b/>
          <w:i/>
          <w:color w:val="000000"/>
          <w:sz w:val="24"/>
        </w:rPr>
        <w:t>:</w:t>
      </w:r>
    </w:p>
    <w:p w14:paraId="2CC2BF44" w14:textId="77777777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Более низкое потребление памяти для простых алгоритмов</w:t>
      </w:r>
    </w:p>
    <w:p w14:paraId="46305F3B" w14:textId="77777777" w:rsidR="00E35DC7" w:rsidRDefault="00000000">
      <w:pPr>
        <w:pStyle w:val="a0"/>
        <w:spacing w:after="40"/>
      </w:pPr>
      <w:proofErr w:type="spellStart"/>
      <w:r>
        <w:rPr>
          <w:rFonts w:ascii="Times New Roman" w:hAnsi="Times New Roman"/>
          <w:color w:val="000000"/>
          <w:sz w:val="24"/>
        </w:rPr>
        <w:t>Максимальная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производительность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встроенных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функций</w:t>
      </w:r>
      <w:proofErr w:type="spellEnd"/>
    </w:p>
    <w:p w14:paraId="48C237DE" w14:textId="77777777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Меньшие накладные расходы при работе с небольшими объемами данных</w:t>
      </w:r>
    </w:p>
    <w:p w14:paraId="5DE62CE4" w14:textId="77777777" w:rsidR="00E35DC7" w:rsidRDefault="00000000">
      <w:pPr>
        <w:spacing w:before="240" w:after="120"/>
      </w:pPr>
      <w:r>
        <w:rPr>
          <w:rFonts w:ascii="Times New Roman" w:hAnsi="Times New Roman"/>
          <w:b/>
          <w:color w:val="000000"/>
          <w:sz w:val="24"/>
        </w:rPr>
        <w:t>4. Наблюдения по типам данных</w:t>
      </w:r>
    </w:p>
    <w:tbl>
      <w:tblPr>
        <w:tblW w:w="0" w:type="auto"/>
        <w:jc w:val="center"/>
        <w:tblBorders>
          <w:top w:val="single" w:sz="4" w:space="0" w:color="000000"/>
          <w:bottom w:val="single" w:sz="4" w:space="0" w:color="000000"/>
          <w:insideH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456"/>
        <w:gridCol w:w="3600"/>
      </w:tblGrid>
      <w:tr w:rsidR="00E35DC7" w14:paraId="384A4D65" w14:textId="77777777">
        <w:trPr>
          <w:jc w:val="center"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2096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Тип данных</w:t>
            </w:r>
          </w:p>
        </w:tc>
        <w:tc>
          <w:tcPr>
            <w:tcW w:w="34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FFAB2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Эффективные алгоритмы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878F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</w:rPr>
              <w:t>Неэффективные алгоритмы</w:t>
            </w:r>
          </w:p>
        </w:tc>
      </w:tr>
      <w:tr w:rsidR="00E35DC7" w14:paraId="4D54990B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7EA5E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Случайные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6E75A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Быстрая, Пирамидальная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61AF2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Квадратичные (все)</w:t>
            </w:r>
          </w:p>
        </w:tc>
      </w:tr>
      <w:tr w:rsidR="00E35DC7" w14:paraId="6EBCA404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020C0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Отсортированные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532D9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Пузырьковая, Вставками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CAB84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Быстрая (деградация)</w:t>
            </w:r>
          </w:p>
        </w:tc>
      </w:tr>
      <w:tr w:rsidR="00E35DC7" w14:paraId="6C292783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D2F14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Обратные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3F566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Пирамидальная, Слиянием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A0971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Квадратичные (все)</w:t>
            </w:r>
          </w:p>
        </w:tc>
      </w:tr>
      <w:tr w:rsidR="00E35DC7" w14:paraId="4D61EB22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DC959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Почти отсортированные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21F71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Вставками, Пирамидальная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D1029" w14:textId="77777777" w:rsidR="00E35DC7" w:rsidRDefault="00000000">
            <w:pPr>
              <w:spacing w:after="0"/>
            </w:pPr>
            <w:r>
              <w:rPr>
                <w:rFonts w:ascii="Times New Roman" w:hAnsi="Times New Roman"/>
                <w:color w:val="000000"/>
              </w:rPr>
              <w:t>Пузырьковая (на больших данных)</w:t>
            </w:r>
          </w:p>
        </w:tc>
      </w:tr>
    </w:tbl>
    <w:p w14:paraId="29F7BC49" w14:textId="77777777" w:rsidR="00CD5811" w:rsidRDefault="00CD5811">
      <w:pPr>
        <w:spacing w:before="280" w:after="120"/>
        <w:rPr>
          <w:rFonts w:ascii="Times New Roman" w:hAnsi="Times New Roman"/>
          <w:b/>
          <w:color w:val="000000"/>
          <w:sz w:val="24"/>
          <w:lang w:val="ru-RU"/>
        </w:rPr>
      </w:pPr>
    </w:p>
    <w:p w14:paraId="03A4A2CD" w14:textId="77777777" w:rsidR="00EF618B" w:rsidRDefault="00EF618B">
      <w:pPr>
        <w:spacing w:before="280" w:after="120"/>
        <w:rPr>
          <w:rFonts w:ascii="Times New Roman" w:hAnsi="Times New Roman"/>
          <w:b/>
          <w:color w:val="000000"/>
          <w:sz w:val="24"/>
          <w:lang w:val="ru-RU"/>
        </w:rPr>
      </w:pPr>
    </w:p>
    <w:p w14:paraId="325D0573" w14:textId="77777777" w:rsidR="00EF618B" w:rsidRDefault="00EF618B">
      <w:pPr>
        <w:spacing w:before="280" w:after="120"/>
        <w:rPr>
          <w:rFonts w:ascii="Times New Roman" w:hAnsi="Times New Roman"/>
          <w:b/>
          <w:color w:val="000000"/>
          <w:sz w:val="24"/>
          <w:lang w:val="ru-RU"/>
        </w:rPr>
      </w:pPr>
    </w:p>
    <w:p w14:paraId="4086431B" w14:textId="5E064A4B" w:rsidR="00E35DC7" w:rsidRDefault="00000000">
      <w:pPr>
        <w:spacing w:before="280" w:after="120"/>
      </w:pPr>
      <w:r>
        <w:rPr>
          <w:rFonts w:ascii="Times New Roman" w:hAnsi="Times New Roman"/>
          <w:b/>
          <w:color w:val="000000"/>
          <w:sz w:val="24"/>
        </w:rPr>
        <w:t>5. Выводы</w:t>
      </w:r>
    </w:p>
    <w:p w14:paraId="79C92EC8" w14:textId="77777777" w:rsidR="00E35DC7" w:rsidRPr="005B7204" w:rsidRDefault="00000000">
      <w:pPr>
        <w:pStyle w:val="a0"/>
        <w:spacing w:after="6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Встроенная сортировка является наиболее сбалансированным решением для большинства задач на обоих интерпретаторах.</w:t>
      </w:r>
    </w:p>
    <w:p w14:paraId="3614B5E7" w14:textId="77777777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Выбор интерпретатора существенно влияет на производительность:</w:t>
      </w:r>
    </w:p>
    <w:p w14:paraId="53933383" w14:textId="77777777" w:rsidR="00E35DC7" w:rsidRPr="005B7204" w:rsidRDefault="00000000">
      <w:pPr>
        <w:spacing w:after="40"/>
        <w:ind w:left="72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 xml:space="preserve">– Для алгоритмов с циклами предпочтителен </w:t>
      </w:r>
      <w:proofErr w:type="spellStart"/>
      <w:r>
        <w:rPr>
          <w:rFonts w:ascii="Times New Roman" w:hAnsi="Times New Roman"/>
          <w:color w:val="000000"/>
          <w:sz w:val="24"/>
        </w:rPr>
        <w:t>PyPy</w:t>
      </w:r>
      <w:proofErr w:type="spellEnd"/>
      <w:r w:rsidRPr="005B7204">
        <w:rPr>
          <w:rFonts w:ascii="Times New Roman" w:hAnsi="Times New Roman"/>
          <w:color w:val="000000"/>
          <w:sz w:val="24"/>
          <w:lang w:val="ru-RU"/>
        </w:rPr>
        <w:t>;</w:t>
      </w:r>
    </w:p>
    <w:p w14:paraId="512C0533" w14:textId="77777777" w:rsidR="00E35DC7" w:rsidRPr="005B7204" w:rsidRDefault="00000000">
      <w:pPr>
        <w:spacing w:after="60"/>
        <w:ind w:left="72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 xml:space="preserve">– При использовании встроенных функций лучше </w:t>
      </w:r>
      <w:proofErr w:type="spellStart"/>
      <w:r>
        <w:rPr>
          <w:rFonts w:ascii="Times New Roman" w:hAnsi="Times New Roman"/>
          <w:color w:val="000000"/>
          <w:sz w:val="24"/>
        </w:rPr>
        <w:t>CPython</w:t>
      </w:r>
      <w:proofErr w:type="spellEnd"/>
      <w:r w:rsidRPr="005B7204">
        <w:rPr>
          <w:rFonts w:ascii="Times New Roman" w:hAnsi="Times New Roman"/>
          <w:color w:val="000000"/>
          <w:sz w:val="24"/>
          <w:lang w:val="ru-RU"/>
        </w:rPr>
        <w:t>.</w:t>
      </w:r>
    </w:p>
    <w:p w14:paraId="20D062DA" w14:textId="77777777" w:rsidR="00E35DC7" w:rsidRPr="005B7204" w:rsidRDefault="00000000">
      <w:pPr>
        <w:pStyle w:val="a0"/>
        <w:spacing w:after="4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Универсального алгоритма не существует — выбор зависит от:</w:t>
      </w:r>
    </w:p>
    <w:p w14:paraId="756CF931" w14:textId="77777777" w:rsidR="00E35DC7" w:rsidRPr="005B7204" w:rsidRDefault="00000000">
      <w:pPr>
        <w:spacing w:after="20"/>
        <w:ind w:left="72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– Размера и типа входных данных;</w:t>
      </w:r>
    </w:p>
    <w:p w14:paraId="70A0CF40" w14:textId="77777777" w:rsidR="00E35DC7" w:rsidRPr="005B7204" w:rsidRDefault="00000000">
      <w:pPr>
        <w:spacing w:after="20"/>
        <w:ind w:left="72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– Ограничений по памяти;</w:t>
      </w:r>
    </w:p>
    <w:p w14:paraId="643BAD3A" w14:textId="77777777" w:rsidR="00E35DC7" w:rsidRPr="005B7204" w:rsidRDefault="00000000">
      <w:pPr>
        <w:spacing w:after="60"/>
        <w:ind w:left="72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– Используемого интерпретатора.</w:t>
      </w:r>
    </w:p>
    <w:p w14:paraId="60718853" w14:textId="77777777" w:rsidR="00E35DC7" w:rsidRPr="005B7204" w:rsidRDefault="00000000">
      <w:pPr>
        <w:pStyle w:val="a0"/>
        <w:spacing w:after="60"/>
        <w:rPr>
          <w:lang w:val="ru-RU"/>
        </w:rPr>
      </w:pPr>
      <w:r w:rsidRPr="005B7204">
        <w:rPr>
          <w:rFonts w:ascii="Times New Roman" w:hAnsi="Times New Roman"/>
          <w:color w:val="000000"/>
          <w:sz w:val="24"/>
          <w:lang w:val="ru-RU"/>
        </w:rPr>
        <w:t>Пирамидальная сортировка показала себя как наиболее стабильный алгоритм с гарантированной производительностью и низким потреблением памяти.</w:t>
      </w:r>
    </w:p>
    <w:sectPr w:rsidR="00E35DC7" w:rsidRPr="005B7204" w:rsidSect="005B7204">
      <w:pgSz w:w="12240" w:h="15840"/>
      <w:pgMar w:top="142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269089">
    <w:abstractNumId w:val="8"/>
  </w:num>
  <w:num w:numId="2" w16cid:durableId="1625044566">
    <w:abstractNumId w:val="6"/>
  </w:num>
  <w:num w:numId="3" w16cid:durableId="1986933655">
    <w:abstractNumId w:val="5"/>
  </w:num>
  <w:num w:numId="4" w16cid:durableId="2085296139">
    <w:abstractNumId w:val="4"/>
  </w:num>
  <w:num w:numId="5" w16cid:durableId="708184442">
    <w:abstractNumId w:val="7"/>
  </w:num>
  <w:num w:numId="6" w16cid:durableId="1173565528">
    <w:abstractNumId w:val="3"/>
  </w:num>
  <w:num w:numId="7" w16cid:durableId="539053023">
    <w:abstractNumId w:val="2"/>
  </w:num>
  <w:num w:numId="8" w16cid:durableId="1586920703">
    <w:abstractNumId w:val="1"/>
  </w:num>
  <w:num w:numId="9" w16cid:durableId="755130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E60"/>
    <w:rsid w:val="0029639D"/>
    <w:rsid w:val="00326F90"/>
    <w:rsid w:val="005B7204"/>
    <w:rsid w:val="00710BFD"/>
    <w:rsid w:val="00AA1D8D"/>
    <w:rsid w:val="00B47730"/>
    <w:rsid w:val="00CB0664"/>
    <w:rsid w:val="00CD5811"/>
    <w:rsid w:val="00E35DC7"/>
    <w:rsid w:val="00EF61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D13544"/>
  <w14:defaultImageDpi w14:val="300"/>
  <w15:docId w15:val="{846CBCAA-52C8-4702-8738-52F94666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SUPREMACY .</cp:lastModifiedBy>
  <cp:revision>4</cp:revision>
  <dcterms:created xsi:type="dcterms:W3CDTF">2013-12-23T23:15:00Z</dcterms:created>
  <dcterms:modified xsi:type="dcterms:W3CDTF">2026-08-28T20:59:00Z</dcterms:modified>
  <cp:category/>
</cp:coreProperties>
</file>