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5D6FCC" w:rsidRDefault="004B4BA3">
      <w:pPr>
        <w:pStyle w:val="a5"/>
        <w:rPr>
          <w:lang w:val="ru-RU"/>
        </w:rPr>
      </w:pPr>
      <w:r>
        <w:t>Software</w:t>
      </w:r>
      <w:r w:rsidRPr="005D6FCC">
        <w:rPr>
          <w:lang w:val="ru-RU"/>
        </w:rPr>
        <w:t xml:space="preserve"> </w:t>
      </w:r>
      <w:r>
        <w:t>Requirements</w:t>
      </w:r>
      <w:r w:rsidRPr="005D6FCC">
        <w:rPr>
          <w:lang w:val="ru-RU"/>
        </w:rPr>
        <w:t xml:space="preserve"> </w:t>
      </w:r>
      <w:r>
        <w:t>Specification</w:t>
      </w:r>
    </w:p>
    <w:p w:rsidR="004B4BA3" w:rsidRPr="005D6FCC" w:rsidRDefault="004B4BA3">
      <w:pPr>
        <w:pStyle w:val="a5"/>
        <w:spacing w:before="0" w:after="400"/>
        <w:rPr>
          <w:sz w:val="40"/>
          <w:lang w:val="ru-RU"/>
        </w:rPr>
      </w:pPr>
      <w:proofErr w:type="gramStart"/>
      <w:r>
        <w:rPr>
          <w:sz w:val="40"/>
        </w:rPr>
        <w:t>for</w:t>
      </w:r>
      <w:proofErr w:type="gramEnd"/>
    </w:p>
    <w:p w:rsidR="004B4BA3" w:rsidRPr="005D6FCC" w:rsidRDefault="00DC23CC">
      <w:pPr>
        <w:pStyle w:val="a5"/>
        <w:rPr>
          <w:lang w:val="ru-RU"/>
        </w:rPr>
      </w:pPr>
      <w:r>
        <w:rPr>
          <w:lang w:val="ru-RU"/>
        </w:rPr>
        <w:t>МЕТОД ОПРЕДЕЛЕНИЯ ЛЖИ ПО ПОВЕДЕНИЮ ЧЕЛОВЕКА</w:t>
      </w:r>
    </w:p>
    <w:p w:rsidR="004B4BA3" w:rsidRDefault="004B4BA3">
      <w:pPr>
        <w:pStyle w:val="ByLine"/>
      </w:pPr>
      <w:r>
        <w:t>Version 1.0 approved</w:t>
      </w:r>
    </w:p>
    <w:p w:rsidR="004B4BA3" w:rsidRPr="00DC23CC" w:rsidRDefault="004B4BA3">
      <w:pPr>
        <w:pStyle w:val="ByLine"/>
      </w:pPr>
      <w:r>
        <w:t xml:space="preserve">Prepared by </w:t>
      </w:r>
      <w:r w:rsidR="00DC23CC">
        <w:rPr>
          <w:lang w:val="ru-RU"/>
        </w:rPr>
        <w:t>Ли</w:t>
      </w:r>
      <w:r w:rsidR="00DC23CC" w:rsidRPr="00DC23CC">
        <w:t xml:space="preserve"> </w:t>
      </w:r>
      <w:r w:rsidR="00DC23CC">
        <w:rPr>
          <w:lang w:val="ru-RU"/>
        </w:rPr>
        <w:t>Д</w:t>
      </w:r>
      <w:r w:rsidR="00DC23CC" w:rsidRPr="00DC23CC">
        <w:t>.</w:t>
      </w:r>
      <w:r w:rsidR="00DC23CC">
        <w:rPr>
          <w:lang w:val="ru-RU"/>
        </w:rPr>
        <w:t>О</w:t>
      </w:r>
      <w:r w:rsidR="00DC23CC" w:rsidRPr="00DC23CC">
        <w:t>.</w:t>
      </w:r>
    </w:p>
    <w:p w:rsidR="004B4BA3" w:rsidRDefault="002A16F5" w:rsidP="00D747FE">
      <w:pPr>
        <w:pStyle w:val="ByLine"/>
      </w:pPr>
      <w:r>
        <w:rPr>
          <w:lang w:val="ru-RU"/>
        </w:rPr>
        <w:t xml:space="preserve">Гр. САПР 1.1 </w:t>
      </w:r>
      <w:r w:rsidR="00DC23CC">
        <w:rPr>
          <w:lang w:val="ru-RU"/>
        </w:rPr>
        <w:t>н</w:t>
      </w:r>
    </w:p>
    <w:p w:rsidR="004B4BA3" w:rsidRPr="00D747FE" w:rsidRDefault="00DC23CC">
      <w:pPr>
        <w:pStyle w:val="ByLine"/>
        <w:rPr>
          <w:lang w:val="ru-RU"/>
        </w:rPr>
      </w:pPr>
      <w:r>
        <w:rPr>
          <w:lang w:val="ru-RU"/>
        </w:rPr>
        <w:t>11</w:t>
      </w:r>
      <w:r w:rsidR="00D747FE">
        <w:rPr>
          <w:lang w:val="ru-RU"/>
        </w:rPr>
        <w:t>.12.2018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10"/>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10"/>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10"/>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20"/>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10"/>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20"/>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10"/>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20"/>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20"/>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20"/>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20"/>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10"/>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20"/>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20"/>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10"/>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20"/>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20"/>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20"/>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20"/>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20"/>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10"/>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10"/>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10"/>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10"/>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1"/>
      </w:pPr>
      <w:bookmarkStart w:id="7" w:name="_Toc439994665"/>
      <w:bookmarkStart w:id="8" w:name="_Toc441230972"/>
      <w:r>
        <w:lastRenderedPageBreak/>
        <w:t>Introduction</w:t>
      </w:r>
      <w:bookmarkEnd w:id="7"/>
      <w:bookmarkEnd w:id="8"/>
    </w:p>
    <w:p w:rsidR="004B4BA3" w:rsidRDefault="004B4BA3">
      <w:pPr>
        <w:pStyle w:val="2"/>
      </w:pPr>
      <w:bookmarkStart w:id="9" w:name="_Toc439994667"/>
      <w:bookmarkStart w:id="10" w:name="_Toc441230973"/>
      <w:r>
        <w:t>Purpose</w:t>
      </w:r>
      <w:bookmarkEnd w:id="9"/>
      <w:bookmarkEnd w:id="10"/>
      <w:r>
        <w:t xml:space="preserve"> </w:t>
      </w:r>
    </w:p>
    <w:p w:rsidR="004B4BA3" w:rsidRPr="00AC478B" w:rsidRDefault="00DC23CC">
      <w:pPr>
        <w:pStyle w:val="template"/>
        <w:rPr>
          <w:lang w:val="ru-RU"/>
        </w:rPr>
      </w:pPr>
      <w:r>
        <w:rPr>
          <w:lang w:val="ru-RU"/>
        </w:rPr>
        <w:t>Метод предназначен для использования на собеседованиях</w:t>
      </w:r>
      <w:r w:rsidR="002A16F5">
        <w:rPr>
          <w:lang w:val="ru-RU"/>
        </w:rPr>
        <w:t xml:space="preserve"> с целью</w:t>
      </w:r>
      <w:r>
        <w:rPr>
          <w:lang w:val="ru-RU"/>
        </w:rPr>
        <w:t xml:space="preserve"> повышения точности</w:t>
      </w:r>
      <w:r w:rsidR="00586913">
        <w:rPr>
          <w:lang w:val="ru-RU"/>
        </w:rPr>
        <w:t xml:space="preserve"> определения правдивости ответов</w:t>
      </w:r>
      <w:r w:rsidR="00AC478B" w:rsidRPr="00D27F1A">
        <w:rPr>
          <w:i w:val="0"/>
          <w:lang w:val="ru-RU"/>
        </w:rPr>
        <w:t>.</w:t>
      </w:r>
    </w:p>
    <w:p w:rsidR="004B4BA3" w:rsidRDefault="004B4BA3">
      <w:pPr>
        <w:pStyle w:val="2"/>
      </w:pPr>
      <w:bookmarkStart w:id="11" w:name="_Toc439994668"/>
      <w:bookmarkStart w:id="12" w:name="_Toc441230974"/>
      <w:r>
        <w:t>Document Conventions</w:t>
      </w:r>
      <w:bookmarkEnd w:id="11"/>
      <w:bookmarkEnd w:id="12"/>
    </w:p>
    <w:p w:rsidR="00D27F1A" w:rsidRPr="00933146" w:rsidRDefault="00933146" w:rsidP="00D27F1A">
      <w:pPr>
        <w:rPr>
          <w:lang w:val="ru-RU"/>
        </w:rPr>
      </w:pPr>
      <w:r>
        <w:rPr>
          <w:lang w:val="ru-RU"/>
        </w:rPr>
        <w:t>Система определения лжи по поведению человека, далее СОЛПЧ.</w:t>
      </w:r>
    </w:p>
    <w:p w:rsidR="002A16F5" w:rsidRDefault="002A16F5" w:rsidP="00D27F1A">
      <w:pPr>
        <w:rPr>
          <w:lang w:val="ru-RU"/>
        </w:rPr>
      </w:pPr>
    </w:p>
    <w:p w:rsidR="00D27F1A" w:rsidRPr="00D27F1A" w:rsidRDefault="00D27F1A" w:rsidP="00D27F1A">
      <w:pPr>
        <w:rPr>
          <w:lang w:val="ru-RU"/>
        </w:rPr>
      </w:pPr>
    </w:p>
    <w:p w:rsidR="004B4BA3" w:rsidRDefault="004B4BA3">
      <w:pPr>
        <w:pStyle w:val="2"/>
      </w:pPr>
      <w:bookmarkStart w:id="13" w:name="_Toc439994669"/>
      <w:bookmarkStart w:id="14" w:name="_Toc441230975"/>
      <w:r>
        <w:t>Intended Audience and Reading Suggestions</w:t>
      </w:r>
      <w:bookmarkEnd w:id="13"/>
      <w:bookmarkEnd w:id="14"/>
    </w:p>
    <w:p w:rsidR="004B4BA3" w:rsidRPr="002A16F5" w:rsidRDefault="00D27F1A">
      <w:pPr>
        <w:pStyle w:val="template"/>
        <w:rPr>
          <w:i w:val="0"/>
          <w:lang w:val="ru-RU"/>
        </w:rPr>
      </w:pPr>
      <w:r w:rsidRPr="00D27F1A">
        <w:rPr>
          <w:i w:val="0"/>
          <w:lang w:val="ru-RU"/>
        </w:rPr>
        <w:t xml:space="preserve">Продукт будет </w:t>
      </w:r>
      <w:r w:rsidR="00933146">
        <w:rPr>
          <w:i w:val="0"/>
          <w:lang w:val="ru-RU"/>
        </w:rPr>
        <w:t>интересен менеджерам по кадрам и директорам, а так</w:t>
      </w:r>
      <w:r w:rsidR="002A16F5">
        <w:rPr>
          <w:i w:val="0"/>
          <w:lang w:val="ru-RU"/>
        </w:rPr>
        <w:t xml:space="preserve">же компаниям, часто </w:t>
      </w:r>
      <w:r w:rsidR="00933146">
        <w:rPr>
          <w:i w:val="0"/>
          <w:lang w:val="ru-RU"/>
        </w:rPr>
        <w:t>проводящих</w:t>
      </w:r>
      <w:r w:rsidR="002A16F5">
        <w:rPr>
          <w:i w:val="0"/>
          <w:lang w:val="ru-RU"/>
        </w:rPr>
        <w:t xml:space="preserve"> </w:t>
      </w:r>
      <w:r w:rsidR="00933146">
        <w:rPr>
          <w:i w:val="0"/>
          <w:lang w:val="ru-RU"/>
        </w:rPr>
        <w:t>веб-собеседования</w:t>
      </w:r>
      <w:r w:rsidR="002A16F5">
        <w:rPr>
          <w:i w:val="0"/>
          <w:lang w:val="ru-RU"/>
        </w:rPr>
        <w:t>.</w:t>
      </w:r>
    </w:p>
    <w:p w:rsidR="004B4BA3" w:rsidRDefault="004B4BA3">
      <w:pPr>
        <w:pStyle w:val="2"/>
      </w:pPr>
      <w:bookmarkStart w:id="15" w:name="_Toc439994670"/>
      <w:bookmarkStart w:id="16" w:name="_Toc441230976"/>
      <w:r>
        <w:t>Product Scope</w:t>
      </w:r>
      <w:bookmarkEnd w:id="15"/>
      <w:bookmarkEnd w:id="16"/>
    </w:p>
    <w:p w:rsidR="004B4BA3" w:rsidRPr="00054468" w:rsidRDefault="002A16F5">
      <w:pPr>
        <w:pStyle w:val="template"/>
        <w:rPr>
          <w:i w:val="0"/>
          <w:lang w:val="ru-RU"/>
        </w:rPr>
      </w:pPr>
      <w:r>
        <w:rPr>
          <w:i w:val="0"/>
          <w:lang w:val="ru-RU"/>
        </w:rPr>
        <w:t xml:space="preserve">Программный продукт представляет собой </w:t>
      </w:r>
      <w:r w:rsidR="00933146">
        <w:rPr>
          <w:i w:val="0"/>
          <w:lang w:val="ru-RU"/>
        </w:rPr>
        <w:t>систему</w:t>
      </w:r>
      <w:r>
        <w:rPr>
          <w:i w:val="0"/>
          <w:lang w:val="ru-RU"/>
        </w:rPr>
        <w:t>, позволяющ</w:t>
      </w:r>
      <w:r w:rsidR="00933146">
        <w:rPr>
          <w:i w:val="0"/>
          <w:lang w:val="ru-RU"/>
        </w:rPr>
        <w:t>ую</w:t>
      </w:r>
      <w:r>
        <w:rPr>
          <w:i w:val="0"/>
          <w:lang w:val="ru-RU"/>
        </w:rPr>
        <w:t xml:space="preserve"> </w:t>
      </w:r>
      <w:r w:rsidR="00933146">
        <w:rPr>
          <w:i w:val="0"/>
          <w:lang w:val="ru-RU"/>
        </w:rPr>
        <w:t>определять</w:t>
      </w:r>
      <w:r>
        <w:rPr>
          <w:i w:val="0"/>
          <w:lang w:val="ru-RU"/>
        </w:rPr>
        <w:t xml:space="preserve"> </w:t>
      </w:r>
      <w:r w:rsidR="00933146">
        <w:rPr>
          <w:i w:val="0"/>
          <w:lang w:val="ru-RU"/>
        </w:rPr>
        <w:t>ложь по поведению</w:t>
      </w:r>
      <w:r>
        <w:rPr>
          <w:i w:val="0"/>
          <w:lang w:val="ru-RU"/>
        </w:rPr>
        <w:t xml:space="preserve"> </w:t>
      </w:r>
      <w:r w:rsidR="00933146">
        <w:rPr>
          <w:i w:val="0"/>
          <w:lang w:val="ru-RU"/>
        </w:rPr>
        <w:t>интервьюера</w:t>
      </w:r>
      <w:r>
        <w:rPr>
          <w:i w:val="0"/>
          <w:lang w:val="ru-RU"/>
        </w:rPr>
        <w:t xml:space="preserve"> и добавлять в БД информацию </w:t>
      </w:r>
      <w:r w:rsidR="00933146">
        <w:rPr>
          <w:i w:val="0"/>
          <w:lang w:val="ru-RU"/>
        </w:rPr>
        <w:t>собеседовании</w:t>
      </w:r>
      <w:r>
        <w:rPr>
          <w:i w:val="0"/>
          <w:lang w:val="ru-RU"/>
        </w:rPr>
        <w:t>.</w:t>
      </w:r>
    </w:p>
    <w:p w:rsidR="004B4BA3" w:rsidRDefault="004B4BA3">
      <w:pPr>
        <w:pStyle w:val="2"/>
      </w:pPr>
      <w:bookmarkStart w:id="17" w:name="_Toc439994672"/>
      <w:bookmarkStart w:id="18" w:name="_Toc441230977"/>
      <w:r>
        <w:t>References</w:t>
      </w:r>
      <w:bookmarkEnd w:id="17"/>
      <w:bookmarkEnd w:id="18"/>
    </w:p>
    <w:p w:rsidR="004B4BA3" w:rsidRPr="00054468" w:rsidRDefault="00054468">
      <w:pPr>
        <w:pStyle w:val="template"/>
        <w:rPr>
          <w:lang w:val="ru-RU"/>
        </w:rPr>
      </w:pPr>
      <w:r>
        <w:rPr>
          <w:lang w:val="ru-RU"/>
        </w:rPr>
        <w:t>…</w:t>
      </w:r>
    </w:p>
    <w:p w:rsidR="004B4BA3" w:rsidRDefault="004B4BA3">
      <w:pPr>
        <w:pStyle w:val="1"/>
      </w:pPr>
      <w:bookmarkStart w:id="19" w:name="_Toc439994673"/>
      <w:bookmarkStart w:id="20" w:name="_Toc441230978"/>
      <w:r>
        <w:t>Overall Description</w:t>
      </w:r>
      <w:bookmarkEnd w:id="19"/>
      <w:bookmarkEnd w:id="20"/>
    </w:p>
    <w:p w:rsidR="004B4BA3" w:rsidRDefault="004B4BA3">
      <w:pPr>
        <w:pStyle w:val="2"/>
      </w:pPr>
      <w:bookmarkStart w:id="21" w:name="_Toc439994674"/>
      <w:bookmarkStart w:id="22" w:name="_Toc441230979"/>
      <w:r>
        <w:t>Product Perspective</w:t>
      </w:r>
      <w:bookmarkEnd w:id="21"/>
      <w:bookmarkEnd w:id="22"/>
    </w:p>
    <w:p w:rsidR="004B4BA3" w:rsidRPr="00054468" w:rsidRDefault="00933146">
      <w:pPr>
        <w:pStyle w:val="template"/>
        <w:rPr>
          <w:i w:val="0"/>
          <w:lang w:val="ru-RU"/>
        </w:rPr>
      </w:pPr>
      <w:r w:rsidRPr="00054468">
        <w:rPr>
          <w:i w:val="0"/>
          <w:lang w:val="ru-RU"/>
        </w:rPr>
        <w:t>Указанн</w:t>
      </w:r>
      <w:r>
        <w:rPr>
          <w:i w:val="0"/>
          <w:lang w:val="ru-RU"/>
        </w:rPr>
        <w:t>ую</w:t>
      </w:r>
      <w:r w:rsidRPr="00054468">
        <w:rPr>
          <w:i w:val="0"/>
          <w:lang w:val="ru-RU"/>
        </w:rPr>
        <w:t xml:space="preserve"> </w:t>
      </w:r>
      <w:r>
        <w:rPr>
          <w:i w:val="0"/>
          <w:lang w:val="ru-RU"/>
        </w:rPr>
        <w:t>систему планируется использовать собеседованиях, установленной на ПК</w:t>
      </w:r>
      <w:r w:rsidR="002A16F5">
        <w:rPr>
          <w:i w:val="0"/>
          <w:lang w:val="ru-RU"/>
        </w:rPr>
        <w:t>.</w:t>
      </w:r>
    </w:p>
    <w:p w:rsidR="004B4BA3" w:rsidRDefault="004B4BA3">
      <w:pPr>
        <w:pStyle w:val="2"/>
      </w:pPr>
      <w:bookmarkStart w:id="23" w:name="_Toc439994675"/>
      <w:bookmarkStart w:id="24" w:name="_Toc441230980"/>
      <w:r>
        <w:t>Product Functions</w:t>
      </w:r>
      <w:bookmarkEnd w:id="23"/>
      <w:bookmarkEnd w:id="24"/>
    </w:p>
    <w:p w:rsidR="005C2675" w:rsidRDefault="002A16F5">
      <w:pPr>
        <w:pStyle w:val="template"/>
        <w:rPr>
          <w:i w:val="0"/>
          <w:lang w:val="ru-RU"/>
        </w:rPr>
      </w:pPr>
      <w:r>
        <w:rPr>
          <w:i w:val="0"/>
          <w:lang w:val="ru-RU"/>
        </w:rPr>
        <w:t xml:space="preserve">Идентифицировать </w:t>
      </w:r>
      <w:r w:rsidR="00933146">
        <w:rPr>
          <w:i w:val="0"/>
          <w:lang w:val="ru-RU"/>
        </w:rPr>
        <w:t>интервьюера</w:t>
      </w:r>
      <w:r>
        <w:rPr>
          <w:i w:val="0"/>
          <w:lang w:val="ru-RU"/>
        </w:rPr>
        <w:t>,</w:t>
      </w:r>
    </w:p>
    <w:p w:rsidR="002A16F5" w:rsidRDefault="00933146">
      <w:pPr>
        <w:pStyle w:val="template"/>
        <w:rPr>
          <w:i w:val="0"/>
          <w:lang w:val="ru-RU"/>
        </w:rPr>
      </w:pPr>
      <w:r>
        <w:rPr>
          <w:i w:val="0"/>
          <w:lang w:val="ru-RU"/>
        </w:rPr>
        <w:t>Анализ поведения</w:t>
      </w:r>
      <w:r w:rsidR="002A16F5">
        <w:rPr>
          <w:i w:val="0"/>
          <w:lang w:val="ru-RU"/>
        </w:rPr>
        <w:t xml:space="preserve">, </w:t>
      </w:r>
    </w:p>
    <w:p w:rsidR="009523CB" w:rsidRDefault="00933146">
      <w:pPr>
        <w:pStyle w:val="template"/>
        <w:rPr>
          <w:i w:val="0"/>
          <w:lang w:val="ru-RU"/>
        </w:rPr>
      </w:pPr>
      <w:r>
        <w:rPr>
          <w:i w:val="0"/>
          <w:lang w:val="ru-RU"/>
        </w:rPr>
        <w:t>Сохранения видео собеседования с моментами лжи</w:t>
      </w:r>
      <w:r w:rsidR="009523CB">
        <w:rPr>
          <w:i w:val="0"/>
          <w:lang w:val="ru-RU"/>
        </w:rPr>
        <w:t>,</w:t>
      </w:r>
    </w:p>
    <w:p w:rsidR="009523CB" w:rsidRPr="005C2675" w:rsidRDefault="00933146">
      <w:pPr>
        <w:pStyle w:val="template"/>
        <w:rPr>
          <w:i w:val="0"/>
          <w:lang w:val="ru-RU"/>
        </w:rPr>
      </w:pPr>
      <w:r>
        <w:rPr>
          <w:i w:val="0"/>
          <w:lang w:val="ru-RU"/>
        </w:rPr>
        <w:t>Выдача отчёта по собеседованию</w:t>
      </w:r>
      <w:r w:rsidR="009523CB">
        <w:rPr>
          <w:i w:val="0"/>
          <w:lang w:val="ru-RU"/>
        </w:rPr>
        <w:t>.</w:t>
      </w:r>
    </w:p>
    <w:p w:rsidR="004B4BA3" w:rsidRDefault="004B4BA3">
      <w:pPr>
        <w:pStyle w:val="2"/>
      </w:pPr>
      <w:bookmarkStart w:id="25" w:name="_Toc439994676"/>
      <w:bookmarkStart w:id="26" w:name="_Toc441230981"/>
      <w:r>
        <w:lastRenderedPageBreak/>
        <w:t>User Classes and Characteristics</w:t>
      </w:r>
      <w:bookmarkEnd w:id="25"/>
      <w:bookmarkEnd w:id="26"/>
    </w:p>
    <w:p w:rsidR="00933146" w:rsidRPr="005C2675" w:rsidRDefault="00933146" w:rsidP="00933146">
      <w:pPr>
        <w:pStyle w:val="template"/>
        <w:rPr>
          <w:i w:val="0"/>
          <w:lang w:val="ru-RU"/>
        </w:rPr>
      </w:pPr>
      <w:bookmarkStart w:id="27" w:name="_Toc439994677"/>
      <w:bookmarkStart w:id="28" w:name="_Toc441230982"/>
      <w:r w:rsidRPr="005C2675">
        <w:rPr>
          <w:i w:val="0"/>
          <w:lang w:val="ru-RU"/>
        </w:rPr>
        <w:t xml:space="preserve">Пользователями программного продукта выступают </w:t>
      </w:r>
      <w:r>
        <w:rPr>
          <w:i w:val="0"/>
          <w:lang w:val="ru-RU"/>
        </w:rPr>
        <w:t>менеджерам по кадрам и директорам</w:t>
      </w:r>
      <w:r>
        <w:rPr>
          <w:i w:val="0"/>
          <w:lang w:val="ru-RU"/>
        </w:rPr>
        <w:t xml:space="preserve"> предприятий или компаний</w:t>
      </w:r>
      <w:r w:rsidRPr="005C2675">
        <w:rPr>
          <w:i w:val="0"/>
          <w:lang w:val="ru-RU"/>
        </w:rPr>
        <w:t>.</w:t>
      </w:r>
    </w:p>
    <w:p w:rsidR="004B4BA3" w:rsidRDefault="004B4BA3">
      <w:pPr>
        <w:pStyle w:val="2"/>
      </w:pPr>
      <w:r>
        <w:t>Operating Environment</w:t>
      </w:r>
      <w:bookmarkEnd w:id="27"/>
      <w:bookmarkEnd w:id="28"/>
    </w:p>
    <w:p w:rsidR="004B4BA3" w:rsidRPr="005C2675" w:rsidRDefault="005C2675">
      <w:pPr>
        <w:pStyle w:val="template"/>
        <w:rPr>
          <w:i w:val="0"/>
          <w:lang w:val="ru-RU"/>
        </w:rPr>
      </w:pPr>
      <w:r w:rsidRPr="005C2675">
        <w:rPr>
          <w:i w:val="0"/>
          <w:lang w:val="ru-RU"/>
        </w:rPr>
        <w:t>Программный продукт устанавливается на компьютере</w:t>
      </w:r>
      <w:r>
        <w:rPr>
          <w:i w:val="0"/>
          <w:lang w:val="ru-RU"/>
        </w:rPr>
        <w:t xml:space="preserve">, </w:t>
      </w:r>
      <w:r w:rsidR="00933146">
        <w:rPr>
          <w:i w:val="0"/>
          <w:lang w:val="ru-RU"/>
        </w:rPr>
        <w:t>будет использовать во время собеседования</w:t>
      </w:r>
      <w:r>
        <w:rPr>
          <w:i w:val="0"/>
          <w:lang w:val="ru-RU"/>
        </w:rPr>
        <w:t>.</w:t>
      </w:r>
    </w:p>
    <w:p w:rsidR="004B4BA3" w:rsidRDefault="004B4BA3">
      <w:pPr>
        <w:pStyle w:val="2"/>
      </w:pPr>
      <w:bookmarkStart w:id="29" w:name="_Toc439994678"/>
      <w:bookmarkStart w:id="30" w:name="_Toc441230983"/>
      <w:r>
        <w:t>Design and Implementation Constraints</w:t>
      </w:r>
      <w:bookmarkEnd w:id="29"/>
      <w:bookmarkEnd w:id="30"/>
    </w:p>
    <w:p w:rsidR="004B4BA3" w:rsidRPr="005C2675" w:rsidRDefault="005C2675">
      <w:pPr>
        <w:pStyle w:val="template"/>
        <w:rPr>
          <w:i w:val="0"/>
          <w:lang w:val="ru-RU"/>
        </w:rPr>
      </w:pPr>
      <w:r w:rsidRPr="005C2675">
        <w:rPr>
          <w:i w:val="0"/>
          <w:lang w:val="ru-RU"/>
        </w:rPr>
        <w:t>Требования отсутствуют.</w:t>
      </w:r>
    </w:p>
    <w:p w:rsidR="004B4BA3" w:rsidRDefault="004B4BA3">
      <w:pPr>
        <w:pStyle w:val="2"/>
      </w:pPr>
      <w:bookmarkStart w:id="31" w:name="_Toc439994679"/>
      <w:bookmarkStart w:id="32" w:name="_Toc441230984"/>
      <w:r>
        <w:t>User Documentation</w:t>
      </w:r>
      <w:bookmarkEnd w:id="31"/>
      <w:bookmarkEnd w:id="32"/>
    </w:p>
    <w:p w:rsidR="004B4BA3" w:rsidRPr="006E160A" w:rsidRDefault="006E160A">
      <w:pPr>
        <w:pStyle w:val="template"/>
        <w:rPr>
          <w:i w:val="0"/>
          <w:lang w:val="ru-RU"/>
        </w:rPr>
      </w:pPr>
      <w:r w:rsidRPr="006E160A">
        <w:rPr>
          <w:i w:val="0"/>
          <w:lang w:val="ru-RU"/>
        </w:rPr>
        <w:t>Разработка руководства пользователя программных продуктом.</w:t>
      </w:r>
    </w:p>
    <w:p w:rsidR="004B4BA3" w:rsidRDefault="004B4BA3">
      <w:pPr>
        <w:pStyle w:val="2"/>
      </w:pPr>
      <w:bookmarkStart w:id="33" w:name="_Toc439994680"/>
      <w:bookmarkStart w:id="34" w:name="_Toc441230985"/>
      <w:r>
        <w:t>Assumptions and Dependencies</w:t>
      </w:r>
      <w:bookmarkEnd w:id="33"/>
      <w:bookmarkEnd w:id="34"/>
    </w:p>
    <w:p w:rsidR="006E160A" w:rsidRPr="006E160A" w:rsidRDefault="006E160A" w:rsidP="006E160A">
      <w:pPr>
        <w:rPr>
          <w:lang w:val="ru-RU"/>
        </w:rPr>
      </w:pPr>
      <w:r>
        <w:rPr>
          <w:lang w:val="ru-RU"/>
        </w:rPr>
        <w:t xml:space="preserve">Обязательным условие работоспособности программы является </w:t>
      </w:r>
      <w:r w:rsidR="009523CB">
        <w:rPr>
          <w:lang w:val="ru-RU"/>
        </w:rPr>
        <w:t xml:space="preserve">наличие </w:t>
      </w:r>
      <w:r w:rsidR="00933146">
        <w:rPr>
          <w:lang w:val="ru-RU"/>
        </w:rPr>
        <w:t>контроллеров</w:t>
      </w:r>
      <w:r>
        <w:rPr>
          <w:lang w:val="ru-RU"/>
        </w:rPr>
        <w:t xml:space="preserve">, с помощью </w:t>
      </w:r>
      <w:r w:rsidR="00933146">
        <w:rPr>
          <w:lang w:val="ru-RU"/>
        </w:rPr>
        <w:t>которых</w:t>
      </w:r>
      <w:r w:rsidR="009523CB">
        <w:rPr>
          <w:lang w:val="ru-RU"/>
        </w:rPr>
        <w:t xml:space="preserve"> буд</w:t>
      </w:r>
      <w:r w:rsidR="00933146">
        <w:rPr>
          <w:lang w:val="ru-RU"/>
        </w:rPr>
        <w:t>ут</w:t>
      </w:r>
      <w:r w:rsidR="009523CB">
        <w:rPr>
          <w:lang w:val="ru-RU"/>
        </w:rPr>
        <w:t xml:space="preserve"> получаться </w:t>
      </w:r>
      <w:r w:rsidR="00933146">
        <w:rPr>
          <w:lang w:val="ru-RU"/>
        </w:rPr>
        <w:t>данные</w:t>
      </w:r>
      <w:r w:rsidR="009523CB">
        <w:rPr>
          <w:lang w:val="ru-RU"/>
        </w:rPr>
        <w:t xml:space="preserve"> </w:t>
      </w:r>
      <w:r w:rsidR="00933146">
        <w:rPr>
          <w:lang w:val="ru-RU"/>
        </w:rPr>
        <w:t>движений интервьюера</w:t>
      </w:r>
      <w:r>
        <w:rPr>
          <w:lang w:val="ru-RU"/>
        </w:rPr>
        <w:t>.</w:t>
      </w:r>
    </w:p>
    <w:p w:rsidR="004B4BA3" w:rsidRDefault="004B4BA3">
      <w:pPr>
        <w:pStyle w:val="1"/>
      </w:pPr>
      <w:bookmarkStart w:id="35" w:name="_Toc439994682"/>
      <w:bookmarkStart w:id="36" w:name="_Toc441230986"/>
      <w:r>
        <w:t>External Interface Requirements</w:t>
      </w:r>
      <w:bookmarkEnd w:id="35"/>
      <w:bookmarkEnd w:id="36"/>
    </w:p>
    <w:p w:rsidR="004B4BA3" w:rsidRDefault="004B4BA3">
      <w:pPr>
        <w:pStyle w:val="2"/>
      </w:pPr>
      <w:bookmarkStart w:id="37" w:name="_Toc441230987"/>
      <w:r>
        <w:t>User Interfaces</w:t>
      </w:r>
      <w:bookmarkEnd w:id="37"/>
    </w:p>
    <w:p w:rsidR="004B4BA3" w:rsidRPr="006E160A" w:rsidRDefault="006E160A">
      <w:pPr>
        <w:pStyle w:val="template"/>
        <w:rPr>
          <w:lang w:val="ru-RU"/>
        </w:rPr>
      </w:pPr>
      <w:r>
        <w:rPr>
          <w:lang w:val="ru-RU"/>
        </w:rPr>
        <w:t xml:space="preserve">Для администрирования программного продукта необходимо разработать пользовательский интерфейс, с помощью которого возможно запускать и останавливать режим </w:t>
      </w:r>
      <w:r w:rsidR="000D239D">
        <w:rPr>
          <w:lang w:val="ru-RU"/>
        </w:rPr>
        <w:t>определения лжи по поведению,</w:t>
      </w:r>
      <w:r w:rsidR="009523CB">
        <w:rPr>
          <w:lang w:val="ru-RU"/>
        </w:rPr>
        <w:t xml:space="preserve"> либо добавления в БД.</w:t>
      </w:r>
    </w:p>
    <w:p w:rsidR="004B4BA3" w:rsidRDefault="004B4BA3">
      <w:pPr>
        <w:pStyle w:val="2"/>
      </w:pPr>
      <w:bookmarkStart w:id="38" w:name="_Toc439994684"/>
      <w:bookmarkStart w:id="39" w:name="_Toc441230988"/>
      <w:r>
        <w:t>Hardware Interfaces</w:t>
      </w:r>
      <w:bookmarkEnd w:id="38"/>
      <w:bookmarkEnd w:id="39"/>
    </w:p>
    <w:p w:rsidR="004B4BA3" w:rsidRDefault="004B4BA3">
      <w:pPr>
        <w:pStyle w:val="template"/>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w:t>
      </w:r>
      <w:proofErr w:type="gramStart"/>
      <w:r>
        <w:t>be used</w:t>
      </w:r>
      <w:proofErr w:type="gramEnd"/>
      <w:r>
        <w:t>.&gt;</w:t>
      </w:r>
    </w:p>
    <w:p w:rsidR="004B4BA3" w:rsidRDefault="004B4BA3">
      <w:pPr>
        <w:pStyle w:val="2"/>
      </w:pPr>
      <w:bookmarkStart w:id="40" w:name="_Toc439994685"/>
      <w:bookmarkStart w:id="41" w:name="_Toc441230989"/>
      <w:r>
        <w:t>Software Interfaces</w:t>
      </w:r>
      <w:bookmarkEnd w:id="40"/>
      <w:bookmarkEnd w:id="41"/>
    </w:p>
    <w:p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t>
      </w:r>
      <w:proofErr w:type="gramStart"/>
      <w:r>
        <w:t>will be shared</w:t>
      </w:r>
      <w:proofErr w:type="gramEnd"/>
      <w:r>
        <w:t xml:space="preserve">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2"/>
      </w:pPr>
      <w:bookmarkStart w:id="42" w:name="_Toc439994686"/>
      <w:bookmarkStart w:id="43" w:name="_Toc441230990"/>
      <w:r>
        <w:t>Communications Interfaces</w:t>
      </w:r>
      <w:bookmarkEnd w:id="42"/>
      <w:bookmarkEnd w:id="43"/>
    </w:p>
    <w:p w:rsidR="004B4BA3" w:rsidRDefault="004B4BA3">
      <w:pPr>
        <w:pStyle w:val="template"/>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t>
      </w:r>
      <w:proofErr w:type="gramStart"/>
      <w:r>
        <w:t>will be used</w:t>
      </w:r>
      <w:proofErr w:type="gramEnd"/>
      <w:r>
        <w:t>, such as FTP or HTTP. Specify any communication security or encryption issues, data transfer rates, and synchronization mechanisms.&gt;</w:t>
      </w:r>
    </w:p>
    <w:p w:rsidR="004B4BA3" w:rsidRDefault="004B4BA3">
      <w:pPr>
        <w:pStyle w:val="1"/>
      </w:pPr>
      <w:bookmarkStart w:id="44" w:name="_Toc439994687"/>
      <w:bookmarkStart w:id="45" w:name="_Toc441230991"/>
      <w:r>
        <w:t>System Features</w:t>
      </w:r>
      <w:bookmarkEnd w:id="44"/>
      <w:bookmarkEnd w:id="45"/>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2"/>
      </w:pPr>
      <w:bookmarkStart w:id="46" w:name="_Toc439994688"/>
      <w:bookmarkStart w:id="47" w:name="_Toc441230992"/>
      <w:r>
        <w:t>System Feature 1</w:t>
      </w:r>
      <w:bookmarkEnd w:id="46"/>
      <w:bookmarkEnd w:id="47"/>
    </w:p>
    <w:p w:rsidR="004B4BA3" w:rsidRDefault="004B4BA3">
      <w:pPr>
        <w:pStyle w:val="template"/>
      </w:pPr>
      <w:r>
        <w:t>&lt;</w:t>
      </w:r>
      <w:proofErr w:type="gramStart"/>
      <w:r>
        <w:t>Don’t</w:t>
      </w:r>
      <w:proofErr w:type="gramEnd"/>
      <w:r>
        <w:t xml:space="preserve"> really say “System Feature 1.” State the feature name in just a few words.&gt;</w:t>
      </w:r>
    </w:p>
    <w:p w:rsidR="004B4BA3" w:rsidRPr="007F6FCD" w:rsidRDefault="004B4BA3">
      <w:pPr>
        <w:pStyle w:val="level4"/>
        <w:rPr>
          <w:lang w:val="ru-RU"/>
        </w:rPr>
      </w:pPr>
      <w:r>
        <w:t>4.1.1</w:t>
      </w:r>
      <w:r>
        <w:tab/>
      </w:r>
      <w:r w:rsidR="009523CB">
        <w:rPr>
          <w:lang w:val="ru-RU"/>
        </w:rPr>
        <w:t>-</w:t>
      </w:r>
    </w:p>
    <w:p w:rsidR="004B4BA3" w:rsidRDefault="004B4BA3">
      <w:pPr>
        <w:pStyle w:val="level3text"/>
        <w:numPr>
          <w:ilvl w:val="12"/>
          <w:numId w:val="0"/>
        </w:numPr>
        <w:ind w:left="1350" w:hanging="716"/>
      </w:pPr>
      <w:r>
        <w:t xml:space="preserve">&lt;Provide a short description of the feature and indicate whether it is of High, Medium, or Low priority. You could also include specific priority component ratings, such as benefit, penalty, cost, and risk (each rated on a relative scale from a low of </w:t>
      </w:r>
      <w:proofErr w:type="gramStart"/>
      <w:r>
        <w:t>1</w:t>
      </w:r>
      <w:proofErr w:type="gramEnd"/>
      <w:r>
        <w:t xml:space="preserve"> to a high of 9).&gt;</w:t>
      </w:r>
    </w:p>
    <w:p w:rsidR="004B4BA3" w:rsidRDefault="004B4BA3">
      <w:pPr>
        <w:pStyle w:val="level4"/>
      </w:pPr>
      <w:r>
        <w:t>4.1.2</w:t>
      </w:r>
      <w:r>
        <w:tab/>
        <w:t>Stimulus/Response Sequences</w:t>
      </w:r>
    </w:p>
    <w:p w:rsidR="007F6FCD" w:rsidRPr="007F6FCD" w:rsidRDefault="007F6FCD">
      <w:pPr>
        <w:pStyle w:val="level3text"/>
        <w:numPr>
          <w:ilvl w:val="12"/>
          <w:numId w:val="0"/>
        </w:numPr>
        <w:ind w:left="1350" w:hanging="716"/>
        <w:rPr>
          <w:i w:val="0"/>
          <w:lang w:val="ru-RU"/>
        </w:rPr>
      </w:pPr>
      <w:r>
        <w:rPr>
          <w:i w:val="0"/>
          <w:lang w:val="ru-RU"/>
        </w:rPr>
        <w:t>Оценка</w:t>
      </w:r>
      <w:r w:rsidRPr="007F6FCD">
        <w:rPr>
          <w:i w:val="0"/>
          <w:lang w:val="ru-RU"/>
        </w:rPr>
        <w:t xml:space="preserve"> </w:t>
      </w:r>
      <w:r>
        <w:rPr>
          <w:i w:val="0"/>
          <w:lang w:val="ru-RU"/>
        </w:rPr>
        <w:t>рассчитывается из коэффициента удовлетворенности покупателя взаимодействием с сотрудников, наличием факта покупка интересующего пользователя товара, а также коэффициента уровня взаимодействия покупателя с сотрудником магазина.</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 xml:space="preserve">&lt;Each requirement </w:t>
      </w:r>
      <w:proofErr w:type="gramStart"/>
      <w:r>
        <w:t>should be uniquely identified</w:t>
      </w:r>
      <w:proofErr w:type="gramEnd"/>
      <w:r>
        <w:t xml:space="preserve">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1"/>
      </w:pPr>
      <w:bookmarkStart w:id="48" w:name="_Toc439994690"/>
      <w:bookmarkStart w:id="49" w:name="_Toc441230994"/>
      <w:r>
        <w:t>Other Nonfunctional Requirements</w:t>
      </w:r>
      <w:bookmarkEnd w:id="49"/>
    </w:p>
    <w:p w:rsidR="004B4BA3" w:rsidRDefault="004B4BA3">
      <w:pPr>
        <w:pStyle w:val="2"/>
      </w:pPr>
      <w:bookmarkStart w:id="50" w:name="_Toc441230995"/>
      <w:r>
        <w:t>Performance Requirements</w:t>
      </w:r>
      <w:bookmarkEnd w:id="48"/>
      <w:bookmarkEnd w:id="50"/>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2"/>
      </w:pPr>
      <w:bookmarkStart w:id="51" w:name="_Toc439994691"/>
      <w:bookmarkStart w:id="52" w:name="_Toc441230996"/>
      <w:r>
        <w:t>Safety Requirements</w:t>
      </w:r>
      <w:bookmarkEnd w:id="51"/>
      <w:bookmarkEnd w:id="52"/>
    </w:p>
    <w:p w:rsidR="004B4BA3" w:rsidRDefault="004B4BA3">
      <w:pPr>
        <w:pStyle w:val="template"/>
      </w:pPr>
      <w:r>
        <w:t xml:space="preserve">&lt;Specify those requirements that are concerned with possible loss, damage, or harm that could result from the use of the product. Define any safeguards or actions that </w:t>
      </w:r>
      <w:proofErr w:type="gramStart"/>
      <w:r>
        <w:t>must be taken</w:t>
      </w:r>
      <w:proofErr w:type="gramEnd"/>
      <w:r>
        <w:t>, as well as actions that must be prevented. Refer to any external policies or regulations that state safety issues that affect the product’s design or use. Define any safety certifications that must be satisfied.&gt;</w:t>
      </w:r>
    </w:p>
    <w:p w:rsidR="004B4BA3" w:rsidRDefault="004B4BA3">
      <w:pPr>
        <w:pStyle w:val="2"/>
      </w:pPr>
      <w:bookmarkStart w:id="53" w:name="_Toc439994692"/>
      <w:bookmarkStart w:id="54" w:name="_Toc441230997"/>
      <w:r>
        <w:t>Security Requirements</w:t>
      </w:r>
      <w:bookmarkEnd w:id="53"/>
      <w:bookmarkEnd w:id="54"/>
    </w:p>
    <w:p w:rsidR="004B4BA3" w:rsidRDefault="004B4BA3">
      <w:pPr>
        <w:pStyle w:val="template"/>
      </w:pPr>
      <w:r>
        <w:t xml:space="preserve">&lt;Specify any requirements regarding security or privacy issues surrounding use of the product or protection of the data used or created by the product. Define any </w:t>
      </w:r>
      <w:proofErr w:type="gramStart"/>
      <w:r>
        <w:t>user identity authentication requirements</w:t>
      </w:r>
      <w:proofErr w:type="gramEnd"/>
      <w:r>
        <w:t>. Refer to any external policies or regulations containing security issues that affect the product. Define any security or privacy certifications that must be satisfied.&gt;</w:t>
      </w:r>
    </w:p>
    <w:p w:rsidR="004B4BA3" w:rsidRDefault="004B4BA3">
      <w:pPr>
        <w:pStyle w:val="2"/>
      </w:pPr>
      <w:bookmarkStart w:id="55" w:name="_Toc439994693"/>
      <w:bookmarkStart w:id="56" w:name="_Toc441230998"/>
      <w:r>
        <w:t>Software Quality Attributes</w:t>
      </w:r>
      <w:bookmarkEnd w:id="55"/>
      <w:bookmarkEnd w:id="56"/>
    </w:p>
    <w:p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2"/>
      </w:pPr>
      <w:bookmarkStart w:id="57" w:name="_Toc439994694"/>
      <w:bookmarkStart w:id="58" w:name="_Toc441230999"/>
      <w:r>
        <w:t>Business Rules</w:t>
      </w:r>
      <w:bookmarkEnd w:id="57"/>
      <w:bookmarkEnd w:id="58"/>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1"/>
      </w:pPr>
      <w:bookmarkStart w:id="59" w:name="_Toc439994695"/>
      <w:bookmarkStart w:id="60" w:name="_Toc441231000"/>
      <w:r>
        <w:t>Other Requirements</w:t>
      </w:r>
      <w:bookmarkEnd w:id="59"/>
      <w:bookmarkEnd w:id="60"/>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1" w:name="_Toc439994696"/>
      <w:bookmarkStart w:id="62" w:name="_Toc441231001"/>
      <w:r>
        <w:t>Appendix A: Glossary</w:t>
      </w:r>
      <w:bookmarkEnd w:id="61"/>
      <w:bookmarkEnd w:id="62"/>
    </w:p>
    <w:p w:rsidR="004B4BA3" w:rsidRDefault="004B4BA3">
      <w:pPr>
        <w:pStyle w:val="template"/>
      </w:pPr>
      <w:r>
        <w:t xml:space="preserve">&lt;Define all the terms necessary </w:t>
      </w:r>
      <w:proofErr w:type="gramStart"/>
      <w:r>
        <w:t>to properly interpret</w:t>
      </w:r>
      <w:proofErr w:type="gramEnd"/>
      <w:r>
        <w:t xml:space="preserve">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3" w:name="_Toc439994697"/>
      <w:bookmarkStart w:id="64" w:name="_Toc441231002"/>
      <w:r>
        <w:t>Appendix B: Analysis Models</w:t>
      </w:r>
      <w:bookmarkEnd w:id="63"/>
      <w:bookmarkEnd w:id="64"/>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5" w:name="_Toc439994698"/>
      <w:bookmarkStart w:id="66" w:name="_Toc441231003"/>
      <w:r>
        <w:t>Appendix C: To Be Determined List</w:t>
      </w:r>
      <w:bookmarkEnd w:id="65"/>
      <w:bookmarkEnd w:id="66"/>
    </w:p>
    <w:p w:rsidR="004B4BA3" w:rsidRDefault="004B4BA3">
      <w:pPr>
        <w:pStyle w:val="template"/>
      </w:pPr>
      <w:r>
        <w:t>&lt;Collect a numbered list of the TBD (to be determined) references that remain in the SRS so they can be tracked to closure.&gt;</w:t>
      </w:r>
      <w:bookmarkStart w:id="67" w:name="_GoBack"/>
      <w:bookmarkEnd w:id="67"/>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48F" w:rsidRDefault="009C148F">
      <w:r>
        <w:separator/>
      </w:r>
    </w:p>
  </w:endnote>
  <w:endnote w:type="continuationSeparator" w:id="0">
    <w:p w:rsidR="009C148F" w:rsidRDefault="009C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48F" w:rsidRDefault="009C148F">
      <w:r>
        <w:separator/>
      </w:r>
    </w:p>
  </w:footnote>
  <w:footnote w:type="continuationSeparator" w:id="0">
    <w:p w:rsidR="009C148F" w:rsidRDefault="009C1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C23CC">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D239D">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221"/>
    <w:rsid w:val="00054468"/>
    <w:rsid w:val="000D239D"/>
    <w:rsid w:val="002A16F5"/>
    <w:rsid w:val="004B4BA3"/>
    <w:rsid w:val="00504616"/>
    <w:rsid w:val="00577E1B"/>
    <w:rsid w:val="00586913"/>
    <w:rsid w:val="005A6BC9"/>
    <w:rsid w:val="005C2675"/>
    <w:rsid w:val="005D6FCC"/>
    <w:rsid w:val="006C2221"/>
    <w:rsid w:val="006E160A"/>
    <w:rsid w:val="007F6FCD"/>
    <w:rsid w:val="00933146"/>
    <w:rsid w:val="009523CB"/>
    <w:rsid w:val="009C148F"/>
    <w:rsid w:val="00AC478B"/>
    <w:rsid w:val="00B23B0D"/>
    <w:rsid w:val="00CE4231"/>
    <w:rsid w:val="00D27F1A"/>
    <w:rsid w:val="00D747FE"/>
    <w:rsid w:val="00DC23CC"/>
    <w:rsid w:val="00DE2973"/>
    <w:rsid w:val="00DE6A48"/>
    <w:rsid w:val="00FE0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0DBF52C-D37C-4B87-A0E0-8E8665EE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exact"/>
    </w:pPr>
    <w:rPr>
      <w:rFonts w:ascii="Times" w:hAnsi="Times"/>
      <w:sz w:val="24"/>
      <w:lang w:val="en-US"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semiHidden/>
    <w:pPr>
      <w:tabs>
        <w:tab w:val="left" w:pos="360"/>
        <w:tab w:val="right" w:leader="dot" w:pos="9360"/>
      </w:tabs>
      <w:spacing w:before="60" w:line="220" w:lineRule="exact"/>
      <w:ind w:left="360" w:hanging="360"/>
      <w:jc w:val="both"/>
    </w:pPr>
    <w:rPr>
      <w:b/>
      <w:noProof/>
    </w:rPr>
  </w:style>
  <w:style w:type="paragraph" w:styleId="20">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Заголовок"/>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semiHidden/>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1307</Words>
  <Characters>8953</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Дмитрий Ли</cp:lastModifiedBy>
  <cp:revision>2</cp:revision>
  <cp:lastPrinted>1601-01-01T00:00:00Z</cp:lastPrinted>
  <dcterms:created xsi:type="dcterms:W3CDTF">2018-12-12T08:49:00Z</dcterms:created>
  <dcterms:modified xsi:type="dcterms:W3CDTF">2018-12-12T08:49:00Z</dcterms:modified>
</cp:coreProperties>
</file>