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2A" w:rsidRDefault="009E4F65" w:rsidP="0078702A">
      <w:pPr>
        <w:jc w:val="center"/>
        <w:rPr>
          <w:rFonts w:cs="Calibri"/>
          <w:b/>
          <w:sz w:val="48"/>
          <w:szCs w:val="28"/>
        </w:rPr>
      </w:pPr>
      <w:bookmarkStart w:id="0" w:name="_GoBack"/>
      <w:bookmarkEnd w:id="0"/>
      <w:r w:rsidRPr="00DC28B1">
        <w:rPr>
          <w:rFonts w:cs="Calibri"/>
          <w:b/>
          <w:sz w:val="48"/>
          <w:szCs w:val="28"/>
        </w:rPr>
        <w:t>Техниче</w:t>
      </w:r>
      <w:r w:rsidR="002061CA">
        <w:rPr>
          <w:rFonts w:cs="Calibri"/>
          <w:b/>
          <w:sz w:val="48"/>
          <w:szCs w:val="28"/>
        </w:rPr>
        <w:t>ское задание на разработку</w:t>
      </w:r>
      <w:r w:rsidR="003A6C4E" w:rsidRPr="00DC28B1">
        <w:rPr>
          <w:rFonts w:cs="Calibri"/>
          <w:b/>
          <w:sz w:val="48"/>
          <w:szCs w:val="28"/>
        </w:rPr>
        <w:t xml:space="preserve"> </w:t>
      </w:r>
    </w:p>
    <w:p w:rsidR="001B4C5B" w:rsidRPr="0078702A" w:rsidRDefault="0078702A" w:rsidP="0078702A">
      <w:pPr>
        <w:ind w:left="-142"/>
        <w:rPr>
          <w:rFonts w:cs="Calibri"/>
          <w:b/>
          <w:sz w:val="48"/>
          <w:szCs w:val="28"/>
        </w:rPr>
      </w:pPr>
      <w:r>
        <w:rPr>
          <w:rFonts w:cs="Calibri"/>
          <w:b/>
        </w:rPr>
        <w:t xml:space="preserve">1. </w:t>
      </w:r>
      <w:r w:rsidR="009E4F65" w:rsidRPr="00DC28B1">
        <w:rPr>
          <w:rFonts w:cs="Calibri"/>
          <w:b/>
        </w:rPr>
        <w:t>Общие сведения</w:t>
      </w:r>
    </w:p>
    <w:p w:rsidR="002061CA" w:rsidRDefault="009E4F65" w:rsidP="0078702A">
      <w:pPr>
        <w:ind w:hanging="64"/>
        <w:rPr>
          <w:rFonts w:cs="Calibri"/>
          <w:b/>
        </w:rPr>
      </w:pPr>
      <w:r w:rsidRPr="00DC28B1">
        <w:rPr>
          <w:rFonts w:cs="Calibri"/>
          <w:b/>
        </w:rPr>
        <w:t>1.</w:t>
      </w:r>
      <w:r w:rsidR="002061CA">
        <w:rPr>
          <w:rFonts w:cs="Calibri"/>
          <w:b/>
        </w:rPr>
        <w:t>1</w:t>
      </w:r>
      <w:r w:rsidRPr="00DC28B1">
        <w:rPr>
          <w:rFonts w:cs="Calibri"/>
          <w:b/>
        </w:rPr>
        <w:t>.</w:t>
      </w:r>
      <w:r w:rsidRPr="00DC28B1">
        <w:rPr>
          <w:rFonts w:cs="Calibri"/>
          <w:b/>
        </w:rPr>
        <w:tab/>
        <w:t xml:space="preserve">Перечень документов, </w:t>
      </w:r>
      <w:r w:rsidR="002061CA">
        <w:rPr>
          <w:rFonts w:cs="Calibri"/>
          <w:b/>
        </w:rPr>
        <w:t>на основе которых производится разработка</w:t>
      </w:r>
    </w:p>
    <w:p w:rsidR="00AD0AB7" w:rsidRPr="002061CA" w:rsidRDefault="00A90D87" w:rsidP="002061CA">
      <w:pPr>
        <w:ind w:left="360" w:firstLine="348"/>
        <w:rPr>
          <w:rFonts w:cs="Calibri"/>
          <w:b/>
        </w:rPr>
      </w:pPr>
      <w:r w:rsidRPr="00DC28B1">
        <w:rPr>
          <w:rFonts w:cs="Calibri"/>
          <w:b/>
        </w:rPr>
        <w:t>Файлы</w:t>
      </w:r>
      <w:r w:rsidRPr="002061CA">
        <w:rPr>
          <w:rFonts w:cs="Calibri"/>
          <w:b/>
        </w:rPr>
        <w:t>:</w:t>
      </w:r>
    </w:p>
    <w:p w:rsidR="002E59D5" w:rsidRPr="002061CA" w:rsidRDefault="002061CA" w:rsidP="00B100C7">
      <w:pPr>
        <w:numPr>
          <w:ilvl w:val="0"/>
          <w:numId w:val="32"/>
        </w:numPr>
        <w:spacing w:after="0"/>
        <w:rPr>
          <w:rFonts w:cs="Calibri"/>
        </w:rPr>
      </w:pPr>
      <w:r>
        <w:rPr>
          <w:rFonts w:cs="Calibri"/>
        </w:rPr>
        <w:t>Протоколы заседаний</w:t>
      </w:r>
      <w:r w:rsidR="001B4C5B" w:rsidRPr="001B4C5B">
        <w:rPr>
          <w:rFonts w:cs="Calibri"/>
        </w:rPr>
        <w:t>.doc</w:t>
      </w:r>
      <w:r w:rsidR="00B100C7">
        <w:rPr>
          <w:rFonts w:cs="Calibri"/>
          <w:lang w:val="en-US"/>
        </w:rPr>
        <w:t>x</w:t>
      </w:r>
      <w:r w:rsidR="001B4C5B">
        <w:rPr>
          <w:rFonts w:cs="Calibri"/>
        </w:rPr>
        <w:t xml:space="preserve"> –</w:t>
      </w:r>
      <w:r w:rsidR="00B100C7">
        <w:rPr>
          <w:rFonts w:cs="Calibri"/>
        </w:rPr>
        <w:t xml:space="preserve"> основные сведения о работах с протоколом заседания.</w:t>
      </w:r>
    </w:p>
    <w:p w:rsidR="009E4F65" w:rsidRDefault="002061CA" w:rsidP="002E59D5">
      <w:pPr>
        <w:rPr>
          <w:rFonts w:cs="Calibri"/>
          <w:b/>
        </w:rPr>
      </w:pPr>
      <w:r>
        <w:rPr>
          <w:rFonts w:cs="Calibri"/>
          <w:b/>
        </w:rPr>
        <w:t>1.2</w:t>
      </w:r>
      <w:r w:rsidR="009E4F65" w:rsidRPr="00DC28B1">
        <w:rPr>
          <w:rFonts w:cs="Calibri"/>
          <w:b/>
        </w:rPr>
        <w:t>.</w:t>
      </w:r>
      <w:r w:rsidR="009E4F65" w:rsidRPr="00DC28B1">
        <w:rPr>
          <w:rFonts w:cs="Calibri"/>
          <w:b/>
        </w:rPr>
        <w:tab/>
        <w:t xml:space="preserve">Основные сведения о </w:t>
      </w:r>
      <w:r>
        <w:rPr>
          <w:rFonts w:cs="Calibri"/>
          <w:b/>
        </w:rPr>
        <w:t>производимых работах</w:t>
      </w:r>
    </w:p>
    <w:p w:rsidR="002061CA" w:rsidRDefault="002061CA" w:rsidP="0078702A">
      <w:pPr>
        <w:ind w:firstLine="567"/>
        <w:rPr>
          <w:rFonts w:cs="Calibri"/>
        </w:rPr>
      </w:pPr>
      <w:r w:rsidRPr="002061CA">
        <w:rPr>
          <w:rFonts w:cs="Calibri"/>
        </w:rPr>
        <w:t>Все заседания проводятся под запись – протокол. Во время самого заседания конспектируется черновик, записывается кратко и быстро самое главное. Затем, после окончания заседания, создается электронный вариант протокола основываясь на записях в черновике. После необходимо этот документ распечатать и подписать у и.о.зав.каф Щербакова. Дальнейшая судьбы этого протокола – хранение.</w:t>
      </w:r>
    </w:p>
    <w:p w:rsidR="002061CA" w:rsidRPr="002061CA" w:rsidRDefault="002061CA" w:rsidP="002061CA">
      <w:pPr>
        <w:rPr>
          <w:rFonts w:cs="Calibri"/>
        </w:rPr>
      </w:pPr>
      <w:r w:rsidRPr="002061CA">
        <w:rPr>
          <w:rFonts w:cs="Calibri"/>
        </w:rPr>
        <w:t>Ответственность</w:t>
      </w:r>
      <w:r>
        <w:rPr>
          <w:rFonts w:cs="Calibri"/>
        </w:rPr>
        <w:t xml:space="preserve">: </w:t>
      </w:r>
      <w:r w:rsidRPr="002061CA">
        <w:rPr>
          <w:rFonts w:cs="Calibri"/>
        </w:rPr>
        <w:t>Бойкова</w:t>
      </w:r>
    </w:p>
    <w:p w:rsidR="002061CA" w:rsidRDefault="002061CA" w:rsidP="002061CA">
      <w:pPr>
        <w:rPr>
          <w:rFonts w:cs="Calibri"/>
        </w:rPr>
      </w:pPr>
      <w:r>
        <w:rPr>
          <w:rFonts w:cs="Calibri"/>
        </w:rPr>
        <w:t xml:space="preserve">Максимальное время выполнения: </w:t>
      </w:r>
      <w:r w:rsidRPr="002061CA">
        <w:rPr>
          <w:rFonts w:cs="Calibri"/>
        </w:rPr>
        <w:t>1 день (с момента начала заседания)</w:t>
      </w:r>
    </w:p>
    <w:p w:rsidR="002061CA" w:rsidRPr="002061CA" w:rsidRDefault="002061CA" w:rsidP="002061CA">
      <w:pPr>
        <w:rPr>
          <w:rFonts w:cs="Calibri"/>
        </w:rPr>
      </w:pPr>
      <w:r w:rsidRPr="002061CA">
        <w:rPr>
          <w:rFonts w:cs="Calibri"/>
        </w:rPr>
        <w:t>Результаты процесса</w:t>
      </w:r>
      <w:r>
        <w:rPr>
          <w:rFonts w:cs="Calibri"/>
        </w:rPr>
        <w:t>:</w:t>
      </w:r>
    </w:p>
    <w:p w:rsidR="002061CA" w:rsidRPr="002061CA" w:rsidRDefault="002061CA" w:rsidP="0078702A">
      <w:pPr>
        <w:ind w:firstLine="567"/>
        <w:rPr>
          <w:rFonts w:cs="Calibri"/>
        </w:rPr>
      </w:pPr>
      <w:r w:rsidRPr="002061CA">
        <w:rPr>
          <w:rFonts w:cs="Calibri"/>
        </w:rPr>
        <w:t>1. Подписанный бумажный вариант протокола заседания</w:t>
      </w:r>
    </w:p>
    <w:p w:rsidR="002061CA" w:rsidRPr="002061CA" w:rsidRDefault="002061CA" w:rsidP="0078702A">
      <w:pPr>
        <w:ind w:firstLine="567"/>
        <w:rPr>
          <w:rFonts w:cs="Calibri"/>
        </w:rPr>
      </w:pPr>
      <w:r w:rsidRPr="002061CA">
        <w:rPr>
          <w:rFonts w:cs="Calibri"/>
        </w:rPr>
        <w:t>2. Электронный вариант протокола заседания</w:t>
      </w:r>
    </w:p>
    <w:p w:rsidR="009E4F65" w:rsidRPr="00DC28B1" w:rsidRDefault="009E4F65" w:rsidP="0078702A">
      <w:pPr>
        <w:ind w:left="-142"/>
        <w:rPr>
          <w:rFonts w:cs="Calibri"/>
          <w:b/>
        </w:rPr>
      </w:pPr>
      <w:r w:rsidRPr="00DC28B1">
        <w:rPr>
          <w:rFonts w:cs="Calibri"/>
          <w:b/>
        </w:rPr>
        <w:t xml:space="preserve">2. Назначение и цели создания </w:t>
      </w:r>
      <w:r w:rsidR="0078702A">
        <w:rPr>
          <w:rFonts w:cs="Calibri"/>
          <w:b/>
        </w:rPr>
        <w:t>продукта</w:t>
      </w:r>
    </w:p>
    <w:p w:rsidR="009E4F65" w:rsidRPr="00DC28B1" w:rsidRDefault="009E4F65" w:rsidP="002E59D5">
      <w:pPr>
        <w:outlineLvl w:val="0"/>
        <w:rPr>
          <w:rFonts w:cs="Calibri"/>
          <w:b/>
        </w:rPr>
      </w:pPr>
      <w:r w:rsidRPr="00DC28B1">
        <w:rPr>
          <w:rFonts w:cs="Calibri"/>
          <w:b/>
        </w:rPr>
        <w:t xml:space="preserve">2.1. </w:t>
      </w:r>
      <w:r w:rsidRPr="00DC28B1">
        <w:rPr>
          <w:rFonts w:cs="Calibri"/>
          <w:b/>
        </w:rPr>
        <w:tab/>
        <w:t xml:space="preserve">Назначение </w:t>
      </w:r>
      <w:r w:rsidR="0078702A">
        <w:rPr>
          <w:rFonts w:cs="Calibri"/>
          <w:b/>
        </w:rPr>
        <w:t>продукта</w:t>
      </w:r>
    </w:p>
    <w:p w:rsidR="00891E85" w:rsidRPr="00891E85" w:rsidRDefault="002061CA" w:rsidP="00891E85">
      <w:pPr>
        <w:numPr>
          <w:ilvl w:val="0"/>
          <w:numId w:val="38"/>
        </w:numPr>
        <w:spacing w:after="0"/>
        <w:rPr>
          <w:rFonts w:cs="Calibri"/>
        </w:rPr>
      </w:pPr>
      <w:r>
        <w:rPr>
          <w:rFonts w:cs="Calibri"/>
        </w:rPr>
        <w:t>Автоматизация процесса создания бумажного варианта протокола заседаний</w:t>
      </w:r>
    </w:p>
    <w:p w:rsidR="00891E85" w:rsidRPr="00DC28B1" w:rsidRDefault="002061CA" w:rsidP="00891E85">
      <w:pPr>
        <w:numPr>
          <w:ilvl w:val="0"/>
          <w:numId w:val="38"/>
        </w:numPr>
        <w:spacing w:after="0"/>
        <w:rPr>
          <w:rFonts w:cs="Calibri"/>
        </w:rPr>
      </w:pPr>
      <w:r>
        <w:rPr>
          <w:rFonts w:cs="Calibri"/>
        </w:rPr>
        <w:t>Автоматизация процесса хранения электронного варианта протокола заседаний</w:t>
      </w:r>
    </w:p>
    <w:p w:rsidR="009E4F65" w:rsidRPr="00DC28B1" w:rsidRDefault="001D27AE" w:rsidP="002E59D5">
      <w:pPr>
        <w:outlineLvl w:val="0"/>
        <w:rPr>
          <w:rFonts w:cs="Calibri"/>
          <w:b/>
        </w:rPr>
      </w:pPr>
      <w:r w:rsidRPr="00DC28B1">
        <w:rPr>
          <w:rFonts w:cs="Calibri"/>
          <w:b/>
        </w:rPr>
        <w:br/>
      </w:r>
      <w:r w:rsidR="002061CA">
        <w:rPr>
          <w:rFonts w:cs="Calibri"/>
          <w:b/>
        </w:rPr>
        <w:t>2.2.</w:t>
      </w:r>
      <w:r w:rsidR="002061CA">
        <w:rPr>
          <w:rFonts w:cs="Calibri"/>
          <w:b/>
        </w:rPr>
        <w:tab/>
        <w:t>Основные задачи разработанного продукта</w:t>
      </w:r>
    </w:p>
    <w:p w:rsidR="0078702A" w:rsidRPr="0078702A" w:rsidRDefault="00F119F1" w:rsidP="0078702A">
      <w:pPr>
        <w:rPr>
          <w:rFonts w:cs="Calibri"/>
        </w:rPr>
      </w:pPr>
      <w:r>
        <w:rPr>
          <w:rFonts w:cs="Calibri"/>
        </w:rPr>
        <w:t>Продукт</w:t>
      </w:r>
      <w:r w:rsidR="009E4F65" w:rsidRPr="00DC28B1">
        <w:rPr>
          <w:rFonts w:cs="Calibri"/>
        </w:rPr>
        <w:t xml:space="preserve"> должен предоставлять пол</w:t>
      </w:r>
      <w:r w:rsidR="0078702A">
        <w:rPr>
          <w:rFonts w:cs="Calibri"/>
        </w:rPr>
        <w:t>ьзователям доступ к информации о протоколах прошедших заседаний, а также давать возможность пользователям создать новый протокол</w:t>
      </w:r>
      <w:r w:rsidR="0078702A" w:rsidRPr="0078702A">
        <w:rPr>
          <w:rFonts w:cs="Calibri"/>
        </w:rPr>
        <w:t>;</w:t>
      </w:r>
    </w:p>
    <w:p w:rsidR="00087EE4" w:rsidRPr="00DC28B1" w:rsidRDefault="00087EE4" w:rsidP="00087EE4">
      <w:pPr>
        <w:spacing w:after="0" w:line="240" w:lineRule="auto"/>
        <w:ind w:left="720"/>
        <w:rPr>
          <w:rFonts w:cs="Calibri"/>
        </w:rPr>
      </w:pPr>
    </w:p>
    <w:p w:rsidR="009E4F65" w:rsidRPr="00DC28B1" w:rsidRDefault="0078702A" w:rsidP="0078702A">
      <w:pPr>
        <w:ind w:left="-142"/>
        <w:rPr>
          <w:rFonts w:cs="Calibri"/>
        </w:rPr>
      </w:pPr>
      <w:r>
        <w:rPr>
          <w:rFonts w:cs="Calibri"/>
          <w:b/>
          <w:bCs/>
        </w:rPr>
        <w:t xml:space="preserve">3. </w:t>
      </w:r>
      <w:r w:rsidR="009E4F65" w:rsidRPr="00DC28B1">
        <w:rPr>
          <w:rFonts w:cs="Calibri"/>
          <w:b/>
          <w:bCs/>
        </w:rPr>
        <w:t xml:space="preserve">Требования к </w:t>
      </w:r>
      <w:r>
        <w:rPr>
          <w:rFonts w:cs="Calibri"/>
          <w:b/>
          <w:bCs/>
        </w:rPr>
        <w:t>продукту</w:t>
      </w:r>
    </w:p>
    <w:p w:rsidR="009E4F65" w:rsidRPr="00DC28B1" w:rsidRDefault="009E4F65" w:rsidP="002E59D5">
      <w:pPr>
        <w:rPr>
          <w:rFonts w:cs="Calibri"/>
          <w:b/>
          <w:bCs/>
        </w:rPr>
      </w:pPr>
      <w:r w:rsidRPr="00DC28B1">
        <w:rPr>
          <w:rFonts w:cs="Calibri"/>
          <w:b/>
          <w:bCs/>
        </w:rPr>
        <w:t>3.1</w:t>
      </w:r>
      <w:r w:rsidRPr="00DC28B1">
        <w:rPr>
          <w:rFonts w:cs="Calibri"/>
          <w:b/>
          <w:bCs/>
        </w:rPr>
        <w:tab/>
        <w:t>Требования к стили</w:t>
      </w:r>
      <w:r w:rsidR="00B100C7">
        <w:rPr>
          <w:rFonts w:cs="Calibri"/>
          <w:b/>
          <w:bCs/>
        </w:rPr>
        <w:t>стическому оформлению и дизайну</w:t>
      </w:r>
    </w:p>
    <w:p w:rsidR="009E4F65" w:rsidRPr="00DC28B1" w:rsidRDefault="00EC250F" w:rsidP="002E59D5">
      <w:pPr>
        <w:numPr>
          <w:ilvl w:val="0"/>
          <w:numId w:val="12"/>
        </w:numPr>
        <w:spacing w:after="0" w:line="240" w:lineRule="auto"/>
        <w:rPr>
          <w:rFonts w:cs="Calibri"/>
        </w:rPr>
      </w:pPr>
      <w:r>
        <w:rPr>
          <w:rFonts w:cs="Calibri"/>
        </w:rPr>
        <w:t>Дизайн должен быть светлый</w:t>
      </w:r>
      <w:r w:rsidRPr="00EC250F">
        <w:rPr>
          <w:rFonts w:cs="Calibri"/>
        </w:rPr>
        <w:t>,</w:t>
      </w:r>
      <w:r w:rsidR="00A40AB2" w:rsidRPr="00A40AB2">
        <w:rPr>
          <w:rFonts w:cs="Calibri"/>
        </w:rPr>
        <w:t xml:space="preserve"> </w:t>
      </w:r>
      <w:r w:rsidR="00A40AB2">
        <w:rPr>
          <w:rFonts w:cs="Calibri"/>
        </w:rPr>
        <w:t>функциональный</w:t>
      </w:r>
      <w:r w:rsidR="00A40AB2" w:rsidRPr="00AB185A">
        <w:rPr>
          <w:rFonts w:cs="Calibri"/>
        </w:rPr>
        <w:t>,</w:t>
      </w:r>
      <w:r w:rsidRPr="00EC250F">
        <w:rPr>
          <w:rFonts w:cs="Calibri"/>
        </w:rPr>
        <w:t xml:space="preserve"> </w:t>
      </w:r>
      <w:r>
        <w:rPr>
          <w:rFonts w:cs="Calibri"/>
        </w:rPr>
        <w:t>без лишних дизайнерских элементов</w:t>
      </w:r>
      <w:r w:rsidR="009E4F65" w:rsidRPr="00DC28B1">
        <w:rPr>
          <w:rFonts w:cs="Calibri"/>
        </w:rPr>
        <w:t>.</w:t>
      </w:r>
    </w:p>
    <w:p w:rsidR="009E4F65" w:rsidRPr="00DC28B1" w:rsidRDefault="009E4F65" w:rsidP="002E59D5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C28B1">
        <w:rPr>
          <w:rFonts w:cs="Calibri"/>
          <w:bCs/>
        </w:rPr>
        <w:t xml:space="preserve">Основная цветовая гамма - </w:t>
      </w:r>
      <w:r w:rsidR="00AB185A">
        <w:rPr>
          <w:rFonts w:cs="Calibri"/>
        </w:rPr>
        <w:t>бело</w:t>
      </w:r>
      <w:r w:rsidRPr="00DC28B1">
        <w:rPr>
          <w:rFonts w:cs="Calibri"/>
        </w:rPr>
        <w:t>-</w:t>
      </w:r>
      <w:r w:rsidR="00794372">
        <w:rPr>
          <w:rFonts w:cs="Calibri"/>
        </w:rPr>
        <w:t>синяя</w:t>
      </w:r>
      <w:r w:rsidRPr="00DC28B1">
        <w:rPr>
          <w:rFonts w:cs="Calibri"/>
        </w:rPr>
        <w:t>.</w:t>
      </w:r>
    </w:p>
    <w:p w:rsidR="009E4F65" w:rsidRPr="00DC28B1" w:rsidRDefault="009E4F65" w:rsidP="002E59D5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C28B1">
        <w:rPr>
          <w:rFonts w:cs="Calibri"/>
        </w:rPr>
        <w:t xml:space="preserve">Без использования </w:t>
      </w:r>
      <w:r w:rsidRPr="00DC28B1">
        <w:rPr>
          <w:rFonts w:cs="Calibri"/>
          <w:lang w:val="en-US"/>
        </w:rPr>
        <w:t>flash</w:t>
      </w:r>
      <w:r w:rsidRPr="00DC28B1">
        <w:rPr>
          <w:rFonts w:cs="Calibri"/>
        </w:rPr>
        <w:t>, музыки и т</w:t>
      </w:r>
      <w:r w:rsidR="00D2611D" w:rsidRPr="00DC28B1">
        <w:rPr>
          <w:rFonts w:cs="Calibri"/>
        </w:rPr>
        <w:t>.</w:t>
      </w:r>
      <w:r w:rsidRPr="00DC28B1">
        <w:rPr>
          <w:rFonts w:cs="Calibri"/>
        </w:rPr>
        <w:t>д.</w:t>
      </w:r>
      <w:r w:rsidR="00720CA4" w:rsidRPr="00DC28B1">
        <w:rPr>
          <w:rFonts w:cs="Calibri"/>
        </w:rPr>
        <w:t xml:space="preserve"> </w:t>
      </w:r>
    </w:p>
    <w:p w:rsidR="009E4F65" w:rsidRPr="00DC28B1" w:rsidRDefault="009E4F65" w:rsidP="002E59D5">
      <w:pPr>
        <w:rPr>
          <w:rFonts w:cs="Calibri"/>
          <w:b/>
          <w:bCs/>
        </w:rPr>
      </w:pPr>
    </w:p>
    <w:p w:rsidR="009E4F65" w:rsidRPr="00DC28B1" w:rsidRDefault="009E4F65" w:rsidP="002E59D5">
      <w:pPr>
        <w:rPr>
          <w:rFonts w:cs="Calibri"/>
          <w:b/>
        </w:rPr>
      </w:pPr>
      <w:r w:rsidRPr="00DC28B1">
        <w:rPr>
          <w:rFonts w:cs="Calibri"/>
          <w:b/>
          <w:bCs/>
        </w:rPr>
        <w:t>3.2.</w:t>
      </w:r>
      <w:r w:rsidRPr="00DC28B1">
        <w:rPr>
          <w:rFonts w:cs="Calibri"/>
          <w:b/>
          <w:bCs/>
        </w:rPr>
        <w:tab/>
        <w:t>Требования к шрифтовому оформлению</w:t>
      </w:r>
    </w:p>
    <w:p w:rsidR="009E4F65" w:rsidRPr="00DC28B1" w:rsidRDefault="009E4F65" w:rsidP="002E59D5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DC28B1">
        <w:rPr>
          <w:rFonts w:cs="Calibri"/>
        </w:rPr>
        <w:t>Использование шрифтов с «засечками» (</w:t>
      </w:r>
      <w:r w:rsidRPr="00DC28B1">
        <w:rPr>
          <w:rFonts w:cs="Calibri"/>
          <w:lang w:val="en-US"/>
        </w:rPr>
        <w:t>Georgia</w:t>
      </w:r>
      <w:r w:rsidRPr="00DC28B1">
        <w:rPr>
          <w:rFonts w:cs="Calibri"/>
        </w:rPr>
        <w:t xml:space="preserve">, </w:t>
      </w:r>
      <w:r w:rsidRPr="00DC28B1">
        <w:rPr>
          <w:rFonts w:cs="Calibri"/>
          <w:lang w:val="en-US"/>
        </w:rPr>
        <w:t>Times</w:t>
      </w:r>
      <w:r w:rsidRPr="00DC28B1">
        <w:rPr>
          <w:rFonts w:cs="Calibri"/>
        </w:rPr>
        <w:t xml:space="preserve"> </w:t>
      </w:r>
      <w:r w:rsidRPr="00DC28B1">
        <w:rPr>
          <w:rFonts w:cs="Calibri"/>
          <w:lang w:val="en-US"/>
        </w:rPr>
        <w:t>New</w:t>
      </w:r>
      <w:r w:rsidRPr="00DC28B1">
        <w:rPr>
          <w:rFonts w:cs="Calibri"/>
        </w:rPr>
        <w:t xml:space="preserve"> </w:t>
      </w:r>
      <w:r w:rsidRPr="00DC28B1">
        <w:rPr>
          <w:rFonts w:cs="Calibri"/>
          <w:lang w:val="en-US"/>
        </w:rPr>
        <w:t>Roman</w:t>
      </w:r>
      <w:r w:rsidRPr="00DC28B1">
        <w:rPr>
          <w:rFonts w:cs="Calibri"/>
        </w:rPr>
        <w:t xml:space="preserve">, </w:t>
      </w:r>
      <w:r w:rsidRPr="00DC28B1">
        <w:rPr>
          <w:rFonts w:cs="Calibri"/>
          <w:lang w:val="en-US"/>
        </w:rPr>
        <w:t>Trebuchet</w:t>
      </w:r>
      <w:r w:rsidRPr="00DC28B1">
        <w:rPr>
          <w:rFonts w:cs="Calibri"/>
        </w:rPr>
        <w:t xml:space="preserve"> и т.д.)</w:t>
      </w:r>
      <w:r w:rsidR="00760EFF">
        <w:rPr>
          <w:rFonts w:cs="Calibri"/>
        </w:rPr>
        <w:t>.</w:t>
      </w:r>
    </w:p>
    <w:p w:rsidR="009E4F65" w:rsidRPr="00DC28B1" w:rsidRDefault="009E4F65" w:rsidP="002E59D5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DC28B1">
        <w:rPr>
          <w:rFonts w:cs="Calibri"/>
        </w:rPr>
        <w:lastRenderedPageBreak/>
        <w:t>Размер (кегль) шрифтов должен обеспеч</w:t>
      </w:r>
      <w:r w:rsidR="00F119F1">
        <w:rPr>
          <w:rFonts w:cs="Calibri"/>
        </w:rPr>
        <w:t>ивать удобство восприятия текста</w:t>
      </w:r>
      <w:r w:rsidRPr="00DC28B1">
        <w:rPr>
          <w:rFonts w:cs="Calibri"/>
        </w:rPr>
        <w:t xml:space="preserve"> 10-16 пт.</w:t>
      </w:r>
    </w:p>
    <w:p w:rsidR="009E4F65" w:rsidRPr="0078702A" w:rsidRDefault="00657A9A" w:rsidP="0078702A">
      <w:pPr>
        <w:spacing w:after="0" w:line="240" w:lineRule="auto"/>
        <w:rPr>
          <w:rFonts w:cs="Calibri"/>
        </w:rPr>
      </w:pPr>
      <w:r w:rsidRPr="00DC28B1">
        <w:rPr>
          <w:rFonts w:cs="Calibri"/>
        </w:rPr>
        <w:br/>
      </w:r>
    </w:p>
    <w:p w:rsidR="009E4F65" w:rsidRPr="00DC28B1" w:rsidRDefault="0078702A" w:rsidP="0078702A">
      <w:pPr>
        <w:spacing w:after="0" w:line="240" w:lineRule="auto"/>
        <w:ind w:left="-142"/>
        <w:rPr>
          <w:rFonts w:cs="Calibri"/>
          <w:b/>
        </w:rPr>
      </w:pPr>
      <w:r>
        <w:rPr>
          <w:rFonts w:cs="Calibri"/>
          <w:b/>
        </w:rPr>
        <w:t xml:space="preserve">4. </w:t>
      </w:r>
      <w:r w:rsidR="009E4F65" w:rsidRPr="00DC28B1">
        <w:rPr>
          <w:rFonts w:cs="Calibri"/>
          <w:b/>
        </w:rPr>
        <w:t xml:space="preserve">Структура Сайта и </w:t>
      </w:r>
      <w:r w:rsidR="009E4F65" w:rsidRPr="007F7024">
        <w:rPr>
          <w:rFonts w:cs="Calibri"/>
          <w:b/>
        </w:rPr>
        <w:t>навигация</w:t>
      </w:r>
      <w:r w:rsidR="009E4F65" w:rsidRPr="00DC28B1">
        <w:rPr>
          <w:rFonts w:cs="Calibri"/>
          <w:b/>
        </w:rPr>
        <w:t xml:space="preserve"> </w:t>
      </w:r>
      <w:r w:rsidR="00D215A9" w:rsidRPr="00DC28B1">
        <w:rPr>
          <w:rFonts w:cs="Calibri"/>
          <w:b/>
        </w:rPr>
        <w:br/>
      </w:r>
    </w:p>
    <w:p w:rsidR="009E4F65" w:rsidRPr="00EC7603" w:rsidRDefault="00FB6D58" w:rsidP="00EC7603">
      <w:pPr>
        <w:spacing w:after="0"/>
        <w:ind w:left="-284" w:firstLine="284"/>
        <w:rPr>
          <w:rFonts w:cs="Calibri"/>
          <w:sz w:val="20"/>
        </w:rPr>
      </w:pPr>
      <w:r w:rsidRPr="00EC7603">
        <w:rPr>
          <w:rFonts w:cs="Calibri"/>
          <w:sz w:val="20"/>
        </w:rPr>
        <w:t>Главная страница</w:t>
      </w:r>
      <w:r w:rsidR="003E4594">
        <w:rPr>
          <w:rFonts w:cs="Calibri"/>
          <w:sz w:val="20"/>
        </w:rPr>
        <w:br/>
      </w:r>
    </w:p>
    <w:p w:rsidR="00821908" w:rsidRPr="00EC7603" w:rsidRDefault="0078702A" w:rsidP="00E1267A">
      <w:pPr>
        <w:numPr>
          <w:ilvl w:val="0"/>
          <w:numId w:val="35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Список протоколов</w:t>
      </w:r>
    </w:p>
    <w:p w:rsidR="00821908" w:rsidRPr="00EC7603" w:rsidRDefault="0078702A" w:rsidP="003E4594">
      <w:pPr>
        <w:numPr>
          <w:ilvl w:val="0"/>
          <w:numId w:val="35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Создание нового протокола</w:t>
      </w:r>
    </w:p>
    <w:p w:rsidR="00855533" w:rsidRDefault="00855533" w:rsidP="00FB6D58">
      <w:pPr>
        <w:spacing w:after="0"/>
        <w:rPr>
          <w:rFonts w:cs="Calibri"/>
        </w:rPr>
      </w:pPr>
    </w:p>
    <w:p w:rsidR="00855533" w:rsidRDefault="00855533" w:rsidP="00FB6D58">
      <w:pPr>
        <w:spacing w:after="0"/>
        <w:rPr>
          <w:rFonts w:cs="Calibri"/>
        </w:rPr>
      </w:pPr>
    </w:p>
    <w:p w:rsidR="009E4F65" w:rsidRPr="00DC28B1" w:rsidRDefault="009E4F65" w:rsidP="00492F43">
      <w:pPr>
        <w:spacing w:after="0" w:line="240" w:lineRule="auto"/>
        <w:ind w:left="720"/>
        <w:rPr>
          <w:rFonts w:cs="Calibri"/>
        </w:rPr>
      </w:pPr>
    </w:p>
    <w:p w:rsidR="009E4F65" w:rsidRPr="00DC28B1" w:rsidRDefault="0078702A" w:rsidP="0078702A">
      <w:pPr>
        <w:spacing w:after="0" w:line="240" w:lineRule="auto"/>
        <w:ind w:left="-142"/>
        <w:rPr>
          <w:rFonts w:cs="Calibri"/>
          <w:b/>
        </w:rPr>
      </w:pPr>
      <w:r>
        <w:rPr>
          <w:rFonts w:cs="Calibri"/>
          <w:b/>
        </w:rPr>
        <w:t xml:space="preserve">5. </w:t>
      </w:r>
      <w:r w:rsidR="009E4F65" w:rsidRPr="00DC28B1">
        <w:rPr>
          <w:rFonts w:cs="Calibri"/>
          <w:b/>
        </w:rPr>
        <w:t xml:space="preserve">Описание разделов </w:t>
      </w:r>
      <w:r w:rsidR="00760EFF">
        <w:rPr>
          <w:rFonts w:cs="Calibri"/>
          <w:b/>
        </w:rPr>
        <w:t>продукта</w:t>
      </w:r>
      <w:r w:rsidR="002B4437" w:rsidRPr="00DC28B1">
        <w:rPr>
          <w:rFonts w:cs="Calibri"/>
          <w:b/>
        </w:rPr>
        <w:br/>
      </w:r>
    </w:p>
    <w:p w:rsidR="009E4F65" w:rsidRPr="00DC28B1" w:rsidRDefault="009E4F65" w:rsidP="002E59D5">
      <w:pPr>
        <w:outlineLvl w:val="0"/>
        <w:rPr>
          <w:rFonts w:cs="Calibri"/>
          <w:b/>
        </w:rPr>
      </w:pPr>
      <w:r w:rsidRPr="00DC28B1">
        <w:rPr>
          <w:rFonts w:cs="Calibri"/>
          <w:b/>
        </w:rPr>
        <w:t xml:space="preserve">5.1. </w:t>
      </w:r>
      <w:r w:rsidRPr="00DC28B1">
        <w:rPr>
          <w:rFonts w:cs="Calibri"/>
          <w:b/>
        </w:rPr>
        <w:tab/>
        <w:t>Главная страница</w:t>
      </w:r>
    </w:p>
    <w:p w:rsidR="009E4F65" w:rsidRPr="00DC28B1" w:rsidRDefault="009E4F65" w:rsidP="002E59D5">
      <w:pPr>
        <w:outlineLvl w:val="0"/>
        <w:rPr>
          <w:rFonts w:cs="Calibri"/>
        </w:rPr>
      </w:pPr>
      <w:r w:rsidRPr="00DC28B1">
        <w:rPr>
          <w:rFonts w:cs="Calibri"/>
        </w:rPr>
        <w:t>На главно</w:t>
      </w:r>
      <w:r w:rsidR="00B51107">
        <w:rPr>
          <w:rFonts w:cs="Calibri"/>
        </w:rPr>
        <w:t>й странице будут присутствовать</w:t>
      </w:r>
      <w:r w:rsidRPr="00DC28B1">
        <w:rPr>
          <w:rFonts w:cs="Calibri"/>
        </w:rPr>
        <w:t xml:space="preserve"> следующие элементы:</w:t>
      </w:r>
    </w:p>
    <w:p w:rsidR="00760EFF" w:rsidRDefault="00CC7D93" w:rsidP="00760EFF">
      <w:pPr>
        <w:numPr>
          <w:ilvl w:val="0"/>
          <w:numId w:val="4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В центре – </w:t>
      </w:r>
      <w:r w:rsidR="00760EFF">
        <w:rPr>
          <w:rFonts w:cs="Calibri"/>
        </w:rPr>
        <w:t>две кнопки. Левая должна вести на список сохранённых протоколов, правая – на страницу создания протокола.</w:t>
      </w:r>
    </w:p>
    <w:p w:rsidR="009E4F65" w:rsidRPr="00DC28B1" w:rsidRDefault="00ED4004" w:rsidP="00760EFF">
      <w:pPr>
        <w:spacing w:after="0" w:line="240" w:lineRule="auto"/>
        <w:ind w:left="720"/>
        <w:rPr>
          <w:rFonts w:cs="Calibri"/>
        </w:rPr>
      </w:pPr>
      <w:r w:rsidRPr="00DC28B1">
        <w:rPr>
          <w:rFonts w:cs="Calibri"/>
        </w:rPr>
        <w:t xml:space="preserve"> </w:t>
      </w:r>
    </w:p>
    <w:p w:rsidR="009E4F65" w:rsidRPr="00DC28B1" w:rsidRDefault="009E4F65" w:rsidP="002E59D5">
      <w:pPr>
        <w:rPr>
          <w:rFonts w:cs="Calibri"/>
          <w:b/>
        </w:rPr>
      </w:pPr>
      <w:r w:rsidRPr="00DC28B1">
        <w:rPr>
          <w:rFonts w:cs="Calibri"/>
          <w:b/>
        </w:rPr>
        <w:t>5.2.</w:t>
      </w:r>
      <w:r w:rsidRPr="00DC28B1">
        <w:rPr>
          <w:rFonts w:cs="Calibri"/>
          <w:b/>
        </w:rPr>
        <w:tab/>
        <w:t>Внутренние страницы</w:t>
      </w:r>
    </w:p>
    <w:p w:rsidR="009E4F65" w:rsidRDefault="009E4F65" w:rsidP="002E59D5">
      <w:pPr>
        <w:rPr>
          <w:rFonts w:cs="Calibri"/>
        </w:rPr>
      </w:pPr>
      <w:r w:rsidRPr="00DC28B1">
        <w:rPr>
          <w:rFonts w:cs="Calibri"/>
        </w:rPr>
        <w:t>Внутренние страницы будут состоять из:</w:t>
      </w:r>
    </w:p>
    <w:p w:rsidR="005225DD" w:rsidRDefault="005225DD" w:rsidP="005225DD">
      <w:pPr>
        <w:numPr>
          <w:ilvl w:val="0"/>
          <w:numId w:val="40"/>
        </w:numPr>
        <w:rPr>
          <w:rFonts w:cs="Calibri"/>
        </w:rPr>
      </w:pPr>
      <w:r>
        <w:rPr>
          <w:rFonts w:cs="Calibri"/>
        </w:rPr>
        <w:t xml:space="preserve">Страница со списками протоколов будет содержать таблицу, в которой будут </w:t>
      </w:r>
      <w:r w:rsidR="00645E35">
        <w:rPr>
          <w:rFonts w:cs="Calibri"/>
        </w:rPr>
        <w:t>отражены №</w:t>
      </w:r>
      <w:r>
        <w:rPr>
          <w:rFonts w:cs="Calibri"/>
        </w:rPr>
        <w:t xml:space="preserve"> протокола, его дата. Также должны быть доступны кнопка выгрузки протокола в формате </w:t>
      </w:r>
      <w:r w:rsidRPr="005225DD">
        <w:rPr>
          <w:rFonts w:cs="Calibri"/>
        </w:rPr>
        <w:t>.</w:t>
      </w:r>
      <w:r>
        <w:rPr>
          <w:rFonts w:cs="Calibri"/>
          <w:lang w:val="en-US"/>
        </w:rPr>
        <w:t>docx</w:t>
      </w:r>
      <w:r>
        <w:rPr>
          <w:rFonts w:cs="Calibri"/>
        </w:rPr>
        <w:t xml:space="preserve"> и кнопка удаления протокола.</w:t>
      </w:r>
    </w:p>
    <w:p w:rsidR="005225DD" w:rsidRPr="00DC28B1" w:rsidRDefault="005225DD" w:rsidP="005225DD">
      <w:pPr>
        <w:numPr>
          <w:ilvl w:val="0"/>
          <w:numId w:val="40"/>
        </w:numPr>
        <w:rPr>
          <w:rFonts w:cs="Calibri"/>
        </w:rPr>
      </w:pPr>
      <w:r>
        <w:rPr>
          <w:rFonts w:cs="Calibri"/>
        </w:rPr>
        <w:t>Страница создания нового протокола должна содержать следующие сведения:</w:t>
      </w:r>
    </w:p>
    <w:p w:rsidR="00AB0822" w:rsidRPr="00DC28B1" w:rsidRDefault="00645E35" w:rsidP="00597F9F">
      <w:pPr>
        <w:numPr>
          <w:ilvl w:val="0"/>
          <w:numId w:val="36"/>
        </w:numPr>
        <w:spacing w:after="0" w:line="240" w:lineRule="auto"/>
        <w:rPr>
          <w:rFonts w:cs="Calibri"/>
        </w:rPr>
      </w:pPr>
      <w:r>
        <w:rPr>
          <w:rFonts w:cs="Calibri"/>
        </w:rPr>
        <w:t>№ протокола (возможно автоматическое задавание).</w:t>
      </w:r>
    </w:p>
    <w:p w:rsidR="00C5500E" w:rsidRPr="00645E35" w:rsidRDefault="00645E35" w:rsidP="00597F9F">
      <w:pPr>
        <w:numPr>
          <w:ilvl w:val="0"/>
          <w:numId w:val="36"/>
        </w:numPr>
        <w:spacing w:after="0" w:line="240" w:lineRule="auto"/>
        <w:rPr>
          <w:rFonts w:cs="Calibri"/>
          <w:b/>
        </w:rPr>
      </w:pPr>
      <w:r>
        <w:rPr>
          <w:rFonts w:cs="Calibri"/>
        </w:rPr>
        <w:t>Дата заседания (возможен автовыбор).</w:t>
      </w:r>
    </w:p>
    <w:p w:rsidR="00645E35" w:rsidRPr="00645E35" w:rsidRDefault="00645E35" w:rsidP="00597F9F">
      <w:pPr>
        <w:numPr>
          <w:ilvl w:val="0"/>
          <w:numId w:val="36"/>
        </w:numPr>
        <w:spacing w:after="0" w:line="240" w:lineRule="auto"/>
        <w:rPr>
          <w:rFonts w:cs="Calibri"/>
          <w:b/>
        </w:rPr>
      </w:pPr>
      <w:r>
        <w:rPr>
          <w:rFonts w:cs="Calibri"/>
        </w:rPr>
        <w:t>Повестка заседания (</w:t>
      </w:r>
      <w:r w:rsidR="00B100C7">
        <w:rPr>
          <w:rFonts w:cs="Calibri"/>
        </w:rPr>
        <w:t>выбираются</w:t>
      </w:r>
      <w:r>
        <w:rPr>
          <w:rFonts w:cs="Calibri"/>
        </w:rPr>
        <w:t xml:space="preserve"> из выпадающего списка</w:t>
      </w:r>
      <w:r w:rsidR="00B100C7" w:rsidRPr="00B100C7">
        <w:rPr>
          <w:rFonts w:cs="Calibri"/>
        </w:rPr>
        <w:t xml:space="preserve">; </w:t>
      </w:r>
      <w:r w:rsidR="00B100C7">
        <w:rPr>
          <w:rFonts w:cs="Calibri"/>
        </w:rPr>
        <w:t>возможно создать новых на самой странице</w:t>
      </w:r>
      <w:r>
        <w:rPr>
          <w:rFonts w:cs="Calibri"/>
        </w:rPr>
        <w:t>).</w:t>
      </w:r>
    </w:p>
    <w:p w:rsidR="00645E35" w:rsidRPr="00645E35" w:rsidRDefault="00645E35" w:rsidP="00645E35">
      <w:pPr>
        <w:numPr>
          <w:ilvl w:val="0"/>
          <w:numId w:val="36"/>
        </w:numPr>
        <w:spacing w:after="0" w:line="240" w:lineRule="auto"/>
        <w:rPr>
          <w:rFonts w:cs="Calibri"/>
          <w:b/>
        </w:rPr>
      </w:pPr>
      <w:r>
        <w:rPr>
          <w:rFonts w:cs="Calibri"/>
        </w:rPr>
        <w:t>Участники (</w:t>
      </w:r>
      <w:r w:rsidR="00B100C7">
        <w:rPr>
          <w:rFonts w:cs="Calibri"/>
        </w:rPr>
        <w:t>выбираю</w:t>
      </w:r>
      <w:r>
        <w:rPr>
          <w:rFonts w:cs="Calibri"/>
        </w:rPr>
        <w:t>тся из выпадающего списка</w:t>
      </w:r>
      <w:r w:rsidR="00B100C7" w:rsidRPr="00B100C7">
        <w:rPr>
          <w:rFonts w:cs="Calibri"/>
        </w:rPr>
        <w:t xml:space="preserve">; </w:t>
      </w:r>
      <w:r w:rsidR="00B100C7">
        <w:rPr>
          <w:rFonts w:cs="Calibri"/>
        </w:rPr>
        <w:t>возможно создать новых на самой странице</w:t>
      </w:r>
      <w:r>
        <w:rPr>
          <w:rFonts w:cs="Calibri"/>
        </w:rPr>
        <w:t>).</w:t>
      </w:r>
    </w:p>
    <w:p w:rsidR="00645E35" w:rsidRPr="00645E35" w:rsidRDefault="00597F9F" w:rsidP="00597F9F">
      <w:pPr>
        <w:numPr>
          <w:ilvl w:val="0"/>
          <w:numId w:val="36"/>
        </w:numPr>
        <w:spacing w:after="0" w:line="240" w:lineRule="auto"/>
        <w:rPr>
          <w:rFonts w:cs="Calibri"/>
          <w:b/>
        </w:rPr>
      </w:pPr>
      <w:r>
        <w:rPr>
          <w:rFonts w:cs="Calibri"/>
        </w:rPr>
        <w:t>В</w:t>
      </w:r>
      <w:r w:rsidR="004F383D" w:rsidRPr="00C5500E">
        <w:rPr>
          <w:rFonts w:cs="Calibri"/>
        </w:rPr>
        <w:t xml:space="preserve"> центральном блоке </w:t>
      </w:r>
      <w:r w:rsidR="00645E35">
        <w:rPr>
          <w:rFonts w:cs="Calibri"/>
        </w:rPr>
        <w:t>располагается содержание заседания</w:t>
      </w:r>
      <w:r w:rsidR="004F383D" w:rsidRPr="00C5500E">
        <w:rPr>
          <w:rFonts w:cs="Calibri"/>
        </w:rPr>
        <w:t>.</w:t>
      </w:r>
    </w:p>
    <w:p w:rsidR="0089644B" w:rsidRPr="0089644B" w:rsidRDefault="00645E35" w:rsidP="00597F9F">
      <w:pPr>
        <w:numPr>
          <w:ilvl w:val="0"/>
          <w:numId w:val="36"/>
        </w:numPr>
        <w:spacing w:after="0" w:line="240" w:lineRule="auto"/>
        <w:rPr>
          <w:rFonts w:cs="Calibri"/>
          <w:b/>
        </w:rPr>
      </w:pPr>
      <w:r>
        <w:rPr>
          <w:rFonts w:cs="Calibri"/>
        </w:rPr>
        <w:t>Ниже будет находиться ФИО зав. кафедры и подпись.</w:t>
      </w:r>
    </w:p>
    <w:p w:rsidR="0089644B" w:rsidRPr="0089644B" w:rsidRDefault="0089644B" w:rsidP="00597F9F">
      <w:pPr>
        <w:numPr>
          <w:ilvl w:val="0"/>
          <w:numId w:val="36"/>
        </w:numPr>
        <w:spacing w:after="0" w:line="240" w:lineRule="auto"/>
        <w:rPr>
          <w:rFonts w:cs="Calibri"/>
          <w:b/>
        </w:rPr>
      </w:pPr>
      <w:r>
        <w:rPr>
          <w:rFonts w:cs="Calibri"/>
        </w:rPr>
        <w:t>В самом низу будет располагаться кнопка записи протокола и отмены – возвращение назад.</w:t>
      </w:r>
    </w:p>
    <w:p w:rsidR="004F383D" w:rsidRPr="00597F9F" w:rsidRDefault="0089644B" w:rsidP="0089644B">
      <w:pPr>
        <w:spacing w:after="0" w:line="240" w:lineRule="auto"/>
        <w:ind w:left="360"/>
        <w:rPr>
          <w:rFonts w:cs="Calibri"/>
          <w:b/>
        </w:rPr>
      </w:pPr>
      <w:r>
        <w:rPr>
          <w:rFonts w:cs="Calibri"/>
        </w:rPr>
        <w:t xml:space="preserve">3. Страница просмотра протокола будет выглядеть аналогично странице создания нового протокола за исключением замены кнопки записи протокола на кнопку выгрузки протокола в формате </w:t>
      </w:r>
      <w:r w:rsidRPr="0089644B">
        <w:rPr>
          <w:rFonts w:cs="Calibri"/>
        </w:rPr>
        <w:t>.</w:t>
      </w:r>
      <w:r>
        <w:rPr>
          <w:rFonts w:cs="Calibri"/>
          <w:lang w:val="en-US"/>
        </w:rPr>
        <w:t>docx</w:t>
      </w:r>
      <w:r>
        <w:rPr>
          <w:rFonts w:cs="Calibri"/>
        </w:rPr>
        <w:t>, а также невозможности сделать какие-л. изменения</w:t>
      </w:r>
      <w:r w:rsidR="005652A7" w:rsidRPr="00C5500E">
        <w:rPr>
          <w:rFonts w:cs="Calibri"/>
        </w:rPr>
        <w:br/>
      </w:r>
    </w:p>
    <w:p w:rsidR="00091D72" w:rsidRDefault="0089644B" w:rsidP="00597F9F">
      <w:pPr>
        <w:rPr>
          <w:rFonts w:cs="Calibri"/>
          <w:b/>
        </w:rPr>
      </w:pPr>
      <w:r>
        <w:rPr>
          <w:rFonts w:cs="Calibri"/>
          <w:b/>
        </w:rPr>
        <w:t>5.3.</w:t>
      </w:r>
      <w:r>
        <w:rPr>
          <w:rFonts w:cs="Calibri"/>
          <w:b/>
        </w:rPr>
        <w:tab/>
        <w:t>Схемы использующихся страниц:</w:t>
      </w:r>
    </w:p>
    <w:p w:rsidR="00091D72" w:rsidRDefault="00091D72" w:rsidP="00091D72">
      <w:pPr>
        <w:ind w:left="360"/>
        <w:rPr>
          <w:rFonts w:cs="Calibri"/>
        </w:rPr>
      </w:pPr>
    </w:p>
    <w:p w:rsidR="00DB6454" w:rsidRDefault="00DC70B4" w:rsidP="002F3F92">
      <w:pPr>
        <w:jc w:val="center"/>
        <w:rPr>
          <w:rFonts w:cs="Calibri"/>
        </w:rPr>
      </w:pPr>
      <w:r w:rsidRPr="002F3F92">
        <w:rPr>
          <w:rFonts w:cs="Calibri"/>
          <w:noProof/>
          <w:lang w:eastAsia="ru-RU"/>
        </w:rPr>
        <w:lastRenderedPageBreak/>
        <w:drawing>
          <wp:inline distT="0" distB="0" distL="0" distR="0">
            <wp:extent cx="4724400" cy="4048125"/>
            <wp:effectExtent l="0" t="0" r="0" b="0"/>
            <wp:docPr id="1" name="Рисунок 1" descr="pNP-PtWFU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P-PtWFUD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92" w:rsidRDefault="002F3F92" w:rsidP="002F3F92">
      <w:pPr>
        <w:jc w:val="center"/>
        <w:rPr>
          <w:rFonts w:cs="Calibri"/>
        </w:rPr>
      </w:pPr>
      <w:r>
        <w:rPr>
          <w:rFonts w:cs="Calibri"/>
        </w:rPr>
        <w:t>Рисунок 1</w:t>
      </w:r>
      <w:r w:rsidR="00A6240D">
        <w:rPr>
          <w:rFonts w:cs="Calibri"/>
        </w:rPr>
        <w:t xml:space="preserve"> -</w:t>
      </w:r>
      <w:r>
        <w:rPr>
          <w:rFonts w:cs="Calibri"/>
        </w:rPr>
        <w:t xml:space="preserve"> Макет главной страницы</w:t>
      </w:r>
      <w:r w:rsidR="00A6240D">
        <w:rPr>
          <w:rFonts w:cs="Calibri"/>
        </w:rPr>
        <w:t>.</w:t>
      </w:r>
    </w:p>
    <w:p w:rsidR="002F3F92" w:rsidRDefault="00DC70B4" w:rsidP="002F3F92">
      <w:pPr>
        <w:jc w:val="center"/>
        <w:rPr>
          <w:rFonts w:cs="Calibri"/>
        </w:rPr>
      </w:pPr>
      <w:r w:rsidRPr="002F3F92">
        <w:rPr>
          <w:rFonts w:cs="Calibri"/>
          <w:noProof/>
          <w:lang w:eastAsia="ru-RU"/>
        </w:rPr>
        <w:drawing>
          <wp:inline distT="0" distB="0" distL="0" distR="0">
            <wp:extent cx="4781550" cy="4133850"/>
            <wp:effectExtent l="0" t="0" r="0" b="0"/>
            <wp:docPr id="2" name="Рисунок 2" descr="YB4JW29WW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B4JW29WW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92" w:rsidRDefault="00A6240D" w:rsidP="002F3F92">
      <w:pPr>
        <w:jc w:val="center"/>
        <w:rPr>
          <w:rFonts w:cs="Calibri"/>
        </w:rPr>
      </w:pPr>
      <w:r>
        <w:rPr>
          <w:rFonts w:cs="Calibri"/>
        </w:rPr>
        <w:t>Рисунок 2 -</w:t>
      </w:r>
      <w:r w:rsidR="002F3F92">
        <w:rPr>
          <w:rFonts w:cs="Calibri"/>
        </w:rPr>
        <w:t xml:space="preserve"> Макет </w:t>
      </w:r>
      <w:r>
        <w:rPr>
          <w:rFonts w:cs="Calibri"/>
        </w:rPr>
        <w:t>страницы со списком имеющихся протоколов.</w:t>
      </w:r>
    </w:p>
    <w:p w:rsidR="00A6240D" w:rsidRDefault="00DC70B4" w:rsidP="002F3F92">
      <w:pPr>
        <w:jc w:val="center"/>
        <w:rPr>
          <w:rFonts w:cs="Calibri"/>
        </w:rPr>
      </w:pPr>
      <w:r w:rsidRPr="00A6240D">
        <w:rPr>
          <w:rFonts w:cs="Calibri"/>
          <w:noProof/>
          <w:lang w:eastAsia="ru-RU"/>
        </w:rPr>
        <w:lastRenderedPageBreak/>
        <w:drawing>
          <wp:inline distT="0" distB="0" distL="0" distR="0">
            <wp:extent cx="4667250" cy="4010025"/>
            <wp:effectExtent l="0" t="0" r="0" b="0"/>
            <wp:docPr id="3" name="Рисунок 3" descr="zlfc-bAfv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lfc-bAfv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92" w:rsidRDefault="00A6240D" w:rsidP="002F3F92">
      <w:pPr>
        <w:jc w:val="center"/>
        <w:rPr>
          <w:rFonts w:cs="Calibri"/>
        </w:rPr>
      </w:pPr>
      <w:r>
        <w:rPr>
          <w:rFonts w:cs="Calibri"/>
        </w:rPr>
        <w:t>Рисунок 3 – Макет страницы просмотра имеющегося протокола.</w:t>
      </w:r>
    </w:p>
    <w:p w:rsidR="00A6240D" w:rsidRDefault="00DC70B4" w:rsidP="002F3F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19625" cy="4000500"/>
            <wp:effectExtent l="0" t="0" r="0" b="0"/>
            <wp:docPr id="4" name="Рисунок 4" descr="EH22MGU8J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H22MGU8JH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95" w:rsidRDefault="00233695" w:rsidP="002F3F92">
      <w:pPr>
        <w:jc w:val="center"/>
      </w:pPr>
      <w:r>
        <w:t>Рисунок 4 – Макет страницы создания нового протокола (возможно создание участников через саму страницу)</w:t>
      </w:r>
    </w:p>
    <w:p w:rsidR="00233695" w:rsidRDefault="00DC70B4" w:rsidP="002F3F92">
      <w:pPr>
        <w:jc w:val="center"/>
        <w:rPr>
          <w:rFonts w:cs="Calibri"/>
        </w:rPr>
      </w:pPr>
      <w:r w:rsidRPr="00233695">
        <w:rPr>
          <w:rFonts w:cs="Calibri"/>
          <w:noProof/>
          <w:lang w:eastAsia="ru-RU"/>
        </w:rPr>
        <w:lastRenderedPageBreak/>
        <w:drawing>
          <wp:inline distT="0" distB="0" distL="0" distR="0">
            <wp:extent cx="4981575" cy="4276725"/>
            <wp:effectExtent l="0" t="0" r="0" b="0"/>
            <wp:docPr id="5" name="Рисунок 5" descr="pYOo3b-DZ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Oo3b-DZe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95" w:rsidRPr="00DC28B1" w:rsidRDefault="00233695" w:rsidP="002F3F92">
      <w:pPr>
        <w:jc w:val="center"/>
        <w:rPr>
          <w:rFonts w:cs="Calibri"/>
        </w:rPr>
      </w:pPr>
      <w:r>
        <w:rPr>
          <w:rFonts w:cs="Calibri"/>
        </w:rPr>
        <w:t>Рисунок 5 – Макет страницы создания нового протокола (возможно создание тем заседаний через страницу)</w:t>
      </w:r>
    </w:p>
    <w:sectPr w:rsidR="00233695" w:rsidRPr="00DC28B1" w:rsidSect="00095FD5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418" w:header="39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8D4" w:rsidRDefault="008558D4" w:rsidP="00C54C38">
      <w:pPr>
        <w:spacing w:after="0" w:line="240" w:lineRule="auto"/>
      </w:pPr>
      <w:r>
        <w:separator/>
      </w:r>
    </w:p>
  </w:endnote>
  <w:endnote w:type="continuationSeparator" w:id="0">
    <w:p w:rsidR="008558D4" w:rsidRDefault="008558D4" w:rsidP="00C5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FD5" w:rsidRPr="00605256" w:rsidRDefault="00AB18D5" w:rsidP="00095FD5">
    <w:pPr>
      <w:pStyle w:val="a5"/>
      <w:jc w:val="right"/>
    </w:pPr>
    <w:r>
      <w:rPr>
        <w:rFonts w:cs="Calibri"/>
        <w:sz w:val="16"/>
      </w:rPr>
      <w:t>Техническое задание</w:t>
    </w:r>
    <w:r w:rsidRPr="00894B42">
      <w:rPr>
        <w:rFonts w:cs="Calibri"/>
        <w:sz w:val="16"/>
      </w:rPr>
      <w:t xml:space="preserve"> </w:t>
    </w:r>
    <w:r w:rsidR="00095FD5" w:rsidRPr="00894B42">
      <w:rPr>
        <w:rFonts w:cs="Calibri"/>
        <w:sz w:val="16"/>
      </w:rPr>
      <w:t>на разработку</w:t>
    </w:r>
    <w:r w:rsidR="00B9224A">
      <w:rPr>
        <w:rFonts w:cs="Calibri"/>
        <w:sz w:val="16"/>
      </w:rPr>
      <w:t xml:space="preserve"> сайта</w:t>
    </w:r>
    <w:r w:rsidR="00095FD5" w:rsidRPr="00894B42">
      <w:rPr>
        <w:rFonts w:cs="Calibri"/>
        <w:color w:val="FF0000"/>
        <w:sz w:val="16"/>
      </w:rPr>
      <w:t>|</w:t>
    </w:r>
    <w:r w:rsidR="00095FD5" w:rsidRPr="00894B42">
      <w:rPr>
        <w:rFonts w:cs="Calibri"/>
        <w:color w:val="0D0D0D"/>
        <w:sz w:val="16"/>
      </w:rPr>
      <w:t xml:space="preserve"> с</w:t>
    </w:r>
    <w:r w:rsidR="00095FD5" w:rsidRPr="00894B42">
      <w:rPr>
        <w:rFonts w:cs="Calibri"/>
        <w:color w:val="0D0D0D"/>
        <w:sz w:val="16"/>
        <w:szCs w:val="16"/>
      </w:rPr>
      <w:t xml:space="preserve">тр. </w:t>
    </w:r>
    <w:r w:rsidR="00095FD5" w:rsidRPr="00894B42">
      <w:rPr>
        <w:rFonts w:cs="Calibri"/>
        <w:color w:val="0D0D0D"/>
        <w:sz w:val="16"/>
        <w:szCs w:val="16"/>
      </w:rPr>
      <w:fldChar w:fldCharType="begin"/>
    </w:r>
    <w:r w:rsidR="00095FD5" w:rsidRPr="00894B42">
      <w:rPr>
        <w:rFonts w:cs="Calibri"/>
        <w:color w:val="0D0D0D"/>
        <w:sz w:val="16"/>
        <w:szCs w:val="16"/>
      </w:rPr>
      <w:instrText xml:space="preserve"> PAGE </w:instrText>
    </w:r>
    <w:r w:rsidR="00095FD5" w:rsidRPr="00894B42">
      <w:rPr>
        <w:rFonts w:cs="Calibri"/>
        <w:color w:val="0D0D0D"/>
        <w:sz w:val="16"/>
        <w:szCs w:val="16"/>
      </w:rPr>
      <w:fldChar w:fldCharType="separate"/>
    </w:r>
    <w:r w:rsidR="00DC70B4">
      <w:rPr>
        <w:rFonts w:cs="Calibri"/>
        <w:noProof/>
        <w:color w:val="0D0D0D"/>
        <w:sz w:val="16"/>
        <w:szCs w:val="16"/>
      </w:rPr>
      <w:t>5</w:t>
    </w:r>
    <w:r w:rsidR="00095FD5" w:rsidRPr="00894B42">
      <w:rPr>
        <w:rFonts w:cs="Calibri"/>
        <w:color w:val="0D0D0D"/>
        <w:sz w:val="16"/>
        <w:szCs w:val="16"/>
      </w:rPr>
      <w:fldChar w:fldCharType="end"/>
    </w:r>
    <w:r w:rsidR="00095FD5" w:rsidRPr="00894B42">
      <w:rPr>
        <w:rFonts w:cs="Calibri"/>
        <w:color w:val="0D0D0D"/>
        <w:sz w:val="16"/>
        <w:szCs w:val="16"/>
      </w:rPr>
      <w:t xml:space="preserve"> из </w:t>
    </w:r>
    <w:r w:rsidR="00095FD5" w:rsidRPr="00894B42">
      <w:rPr>
        <w:rFonts w:cs="Calibri"/>
        <w:color w:val="0D0D0D"/>
        <w:sz w:val="16"/>
        <w:szCs w:val="16"/>
      </w:rPr>
      <w:fldChar w:fldCharType="begin"/>
    </w:r>
    <w:r w:rsidR="00095FD5" w:rsidRPr="00894B42">
      <w:rPr>
        <w:rFonts w:cs="Calibri"/>
        <w:color w:val="0D0D0D"/>
        <w:sz w:val="16"/>
        <w:szCs w:val="16"/>
      </w:rPr>
      <w:instrText xml:space="preserve"> NUMPAGES </w:instrText>
    </w:r>
    <w:r w:rsidR="00095FD5" w:rsidRPr="00894B42">
      <w:rPr>
        <w:rFonts w:cs="Calibri"/>
        <w:color w:val="0D0D0D"/>
        <w:sz w:val="16"/>
        <w:szCs w:val="16"/>
      </w:rPr>
      <w:fldChar w:fldCharType="separate"/>
    </w:r>
    <w:r w:rsidR="00DC70B4">
      <w:rPr>
        <w:rFonts w:cs="Calibri"/>
        <w:noProof/>
        <w:color w:val="0D0D0D"/>
        <w:sz w:val="16"/>
        <w:szCs w:val="16"/>
      </w:rPr>
      <w:t>5</w:t>
    </w:r>
    <w:r w:rsidR="00095FD5" w:rsidRPr="00894B42">
      <w:rPr>
        <w:rFonts w:cs="Calibri"/>
        <w:color w:val="0D0D0D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FD5" w:rsidRPr="00894B42" w:rsidRDefault="00885F01" w:rsidP="00095FD5">
    <w:pPr>
      <w:pStyle w:val="a5"/>
      <w:jc w:val="right"/>
    </w:pPr>
    <w:r>
      <w:rPr>
        <w:rFonts w:cs="Calibri"/>
        <w:sz w:val="16"/>
      </w:rPr>
      <w:t>Техническое задание</w:t>
    </w:r>
    <w:r w:rsidR="00095FD5" w:rsidRPr="00894B42">
      <w:rPr>
        <w:rFonts w:cs="Calibri"/>
        <w:sz w:val="16"/>
      </w:rPr>
      <w:t xml:space="preserve"> на разработку сайта, студия «Интайтл»</w:t>
    </w:r>
    <w:r w:rsidR="00095FD5" w:rsidRPr="00894B42">
      <w:rPr>
        <w:rFonts w:cs="Calibri"/>
        <w:color w:val="FF0000"/>
        <w:sz w:val="16"/>
      </w:rPr>
      <w:t xml:space="preserve"> |</w:t>
    </w:r>
    <w:r w:rsidR="00095FD5" w:rsidRPr="00894B42">
      <w:rPr>
        <w:rFonts w:cs="Calibri"/>
        <w:color w:val="0D0D0D"/>
        <w:sz w:val="16"/>
      </w:rPr>
      <w:t xml:space="preserve"> с</w:t>
    </w:r>
    <w:r w:rsidR="00095FD5" w:rsidRPr="00894B42">
      <w:rPr>
        <w:rFonts w:cs="Calibri"/>
        <w:color w:val="0D0D0D"/>
        <w:sz w:val="16"/>
        <w:szCs w:val="16"/>
      </w:rPr>
      <w:t xml:space="preserve">тр. </w:t>
    </w:r>
    <w:r w:rsidR="00095FD5" w:rsidRPr="00894B42">
      <w:rPr>
        <w:rFonts w:cs="Calibri"/>
        <w:color w:val="0D0D0D"/>
        <w:sz w:val="16"/>
        <w:szCs w:val="16"/>
      </w:rPr>
      <w:fldChar w:fldCharType="begin"/>
    </w:r>
    <w:r w:rsidR="00095FD5" w:rsidRPr="00894B42">
      <w:rPr>
        <w:rFonts w:cs="Calibri"/>
        <w:color w:val="0D0D0D"/>
        <w:sz w:val="16"/>
        <w:szCs w:val="16"/>
      </w:rPr>
      <w:instrText xml:space="preserve"> PAGE </w:instrText>
    </w:r>
    <w:r w:rsidR="00095FD5" w:rsidRPr="00894B42">
      <w:rPr>
        <w:rFonts w:cs="Calibri"/>
        <w:color w:val="0D0D0D"/>
        <w:sz w:val="16"/>
        <w:szCs w:val="16"/>
      </w:rPr>
      <w:fldChar w:fldCharType="separate"/>
    </w:r>
    <w:r w:rsidR="00DC70B4">
      <w:rPr>
        <w:rFonts w:cs="Calibri"/>
        <w:noProof/>
        <w:color w:val="0D0D0D"/>
        <w:sz w:val="16"/>
        <w:szCs w:val="16"/>
      </w:rPr>
      <w:t>1</w:t>
    </w:r>
    <w:r w:rsidR="00095FD5" w:rsidRPr="00894B42">
      <w:rPr>
        <w:rFonts w:cs="Calibri"/>
        <w:color w:val="0D0D0D"/>
        <w:sz w:val="16"/>
        <w:szCs w:val="16"/>
      </w:rPr>
      <w:fldChar w:fldCharType="end"/>
    </w:r>
    <w:r w:rsidR="00095FD5" w:rsidRPr="00894B42">
      <w:rPr>
        <w:rFonts w:cs="Calibri"/>
        <w:color w:val="0D0D0D"/>
        <w:sz w:val="16"/>
        <w:szCs w:val="16"/>
      </w:rPr>
      <w:t xml:space="preserve"> из </w:t>
    </w:r>
    <w:r w:rsidR="00095FD5" w:rsidRPr="00894B42">
      <w:rPr>
        <w:rFonts w:cs="Calibri"/>
        <w:color w:val="0D0D0D"/>
        <w:sz w:val="16"/>
        <w:szCs w:val="16"/>
      </w:rPr>
      <w:fldChar w:fldCharType="begin"/>
    </w:r>
    <w:r w:rsidR="00095FD5" w:rsidRPr="00894B42">
      <w:rPr>
        <w:rFonts w:cs="Calibri"/>
        <w:color w:val="0D0D0D"/>
        <w:sz w:val="16"/>
        <w:szCs w:val="16"/>
      </w:rPr>
      <w:instrText xml:space="preserve"> NUMPAGES </w:instrText>
    </w:r>
    <w:r w:rsidR="00095FD5" w:rsidRPr="00894B42">
      <w:rPr>
        <w:rFonts w:cs="Calibri"/>
        <w:color w:val="0D0D0D"/>
        <w:sz w:val="16"/>
        <w:szCs w:val="16"/>
      </w:rPr>
      <w:fldChar w:fldCharType="separate"/>
    </w:r>
    <w:r w:rsidR="00DC70B4">
      <w:rPr>
        <w:rFonts w:cs="Calibri"/>
        <w:noProof/>
        <w:color w:val="0D0D0D"/>
        <w:sz w:val="16"/>
        <w:szCs w:val="16"/>
      </w:rPr>
      <w:t>5</w:t>
    </w:r>
    <w:r w:rsidR="00095FD5" w:rsidRPr="00894B42">
      <w:rPr>
        <w:rFonts w:cs="Calibri"/>
        <w:color w:val="0D0D0D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8D4" w:rsidRDefault="008558D4" w:rsidP="00C54C38">
      <w:pPr>
        <w:spacing w:after="0" w:line="240" w:lineRule="auto"/>
      </w:pPr>
      <w:r>
        <w:separator/>
      </w:r>
    </w:p>
  </w:footnote>
  <w:footnote w:type="continuationSeparator" w:id="0">
    <w:p w:rsidR="008558D4" w:rsidRDefault="008558D4" w:rsidP="00C54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5"/>
      <w:gridCol w:w="4785"/>
    </w:tblGrid>
    <w:tr w:rsidR="00095FD5" w:rsidRPr="00B9224A" w:rsidTr="00095FD5">
      <w:tc>
        <w:tcPr>
          <w:tcW w:w="4785" w:type="dxa"/>
          <w:tcBorders>
            <w:top w:val="nil"/>
            <w:left w:val="nil"/>
            <w:bottom w:val="nil"/>
            <w:right w:val="nil"/>
          </w:tcBorders>
        </w:tcPr>
        <w:p w:rsidR="00095FD5" w:rsidRPr="00036396" w:rsidRDefault="00095FD5" w:rsidP="00095FD5">
          <w:pPr>
            <w:pStyle w:val="a3"/>
            <w:spacing w:after="100" w:afterAutospacing="1"/>
            <w:rPr>
              <w:lang w:val="en-US"/>
            </w:rPr>
          </w:pPr>
        </w:p>
      </w:tc>
      <w:tc>
        <w:tcPr>
          <w:tcW w:w="4785" w:type="dxa"/>
          <w:tcBorders>
            <w:top w:val="nil"/>
            <w:left w:val="nil"/>
            <w:bottom w:val="nil"/>
            <w:right w:val="nil"/>
          </w:tcBorders>
        </w:tcPr>
        <w:p w:rsidR="00095FD5" w:rsidRPr="00B9224A" w:rsidRDefault="00B9224A" w:rsidP="00B9224A">
          <w:pPr>
            <w:pStyle w:val="a3"/>
            <w:spacing w:after="100" w:afterAutospacing="1"/>
            <w:jc w:val="right"/>
            <w:rPr>
              <w:sz w:val="14"/>
            </w:rPr>
          </w:pPr>
          <w:r w:rsidRPr="00B9224A">
            <w:rPr>
              <w:sz w:val="14"/>
              <w:szCs w:val="16"/>
            </w:rPr>
            <w:br/>
          </w:r>
          <w:r w:rsidRPr="00B9224A">
            <w:rPr>
              <w:sz w:val="14"/>
            </w:rPr>
            <w:t xml:space="preserve"> </w:t>
          </w:r>
        </w:p>
      </w:tc>
    </w:tr>
  </w:tbl>
  <w:p w:rsidR="00095FD5" w:rsidRPr="00B9224A" w:rsidRDefault="00095FD5" w:rsidP="00095FD5">
    <w:pPr>
      <w:pStyle w:val="a3"/>
      <w:spacing w:after="100" w:afterAutospacing="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FD5" w:rsidRDefault="00095FD5" w:rsidP="00095FD5">
    <w:pPr>
      <w:pStyle w:val="a3"/>
      <w:rPr>
        <w:b/>
        <w:lang w:val="en-US"/>
      </w:rPr>
    </w:pPr>
  </w:p>
  <w:p w:rsidR="00095FD5" w:rsidRDefault="00095FD5" w:rsidP="00095FD5">
    <w:pPr>
      <w:pStyle w:val="a3"/>
    </w:pPr>
    <w:r>
      <w:rPr>
        <w:b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FFA"/>
    <w:multiLevelType w:val="hybridMultilevel"/>
    <w:tmpl w:val="9EE41E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7574"/>
    <w:multiLevelType w:val="hybridMultilevel"/>
    <w:tmpl w:val="4D1237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085F00"/>
    <w:multiLevelType w:val="hybridMultilevel"/>
    <w:tmpl w:val="E5B60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3FD"/>
    <w:multiLevelType w:val="hybridMultilevel"/>
    <w:tmpl w:val="3E8CF6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145A0"/>
    <w:multiLevelType w:val="hybridMultilevel"/>
    <w:tmpl w:val="7BD4E5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65DFC"/>
    <w:multiLevelType w:val="hybridMultilevel"/>
    <w:tmpl w:val="02BA02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41558"/>
    <w:multiLevelType w:val="hybridMultilevel"/>
    <w:tmpl w:val="D132E9FA"/>
    <w:lvl w:ilvl="0" w:tplc="0419000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24D36884"/>
    <w:multiLevelType w:val="hybridMultilevel"/>
    <w:tmpl w:val="9D183A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76185"/>
    <w:multiLevelType w:val="hybridMultilevel"/>
    <w:tmpl w:val="F5160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1F149F"/>
    <w:multiLevelType w:val="hybridMultilevel"/>
    <w:tmpl w:val="88DA75D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0E4095"/>
    <w:multiLevelType w:val="hybridMultilevel"/>
    <w:tmpl w:val="BAB0A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E368E"/>
    <w:multiLevelType w:val="hybridMultilevel"/>
    <w:tmpl w:val="68B687B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B1345"/>
    <w:multiLevelType w:val="hybridMultilevel"/>
    <w:tmpl w:val="DC1A79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F02699"/>
    <w:multiLevelType w:val="hybridMultilevel"/>
    <w:tmpl w:val="6392461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A173AF"/>
    <w:multiLevelType w:val="hybridMultilevel"/>
    <w:tmpl w:val="97307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715C6"/>
    <w:multiLevelType w:val="hybridMultilevel"/>
    <w:tmpl w:val="3B92E2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385437"/>
    <w:multiLevelType w:val="hybridMultilevel"/>
    <w:tmpl w:val="3490C2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31F6A"/>
    <w:multiLevelType w:val="multilevel"/>
    <w:tmpl w:val="11ECD868"/>
    <w:lvl w:ilvl="0">
      <w:start w:val="4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5C72EE9"/>
    <w:multiLevelType w:val="hybridMultilevel"/>
    <w:tmpl w:val="C6C285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144B4"/>
    <w:multiLevelType w:val="hybridMultilevel"/>
    <w:tmpl w:val="5074C80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022AB"/>
    <w:multiLevelType w:val="hybridMultilevel"/>
    <w:tmpl w:val="7256E248"/>
    <w:lvl w:ilvl="0" w:tplc="0419000F">
      <w:start w:val="1"/>
      <w:numFmt w:val="decimal"/>
      <w:lvlText w:val="%1."/>
      <w:lvlJc w:val="left"/>
      <w:pPr>
        <w:tabs>
          <w:tab w:val="num" w:pos="940"/>
        </w:tabs>
        <w:ind w:left="9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0"/>
        </w:tabs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0"/>
        </w:tabs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0"/>
        </w:tabs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0"/>
        </w:tabs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0"/>
        </w:tabs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0"/>
        </w:tabs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0"/>
        </w:tabs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0"/>
        </w:tabs>
        <w:ind w:left="6700" w:hanging="180"/>
      </w:pPr>
    </w:lvl>
  </w:abstractNum>
  <w:abstractNum w:abstractNumId="21" w15:restartNumberingAfterBreak="0">
    <w:nsid w:val="4AF96DFC"/>
    <w:multiLevelType w:val="hybridMultilevel"/>
    <w:tmpl w:val="3C284A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77C41"/>
    <w:multiLevelType w:val="hybridMultilevel"/>
    <w:tmpl w:val="39943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36E97"/>
    <w:multiLevelType w:val="hybridMultilevel"/>
    <w:tmpl w:val="E66EB1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0870086"/>
    <w:multiLevelType w:val="hybridMultilevel"/>
    <w:tmpl w:val="A6F81B2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2D754C9"/>
    <w:multiLevelType w:val="hybridMultilevel"/>
    <w:tmpl w:val="92EA821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6F5B82"/>
    <w:multiLevelType w:val="multilevel"/>
    <w:tmpl w:val="9A3ED8F4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57CE428D"/>
    <w:multiLevelType w:val="multilevel"/>
    <w:tmpl w:val="D1845AC4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58882AF6"/>
    <w:multiLevelType w:val="hybridMultilevel"/>
    <w:tmpl w:val="963A9E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0720CF"/>
    <w:multiLevelType w:val="hybridMultilevel"/>
    <w:tmpl w:val="ABD47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9753A"/>
    <w:multiLevelType w:val="hybridMultilevel"/>
    <w:tmpl w:val="0C22E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2349B"/>
    <w:multiLevelType w:val="hybridMultilevel"/>
    <w:tmpl w:val="9D1A9A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E7AE8"/>
    <w:multiLevelType w:val="hybridMultilevel"/>
    <w:tmpl w:val="EE8C381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4054B1"/>
    <w:multiLevelType w:val="hybridMultilevel"/>
    <w:tmpl w:val="FCB2CB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901AC4"/>
    <w:multiLevelType w:val="multilevel"/>
    <w:tmpl w:val="EAE045DE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6D5362B0"/>
    <w:multiLevelType w:val="hybridMultilevel"/>
    <w:tmpl w:val="901E38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520FD5"/>
    <w:multiLevelType w:val="hybridMultilevel"/>
    <w:tmpl w:val="08309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65D9B"/>
    <w:multiLevelType w:val="hybridMultilevel"/>
    <w:tmpl w:val="942E4F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C01BA"/>
    <w:multiLevelType w:val="hybridMultilevel"/>
    <w:tmpl w:val="7C1CCA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82620"/>
    <w:multiLevelType w:val="hybridMultilevel"/>
    <w:tmpl w:val="04C8A4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34"/>
  </w:num>
  <w:num w:numId="4">
    <w:abstractNumId w:val="16"/>
  </w:num>
  <w:num w:numId="5">
    <w:abstractNumId w:val="33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39"/>
  </w:num>
  <w:num w:numId="11">
    <w:abstractNumId w:val="4"/>
  </w:num>
  <w:num w:numId="12">
    <w:abstractNumId w:val="18"/>
  </w:num>
  <w:num w:numId="13">
    <w:abstractNumId w:val="21"/>
  </w:num>
  <w:num w:numId="14">
    <w:abstractNumId w:val="8"/>
  </w:num>
  <w:num w:numId="15">
    <w:abstractNumId w:val="20"/>
  </w:num>
  <w:num w:numId="16">
    <w:abstractNumId w:val="25"/>
  </w:num>
  <w:num w:numId="17">
    <w:abstractNumId w:val="1"/>
  </w:num>
  <w:num w:numId="18">
    <w:abstractNumId w:val="9"/>
  </w:num>
  <w:num w:numId="19">
    <w:abstractNumId w:val="15"/>
  </w:num>
  <w:num w:numId="20">
    <w:abstractNumId w:val="28"/>
  </w:num>
  <w:num w:numId="21">
    <w:abstractNumId w:val="13"/>
  </w:num>
  <w:num w:numId="22">
    <w:abstractNumId w:val="27"/>
  </w:num>
  <w:num w:numId="23">
    <w:abstractNumId w:val="17"/>
  </w:num>
  <w:num w:numId="24">
    <w:abstractNumId w:val="35"/>
  </w:num>
  <w:num w:numId="25">
    <w:abstractNumId w:val="32"/>
  </w:num>
  <w:num w:numId="26">
    <w:abstractNumId w:val="31"/>
  </w:num>
  <w:num w:numId="27">
    <w:abstractNumId w:val="37"/>
  </w:num>
  <w:num w:numId="28">
    <w:abstractNumId w:val="7"/>
  </w:num>
  <w:num w:numId="29">
    <w:abstractNumId w:val="14"/>
  </w:num>
  <w:num w:numId="30">
    <w:abstractNumId w:val="24"/>
  </w:num>
  <w:num w:numId="31">
    <w:abstractNumId w:val="30"/>
  </w:num>
  <w:num w:numId="32">
    <w:abstractNumId w:val="36"/>
  </w:num>
  <w:num w:numId="33">
    <w:abstractNumId w:val="12"/>
  </w:num>
  <w:num w:numId="34">
    <w:abstractNumId w:val="26"/>
  </w:num>
  <w:num w:numId="35">
    <w:abstractNumId w:val="11"/>
  </w:num>
  <w:num w:numId="36">
    <w:abstractNumId w:val="10"/>
  </w:num>
  <w:num w:numId="37">
    <w:abstractNumId w:val="19"/>
  </w:num>
  <w:num w:numId="38">
    <w:abstractNumId w:val="29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D5"/>
    <w:rsid w:val="00002ED2"/>
    <w:rsid w:val="00010B49"/>
    <w:rsid w:val="000115FB"/>
    <w:rsid w:val="000210A0"/>
    <w:rsid w:val="00043E95"/>
    <w:rsid w:val="00046CBC"/>
    <w:rsid w:val="00051DC3"/>
    <w:rsid w:val="00053D1C"/>
    <w:rsid w:val="0006154E"/>
    <w:rsid w:val="00071883"/>
    <w:rsid w:val="00087EE4"/>
    <w:rsid w:val="00091D72"/>
    <w:rsid w:val="00095FD5"/>
    <w:rsid w:val="00101ACF"/>
    <w:rsid w:val="00105097"/>
    <w:rsid w:val="00106FBB"/>
    <w:rsid w:val="00107914"/>
    <w:rsid w:val="00114532"/>
    <w:rsid w:val="00115990"/>
    <w:rsid w:val="00115CF5"/>
    <w:rsid w:val="00116981"/>
    <w:rsid w:val="00116B9D"/>
    <w:rsid w:val="001550EB"/>
    <w:rsid w:val="00163192"/>
    <w:rsid w:val="0017289F"/>
    <w:rsid w:val="00177A58"/>
    <w:rsid w:val="001B4C5B"/>
    <w:rsid w:val="001B5663"/>
    <w:rsid w:val="001C1D3F"/>
    <w:rsid w:val="001C7D4E"/>
    <w:rsid w:val="001D27AE"/>
    <w:rsid w:val="001D6C7A"/>
    <w:rsid w:val="001E068C"/>
    <w:rsid w:val="001E43D2"/>
    <w:rsid w:val="002061CA"/>
    <w:rsid w:val="002064E7"/>
    <w:rsid w:val="00233695"/>
    <w:rsid w:val="00234872"/>
    <w:rsid w:val="00236F66"/>
    <w:rsid w:val="00253959"/>
    <w:rsid w:val="0027160F"/>
    <w:rsid w:val="002736FE"/>
    <w:rsid w:val="00273EFC"/>
    <w:rsid w:val="0027409E"/>
    <w:rsid w:val="00275476"/>
    <w:rsid w:val="00281D94"/>
    <w:rsid w:val="00283EF7"/>
    <w:rsid w:val="002A6540"/>
    <w:rsid w:val="002B167F"/>
    <w:rsid w:val="002B4437"/>
    <w:rsid w:val="002B5469"/>
    <w:rsid w:val="002E59D5"/>
    <w:rsid w:val="002F1084"/>
    <w:rsid w:val="002F3F92"/>
    <w:rsid w:val="003064B7"/>
    <w:rsid w:val="00320425"/>
    <w:rsid w:val="00324436"/>
    <w:rsid w:val="003334A7"/>
    <w:rsid w:val="003345F5"/>
    <w:rsid w:val="0033680B"/>
    <w:rsid w:val="00337EAB"/>
    <w:rsid w:val="0036000B"/>
    <w:rsid w:val="00360340"/>
    <w:rsid w:val="003656D3"/>
    <w:rsid w:val="00376785"/>
    <w:rsid w:val="00384A24"/>
    <w:rsid w:val="003A6C4E"/>
    <w:rsid w:val="003A734A"/>
    <w:rsid w:val="003B6BB3"/>
    <w:rsid w:val="003C4002"/>
    <w:rsid w:val="003C7F43"/>
    <w:rsid w:val="003D0537"/>
    <w:rsid w:val="003D5842"/>
    <w:rsid w:val="003E2A24"/>
    <w:rsid w:val="003E3794"/>
    <w:rsid w:val="003E4594"/>
    <w:rsid w:val="003F0759"/>
    <w:rsid w:val="004150BD"/>
    <w:rsid w:val="00422948"/>
    <w:rsid w:val="00427F1F"/>
    <w:rsid w:val="0043073C"/>
    <w:rsid w:val="0043142D"/>
    <w:rsid w:val="0043419A"/>
    <w:rsid w:val="00447C4D"/>
    <w:rsid w:val="004563D8"/>
    <w:rsid w:val="00460A3F"/>
    <w:rsid w:val="004627F3"/>
    <w:rsid w:val="00486AAF"/>
    <w:rsid w:val="00492F43"/>
    <w:rsid w:val="004C69EE"/>
    <w:rsid w:val="004D367F"/>
    <w:rsid w:val="004E0D1F"/>
    <w:rsid w:val="004E5B95"/>
    <w:rsid w:val="004F0501"/>
    <w:rsid w:val="004F0853"/>
    <w:rsid w:val="004F2BDB"/>
    <w:rsid w:val="004F2FB2"/>
    <w:rsid w:val="004F383D"/>
    <w:rsid w:val="004F5CCB"/>
    <w:rsid w:val="004F6614"/>
    <w:rsid w:val="004F6E55"/>
    <w:rsid w:val="005203CE"/>
    <w:rsid w:val="005225DD"/>
    <w:rsid w:val="00524CA2"/>
    <w:rsid w:val="00534A97"/>
    <w:rsid w:val="00540337"/>
    <w:rsid w:val="005641B8"/>
    <w:rsid w:val="005652A7"/>
    <w:rsid w:val="005739C7"/>
    <w:rsid w:val="0059557E"/>
    <w:rsid w:val="005958DF"/>
    <w:rsid w:val="00597656"/>
    <w:rsid w:val="00597F9F"/>
    <w:rsid w:val="005A5E84"/>
    <w:rsid w:val="005B67FF"/>
    <w:rsid w:val="005D0746"/>
    <w:rsid w:val="005D5C5F"/>
    <w:rsid w:val="005E7973"/>
    <w:rsid w:val="005F465E"/>
    <w:rsid w:val="005F4904"/>
    <w:rsid w:val="00604134"/>
    <w:rsid w:val="00623DCE"/>
    <w:rsid w:val="00624D4A"/>
    <w:rsid w:val="00625F52"/>
    <w:rsid w:val="00635FD5"/>
    <w:rsid w:val="00643E43"/>
    <w:rsid w:val="00645047"/>
    <w:rsid w:val="00645E35"/>
    <w:rsid w:val="00657600"/>
    <w:rsid w:val="00657A9A"/>
    <w:rsid w:val="00662766"/>
    <w:rsid w:val="00667B46"/>
    <w:rsid w:val="00683610"/>
    <w:rsid w:val="00690988"/>
    <w:rsid w:val="006A1DA8"/>
    <w:rsid w:val="006C120D"/>
    <w:rsid w:val="006C1991"/>
    <w:rsid w:val="006F458B"/>
    <w:rsid w:val="00704AD6"/>
    <w:rsid w:val="007069BA"/>
    <w:rsid w:val="00716713"/>
    <w:rsid w:val="00720CA4"/>
    <w:rsid w:val="00722BDA"/>
    <w:rsid w:val="00726431"/>
    <w:rsid w:val="00732D20"/>
    <w:rsid w:val="0074254E"/>
    <w:rsid w:val="00757C65"/>
    <w:rsid w:val="00760EFF"/>
    <w:rsid w:val="00765608"/>
    <w:rsid w:val="00767030"/>
    <w:rsid w:val="0078702A"/>
    <w:rsid w:val="00790F84"/>
    <w:rsid w:val="00794372"/>
    <w:rsid w:val="007A32AB"/>
    <w:rsid w:val="007B7F76"/>
    <w:rsid w:val="007E0D29"/>
    <w:rsid w:val="007F64DF"/>
    <w:rsid w:val="007F7024"/>
    <w:rsid w:val="008026A9"/>
    <w:rsid w:val="00805271"/>
    <w:rsid w:val="008119CE"/>
    <w:rsid w:val="008171B0"/>
    <w:rsid w:val="00821908"/>
    <w:rsid w:val="008253BA"/>
    <w:rsid w:val="00834590"/>
    <w:rsid w:val="00836B7B"/>
    <w:rsid w:val="008406B8"/>
    <w:rsid w:val="00844DC6"/>
    <w:rsid w:val="00855533"/>
    <w:rsid w:val="008558D4"/>
    <w:rsid w:val="00864F9F"/>
    <w:rsid w:val="00874C44"/>
    <w:rsid w:val="00877529"/>
    <w:rsid w:val="00885F01"/>
    <w:rsid w:val="00891E85"/>
    <w:rsid w:val="0089644B"/>
    <w:rsid w:val="008A7F6D"/>
    <w:rsid w:val="008C16A4"/>
    <w:rsid w:val="008C7A49"/>
    <w:rsid w:val="008E1C7F"/>
    <w:rsid w:val="008E21EF"/>
    <w:rsid w:val="008E5B50"/>
    <w:rsid w:val="008E5DC3"/>
    <w:rsid w:val="008F239B"/>
    <w:rsid w:val="00901C15"/>
    <w:rsid w:val="009044EC"/>
    <w:rsid w:val="009049D9"/>
    <w:rsid w:val="00915C91"/>
    <w:rsid w:val="00927A0F"/>
    <w:rsid w:val="00946BE9"/>
    <w:rsid w:val="00964656"/>
    <w:rsid w:val="00986412"/>
    <w:rsid w:val="0099427E"/>
    <w:rsid w:val="00996148"/>
    <w:rsid w:val="0099674A"/>
    <w:rsid w:val="00996BC2"/>
    <w:rsid w:val="009B2906"/>
    <w:rsid w:val="009B5292"/>
    <w:rsid w:val="009E0076"/>
    <w:rsid w:val="009E283E"/>
    <w:rsid w:val="009E4F65"/>
    <w:rsid w:val="009E6C58"/>
    <w:rsid w:val="009F0A0E"/>
    <w:rsid w:val="009F268C"/>
    <w:rsid w:val="00A01704"/>
    <w:rsid w:val="00A02424"/>
    <w:rsid w:val="00A10171"/>
    <w:rsid w:val="00A40AB2"/>
    <w:rsid w:val="00A4487D"/>
    <w:rsid w:val="00A52DE3"/>
    <w:rsid w:val="00A55262"/>
    <w:rsid w:val="00A6240D"/>
    <w:rsid w:val="00A719F7"/>
    <w:rsid w:val="00A846F3"/>
    <w:rsid w:val="00A8700B"/>
    <w:rsid w:val="00A90D87"/>
    <w:rsid w:val="00AB0822"/>
    <w:rsid w:val="00AB185A"/>
    <w:rsid w:val="00AB18D5"/>
    <w:rsid w:val="00AB2EB1"/>
    <w:rsid w:val="00AB3007"/>
    <w:rsid w:val="00AC12CC"/>
    <w:rsid w:val="00AC314F"/>
    <w:rsid w:val="00AD0AB7"/>
    <w:rsid w:val="00AD270B"/>
    <w:rsid w:val="00AD690A"/>
    <w:rsid w:val="00AF70B4"/>
    <w:rsid w:val="00B0311A"/>
    <w:rsid w:val="00B100C7"/>
    <w:rsid w:val="00B17E99"/>
    <w:rsid w:val="00B37FD9"/>
    <w:rsid w:val="00B46A23"/>
    <w:rsid w:val="00B51105"/>
    <w:rsid w:val="00B51107"/>
    <w:rsid w:val="00B54577"/>
    <w:rsid w:val="00B576E1"/>
    <w:rsid w:val="00B72247"/>
    <w:rsid w:val="00B740E0"/>
    <w:rsid w:val="00B8597E"/>
    <w:rsid w:val="00B9224A"/>
    <w:rsid w:val="00BA0AEC"/>
    <w:rsid w:val="00BB4CCC"/>
    <w:rsid w:val="00BB63D3"/>
    <w:rsid w:val="00BC6FA9"/>
    <w:rsid w:val="00BE3CFF"/>
    <w:rsid w:val="00BF1E40"/>
    <w:rsid w:val="00C01851"/>
    <w:rsid w:val="00C31606"/>
    <w:rsid w:val="00C31750"/>
    <w:rsid w:val="00C32100"/>
    <w:rsid w:val="00C329FB"/>
    <w:rsid w:val="00C455BB"/>
    <w:rsid w:val="00C54C38"/>
    <w:rsid w:val="00C5500E"/>
    <w:rsid w:val="00C569EE"/>
    <w:rsid w:val="00C818E0"/>
    <w:rsid w:val="00CA08FF"/>
    <w:rsid w:val="00CB13FB"/>
    <w:rsid w:val="00CC5209"/>
    <w:rsid w:val="00CC6AE5"/>
    <w:rsid w:val="00CC7D93"/>
    <w:rsid w:val="00CC7EFE"/>
    <w:rsid w:val="00CD1495"/>
    <w:rsid w:val="00CF3D81"/>
    <w:rsid w:val="00D14DEB"/>
    <w:rsid w:val="00D15476"/>
    <w:rsid w:val="00D177B4"/>
    <w:rsid w:val="00D20F9F"/>
    <w:rsid w:val="00D215A9"/>
    <w:rsid w:val="00D2611D"/>
    <w:rsid w:val="00D43657"/>
    <w:rsid w:val="00D512B5"/>
    <w:rsid w:val="00D61AAF"/>
    <w:rsid w:val="00D6477C"/>
    <w:rsid w:val="00D65B3B"/>
    <w:rsid w:val="00D65EFD"/>
    <w:rsid w:val="00D74783"/>
    <w:rsid w:val="00D80397"/>
    <w:rsid w:val="00D944D9"/>
    <w:rsid w:val="00DB2C28"/>
    <w:rsid w:val="00DB3DBF"/>
    <w:rsid w:val="00DB53DC"/>
    <w:rsid w:val="00DB6454"/>
    <w:rsid w:val="00DC28B1"/>
    <w:rsid w:val="00DC70B4"/>
    <w:rsid w:val="00DE38C3"/>
    <w:rsid w:val="00DE45FA"/>
    <w:rsid w:val="00DE6EEE"/>
    <w:rsid w:val="00DF569B"/>
    <w:rsid w:val="00E106D3"/>
    <w:rsid w:val="00E1267A"/>
    <w:rsid w:val="00E30931"/>
    <w:rsid w:val="00E35327"/>
    <w:rsid w:val="00E45276"/>
    <w:rsid w:val="00E45423"/>
    <w:rsid w:val="00E75473"/>
    <w:rsid w:val="00E8071B"/>
    <w:rsid w:val="00E82D0D"/>
    <w:rsid w:val="00E84BA3"/>
    <w:rsid w:val="00E877F9"/>
    <w:rsid w:val="00E91858"/>
    <w:rsid w:val="00E94C34"/>
    <w:rsid w:val="00E960EF"/>
    <w:rsid w:val="00EA3D81"/>
    <w:rsid w:val="00EB6A42"/>
    <w:rsid w:val="00EC0D61"/>
    <w:rsid w:val="00EC250F"/>
    <w:rsid w:val="00EC33AB"/>
    <w:rsid w:val="00EC39B3"/>
    <w:rsid w:val="00EC456A"/>
    <w:rsid w:val="00EC7603"/>
    <w:rsid w:val="00ED11B0"/>
    <w:rsid w:val="00ED4004"/>
    <w:rsid w:val="00ED7D1B"/>
    <w:rsid w:val="00EE096D"/>
    <w:rsid w:val="00EE11C4"/>
    <w:rsid w:val="00EF2610"/>
    <w:rsid w:val="00EF4014"/>
    <w:rsid w:val="00EF4870"/>
    <w:rsid w:val="00EF6F9E"/>
    <w:rsid w:val="00EF7293"/>
    <w:rsid w:val="00F119F1"/>
    <w:rsid w:val="00F31347"/>
    <w:rsid w:val="00F31AA0"/>
    <w:rsid w:val="00F63AE7"/>
    <w:rsid w:val="00F676D8"/>
    <w:rsid w:val="00F67CD0"/>
    <w:rsid w:val="00F77E17"/>
    <w:rsid w:val="00F77EA7"/>
    <w:rsid w:val="00F836D6"/>
    <w:rsid w:val="00F838CF"/>
    <w:rsid w:val="00F97FEB"/>
    <w:rsid w:val="00FA6099"/>
    <w:rsid w:val="00FA7952"/>
    <w:rsid w:val="00FB2793"/>
    <w:rsid w:val="00FB3B1E"/>
    <w:rsid w:val="00FB425D"/>
    <w:rsid w:val="00FB4CA6"/>
    <w:rsid w:val="00FB6D58"/>
    <w:rsid w:val="00FC0EAE"/>
    <w:rsid w:val="00FC43D0"/>
    <w:rsid w:val="00FC4502"/>
    <w:rsid w:val="00FC49D5"/>
    <w:rsid w:val="00FE5AA4"/>
    <w:rsid w:val="00F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313945B-FA9A-4B1C-87E6-F9A5586D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FD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95FD5"/>
    <w:rPr>
      <w:rFonts w:ascii="Calibri" w:eastAsia="Calibri" w:hAnsi="Calibri" w:cs="Times New Roman"/>
    </w:rPr>
  </w:style>
  <w:style w:type="paragraph" w:styleId="a5">
    <w:name w:val="footer"/>
    <w:basedOn w:val="a"/>
    <w:link w:val="a6"/>
    <w:unhideWhenUsed/>
    <w:rsid w:val="00095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rsid w:val="00095FD5"/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095FD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9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95FD5"/>
    <w:rPr>
      <w:rFonts w:ascii="Tahoma" w:eastAsia="Calibri" w:hAnsi="Tahoma" w:cs="Tahoma"/>
      <w:sz w:val="16"/>
      <w:szCs w:val="16"/>
    </w:rPr>
  </w:style>
  <w:style w:type="paragraph" w:styleId="aa">
    <w:name w:val="Body Text"/>
    <w:basedOn w:val="a"/>
    <w:link w:val="ab"/>
    <w:rsid w:val="009E4F6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eastAsia="ru-RU"/>
    </w:rPr>
  </w:style>
  <w:style w:type="character" w:customStyle="1" w:styleId="ab">
    <w:name w:val="Основной текст Знак"/>
    <w:link w:val="aa"/>
    <w:rsid w:val="009E4F65"/>
    <w:rPr>
      <w:rFonts w:ascii="Tahoma" w:eastAsia="Times New Roman" w:hAnsi="Tahoma" w:cs="Tahoma"/>
      <w:szCs w:val="24"/>
    </w:rPr>
  </w:style>
  <w:style w:type="character" w:styleId="ac">
    <w:name w:val="Strong"/>
    <w:qFormat/>
    <w:rsid w:val="009E4F65"/>
    <w:rPr>
      <w:b/>
      <w:bCs/>
    </w:rPr>
  </w:style>
  <w:style w:type="character" w:customStyle="1" w:styleId="ad">
    <w:name w:val="a"/>
    <w:rsid w:val="009E4F65"/>
    <w:rPr>
      <w:i/>
      <w:iCs/>
      <w:color w:val="808080"/>
    </w:rPr>
  </w:style>
  <w:style w:type="table" w:styleId="ae">
    <w:name w:val="Table Grid"/>
    <w:basedOn w:val="a1"/>
    <w:uiPriority w:val="59"/>
    <w:rsid w:val="00C5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D4552-25FB-4FD2-A2D8-84E704D08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Пользователь</cp:lastModifiedBy>
  <cp:revision>2</cp:revision>
  <dcterms:created xsi:type="dcterms:W3CDTF">2018-12-18T10:00:00Z</dcterms:created>
  <dcterms:modified xsi:type="dcterms:W3CDTF">2018-12-18T10:00:00Z</dcterms:modified>
</cp:coreProperties>
</file>