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5F19CF" w:rsidRDefault="00397F0F" w:rsidP="004E43D4">
      <w:pPr>
        <w:spacing w:line="360" w:lineRule="auto"/>
        <w:jc w:val="center"/>
      </w:pPr>
    </w:p>
    <w:p w14:paraId="3AC9B9F7" w14:textId="67F00C80" w:rsidR="004E43D4" w:rsidRDefault="004E43D4" w:rsidP="004E43D4">
      <w:pPr>
        <w:spacing w:line="360" w:lineRule="auto"/>
        <w:jc w:val="center"/>
      </w:pPr>
    </w:p>
    <w:p w14:paraId="07904808" w14:textId="77777777" w:rsidR="004E43D4" w:rsidRPr="005F19CF" w:rsidRDefault="004E43D4" w:rsidP="004E43D4">
      <w:pPr>
        <w:spacing w:line="360" w:lineRule="auto"/>
        <w:jc w:val="center"/>
      </w:pPr>
    </w:p>
    <w:p w14:paraId="248F5549" w14:textId="77777777" w:rsidR="00397F0F" w:rsidRPr="005F19CF" w:rsidRDefault="00397F0F" w:rsidP="004E43D4">
      <w:pPr>
        <w:spacing w:line="360" w:lineRule="auto"/>
        <w:jc w:val="center"/>
      </w:pPr>
    </w:p>
    <w:p w14:paraId="6F6130A3" w14:textId="0E3D4428" w:rsidR="00397F0F" w:rsidRPr="004D54EC" w:rsidRDefault="00397F0F" w:rsidP="004E43D4">
      <w:pPr>
        <w:spacing w:line="360" w:lineRule="auto"/>
        <w:jc w:val="center"/>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5556FF39" w14:textId="0153DA08" w:rsidR="00397F0F" w:rsidRDefault="00397F0F" w:rsidP="004E43D4">
      <w:pPr>
        <w:spacing w:line="360" w:lineRule="auto"/>
        <w:jc w:val="center"/>
      </w:pPr>
    </w:p>
    <w:p w14:paraId="04DF5EC6" w14:textId="08438961" w:rsidR="00271951" w:rsidRPr="005F19CF" w:rsidRDefault="00271951" w:rsidP="004E43D4">
      <w:pPr>
        <w:spacing w:line="360" w:lineRule="auto"/>
        <w:jc w:val="center"/>
      </w:pPr>
    </w:p>
    <w:p w14:paraId="21FA119A" w14:textId="0C863280" w:rsidR="00271951" w:rsidRDefault="00271951" w:rsidP="004E43D4">
      <w:pPr>
        <w:spacing w:line="360" w:lineRule="auto"/>
        <w:jc w:val="center"/>
      </w:pPr>
    </w:p>
    <w:p w14:paraId="4F361FBB" w14:textId="6A6C223F" w:rsidR="004E43D4" w:rsidRDefault="004E43D4" w:rsidP="004E43D4">
      <w:pPr>
        <w:spacing w:line="360" w:lineRule="auto"/>
        <w:jc w:val="center"/>
      </w:pPr>
    </w:p>
    <w:p w14:paraId="3F90680C" w14:textId="77777777" w:rsidR="004E43D4" w:rsidRPr="005F19CF" w:rsidRDefault="004E43D4" w:rsidP="004E43D4">
      <w:pPr>
        <w:spacing w:line="360" w:lineRule="auto"/>
        <w:jc w:val="center"/>
      </w:pPr>
    </w:p>
    <w:p w14:paraId="09F0B977" w14:textId="45281114" w:rsidR="00317FA1" w:rsidRDefault="00271951" w:rsidP="004E43D4">
      <w:pPr>
        <w:spacing w:line="360" w:lineRule="auto"/>
        <w:jc w:val="center"/>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8">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2D24129F" w14:textId="58411560" w:rsidR="004E43D4" w:rsidRDefault="004E43D4" w:rsidP="004E43D4">
      <w:pPr>
        <w:spacing w:line="360" w:lineRule="auto"/>
        <w:jc w:val="center"/>
      </w:pPr>
    </w:p>
    <w:p w14:paraId="53DDEAAD" w14:textId="0380D0C8" w:rsidR="004E43D4" w:rsidRDefault="004E43D4" w:rsidP="004E43D4">
      <w:pPr>
        <w:spacing w:line="360" w:lineRule="auto"/>
        <w:jc w:val="center"/>
      </w:pPr>
    </w:p>
    <w:p w14:paraId="7FD64BA3" w14:textId="77777777" w:rsidR="004E43D4" w:rsidRDefault="004E43D4" w:rsidP="004E43D4">
      <w:pPr>
        <w:spacing w:line="360" w:lineRule="auto"/>
        <w:jc w:val="center"/>
      </w:pPr>
    </w:p>
    <w:p w14:paraId="64B35AD0" w14:textId="4FAFC3FD" w:rsidR="004E43D4" w:rsidRDefault="004E43D4" w:rsidP="004E43D4">
      <w:pPr>
        <w:spacing w:line="360" w:lineRule="auto"/>
        <w:jc w:val="center"/>
      </w:pPr>
    </w:p>
    <w:p w14:paraId="24FEA65D" w14:textId="77777777" w:rsidR="004E43D4" w:rsidRPr="005F19CF" w:rsidRDefault="004E43D4" w:rsidP="004E43D4">
      <w:pPr>
        <w:spacing w:line="360" w:lineRule="auto"/>
        <w:jc w:val="center"/>
      </w:pPr>
    </w:p>
    <w:p w14:paraId="463AFE7F" w14:textId="4E5B20CA" w:rsidR="00397F0F" w:rsidRPr="005F19CF" w:rsidRDefault="00397F0F" w:rsidP="004E43D4">
      <w:pPr>
        <w:spacing w:line="360" w:lineRule="auto"/>
        <w:jc w:val="center"/>
      </w:pPr>
      <w:r w:rsidRPr="005F19CF">
        <w:t>Luonnonvarakeskus</w:t>
      </w:r>
    </w:p>
    <w:p w14:paraId="00A5202C" w14:textId="2416CA1D" w:rsidR="00397F0F" w:rsidRPr="005F19CF" w:rsidRDefault="00FF11DE" w:rsidP="004E43D4">
      <w:pPr>
        <w:spacing w:line="360" w:lineRule="auto"/>
        <w:jc w:val="center"/>
      </w:pPr>
      <w:r>
        <w:t>0</w:t>
      </w:r>
      <w:r w:rsidR="00F8033D">
        <w:t>7</w:t>
      </w:r>
      <w:r w:rsidR="00397F0F" w:rsidRPr="005F19CF">
        <w:t>.</w:t>
      </w:r>
      <w:r>
        <w:t>08</w:t>
      </w:r>
      <w:r w:rsidR="00397F0F" w:rsidRPr="005F19CF">
        <w:t>.2019</w:t>
      </w:r>
    </w:p>
    <w:p w14:paraId="451E5649" w14:textId="74DAA689" w:rsidR="00244915" w:rsidRDefault="00397F0F" w:rsidP="004E43D4">
      <w:pPr>
        <w:spacing w:line="360" w:lineRule="auto"/>
        <w:jc w:val="center"/>
      </w:pPr>
      <w:r w:rsidRPr="005F19CF">
        <w:t>LUONNOS</w:t>
      </w:r>
      <w:r w:rsidR="004D54EC">
        <w:t xml:space="preserve"> v0.</w:t>
      </w:r>
      <w:r w:rsidR="00F8033D">
        <w:t>1</w:t>
      </w:r>
    </w:p>
    <w:sdt>
      <w:sdtPr>
        <w:rPr>
          <w:rFonts w:ascii="Times New Roman" w:eastAsiaTheme="minorHAnsi" w:hAnsi="Times New Roman" w:cs="Times New Roman"/>
          <w:color w:val="auto"/>
          <w:sz w:val="24"/>
          <w:szCs w:val="24"/>
          <w:lang w:eastAsia="en-US"/>
        </w:rPr>
        <w:id w:val="-1368752062"/>
        <w:docPartObj>
          <w:docPartGallery w:val="Table of Contents"/>
          <w:docPartUnique/>
        </w:docPartObj>
      </w:sdtPr>
      <w:sdtEndPr>
        <w:rPr>
          <w:b/>
          <w:bCs/>
        </w:rPr>
      </w:sdtEndPr>
      <w:sdtContent>
        <w:p w14:paraId="37E0F554" w14:textId="134B9F94" w:rsidR="00244915" w:rsidRDefault="00244915" w:rsidP="004E43D4">
          <w:pPr>
            <w:pStyle w:val="Sisllysluettelonotsikko"/>
            <w:numPr>
              <w:ilvl w:val="0"/>
              <w:numId w:val="0"/>
            </w:numPr>
            <w:spacing w:line="360" w:lineRule="auto"/>
          </w:pPr>
          <w:r>
            <w:t>Sisällysluettelo</w:t>
          </w:r>
        </w:p>
        <w:p w14:paraId="322C9170" w14:textId="36CC494C" w:rsidR="00F8033D" w:rsidRDefault="00244915">
          <w:pPr>
            <w:pStyle w:val="Sisluet1"/>
            <w:tabs>
              <w:tab w:val="right" w:leader="dot" w:pos="9628"/>
            </w:tabs>
            <w:rPr>
              <w:rFonts w:asciiTheme="minorHAnsi" w:eastAsiaTheme="minorEastAsia" w:hAnsiTheme="minorHAnsi" w:cstheme="minorBidi"/>
              <w:noProof/>
              <w:sz w:val="22"/>
              <w:szCs w:val="22"/>
              <w:lang w:eastAsia="fi-FI"/>
            </w:rPr>
          </w:pPr>
          <w:r>
            <w:rPr>
              <w:b/>
              <w:bCs/>
            </w:rPr>
            <w:fldChar w:fldCharType="begin"/>
          </w:r>
          <w:r>
            <w:rPr>
              <w:b/>
              <w:bCs/>
            </w:rPr>
            <w:instrText xml:space="preserve"> TOC \o "1-3" \h \z \u </w:instrText>
          </w:r>
          <w:r>
            <w:rPr>
              <w:b/>
              <w:bCs/>
            </w:rPr>
            <w:fldChar w:fldCharType="separate"/>
          </w:r>
          <w:hyperlink w:anchor="_Toc16061007" w:history="1">
            <w:r w:rsidR="00F8033D" w:rsidRPr="00AF41CC">
              <w:rPr>
                <w:rStyle w:val="Hyperlinkki"/>
                <w:noProof/>
              </w:rPr>
              <w:t>1. Dokumentin tarkoitus</w:t>
            </w:r>
            <w:r w:rsidR="00F8033D">
              <w:rPr>
                <w:noProof/>
                <w:webHidden/>
              </w:rPr>
              <w:tab/>
            </w:r>
            <w:r w:rsidR="00F8033D">
              <w:rPr>
                <w:noProof/>
                <w:webHidden/>
              </w:rPr>
              <w:fldChar w:fldCharType="begin"/>
            </w:r>
            <w:r w:rsidR="00F8033D">
              <w:rPr>
                <w:noProof/>
                <w:webHidden/>
              </w:rPr>
              <w:instrText xml:space="preserve"> PAGEREF _Toc16061007 \h </w:instrText>
            </w:r>
            <w:r w:rsidR="00F8033D">
              <w:rPr>
                <w:noProof/>
                <w:webHidden/>
              </w:rPr>
            </w:r>
            <w:r w:rsidR="00F8033D">
              <w:rPr>
                <w:noProof/>
                <w:webHidden/>
              </w:rPr>
              <w:fldChar w:fldCharType="separate"/>
            </w:r>
            <w:r w:rsidR="00F8033D">
              <w:rPr>
                <w:noProof/>
                <w:webHidden/>
              </w:rPr>
              <w:t>1</w:t>
            </w:r>
            <w:r w:rsidR="00F8033D">
              <w:rPr>
                <w:noProof/>
                <w:webHidden/>
              </w:rPr>
              <w:fldChar w:fldCharType="end"/>
            </w:r>
          </w:hyperlink>
        </w:p>
        <w:p w14:paraId="72D44722" w14:textId="2FE45EF6" w:rsidR="00F8033D" w:rsidRDefault="00B76026">
          <w:pPr>
            <w:pStyle w:val="Sisluet1"/>
            <w:tabs>
              <w:tab w:val="right" w:leader="dot" w:pos="9628"/>
            </w:tabs>
            <w:rPr>
              <w:rFonts w:asciiTheme="minorHAnsi" w:eastAsiaTheme="minorEastAsia" w:hAnsiTheme="minorHAnsi" w:cstheme="minorBidi"/>
              <w:noProof/>
              <w:sz w:val="22"/>
              <w:szCs w:val="22"/>
              <w:lang w:eastAsia="fi-FI"/>
            </w:rPr>
          </w:pPr>
          <w:hyperlink w:anchor="_Toc16061008" w:history="1">
            <w:r w:rsidR="00F8033D" w:rsidRPr="00AF41CC">
              <w:rPr>
                <w:rStyle w:val="Hyperlinkki"/>
                <w:noProof/>
              </w:rPr>
              <w:t>2. MELA2.0-metsätietojärjestelmän rajaus</w:t>
            </w:r>
            <w:r w:rsidR="00F8033D">
              <w:rPr>
                <w:noProof/>
                <w:webHidden/>
              </w:rPr>
              <w:tab/>
            </w:r>
            <w:r w:rsidR="00F8033D">
              <w:rPr>
                <w:noProof/>
                <w:webHidden/>
              </w:rPr>
              <w:fldChar w:fldCharType="begin"/>
            </w:r>
            <w:r w:rsidR="00F8033D">
              <w:rPr>
                <w:noProof/>
                <w:webHidden/>
              </w:rPr>
              <w:instrText xml:space="preserve"> PAGEREF _Toc16061008 \h </w:instrText>
            </w:r>
            <w:r w:rsidR="00F8033D">
              <w:rPr>
                <w:noProof/>
                <w:webHidden/>
              </w:rPr>
            </w:r>
            <w:r w:rsidR="00F8033D">
              <w:rPr>
                <w:noProof/>
                <w:webHidden/>
              </w:rPr>
              <w:fldChar w:fldCharType="separate"/>
            </w:r>
            <w:r w:rsidR="00F8033D">
              <w:rPr>
                <w:noProof/>
                <w:webHidden/>
              </w:rPr>
              <w:t>2</w:t>
            </w:r>
            <w:r w:rsidR="00F8033D">
              <w:rPr>
                <w:noProof/>
                <w:webHidden/>
              </w:rPr>
              <w:fldChar w:fldCharType="end"/>
            </w:r>
          </w:hyperlink>
        </w:p>
        <w:p w14:paraId="54B9CE33" w14:textId="794C97B0" w:rsidR="00F8033D" w:rsidRDefault="00B76026">
          <w:pPr>
            <w:pStyle w:val="Sisluet1"/>
            <w:tabs>
              <w:tab w:val="right" w:leader="dot" w:pos="9628"/>
            </w:tabs>
            <w:rPr>
              <w:rFonts w:asciiTheme="minorHAnsi" w:eastAsiaTheme="minorEastAsia" w:hAnsiTheme="minorHAnsi" w:cstheme="minorBidi"/>
              <w:noProof/>
              <w:sz w:val="22"/>
              <w:szCs w:val="22"/>
              <w:lang w:eastAsia="fi-FI"/>
            </w:rPr>
          </w:pPr>
          <w:hyperlink w:anchor="_Toc16061009" w:history="1">
            <w:r w:rsidR="00F8033D" w:rsidRPr="00AF41CC">
              <w:rPr>
                <w:rStyle w:val="Hyperlinkki"/>
                <w:noProof/>
              </w:rPr>
              <w:t>3. Järjestelmän yleiskuvaus</w:t>
            </w:r>
            <w:r w:rsidR="00F8033D">
              <w:rPr>
                <w:noProof/>
                <w:webHidden/>
              </w:rPr>
              <w:tab/>
            </w:r>
            <w:r w:rsidR="00F8033D">
              <w:rPr>
                <w:noProof/>
                <w:webHidden/>
              </w:rPr>
              <w:fldChar w:fldCharType="begin"/>
            </w:r>
            <w:r w:rsidR="00F8033D">
              <w:rPr>
                <w:noProof/>
                <w:webHidden/>
              </w:rPr>
              <w:instrText xml:space="preserve"> PAGEREF _Toc16061009 \h </w:instrText>
            </w:r>
            <w:r w:rsidR="00F8033D">
              <w:rPr>
                <w:noProof/>
                <w:webHidden/>
              </w:rPr>
            </w:r>
            <w:r w:rsidR="00F8033D">
              <w:rPr>
                <w:noProof/>
                <w:webHidden/>
              </w:rPr>
              <w:fldChar w:fldCharType="separate"/>
            </w:r>
            <w:r w:rsidR="00F8033D">
              <w:rPr>
                <w:noProof/>
                <w:webHidden/>
              </w:rPr>
              <w:t>4</w:t>
            </w:r>
            <w:r w:rsidR="00F8033D">
              <w:rPr>
                <w:noProof/>
                <w:webHidden/>
              </w:rPr>
              <w:fldChar w:fldCharType="end"/>
            </w:r>
          </w:hyperlink>
        </w:p>
        <w:p w14:paraId="77285543" w14:textId="2DEAA39D" w:rsidR="00F8033D" w:rsidRDefault="00B76026">
          <w:pPr>
            <w:pStyle w:val="Sisluet2"/>
            <w:tabs>
              <w:tab w:val="right" w:leader="dot" w:pos="9628"/>
            </w:tabs>
            <w:rPr>
              <w:rFonts w:asciiTheme="minorHAnsi" w:eastAsiaTheme="minorEastAsia" w:hAnsiTheme="minorHAnsi" w:cstheme="minorBidi"/>
              <w:noProof/>
              <w:sz w:val="22"/>
              <w:szCs w:val="22"/>
              <w:lang w:eastAsia="fi-FI"/>
            </w:rPr>
          </w:pPr>
          <w:hyperlink w:anchor="_Toc16061010" w:history="1">
            <w:r w:rsidR="00F8033D" w:rsidRPr="00AF41CC">
              <w:rPr>
                <w:rStyle w:val="Hyperlinkki"/>
                <w:noProof/>
              </w:rPr>
              <w:t>3.1. Komponentit</w:t>
            </w:r>
            <w:r w:rsidR="00F8033D">
              <w:rPr>
                <w:noProof/>
                <w:webHidden/>
              </w:rPr>
              <w:tab/>
            </w:r>
            <w:r w:rsidR="00F8033D">
              <w:rPr>
                <w:noProof/>
                <w:webHidden/>
              </w:rPr>
              <w:fldChar w:fldCharType="begin"/>
            </w:r>
            <w:r w:rsidR="00F8033D">
              <w:rPr>
                <w:noProof/>
                <w:webHidden/>
              </w:rPr>
              <w:instrText xml:space="preserve"> PAGEREF _Toc16061010 \h </w:instrText>
            </w:r>
            <w:r w:rsidR="00F8033D">
              <w:rPr>
                <w:noProof/>
                <w:webHidden/>
              </w:rPr>
            </w:r>
            <w:r w:rsidR="00F8033D">
              <w:rPr>
                <w:noProof/>
                <w:webHidden/>
              </w:rPr>
              <w:fldChar w:fldCharType="separate"/>
            </w:r>
            <w:r w:rsidR="00F8033D">
              <w:rPr>
                <w:noProof/>
                <w:webHidden/>
              </w:rPr>
              <w:t>4</w:t>
            </w:r>
            <w:r w:rsidR="00F8033D">
              <w:rPr>
                <w:noProof/>
                <w:webHidden/>
              </w:rPr>
              <w:fldChar w:fldCharType="end"/>
            </w:r>
          </w:hyperlink>
        </w:p>
        <w:p w14:paraId="615BEA44" w14:textId="57414E6D" w:rsidR="00F8033D" w:rsidRDefault="00B76026">
          <w:pPr>
            <w:pStyle w:val="Sisluet1"/>
            <w:tabs>
              <w:tab w:val="right" w:leader="dot" w:pos="9628"/>
            </w:tabs>
            <w:rPr>
              <w:rFonts w:asciiTheme="minorHAnsi" w:eastAsiaTheme="minorEastAsia" w:hAnsiTheme="minorHAnsi" w:cstheme="minorBidi"/>
              <w:noProof/>
              <w:sz w:val="22"/>
              <w:szCs w:val="22"/>
              <w:lang w:eastAsia="fi-FI"/>
            </w:rPr>
          </w:pPr>
          <w:hyperlink w:anchor="_Toc16061011" w:history="1">
            <w:r w:rsidR="00F8033D" w:rsidRPr="00AF41CC">
              <w:rPr>
                <w:rStyle w:val="Hyperlinkki"/>
                <w:noProof/>
              </w:rPr>
              <w:t>4. Järjestelmän käytönkuvaus</w:t>
            </w:r>
            <w:r w:rsidR="00F8033D">
              <w:rPr>
                <w:noProof/>
                <w:webHidden/>
              </w:rPr>
              <w:tab/>
            </w:r>
            <w:r w:rsidR="00F8033D">
              <w:rPr>
                <w:noProof/>
                <w:webHidden/>
              </w:rPr>
              <w:fldChar w:fldCharType="begin"/>
            </w:r>
            <w:r w:rsidR="00F8033D">
              <w:rPr>
                <w:noProof/>
                <w:webHidden/>
              </w:rPr>
              <w:instrText xml:space="preserve"> PAGEREF _Toc16061011 \h </w:instrText>
            </w:r>
            <w:r w:rsidR="00F8033D">
              <w:rPr>
                <w:noProof/>
                <w:webHidden/>
              </w:rPr>
            </w:r>
            <w:r w:rsidR="00F8033D">
              <w:rPr>
                <w:noProof/>
                <w:webHidden/>
              </w:rPr>
              <w:fldChar w:fldCharType="separate"/>
            </w:r>
            <w:r w:rsidR="00F8033D">
              <w:rPr>
                <w:noProof/>
                <w:webHidden/>
              </w:rPr>
              <w:t>6</w:t>
            </w:r>
            <w:r w:rsidR="00F8033D">
              <w:rPr>
                <w:noProof/>
                <w:webHidden/>
              </w:rPr>
              <w:fldChar w:fldCharType="end"/>
            </w:r>
          </w:hyperlink>
        </w:p>
        <w:p w14:paraId="1E372785" w14:textId="33A2409D" w:rsidR="00F8033D" w:rsidRDefault="00B76026">
          <w:pPr>
            <w:pStyle w:val="Sisluet2"/>
            <w:tabs>
              <w:tab w:val="right" w:leader="dot" w:pos="9628"/>
            </w:tabs>
            <w:rPr>
              <w:rFonts w:asciiTheme="minorHAnsi" w:eastAsiaTheme="minorEastAsia" w:hAnsiTheme="minorHAnsi" w:cstheme="minorBidi"/>
              <w:noProof/>
              <w:sz w:val="22"/>
              <w:szCs w:val="22"/>
              <w:lang w:eastAsia="fi-FI"/>
            </w:rPr>
          </w:pPr>
          <w:hyperlink w:anchor="_Toc16061012" w:history="1">
            <w:r w:rsidR="00F8033D" w:rsidRPr="00AF41CC">
              <w:rPr>
                <w:rStyle w:val="Hyperlinkki"/>
                <w:noProof/>
              </w:rPr>
              <w:t>4.1. Käyttäjät</w:t>
            </w:r>
            <w:r w:rsidR="00F8033D">
              <w:rPr>
                <w:noProof/>
                <w:webHidden/>
              </w:rPr>
              <w:tab/>
            </w:r>
            <w:r w:rsidR="00F8033D">
              <w:rPr>
                <w:noProof/>
                <w:webHidden/>
              </w:rPr>
              <w:fldChar w:fldCharType="begin"/>
            </w:r>
            <w:r w:rsidR="00F8033D">
              <w:rPr>
                <w:noProof/>
                <w:webHidden/>
              </w:rPr>
              <w:instrText xml:space="preserve"> PAGEREF _Toc16061012 \h </w:instrText>
            </w:r>
            <w:r w:rsidR="00F8033D">
              <w:rPr>
                <w:noProof/>
                <w:webHidden/>
              </w:rPr>
            </w:r>
            <w:r w:rsidR="00F8033D">
              <w:rPr>
                <w:noProof/>
                <w:webHidden/>
              </w:rPr>
              <w:fldChar w:fldCharType="separate"/>
            </w:r>
            <w:r w:rsidR="00F8033D">
              <w:rPr>
                <w:noProof/>
                <w:webHidden/>
              </w:rPr>
              <w:t>6</w:t>
            </w:r>
            <w:r w:rsidR="00F8033D">
              <w:rPr>
                <w:noProof/>
                <w:webHidden/>
              </w:rPr>
              <w:fldChar w:fldCharType="end"/>
            </w:r>
          </w:hyperlink>
        </w:p>
        <w:p w14:paraId="44F3D39C" w14:textId="7BA4442D" w:rsidR="00F8033D" w:rsidRDefault="00B76026">
          <w:pPr>
            <w:pStyle w:val="Sisluet2"/>
            <w:tabs>
              <w:tab w:val="right" w:leader="dot" w:pos="9628"/>
            </w:tabs>
            <w:rPr>
              <w:rFonts w:asciiTheme="minorHAnsi" w:eastAsiaTheme="minorEastAsia" w:hAnsiTheme="minorHAnsi" w:cstheme="minorBidi"/>
              <w:noProof/>
              <w:sz w:val="22"/>
              <w:szCs w:val="22"/>
              <w:lang w:eastAsia="fi-FI"/>
            </w:rPr>
          </w:pPr>
          <w:hyperlink w:anchor="_Toc16061013" w:history="1">
            <w:r w:rsidR="00F8033D" w:rsidRPr="00AF41CC">
              <w:rPr>
                <w:rStyle w:val="Hyperlinkki"/>
                <w:noProof/>
              </w:rPr>
              <w:t>4.2. Käyttäjätarinat</w:t>
            </w:r>
            <w:r w:rsidR="00F8033D">
              <w:rPr>
                <w:noProof/>
                <w:webHidden/>
              </w:rPr>
              <w:tab/>
            </w:r>
            <w:r w:rsidR="00F8033D">
              <w:rPr>
                <w:noProof/>
                <w:webHidden/>
              </w:rPr>
              <w:fldChar w:fldCharType="begin"/>
            </w:r>
            <w:r w:rsidR="00F8033D">
              <w:rPr>
                <w:noProof/>
                <w:webHidden/>
              </w:rPr>
              <w:instrText xml:space="preserve"> PAGEREF _Toc16061013 \h </w:instrText>
            </w:r>
            <w:r w:rsidR="00F8033D">
              <w:rPr>
                <w:noProof/>
                <w:webHidden/>
              </w:rPr>
            </w:r>
            <w:r w:rsidR="00F8033D">
              <w:rPr>
                <w:noProof/>
                <w:webHidden/>
              </w:rPr>
              <w:fldChar w:fldCharType="separate"/>
            </w:r>
            <w:r w:rsidR="00F8033D">
              <w:rPr>
                <w:noProof/>
                <w:webHidden/>
              </w:rPr>
              <w:t>7</w:t>
            </w:r>
            <w:r w:rsidR="00F8033D">
              <w:rPr>
                <w:noProof/>
                <w:webHidden/>
              </w:rPr>
              <w:fldChar w:fldCharType="end"/>
            </w:r>
          </w:hyperlink>
        </w:p>
        <w:p w14:paraId="4C3063F1" w14:textId="11D4F7A1" w:rsidR="00244915" w:rsidRDefault="00244915" w:rsidP="004E43D4">
          <w:pPr>
            <w:spacing w:line="360" w:lineRule="auto"/>
          </w:pPr>
          <w:r>
            <w:rPr>
              <w:b/>
              <w:bCs/>
            </w:rPr>
            <w:fldChar w:fldCharType="end"/>
          </w:r>
        </w:p>
      </w:sdtContent>
    </w:sdt>
    <w:p w14:paraId="7B268309" w14:textId="7C362B0C" w:rsidR="00397F0F" w:rsidRPr="005F19CF" w:rsidRDefault="00397F0F" w:rsidP="004E43D4">
      <w:pPr>
        <w:spacing w:line="360" w:lineRule="auto"/>
        <w:jc w:val="both"/>
      </w:pPr>
      <w:r w:rsidRPr="005F19CF">
        <w:br w:type="page"/>
      </w:r>
    </w:p>
    <w:p w14:paraId="7703EF72" w14:textId="77777777" w:rsidR="00C916F8" w:rsidRDefault="00C916F8" w:rsidP="004E43D4">
      <w:pPr>
        <w:spacing w:line="360" w:lineRule="auto"/>
        <w:jc w:val="both"/>
        <w:rPr>
          <w:rFonts w:eastAsiaTheme="majorEastAsia"/>
          <w:color w:val="2F5496" w:themeColor="accent1" w:themeShade="BF"/>
          <w:sz w:val="32"/>
          <w:szCs w:val="32"/>
        </w:rPr>
        <w:sectPr w:rsidR="00C916F8" w:rsidSect="00C916F8">
          <w:pgSz w:w="11906" w:h="16838"/>
          <w:pgMar w:top="1417" w:right="1134" w:bottom="1417" w:left="1134" w:header="708" w:footer="708" w:gutter="0"/>
          <w:cols w:space="708"/>
          <w:docGrid w:linePitch="360"/>
        </w:sectPr>
      </w:pPr>
    </w:p>
    <w:p w14:paraId="7904431B" w14:textId="431D0DBE" w:rsidR="00E31539" w:rsidRPr="005F19CF" w:rsidRDefault="0016081E" w:rsidP="004E43D4">
      <w:pPr>
        <w:pStyle w:val="Otsikko1"/>
        <w:spacing w:line="360" w:lineRule="auto"/>
        <w:jc w:val="both"/>
      </w:pPr>
      <w:bookmarkStart w:id="0" w:name="_Toc16061007"/>
      <w:r>
        <w:lastRenderedPageBreak/>
        <w:t>Dokumentin tarkoitus</w:t>
      </w:r>
      <w:bookmarkEnd w:id="0"/>
    </w:p>
    <w:p w14:paraId="55D864F1" w14:textId="3AD55831" w:rsidR="00360A3A" w:rsidRPr="005F19CF" w:rsidRDefault="00360A3A" w:rsidP="004E43D4">
      <w:pPr>
        <w:spacing w:line="360" w:lineRule="auto"/>
        <w:jc w:val="both"/>
      </w:pPr>
      <w:r w:rsidRPr="005F19CF">
        <w:t>Tässä dokumentissa on kuvattu MENU-projektiin liittyvän MELA2.0</w:t>
      </w:r>
      <w:r w:rsidR="00D361F8" w:rsidRPr="005F19CF">
        <w:t>-</w:t>
      </w:r>
      <w:r w:rsidRPr="005F19CF">
        <w:t>metsätietojärjestelmän keskeiset vaatimukset ja käyttötapau</w:t>
      </w:r>
      <w:r w:rsidR="004977ED" w:rsidRPr="005F19CF">
        <w:t>kset</w:t>
      </w:r>
      <w:r w:rsidRPr="005F19CF">
        <w:t>. Dokumen</w:t>
      </w:r>
      <w:r w:rsidR="00413A86" w:rsidRPr="005F19CF">
        <w:t>tti on tarkoitettu seuraaville kohderyhmille</w:t>
      </w:r>
      <w:r w:rsidRPr="005F19CF">
        <w:t>:</w:t>
      </w:r>
    </w:p>
    <w:p w14:paraId="69A56503" w14:textId="639A49F9" w:rsidR="00360A3A" w:rsidRPr="005F19CF" w:rsidRDefault="00360A3A" w:rsidP="004E43D4">
      <w:pPr>
        <w:pStyle w:val="Luettelokappale"/>
        <w:numPr>
          <w:ilvl w:val="0"/>
          <w:numId w:val="1"/>
        </w:numPr>
        <w:spacing w:line="360" w:lineRule="auto"/>
        <w:jc w:val="both"/>
      </w:pPr>
      <w:r w:rsidRPr="005F19CF">
        <w:rPr>
          <w:b/>
        </w:rPr>
        <w:t>Metsätieteilijät</w:t>
      </w:r>
      <w:r w:rsidRPr="005F19CF">
        <w:t xml:space="preserve">, joilla on tieto siitä mitä </w:t>
      </w:r>
      <w:r w:rsidR="00CF475B">
        <w:t>kuvatulla</w:t>
      </w:r>
      <w:r w:rsidRPr="005F19CF">
        <w:t xml:space="preserve"> metsätietojärjestelmällä pitää pystyä tekemään.</w:t>
      </w:r>
    </w:p>
    <w:p w14:paraId="092120C6" w14:textId="77777777" w:rsidR="00360A3A" w:rsidRPr="005F19CF" w:rsidRDefault="00360A3A" w:rsidP="004E43D4">
      <w:pPr>
        <w:pStyle w:val="Luettelokappale"/>
        <w:numPr>
          <w:ilvl w:val="0"/>
          <w:numId w:val="1"/>
        </w:numPr>
        <w:spacing w:line="360" w:lineRule="auto"/>
        <w:jc w:val="both"/>
      </w:pPr>
      <w:r w:rsidRPr="005F19CF">
        <w:rPr>
          <w:b/>
        </w:rPr>
        <w:t>Sovelluksen kehittäjät</w:t>
      </w:r>
      <w:r w:rsidRPr="005F19CF">
        <w:t>, joiden tulee ymmärtää ne toiminnalliset vaatimukset, jotka tietojärjestelmään tulee sisällyttää.</w:t>
      </w:r>
    </w:p>
    <w:p w14:paraId="56F308FF" w14:textId="2622E97A" w:rsidR="00D01467" w:rsidRDefault="00360A3A" w:rsidP="004E43D4">
      <w:pPr>
        <w:spacing w:line="360" w:lineRule="auto"/>
        <w:jc w:val="both"/>
      </w:pPr>
      <w:r w:rsidRPr="005F19CF">
        <w:t>Tämä dokumentti toimii keskeisenä rajapintana, sille kommunikaatiolle, joka vaaditaan järjestelmän toteuttamista varten. Dokumentin tarkoitus on yhdenmukaistaa ajatukset MELA2.0</w:t>
      </w:r>
      <w:r w:rsidR="00413A86" w:rsidRPr="005F19CF">
        <w:t>-</w:t>
      </w:r>
      <w:r w:rsidRPr="005F19CF">
        <w:t>metsätietojärjestelmän käyttäjistä ja vaatimuksista.</w:t>
      </w:r>
    </w:p>
    <w:p w14:paraId="2463B8B3" w14:textId="618B4D54" w:rsidR="00FF11DE" w:rsidRPr="005F19CF" w:rsidRDefault="00FF11DE" w:rsidP="004E43D4">
      <w:pPr>
        <w:spacing w:line="360" w:lineRule="auto"/>
        <w:jc w:val="both"/>
      </w:pPr>
      <w:r>
        <w:t>Tämän dokumentin ovat laatineet</w:t>
      </w:r>
      <w:r w:rsidR="00867A65">
        <w:t xml:space="preserve"> </w:t>
      </w:r>
      <w:r>
        <w:t>tutkimusprofessori Tuula Packalen ja erikoistutkija Jari Vauhkonen sekä tutkijat Reetta Lempinen ja Daniel Melander. He myös vastaavat dokumentin ylläpidosta.</w:t>
      </w:r>
    </w:p>
    <w:p w14:paraId="5DE16461" w14:textId="77777777" w:rsidR="00D01467" w:rsidRPr="005F19CF" w:rsidRDefault="00D01467" w:rsidP="004E43D4">
      <w:pPr>
        <w:spacing w:line="360" w:lineRule="auto"/>
        <w:jc w:val="both"/>
      </w:pPr>
      <w:r w:rsidRPr="005F19CF">
        <w:br w:type="page"/>
      </w:r>
    </w:p>
    <w:p w14:paraId="4461A04E" w14:textId="0FD25601" w:rsidR="00B319A7" w:rsidRPr="005F19CF" w:rsidRDefault="0016081E" w:rsidP="004E43D4">
      <w:pPr>
        <w:pStyle w:val="Otsikko1"/>
        <w:spacing w:line="360" w:lineRule="auto"/>
        <w:jc w:val="both"/>
      </w:pPr>
      <w:bookmarkStart w:id="1" w:name="_Toc16061008"/>
      <w:r>
        <w:lastRenderedPageBreak/>
        <w:t>MELA2.0-metsätietojärjestelmän rajaus</w:t>
      </w:r>
      <w:bookmarkEnd w:id="1"/>
    </w:p>
    <w:p w14:paraId="6A8C0AEE" w14:textId="77AA0573" w:rsidR="00505DC3" w:rsidRDefault="00E01513" w:rsidP="00505DC3">
      <w:pPr>
        <w:spacing w:line="360" w:lineRule="auto"/>
        <w:jc w:val="both"/>
      </w:pPr>
      <w:r>
        <w:t xml:space="preserve">MELA2.0 on Luonnonvarakeskuksen suunnittelema ja kehittämä tietojärjestelmä, jonka avulla on mahdollista simuloida </w:t>
      </w:r>
      <w:r w:rsidR="007D2E0F">
        <w:t xml:space="preserve">ja ennustaa kasvu- ja kehittymisskenaarioita </w:t>
      </w:r>
      <w:r>
        <w:t>metsävara-aineisto</w:t>
      </w:r>
      <w:r w:rsidR="007D2E0F">
        <w:t>lle.</w:t>
      </w:r>
      <w:r w:rsidR="00505DC3" w:rsidRPr="00505DC3">
        <w:t xml:space="preserve"> </w:t>
      </w:r>
      <w:r w:rsidR="00505DC3">
        <w:t>Järjestelmän vaatimuksia on muun muassa:</w:t>
      </w:r>
    </w:p>
    <w:p w14:paraId="198C3A62" w14:textId="77777777" w:rsidR="00505DC3" w:rsidRDefault="00505DC3" w:rsidP="00505DC3">
      <w:pPr>
        <w:pStyle w:val="Luettelokappale"/>
        <w:numPr>
          <w:ilvl w:val="0"/>
          <w:numId w:val="46"/>
        </w:numPr>
        <w:spacing w:line="360" w:lineRule="auto"/>
        <w:jc w:val="both"/>
      </w:pPr>
      <w:r>
        <w:t>Suuralueiden skenaariolaskelmat</w:t>
      </w:r>
    </w:p>
    <w:p w14:paraId="33A886FC" w14:textId="77777777" w:rsidR="00505DC3" w:rsidRDefault="00505DC3" w:rsidP="00505DC3">
      <w:pPr>
        <w:pStyle w:val="Luettelokappale"/>
        <w:numPr>
          <w:ilvl w:val="0"/>
          <w:numId w:val="46"/>
        </w:numPr>
        <w:spacing w:line="360" w:lineRule="auto"/>
        <w:jc w:val="both"/>
      </w:pPr>
      <w:r>
        <w:t>Hakkuumahdollisuusarviot</w:t>
      </w:r>
    </w:p>
    <w:p w14:paraId="634F5307" w14:textId="77777777" w:rsidR="00505DC3" w:rsidRDefault="00505DC3" w:rsidP="00505DC3">
      <w:pPr>
        <w:pStyle w:val="Luettelokappale"/>
        <w:numPr>
          <w:ilvl w:val="0"/>
          <w:numId w:val="46"/>
        </w:numPr>
        <w:spacing w:line="360" w:lineRule="auto"/>
        <w:jc w:val="both"/>
      </w:pPr>
      <w:r>
        <w:t>Erilaisten metsänhoitostrategioiden vaikutusarviot</w:t>
      </w:r>
    </w:p>
    <w:p w14:paraId="5B09CD9A" w14:textId="05DAF27D" w:rsidR="007D2E0F" w:rsidRDefault="00505DC3" w:rsidP="004E43D4">
      <w:pPr>
        <w:pStyle w:val="Luettelokappale"/>
        <w:numPr>
          <w:ilvl w:val="0"/>
          <w:numId w:val="46"/>
        </w:numPr>
        <w:spacing w:line="360" w:lineRule="auto"/>
        <w:jc w:val="both"/>
      </w:pPr>
      <w:r>
        <w:t>Maanomistajien omien metsäresurssien optimointi</w:t>
      </w:r>
    </w:p>
    <w:p w14:paraId="6AF0DB5E" w14:textId="663B546E" w:rsidR="00FF11DE" w:rsidRDefault="00867A65" w:rsidP="004E43D4">
      <w:pPr>
        <w:spacing w:line="360" w:lineRule="auto"/>
        <w:jc w:val="both"/>
      </w:pPr>
      <w:r>
        <w:t>MELA2.0-metsätietojärjestelmä</w:t>
      </w:r>
      <w:r w:rsidR="00C61CD8">
        <w:t xml:space="preserve"> on suunniteltu vastaamaan tarvetta ja</w:t>
      </w:r>
      <w:r>
        <w:t xml:space="preserve"> </w:t>
      </w:r>
      <w:r w:rsidR="00C61CD8">
        <w:t xml:space="preserve">tuomaan </w:t>
      </w:r>
      <w:r>
        <w:t xml:space="preserve">mukanaan läpinäkyvyyttä </w:t>
      </w:r>
      <w:r w:rsidR="00C61CD8">
        <w:t>sekä</w:t>
      </w:r>
      <w:r>
        <w:t xml:space="preserve"> avoimuutta metsäresurssien hyödyntämiseen</w:t>
      </w:r>
      <w:r w:rsidR="00C61CD8">
        <w:t>, niin yksityisille metsänomistajille kuin poliittisille päätöksentekijöille</w:t>
      </w:r>
      <w:r>
        <w:t xml:space="preserve">. </w:t>
      </w:r>
      <w:r w:rsidR="00C61CD8">
        <w:t>Lisäksi kuka tahansa voi osallistua järjestelmän kehittämiseen, sillä järjestelmän lähdekoodi on kaikille</w:t>
      </w:r>
      <w:r w:rsidR="00CF475B">
        <w:t xml:space="preserve"> avoin</w:t>
      </w:r>
      <w:r w:rsidR="00C61CD8">
        <w:t>.</w:t>
      </w:r>
    </w:p>
    <w:p w14:paraId="1AB099AC" w14:textId="673E4399" w:rsidR="00867A65" w:rsidRDefault="00FF11DE" w:rsidP="004E43D4">
      <w:pPr>
        <w:spacing w:line="360" w:lineRule="auto"/>
        <w:jc w:val="both"/>
      </w:pPr>
      <w:r>
        <w:t>Järjestelmä</w:t>
      </w:r>
      <w:r w:rsidR="00C61CD8">
        <w:t>stä hyötyvät niin yksityinen kuin julkinen sektori.</w:t>
      </w:r>
      <w:r>
        <w:t xml:space="preserve"> </w:t>
      </w:r>
      <w:r w:rsidR="00C61CD8">
        <w:t>Järjestelmä</w:t>
      </w:r>
      <w:r w:rsidR="00867A65">
        <w:t xml:space="preserve"> tarjo</w:t>
      </w:r>
      <w:r w:rsidR="00C61CD8">
        <w:t>aa</w:t>
      </w:r>
      <w:r w:rsidR="00867A65">
        <w:t xml:space="preserve"> tukea</w:t>
      </w:r>
      <w:r w:rsidR="00C61CD8">
        <w:t xml:space="preserve"> mm.</w:t>
      </w:r>
      <w:r w:rsidR="00867A65">
        <w:t xml:space="preserve">: </w:t>
      </w:r>
    </w:p>
    <w:p w14:paraId="2FF215F6" w14:textId="4713832E" w:rsidR="00867A65" w:rsidRDefault="00867A65" w:rsidP="004E43D4">
      <w:pPr>
        <w:pStyle w:val="Luettelokappale"/>
        <w:numPr>
          <w:ilvl w:val="0"/>
          <w:numId w:val="45"/>
        </w:numPr>
        <w:spacing w:line="360" w:lineRule="auto"/>
        <w:jc w:val="both"/>
      </w:pPr>
      <w:r>
        <w:t>Luonnonvarakeskuksen viranomaistehtävissä.</w:t>
      </w:r>
    </w:p>
    <w:p w14:paraId="4F5589FB" w14:textId="76B2DE9F" w:rsidR="00867A65" w:rsidRDefault="00867A65" w:rsidP="004E43D4">
      <w:pPr>
        <w:pStyle w:val="Luettelokappale"/>
        <w:numPr>
          <w:ilvl w:val="0"/>
          <w:numId w:val="45"/>
        </w:numPr>
        <w:spacing w:line="360" w:lineRule="auto"/>
        <w:jc w:val="both"/>
      </w:pPr>
      <w:r>
        <w:t>Kansallisessa ja kansainvälisessä raportoinnissa.</w:t>
      </w:r>
    </w:p>
    <w:p w14:paraId="045CA643" w14:textId="27C32539" w:rsidR="00FF11DE" w:rsidRDefault="003F54F8" w:rsidP="004E43D4">
      <w:pPr>
        <w:pStyle w:val="Luettelokappale"/>
        <w:numPr>
          <w:ilvl w:val="0"/>
          <w:numId w:val="45"/>
        </w:numPr>
        <w:spacing w:line="360" w:lineRule="auto"/>
        <w:jc w:val="both"/>
      </w:pPr>
      <w:r>
        <w:t>Erilaisissa t</w:t>
      </w:r>
      <w:r w:rsidR="00867A65">
        <w:t>ilasto- ja raportointipalvel</w:t>
      </w:r>
      <w:r w:rsidR="00C61CD8">
        <w:t>uissa</w:t>
      </w:r>
      <w:r w:rsidR="00867A65">
        <w:t>.</w:t>
      </w:r>
    </w:p>
    <w:p w14:paraId="2E5BFC3F" w14:textId="060D4226" w:rsidR="00867A65" w:rsidRDefault="00867A65" w:rsidP="004E43D4">
      <w:pPr>
        <w:pStyle w:val="Luettelokappale"/>
        <w:numPr>
          <w:ilvl w:val="0"/>
          <w:numId w:val="45"/>
        </w:numPr>
        <w:spacing w:line="360" w:lineRule="auto"/>
        <w:jc w:val="both"/>
      </w:pPr>
      <w:r>
        <w:t>Tutkimushankkeissa.</w:t>
      </w:r>
    </w:p>
    <w:p w14:paraId="4717D0ED" w14:textId="03529687" w:rsidR="00867A65" w:rsidRDefault="00867A65" w:rsidP="004E43D4">
      <w:pPr>
        <w:pStyle w:val="Luettelokappale"/>
        <w:numPr>
          <w:ilvl w:val="0"/>
          <w:numId w:val="45"/>
        </w:numPr>
        <w:spacing w:line="360" w:lineRule="auto"/>
        <w:jc w:val="both"/>
      </w:pPr>
      <w:r>
        <w:t>Ministeriöiden asiantuntijapalveluiden laskelmissa.</w:t>
      </w:r>
    </w:p>
    <w:p w14:paraId="4B395AF8" w14:textId="4CE2FE81" w:rsidR="00867A65" w:rsidRDefault="00C61CD8" w:rsidP="004E43D4">
      <w:pPr>
        <w:pStyle w:val="Luettelokappale"/>
        <w:numPr>
          <w:ilvl w:val="0"/>
          <w:numId w:val="45"/>
        </w:numPr>
        <w:spacing w:line="360" w:lineRule="auto"/>
        <w:jc w:val="both"/>
      </w:pPr>
      <w:r>
        <w:t>Metsä</w:t>
      </w:r>
      <w:r w:rsidR="00867A65">
        <w:t>- ja energiateollisuuden investointilaskelmissa.</w:t>
      </w:r>
    </w:p>
    <w:p w14:paraId="1568EA63" w14:textId="2B36BE46" w:rsidR="00867A65" w:rsidRDefault="00867A65" w:rsidP="004E43D4">
      <w:pPr>
        <w:pStyle w:val="Luettelokappale"/>
        <w:numPr>
          <w:ilvl w:val="0"/>
          <w:numId w:val="45"/>
        </w:numPr>
        <w:spacing w:line="360" w:lineRule="auto"/>
        <w:jc w:val="both"/>
      </w:pPr>
      <w:r>
        <w:t>Metsäresurssien kehityksen ennustamisessa, vaikutusarvioissa ja optimoinnissa.</w:t>
      </w:r>
    </w:p>
    <w:p w14:paraId="098E7969" w14:textId="680D8A60" w:rsidR="00867A65" w:rsidRDefault="00867A65" w:rsidP="004E43D4">
      <w:pPr>
        <w:pStyle w:val="Luettelokappale"/>
        <w:numPr>
          <w:ilvl w:val="0"/>
          <w:numId w:val="45"/>
        </w:numPr>
        <w:spacing w:line="360" w:lineRule="auto"/>
        <w:jc w:val="both"/>
      </w:pPr>
      <w:r>
        <w:t>Metsäyhtiöiden ja Metsähallituksen vaihtoehto- ja hakkuulaskelmissa.</w:t>
      </w:r>
    </w:p>
    <w:p w14:paraId="5D9EE82F" w14:textId="6AEE1057" w:rsidR="00FF11DE" w:rsidRDefault="003B37D1" w:rsidP="004E43D4">
      <w:pPr>
        <w:spacing w:line="360" w:lineRule="auto"/>
        <w:jc w:val="both"/>
      </w:pPr>
      <w:r>
        <w:t>Järjestelmän käyttö tapahtuu k</w:t>
      </w:r>
      <w:r w:rsidR="00F67164">
        <w:t>äyttöliittymä</w:t>
      </w:r>
      <w:r>
        <w:t>llä</w:t>
      </w:r>
      <w:r w:rsidR="00F67164">
        <w:t>, jonka avulla käyttäjä tarjoaa syötetietoja varinaiselle järjestelmälle. V</w:t>
      </w:r>
      <w:r w:rsidR="00336346">
        <w:t xml:space="preserve">arsinainen järjestelmä </w:t>
      </w:r>
      <w:r w:rsidR="0060150E">
        <w:t>on jaettu loogisiin komponentteihin</w:t>
      </w:r>
      <w:r w:rsidR="00336346">
        <w:t>.</w:t>
      </w:r>
    </w:p>
    <w:p w14:paraId="5E898B3B" w14:textId="30FF01C2" w:rsidR="007647C4" w:rsidRDefault="003B37D1" w:rsidP="004E43D4">
      <w:pPr>
        <w:spacing w:line="360" w:lineRule="auto"/>
        <w:jc w:val="both"/>
      </w:pPr>
      <w:r>
        <w:t>Käyttöliittymän lisäksi</w:t>
      </w:r>
      <w:r w:rsidR="00F67164">
        <w:t xml:space="preserve"> </w:t>
      </w:r>
      <w:r>
        <w:t>j</w:t>
      </w:r>
      <w:r w:rsidR="007D2E0F">
        <w:t>ärjestelmä koostuu yhteensovitetuista komponenteista, jotka tarjoavat saumattoman laskennan</w:t>
      </w:r>
      <w:r w:rsidR="00336346">
        <w:t xml:space="preserve"> metsikködatalle</w:t>
      </w:r>
      <w:r w:rsidR="00FF11DE">
        <w:t>.</w:t>
      </w:r>
      <w:r w:rsidR="00F67164">
        <w:t xml:space="preserve"> Kriittisimpiä komponenttikokonaisuuksia ovat mm. Hakukone, Simulaattori ja Optimoija (komponenteista tarkemmin luvussa </w:t>
      </w:r>
      <w:hyperlink w:anchor="_Järjestelmän_yleiskuvaus" w:history="1">
        <w:r w:rsidR="00F67164" w:rsidRPr="003B37D1">
          <w:rPr>
            <w:rStyle w:val="Hyperlinkki"/>
          </w:rPr>
          <w:t>3</w:t>
        </w:r>
      </w:hyperlink>
      <w:r w:rsidR="00F67164">
        <w:t>).</w:t>
      </w:r>
      <w:r w:rsidR="007647C4">
        <w:t xml:space="preserve"> Komponenttien toiminnalliset vaatimukset sekä arkkitehtuuri on kuvattu erillisillä dokumenteilla.</w:t>
      </w:r>
    </w:p>
    <w:p w14:paraId="2C5F04F6" w14:textId="77777777" w:rsidR="004E43D4" w:rsidRDefault="004E43D4" w:rsidP="004E43D4">
      <w:pPr>
        <w:spacing w:line="360" w:lineRule="auto"/>
        <w:jc w:val="both"/>
      </w:pPr>
      <w:r>
        <w:t xml:space="preserve">Laskennassa käytettävä metsätieto on sähköisessä muodossa olevaa informaatiota, jonka rakenne voi olla rasterimuotoinen </w:t>
      </w:r>
      <w:commentRangeStart w:id="2"/>
      <w:r w:rsidRPr="00F67164">
        <w:t>hiladata tai perinteistä maastosta</w:t>
      </w:r>
      <w:r>
        <w:t xml:space="preserve"> </w:t>
      </w:r>
      <w:commentRangeEnd w:id="2"/>
      <w:r>
        <w:rPr>
          <w:rStyle w:val="Kommentinviite"/>
        </w:rPr>
        <w:commentReference w:id="2"/>
      </w:r>
      <w:r>
        <w:t xml:space="preserve">kerättyä informaatiota. Järjestelmä on </w:t>
      </w:r>
      <w:r>
        <w:lastRenderedPageBreak/>
        <w:t>kykenevä esiprosessoimaan tietoja ja soveltamaan sitä, jotta laskennan kannalta saavutettaisiin optimaalinen tulos.</w:t>
      </w:r>
    </w:p>
    <w:p w14:paraId="41F34306" w14:textId="39EE5CDA" w:rsidR="004E43D4" w:rsidRDefault="004E43D4" w:rsidP="004E43D4">
      <w:pPr>
        <w:spacing w:line="360" w:lineRule="auto"/>
        <w:jc w:val="both"/>
      </w:pPr>
      <w:r>
        <w:t>MELA2.0 on edistyksellinen metsätietojärjestelmä, joka sisältää useita erilaisia laskennallisen älykkyyden ratkaisuja. Metsikködatan täydentäminen esiprosessoimalla, mallifunktioiden etsiminen ja hyödyntäminen ilman käyttäjän eksplisiittistä kuvausta ja optimointivaihtoehtojen automaattinen karsiminen kuuluvat jokaiseen yksittäiseen simulaatiotapaukseen.</w:t>
      </w:r>
    </w:p>
    <w:p w14:paraId="279018AB" w14:textId="086CF42F" w:rsidR="00E903FA" w:rsidRPr="004E43D4" w:rsidRDefault="00E903FA" w:rsidP="004E43D4">
      <w:pPr>
        <w:pStyle w:val="Kuvaotsikko"/>
        <w:spacing w:line="360" w:lineRule="auto"/>
        <w:jc w:val="both"/>
        <w:rPr>
          <w:sz w:val="24"/>
        </w:rPr>
      </w:pPr>
      <w:r w:rsidRPr="005F19CF">
        <w:rPr>
          <w:noProof/>
        </w:rPr>
        <w:drawing>
          <wp:inline distT="0" distB="0" distL="0" distR="0" wp14:anchorId="45865ED8" wp14:editId="4BFE8BA6">
            <wp:extent cx="6119495" cy="3672230"/>
            <wp:effectExtent l="0" t="0" r="0" b="444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rotWithShape="1">
                    <a:blip r:embed="rId12">
                      <a:extLst>
                        <a:ext uri="{28A0092B-C50C-407E-A947-70E740481C1C}">
                          <a14:useLocalDpi xmlns:a14="http://schemas.microsoft.com/office/drawing/2010/main" val="0"/>
                        </a:ext>
                      </a:extLst>
                    </a:blip>
                    <a:srcRect t="7506" b="18600"/>
                    <a:stretch/>
                  </pic:blipFill>
                  <pic:spPr bwMode="auto">
                    <a:xfrm>
                      <a:off x="0" y="0"/>
                      <a:ext cx="6120130" cy="3672611"/>
                    </a:xfrm>
                    <a:prstGeom prst="rect">
                      <a:avLst/>
                    </a:prstGeom>
                    <a:ln>
                      <a:noFill/>
                    </a:ln>
                    <a:extLst>
                      <a:ext uri="{53640926-AAD7-44D8-BBD7-CCE9431645EC}">
                        <a14:shadowObscured xmlns:a14="http://schemas.microsoft.com/office/drawing/2010/main"/>
                      </a:ext>
                    </a:extLst>
                  </pic:spPr>
                </pic:pic>
              </a:graphicData>
            </a:graphic>
          </wp:inline>
        </w:drawing>
      </w:r>
      <w:r w:rsidRPr="00E903FA">
        <w:rPr>
          <w:sz w:val="24"/>
        </w:rPr>
        <w:t xml:space="preserve"> </w:t>
      </w: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Pr="000A6975">
        <w:rPr>
          <w:sz w:val="24"/>
        </w:rPr>
        <w:t>: Yleiskuvaus MELA2.0-järjestelmästä</w:t>
      </w:r>
      <w:r>
        <w:rPr>
          <w:sz w:val="24"/>
        </w:rPr>
        <w:t>.</w:t>
      </w:r>
    </w:p>
    <w:p w14:paraId="55AEF25B" w14:textId="766ADE48" w:rsidR="00FF11DE" w:rsidRDefault="00FF11DE" w:rsidP="004E43D4">
      <w:pPr>
        <w:spacing w:line="360" w:lineRule="auto"/>
        <w:jc w:val="both"/>
      </w:pPr>
      <w:r>
        <w:t>Järjestelmä</w:t>
      </w:r>
      <w:r w:rsidR="007647C4">
        <w:t xml:space="preserve"> tuottaa raportteja perustuen syötetietona tarjottuun metsikködataan, tuloskuvauksen ja simuloinnin</w:t>
      </w:r>
      <w:r w:rsidR="004A3E77">
        <w:t xml:space="preserve"> </w:t>
      </w:r>
      <w:r w:rsidR="007647C4">
        <w:t>ohjausskriptiin</w:t>
      </w:r>
      <w:r w:rsidR="004A3E77">
        <w:t>. Raportit ovat optimoituja tuloksia laskentaskenaarioista tietyltä aikaväliltä. Formaatin voi itse valita.</w:t>
      </w:r>
    </w:p>
    <w:p w14:paraId="5C0A2AAB" w14:textId="6CA5662F" w:rsidR="001F45FB" w:rsidRPr="005F19CF" w:rsidRDefault="00FF11DE" w:rsidP="004E43D4">
      <w:pPr>
        <w:spacing w:line="360" w:lineRule="auto"/>
        <w:jc w:val="both"/>
      </w:pPr>
      <w:r>
        <w:t xml:space="preserve"> </w:t>
      </w:r>
      <w:r w:rsidR="007D2E0F">
        <w:t xml:space="preserve"> </w:t>
      </w:r>
      <w:r w:rsidR="001F45FB" w:rsidRPr="005F19CF">
        <w:br w:type="page"/>
      </w:r>
    </w:p>
    <w:p w14:paraId="65100486" w14:textId="7ED2428B" w:rsidR="002A7B10" w:rsidRPr="00C2733D" w:rsidRDefault="00317FA1" w:rsidP="004E43D4">
      <w:pPr>
        <w:pStyle w:val="Otsikko1"/>
        <w:spacing w:line="360" w:lineRule="auto"/>
        <w:jc w:val="both"/>
      </w:pPr>
      <w:bookmarkStart w:id="3" w:name="_Järjestelmän_yleiskuvaus"/>
      <w:bookmarkStart w:id="4" w:name="_Toc16061009"/>
      <w:bookmarkEnd w:id="3"/>
      <w:r>
        <w:lastRenderedPageBreak/>
        <w:t>Järjestelmän yleiskuvaus</w:t>
      </w:r>
      <w:bookmarkEnd w:id="4"/>
    </w:p>
    <w:p w14:paraId="3E0B5681" w14:textId="08F5C0C8" w:rsidR="003E5366" w:rsidRPr="005F19CF" w:rsidRDefault="003E5366" w:rsidP="004E43D4">
      <w:pPr>
        <w:spacing w:line="360" w:lineRule="auto"/>
        <w:jc w:val="both"/>
      </w:pPr>
      <w:r w:rsidRPr="005F19CF">
        <w:t>Järjestelmä</w:t>
      </w:r>
      <w:r w:rsidR="00BA3E47">
        <w:t>n</w:t>
      </w:r>
      <w:r w:rsidRPr="005F19CF">
        <w:t xml:space="preserve"> käyttöliittymänä toimii </w:t>
      </w:r>
      <w:commentRangeStart w:id="5"/>
      <w:r w:rsidRPr="005F19CF">
        <w:t>itsenäinen (</w:t>
      </w:r>
      <w:proofErr w:type="spellStart"/>
      <w:r w:rsidRPr="005F19CF">
        <w:t>stand-alone</w:t>
      </w:r>
      <w:proofErr w:type="spellEnd"/>
      <w:r w:rsidRPr="005F19CF">
        <w:t>) asiakassovellu</w:t>
      </w:r>
      <w:r w:rsidR="002B6D1E">
        <w:t>s</w:t>
      </w:r>
      <w:commentRangeEnd w:id="5"/>
      <w:r w:rsidR="00316A0B">
        <w:rPr>
          <w:rStyle w:val="Kommentinviite"/>
        </w:rPr>
        <w:commentReference w:id="5"/>
      </w:r>
      <w:r w:rsidRPr="005F19CF">
        <w:t>. Varsinainen</w:t>
      </w:r>
      <w:r w:rsidR="00FB7329">
        <w:t xml:space="preserve"> </w:t>
      </w:r>
      <w:r w:rsidRPr="005F19CF">
        <w:t xml:space="preserve">MELA2.0-järjestelmä on sijoitettu </w:t>
      </w:r>
      <w:proofErr w:type="spellStart"/>
      <w:r w:rsidRPr="005F19CF">
        <w:t>Valtorin</w:t>
      </w:r>
      <w:proofErr w:type="spellEnd"/>
      <w:r w:rsidR="00413A86" w:rsidRPr="005F19CF">
        <w:t>-</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palvelimille on sijoitettu lisäksi</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w:t>
      </w:r>
      <w:r w:rsidR="00A05918">
        <w:t>sijoittelua</w:t>
      </w:r>
      <w:r w:rsidRPr="005F19CF">
        <w:t>.</w:t>
      </w:r>
    </w:p>
    <w:p w14:paraId="37E625AF" w14:textId="3C079422" w:rsidR="00A531D2" w:rsidRPr="005F19CF" w:rsidRDefault="00A531D2" w:rsidP="004E43D4">
      <w:pPr>
        <w:pStyle w:val="Otsikko2"/>
        <w:spacing w:line="360" w:lineRule="auto"/>
      </w:pPr>
      <w:bookmarkStart w:id="6" w:name="_Toc16061010"/>
      <w:r w:rsidRPr="005F19CF">
        <w:t>Komponentit</w:t>
      </w:r>
      <w:bookmarkEnd w:id="6"/>
    </w:p>
    <w:p w14:paraId="0226C6D8" w14:textId="75ECB951" w:rsidR="00C1739B" w:rsidRDefault="00264F9B" w:rsidP="004E43D4">
      <w:pPr>
        <w:spacing w:line="360" w:lineRule="auto"/>
        <w:jc w:val="both"/>
      </w:pPr>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A05918">
        <w:t xml:space="preserve"> Tarkemmat kuvaukset komponenteista löytyvät komponenttikohtaisista vaatimusmäärittelydokumenteista. </w:t>
      </w:r>
      <w:r w:rsidR="003D52F9" w:rsidRPr="005F19CF">
        <w:t xml:space="preserve">Komponenttien yhteenveto on nähtävissä kuvasta </w:t>
      </w:r>
      <w:r w:rsidR="00161868">
        <w:t>2</w:t>
      </w:r>
      <w:r w:rsidR="003D52F9" w:rsidRPr="005F19CF">
        <w:t>.</w:t>
      </w:r>
    </w:p>
    <w:p w14:paraId="106C6FEE" w14:textId="77777777" w:rsidR="004E43D4" w:rsidRPr="005F19CF" w:rsidRDefault="004E43D4" w:rsidP="004E43D4">
      <w:pPr>
        <w:spacing w:line="360" w:lineRule="auto"/>
        <w:jc w:val="both"/>
      </w:pPr>
      <w:commentRangeStart w:id="7"/>
      <w:commentRangeStart w:id="8"/>
      <w:r w:rsidRPr="005F19CF">
        <w:rPr>
          <w:noProof/>
        </w:rPr>
        <w:drawing>
          <wp:inline distT="0" distB="0" distL="0" distR="0" wp14:anchorId="6D0E5FB6" wp14:editId="7A80E43F">
            <wp:extent cx="6126777" cy="2926080"/>
            <wp:effectExtent l="0" t="0" r="762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6777" cy="2926080"/>
                    </a:xfrm>
                    <a:prstGeom prst="rect">
                      <a:avLst/>
                    </a:prstGeom>
                    <a:ln>
                      <a:noFill/>
                    </a:ln>
                    <a:extLst>
                      <a:ext uri="{53640926-AAD7-44D8-BBD7-CCE9431645EC}">
                        <a14:shadowObscured xmlns:a14="http://schemas.microsoft.com/office/drawing/2010/main"/>
                      </a:ext>
                    </a:extLst>
                  </pic:spPr>
                </pic:pic>
              </a:graphicData>
            </a:graphic>
          </wp:inline>
        </w:drawing>
      </w:r>
      <w:commentRangeEnd w:id="7"/>
      <w:commentRangeEnd w:id="8"/>
      <w:r w:rsidR="00FA1CA8">
        <w:rPr>
          <w:rStyle w:val="Kommentinviite"/>
        </w:rPr>
        <w:commentReference w:id="8"/>
      </w:r>
      <w:r>
        <w:rPr>
          <w:rStyle w:val="Kommentinviite"/>
        </w:rPr>
        <w:commentReference w:id="7"/>
      </w:r>
    </w:p>
    <w:p w14:paraId="2B0EACF8" w14:textId="3913A114" w:rsidR="004E43D4" w:rsidRPr="00A05918" w:rsidRDefault="004E43D4" w:rsidP="004E43D4">
      <w:pPr>
        <w:pStyle w:val="Kuvaotsikko"/>
        <w:spacing w:line="360" w:lineRule="auto"/>
        <w:jc w:val="both"/>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Pr="00363C39">
        <w:rPr>
          <w:noProof/>
          <w:sz w:val="24"/>
        </w:rPr>
        <w:t>2</w:t>
      </w:r>
      <w:r w:rsidRPr="00363C39">
        <w:rPr>
          <w:sz w:val="24"/>
        </w:rPr>
        <w:fldChar w:fldCharType="end"/>
      </w:r>
      <w:r w:rsidRPr="00363C39">
        <w:rPr>
          <w:sz w:val="24"/>
        </w:rPr>
        <w:t>: MELA2.0-järjestelmän keskeisimmät komponentit</w:t>
      </w:r>
      <w:r w:rsidR="00413272">
        <w:rPr>
          <w:sz w:val="24"/>
        </w:rPr>
        <w:t xml:space="preserve"> sekä komponenttien välinen kommunikaatio</w:t>
      </w:r>
      <w:r>
        <w:rPr>
          <w:sz w:val="24"/>
        </w:rPr>
        <w:t>.</w:t>
      </w:r>
      <w:bookmarkStart w:id="9" w:name="_GoBack"/>
      <w:bookmarkEnd w:id="9"/>
    </w:p>
    <w:p w14:paraId="158E5556" w14:textId="77777777" w:rsidR="004E43D4" w:rsidRPr="005F19CF" w:rsidRDefault="004E43D4" w:rsidP="004E43D4">
      <w:pPr>
        <w:spacing w:line="360" w:lineRule="auto"/>
        <w:jc w:val="both"/>
      </w:pPr>
    </w:p>
    <w:p w14:paraId="25C1AD1B" w14:textId="1BD12F9A" w:rsidR="00770D18" w:rsidRPr="005F19CF" w:rsidRDefault="00672D00" w:rsidP="004E43D4">
      <w:pPr>
        <w:spacing w:line="360" w:lineRule="auto"/>
        <w:jc w:val="both"/>
      </w:pPr>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xml:space="preserve">, jossa voi valita </w:t>
      </w:r>
      <w:r w:rsidR="00996973">
        <w:t>laskennassa käytettävän</w:t>
      </w:r>
      <w:r w:rsidR="00B7153D" w:rsidRPr="005F19CF">
        <w:t xml:space="preserve">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p>
    <w:p w14:paraId="24C3583C" w14:textId="21127654" w:rsidR="00770D18" w:rsidRPr="005F19CF" w:rsidRDefault="00672D00" w:rsidP="004E43D4">
      <w:pPr>
        <w:spacing w:line="360" w:lineRule="auto"/>
        <w:jc w:val="both"/>
      </w:pPr>
      <w:r w:rsidRPr="005F19CF">
        <w:rPr>
          <w:b/>
        </w:rPr>
        <w:t>Funktiokirjasto</w:t>
      </w:r>
      <w:r w:rsidRPr="005F19CF">
        <w:t xml:space="preserve"> </w:t>
      </w:r>
      <w:r w:rsidR="00E45476">
        <w:t>–</w:t>
      </w:r>
      <w:r w:rsidRPr="005F19CF">
        <w:t xml:space="preserve"> </w:t>
      </w:r>
      <w:r w:rsidR="00770D18" w:rsidRPr="005F19CF">
        <w:t>Koostuu sertifioiduista mallipaketeista. Sertifioitu</w:t>
      </w:r>
      <w:r w:rsidR="00996973">
        <w:t xml:space="preserve"> </w:t>
      </w:r>
      <w:r w:rsidR="00770D18" w:rsidRPr="005F19CF">
        <w:t xml:space="preserve">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 xml:space="preserve">allien </w:t>
      </w:r>
      <w:r w:rsidR="007461B2" w:rsidRPr="005F19CF">
        <w:lastRenderedPageBreak/>
        <w:t>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p>
    <w:p w14:paraId="6972F9EE" w14:textId="1A10F7FF" w:rsidR="00770D18" w:rsidRPr="005F19CF" w:rsidRDefault="00A06555" w:rsidP="004E43D4">
      <w:pPr>
        <w:spacing w:line="360" w:lineRule="auto"/>
        <w:jc w:val="both"/>
      </w:pPr>
      <w:r w:rsidRPr="005F19CF">
        <w:rPr>
          <w:b/>
        </w:rPr>
        <w:t>Esiprosessoija</w:t>
      </w:r>
      <w:r w:rsidRPr="005F19CF">
        <w:t xml:space="preserve"> </w:t>
      </w:r>
      <w:r w:rsidR="00E45476">
        <w:t>–</w:t>
      </w:r>
      <w:r w:rsidRPr="005F19CF">
        <w:t xml:space="preserve"> </w:t>
      </w:r>
      <w:r w:rsidR="00DA56B4" w:rsidRPr="005F19CF">
        <w:t>Esiprosessoinnin tarkoitus on saattaa syöt</w:t>
      </w:r>
      <w:r w:rsidR="00996973">
        <w:t>e</w:t>
      </w:r>
      <w:r w:rsidR="00DA56B4" w:rsidRPr="005F19CF">
        <w:t>data sellaiseen muotoon, että simulointi on mahdollista.</w:t>
      </w:r>
      <w:r w:rsidR="00996973">
        <w:t xml:space="preserve"> Esimerkiksi, jos annetusta datasta puuttuu olennaisia muuttujia, esiprosessointi pyrkii täydentämään puuttuvat muuttujat dataan. Täydennysprosessi hyödynnetää hakukonetta, joka annettua syötedataa tulkitsemalla tunnistaa ne funktiokirjaston </w:t>
      </w:r>
      <w:r w:rsidR="00853B35">
        <w:t>mallifunktiot,</w:t>
      </w:r>
      <w:r w:rsidR="00996973">
        <w:t xml:space="preserve"> joilla täydennys onnistuu.</w:t>
      </w:r>
    </w:p>
    <w:p w14:paraId="46B7E19C" w14:textId="7A329B81" w:rsidR="00F85723" w:rsidRPr="005F19CF" w:rsidRDefault="00A06555" w:rsidP="004E43D4">
      <w:pPr>
        <w:spacing w:line="360" w:lineRule="auto"/>
        <w:jc w:val="both"/>
      </w:pPr>
      <w:r w:rsidRPr="005F19CF">
        <w:rPr>
          <w:b/>
        </w:rPr>
        <w:t>Hakukone</w:t>
      </w:r>
      <w:r w:rsidRPr="005F19CF">
        <w:t xml:space="preserve"> </w:t>
      </w:r>
      <w:r w:rsidR="00E45476">
        <w:t>–</w:t>
      </w:r>
      <w:r w:rsidRPr="005F19CF">
        <w:t xml:space="preserve"> </w:t>
      </w:r>
      <w:r w:rsidR="00770D18" w:rsidRPr="005F19CF">
        <w:t xml:space="preserve">Hakukone vastaa </w:t>
      </w:r>
      <w:r w:rsidR="00996973">
        <w:t xml:space="preserve">funktiokirjaston mallipaketeissa olevien funktioiden tulkitsemisesta. </w:t>
      </w:r>
      <w:r w:rsidR="00996973" w:rsidRPr="005F19CF">
        <w:t xml:space="preserve">Hakukone lukee </w:t>
      </w:r>
      <w:r w:rsidR="00996973">
        <w:t>mallifunktioiden metadataa</w:t>
      </w:r>
      <w:r w:rsidR="00996973" w:rsidRPr="005F19CF">
        <w:t xml:space="preserve">, </w:t>
      </w:r>
      <w:r w:rsidR="00996973">
        <w:t xml:space="preserve">jonka </w:t>
      </w:r>
      <w:r w:rsidR="00996973" w:rsidRPr="005F19CF">
        <w:t xml:space="preserve">perusteella se pystyy sijoittamaan funktiot sopivaan kutsujärjestykseen perustuen syötetietona </w:t>
      </w:r>
      <w:r w:rsidR="00996973">
        <w:t>annetulle</w:t>
      </w:r>
      <w:r w:rsidR="00996973" w:rsidRPr="005F19CF">
        <w:t xml:space="preserve"> </w:t>
      </w:r>
      <w:r w:rsidR="00996973">
        <w:t xml:space="preserve">datalle </w:t>
      </w:r>
      <w:r w:rsidR="00996973" w:rsidRPr="005F19CF">
        <w:t xml:space="preserve">ja </w:t>
      </w:r>
      <w:r w:rsidR="00996973">
        <w:t>tuloskuvaukselle</w:t>
      </w:r>
      <w:r w:rsidR="00996973" w:rsidRPr="005F19CF">
        <w:t>.</w:t>
      </w:r>
      <w:r w:rsidR="00996973">
        <w:t xml:space="preserve"> Näin syntyy </w:t>
      </w:r>
      <w:r w:rsidR="00770D18" w:rsidRPr="005F19CF">
        <w:t>laskentaketjuj</w:t>
      </w:r>
      <w:r w:rsidR="00996973">
        <w:t>a,</w:t>
      </w:r>
      <w:r w:rsidR="00853B35">
        <w:t xml:space="preserve"> joita voidaan hyödyntää syötedatasta puuttuvan tiedon laskemisessa tai simuloinnin toteuttamisessa. Laskentaketjut </w:t>
      </w:r>
      <w:r w:rsidR="00770D18" w:rsidRPr="005F19CF">
        <w:t xml:space="preserve">muodostetaan funktiokirjaston mallifunktioista. </w:t>
      </w:r>
    </w:p>
    <w:p w14:paraId="5B1ED3F1" w14:textId="2E562FA9" w:rsidR="00A06555" w:rsidRPr="005F19CF" w:rsidRDefault="00A06555" w:rsidP="004E43D4">
      <w:pPr>
        <w:spacing w:line="360" w:lineRule="auto"/>
        <w:jc w:val="both"/>
      </w:pPr>
      <w:r w:rsidRPr="005F19CF">
        <w:rPr>
          <w:b/>
        </w:rPr>
        <w:t>Simulaattori</w:t>
      </w:r>
      <w:r w:rsidRPr="005F19CF">
        <w:t xml:space="preserve"> </w:t>
      </w:r>
      <w:r w:rsidR="00E45476">
        <w:t>–</w:t>
      </w:r>
      <w:r w:rsidRPr="005F19CF">
        <w:t xml:space="preserve"> </w:t>
      </w:r>
      <w:r w:rsidR="00954335" w:rsidRPr="005F19CF">
        <w:t xml:space="preserve">Laskentaketjujen </w:t>
      </w:r>
      <w:r w:rsidR="003100BB" w:rsidRPr="005F19CF">
        <w:t>suorittaminen.</w:t>
      </w:r>
    </w:p>
    <w:p w14:paraId="3C210AD6" w14:textId="1B0E3188" w:rsidR="00A06555" w:rsidRPr="005F19CF" w:rsidRDefault="00A06555" w:rsidP="004E43D4">
      <w:pPr>
        <w:spacing w:line="360" w:lineRule="auto"/>
        <w:jc w:val="both"/>
      </w:pPr>
      <w:r w:rsidRPr="005F19CF">
        <w:rPr>
          <w:b/>
        </w:rPr>
        <w:t>Optimoija</w:t>
      </w:r>
      <w:r w:rsidRPr="005F19CF">
        <w:t xml:space="preserve"> </w:t>
      </w:r>
      <w:r w:rsidR="00E45476">
        <w:t>–</w:t>
      </w:r>
      <w:r w:rsidRPr="005F19CF">
        <w:t xml:space="preserve"> </w:t>
      </w:r>
      <w:r w:rsidR="003100BB" w:rsidRPr="005F19CF">
        <w:t>Vaihtoehtojen karsiminen.</w:t>
      </w:r>
    </w:p>
    <w:p w14:paraId="3DE7E810" w14:textId="59E9CC54" w:rsidR="00A531D2" w:rsidRPr="005F19CF" w:rsidRDefault="00A06555" w:rsidP="004E43D4">
      <w:pPr>
        <w:spacing w:line="360" w:lineRule="auto"/>
        <w:jc w:val="both"/>
      </w:pPr>
      <w:r w:rsidRPr="005F19CF">
        <w:rPr>
          <w:b/>
        </w:rPr>
        <w:t>Raporttigeneraattori</w:t>
      </w:r>
      <w:r w:rsidRPr="005F19CF">
        <w:t xml:space="preserve"> </w:t>
      </w:r>
      <w:r w:rsidR="00E45476">
        <w:t>–</w:t>
      </w:r>
      <w:r w:rsidRPr="005F19CF">
        <w:t xml:space="preserve"> </w:t>
      </w:r>
      <w:r w:rsidR="003100BB" w:rsidRPr="005F19CF">
        <w:t>Raporttien tulostaminen</w:t>
      </w:r>
      <w:r w:rsidR="00C16892" w:rsidRPr="005F19CF">
        <w:t>.</w:t>
      </w:r>
    </w:p>
    <w:p w14:paraId="511C93C7" w14:textId="21207D34" w:rsidR="00502A40" w:rsidRPr="005F19CF" w:rsidRDefault="00E31539" w:rsidP="004E43D4">
      <w:pPr>
        <w:pStyle w:val="Otsikko1"/>
        <w:spacing w:line="360" w:lineRule="auto"/>
        <w:jc w:val="both"/>
      </w:pPr>
      <w:r w:rsidRPr="005F19CF">
        <w:br w:type="page"/>
      </w:r>
      <w:bookmarkStart w:id="10" w:name="_Toc16061011"/>
      <w:r w:rsidR="00107395" w:rsidRPr="005F19CF">
        <w:lastRenderedPageBreak/>
        <w:t>Järjestelmän käytönkuvaus</w:t>
      </w:r>
      <w:bookmarkEnd w:id="10"/>
    </w:p>
    <w:p w14:paraId="6E41DBD2" w14:textId="074BC89B" w:rsidR="00A6247E" w:rsidRPr="005F19CF" w:rsidRDefault="00D77F52" w:rsidP="004E43D4">
      <w:pPr>
        <w:pStyle w:val="Otsikko2"/>
        <w:spacing w:line="360" w:lineRule="auto"/>
      </w:pPr>
      <w:bookmarkStart w:id="11" w:name="_Toc16061012"/>
      <w:r w:rsidRPr="005F19CF">
        <w:t>Käyttäjät</w:t>
      </w:r>
      <w:bookmarkEnd w:id="11"/>
    </w:p>
    <w:p w14:paraId="23ED1249" w14:textId="3158AD98" w:rsidR="00252C29" w:rsidRPr="005F19CF" w:rsidRDefault="00A05918" w:rsidP="004E43D4">
      <w:pPr>
        <w:spacing w:line="360" w:lineRule="auto"/>
        <w:jc w:val="both"/>
      </w:pPr>
      <w:r w:rsidRPr="005F19CF">
        <w:t>Käyttä</w:t>
      </w:r>
      <w:r>
        <w:t xml:space="preserve">jiksi on tunnistettu </w:t>
      </w:r>
      <w:r w:rsidR="0016081E">
        <w:t>sellaiset sidosryhmänjäsenet,</w:t>
      </w:r>
      <w:r>
        <w:t xml:space="preserve"> jotka ovat</w:t>
      </w:r>
      <w:r w:rsidR="00252C29" w:rsidRPr="005F19CF">
        <w:t xml:space="preserve"> suorassa vuorovaikutuksessa järjestelmän kanssa</w:t>
      </w:r>
      <w:r>
        <w:t xml:space="preserve"> asiakassovelluksen kautta</w:t>
      </w:r>
      <w:r w:rsidR="00252C29" w:rsidRPr="005F19CF">
        <w:t xml:space="preserve">. </w:t>
      </w:r>
      <w:r w:rsidR="00D74BBF">
        <w:t>K</w:t>
      </w:r>
      <w:r w:rsidR="00E45476">
        <w:t xml:space="preserve">äyttäjäryhmien </w:t>
      </w:r>
      <w:r w:rsidR="00252C29" w:rsidRPr="005F19CF">
        <w:t xml:space="preserve">vuorovaikutus kohdistuu </w:t>
      </w:r>
      <w:r w:rsidR="00E45476">
        <w:t xml:space="preserve">toisistaan poikkeaville komponenteille </w:t>
      </w:r>
      <w:r w:rsidR="00252C29" w:rsidRPr="005F19CF">
        <w:t>MELA2.0-järjestelmä</w:t>
      </w:r>
      <w:r w:rsidR="00E45476">
        <w:t>ssä</w:t>
      </w:r>
      <w:r w:rsidR="001960C6" w:rsidRPr="005F19CF">
        <w:t xml:space="preserve">. </w:t>
      </w:r>
      <w:r w:rsidR="00D74BBF">
        <w:t>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Yksittäinen käyttäjä voidaan tunnistaa edustavan useampaa ryhmää. Tietyt käyttäjäryhmät sisältävät alaryhmiä.</w:t>
      </w:r>
    </w:p>
    <w:p w14:paraId="3CF5BC76" w14:textId="3980A49C" w:rsidR="00CD4B9B" w:rsidRPr="005F19CF" w:rsidRDefault="00CD4B9B" w:rsidP="004E43D4">
      <w:pPr>
        <w:spacing w:line="360" w:lineRule="auto"/>
        <w:jc w:val="both"/>
      </w:pPr>
      <w:r w:rsidRPr="005F19CF">
        <w:t xml:space="preserve">Tietojärjestelmän </w:t>
      </w:r>
      <w:r w:rsidR="00FD5D87" w:rsidRPr="005F19CF">
        <w:t>käyttäjäryhmien erittely</w:t>
      </w:r>
      <w:r w:rsidRPr="005F19CF">
        <w:t>:</w:t>
      </w:r>
    </w:p>
    <w:p w14:paraId="45892901" w14:textId="549BE1A5" w:rsidR="00CD4B9B" w:rsidRPr="005F19CF" w:rsidRDefault="00CD4B9B" w:rsidP="004E43D4">
      <w:pPr>
        <w:spacing w:line="360" w:lineRule="auto"/>
        <w:jc w:val="both"/>
      </w:pPr>
      <w:r w:rsidRPr="005F19CF">
        <w:rPr>
          <w:b/>
        </w:rPr>
        <w:t>Loppukäyttäjä</w:t>
      </w:r>
      <w:r w:rsidRPr="005F19CF">
        <w:t xml:space="preserve"> – Järjestelmän loppukäyttäjä</w:t>
      </w:r>
      <w:r w:rsidR="00523038" w:rsidRPr="005F19CF">
        <w:t>n</w:t>
      </w:r>
      <w:r w:rsidRPr="005F19CF">
        <w:t xml:space="preserve"> päätarkoituksena on simuloida metsikködatalle </w:t>
      </w:r>
      <w:r w:rsidR="00532278" w:rsidRPr="005F19CF">
        <w:t>vaihtoehto</w:t>
      </w:r>
      <w:r w:rsidR="00523038" w:rsidRPr="005F19CF">
        <w:t>raportteja</w:t>
      </w:r>
      <w:r w:rsidRPr="005F19CF">
        <w:t xml:space="preserve">. </w:t>
      </w:r>
      <w:r w:rsidR="00523038" w:rsidRPr="005F19CF">
        <w:t>Loppukäyttäjä</w:t>
      </w:r>
      <w:r w:rsidR="00316128" w:rsidRPr="005F19CF">
        <w:t xml:space="preserve">n ja </w:t>
      </w:r>
      <w:r w:rsidR="00523038" w:rsidRPr="005F19CF">
        <w:t>MELA2.0</w:t>
      </w:r>
      <w:r w:rsidR="00D17F98">
        <w:t>-</w:t>
      </w:r>
      <w:r w:rsidR="00523038" w:rsidRPr="005F19CF">
        <w:t>järjestelmä</w:t>
      </w:r>
      <w:r w:rsidR="0076688A" w:rsidRPr="005F19CF">
        <w:t>n</w:t>
      </w:r>
      <w:r w:rsidR="00523038" w:rsidRPr="005F19CF">
        <w:t xml:space="preserve"> </w:t>
      </w:r>
      <w:r w:rsidR="00316128" w:rsidRPr="005F19CF">
        <w:t xml:space="preserve">välinen kommunikaatio tapahtuu </w:t>
      </w:r>
      <w:r w:rsidR="00D17F98">
        <w:t>asiakassovelluksen välityksellä.</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096DF1A8" w:rsidR="00242C0F" w:rsidRPr="005F19CF" w:rsidRDefault="00CD4B9B" w:rsidP="004E43D4">
      <w:pPr>
        <w:spacing w:line="360" w:lineRule="auto"/>
        <w:jc w:val="both"/>
      </w:pPr>
      <w:r w:rsidRPr="005F19CF">
        <w:rPr>
          <w:b/>
        </w:rPr>
        <w:t>Mallintaja</w:t>
      </w:r>
      <w:r w:rsidR="00252C29" w:rsidRPr="005F19CF">
        <w:t xml:space="preserve"> – Mallintajat ovat järjestelmän</w:t>
      </w:r>
      <w:r w:rsidR="006A3102" w:rsidRPr="005F19CF">
        <w:t xml:space="preserve"> </w:t>
      </w:r>
      <w:r w:rsidR="00252C29" w:rsidRPr="005F19CF">
        <w:t>sisällöntuottajia. Heidän pääasiallinen tarkoituksensa on mallipakettien tuottaminen osaksi funktiokirjasto komponenttia.</w:t>
      </w:r>
      <w:r w:rsidR="00242C0F" w:rsidRPr="005F19CF">
        <w:t xml:space="preserve"> Sisällöntuottaminen voi olla paikallista tai julkista. Julkinen mallipaketti sertifioida osaksi MELA2.0-järjestelmää, jolloin mallintaja osallistuu funktiokirjaston laajentamiseen avoimen lähdekoodin lisenssien mukaisesti.</w:t>
      </w:r>
    </w:p>
    <w:p w14:paraId="69913630" w14:textId="1B04A64D" w:rsidR="00CD4B9B" w:rsidRPr="00D17F98" w:rsidRDefault="006E7B4C" w:rsidP="004E43D4">
      <w:pPr>
        <w:spacing w:line="360" w:lineRule="auto"/>
        <w:jc w:val="both"/>
        <w:rPr>
          <w:color w:val="FF0000"/>
        </w:rPr>
      </w:pPr>
      <w:r w:rsidRPr="00D17F98">
        <w:rPr>
          <w:color w:val="FF0000"/>
        </w:rPr>
        <w:t xml:space="preserve">Sisällöntuottaminen tapahtuu </w:t>
      </w:r>
      <w:r w:rsidR="00EF3C1B" w:rsidRPr="00D17F98">
        <w:rPr>
          <w:color w:val="FF0000"/>
        </w:rPr>
        <w:t xml:space="preserve">julkaisemalla </w:t>
      </w:r>
      <w:r w:rsidR="00176EE0" w:rsidRPr="00D17F98">
        <w:rPr>
          <w:color w:val="FF0000"/>
        </w:rPr>
        <w:t>mallintajan laatimia laskenta</w:t>
      </w:r>
      <w:r w:rsidR="00EF3C1B" w:rsidRPr="00D17F98">
        <w:rPr>
          <w:color w:val="FF0000"/>
        </w:rPr>
        <w:t xml:space="preserve">mallintaja </w:t>
      </w:r>
      <w:r w:rsidR="00176EE0" w:rsidRPr="00D17F98">
        <w:rPr>
          <w:color w:val="FF0000"/>
        </w:rPr>
        <w:t xml:space="preserve">valitulla </w:t>
      </w:r>
      <w:r w:rsidR="00EF3C1B" w:rsidRPr="00D17F98">
        <w:rPr>
          <w:color w:val="FF0000"/>
        </w:rPr>
        <w:t xml:space="preserve">ohjelmointikielellä ja lisäämällä malleihin </w:t>
      </w:r>
      <w:r w:rsidR="00176EE0" w:rsidRPr="00D17F98">
        <w:rPr>
          <w:color w:val="FF0000"/>
        </w:rPr>
        <w:t xml:space="preserve">MELA2.0:n </w:t>
      </w:r>
      <w:r w:rsidR="00EF3C1B" w:rsidRPr="00D17F98">
        <w:rPr>
          <w:color w:val="FF0000"/>
        </w:rPr>
        <w:t>käyttöä ohjaavat metadata kuvaukset (nk. metatagit).</w:t>
      </w:r>
      <w:r w:rsidR="00774457" w:rsidRPr="00D17F98">
        <w:rPr>
          <w:color w:val="FF0000"/>
        </w:rPr>
        <w:t xml:space="preserve"> </w:t>
      </w:r>
      <w:r w:rsidR="00A86A6D" w:rsidRPr="00D17F98">
        <w:rPr>
          <w:color w:val="FF0000"/>
        </w:rPr>
        <w:t>Koska m</w:t>
      </w:r>
      <w:r w:rsidR="00252C29" w:rsidRPr="00D17F98">
        <w:rPr>
          <w:color w:val="FF0000"/>
        </w:rPr>
        <w:t xml:space="preserve">allintajan tehtävä vaatii </w:t>
      </w:r>
      <w:r w:rsidR="00F56C16" w:rsidRPr="00D17F98">
        <w:rPr>
          <w:color w:val="FF0000"/>
        </w:rPr>
        <w:t xml:space="preserve">syvällisempää ymmärrystä </w:t>
      </w:r>
      <w:r w:rsidR="00252C29" w:rsidRPr="00D17F98">
        <w:rPr>
          <w:color w:val="FF0000"/>
        </w:rPr>
        <w:t>järjestelmän toiminnasta</w:t>
      </w:r>
      <w:r w:rsidR="00A86A6D" w:rsidRPr="00D17F98">
        <w:rPr>
          <w:color w:val="FF0000"/>
        </w:rPr>
        <w:t xml:space="preserve">, pitää käyttäjäryhmälle </w:t>
      </w:r>
      <w:r w:rsidR="00252C29" w:rsidRPr="00D17F98">
        <w:rPr>
          <w:color w:val="FF0000"/>
        </w:rPr>
        <w:t xml:space="preserve">tarjota </w:t>
      </w:r>
      <w:r w:rsidR="00F56C16" w:rsidRPr="00D17F98">
        <w:rPr>
          <w:color w:val="FF0000"/>
        </w:rPr>
        <w:t xml:space="preserve">opiskelumateriaalia </w:t>
      </w:r>
      <w:r w:rsidR="00252C29" w:rsidRPr="00D17F98">
        <w:rPr>
          <w:color w:val="FF0000"/>
        </w:rPr>
        <w:t xml:space="preserve">sekä </w:t>
      </w:r>
      <w:r w:rsidR="00F56C16" w:rsidRPr="00D17F98">
        <w:rPr>
          <w:color w:val="FF0000"/>
        </w:rPr>
        <w:t xml:space="preserve">koulutustilaisuuksia </w:t>
      </w:r>
      <w:r w:rsidR="00252C29" w:rsidRPr="00D17F98">
        <w:rPr>
          <w:color w:val="FF0000"/>
        </w:rPr>
        <w:t>järjestelmän käytöstä ja</w:t>
      </w:r>
      <w:r w:rsidR="00503374" w:rsidRPr="00D17F98">
        <w:rPr>
          <w:color w:val="FF0000"/>
        </w:rPr>
        <w:t xml:space="preserve"> ajantasaista informaatiota</w:t>
      </w:r>
      <w:r w:rsidR="00252C29" w:rsidRPr="00D17F98">
        <w:rPr>
          <w:color w:val="FF0000"/>
        </w:rPr>
        <w:t xml:space="preserve"> </w:t>
      </w:r>
      <w:r w:rsidR="00503374" w:rsidRPr="00D17F98">
        <w:rPr>
          <w:color w:val="FF0000"/>
        </w:rPr>
        <w:t xml:space="preserve">järjestelmän </w:t>
      </w:r>
      <w:r w:rsidR="00252C29" w:rsidRPr="00D17F98">
        <w:rPr>
          <w:color w:val="FF0000"/>
        </w:rPr>
        <w:t>uusista ominaisuuksista.</w:t>
      </w:r>
    </w:p>
    <w:p w14:paraId="0DF25A9A" w14:textId="31A55783" w:rsidR="00CD4B9B" w:rsidRPr="005F19CF" w:rsidRDefault="00CD4B9B" w:rsidP="004E43D4">
      <w:pPr>
        <w:spacing w:line="360" w:lineRule="auto"/>
        <w:jc w:val="both"/>
      </w:pPr>
      <w:r w:rsidRPr="005F19CF">
        <w:rPr>
          <w:b/>
        </w:rPr>
        <w:t>Kirjastonhoitaja</w:t>
      </w:r>
      <w:r w:rsidR="00766CF0" w:rsidRPr="005F19CF">
        <w:rPr>
          <w:b/>
        </w:rPr>
        <w:t xml:space="preserve"> </w:t>
      </w:r>
      <w:r w:rsidR="00386BD6" w:rsidRPr="005F19CF">
        <w:t>–</w:t>
      </w:r>
      <w:r w:rsidR="00094DA7" w:rsidRPr="005F19CF">
        <w:t xml:space="preserve"> </w:t>
      </w:r>
      <w:r w:rsidR="00733F39" w:rsidRPr="005F19CF">
        <w:t>Vastaa mallipakettien sertifioinnista ja julkaisemisesta avoimen lähdekoodin lisenssien mukaisesti. Kirjastonhoitaja vastaanottaa mallipaketteja mallintajalta, jonka jälkeen hän validoi, testaa ja lisää tarvittavat metakuvaukset paketin mallifunktioihin. Sertifioitu mallipaketti liitetään osaksi funktiokirjastokomponenttia, jolloin mallipaketti myös julkaistaan avoimena lähdekoodina.</w:t>
      </w:r>
    </w:p>
    <w:p w14:paraId="6B5D11CE" w14:textId="3F8136A2" w:rsidR="00CD4B9B" w:rsidRPr="005F19CF" w:rsidRDefault="00CD4B9B" w:rsidP="004E43D4">
      <w:pPr>
        <w:spacing w:line="360" w:lineRule="auto"/>
        <w:jc w:val="both"/>
      </w:pPr>
      <w:proofErr w:type="spellStart"/>
      <w:r w:rsidRPr="005F19CF">
        <w:rPr>
          <w:b/>
        </w:rPr>
        <w:t>MelaXpertti</w:t>
      </w:r>
      <w:proofErr w:type="spellEnd"/>
      <w:r w:rsidR="000929ED" w:rsidRPr="005F19CF">
        <w:rPr>
          <w:b/>
        </w:rPr>
        <w:t xml:space="preserve"> </w:t>
      </w:r>
      <w:r w:rsidR="000929ED" w:rsidRPr="005F19CF">
        <w:t xml:space="preserve">–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proofErr w:type="spellStart"/>
      <w:r w:rsidR="00D17F98">
        <w:t>Xpertin</w:t>
      </w:r>
      <w:proofErr w:type="spellEnd"/>
      <w:r w:rsidR="00D17F98">
        <w:t xml:space="preserve"> tehtäviin kuuluu lisäksi laatia simulointiskriptejä.</w:t>
      </w:r>
      <w:r w:rsidR="000929ED" w:rsidRPr="005F19CF">
        <w:t xml:space="preserve"> </w:t>
      </w:r>
    </w:p>
    <w:p w14:paraId="598C5675" w14:textId="6736BC14" w:rsidR="00317FA1" w:rsidRDefault="00542DFA" w:rsidP="004E43D4">
      <w:pPr>
        <w:spacing w:line="360" w:lineRule="auto"/>
        <w:jc w:val="both"/>
      </w:pPr>
      <w:r w:rsidRPr="005F19CF">
        <w:rPr>
          <w:b/>
        </w:rPr>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r w:rsidR="00317FA1">
        <w:br w:type="page"/>
      </w:r>
    </w:p>
    <w:p w14:paraId="4DB833B0" w14:textId="77777777" w:rsidR="0076688A" w:rsidRPr="005F19CF" w:rsidRDefault="0076688A" w:rsidP="004E43D4">
      <w:pPr>
        <w:spacing w:line="360" w:lineRule="auto"/>
        <w:jc w:val="both"/>
      </w:pPr>
    </w:p>
    <w:p w14:paraId="4AD35A58" w14:textId="77777777" w:rsidR="00892535" w:rsidRPr="005F19CF" w:rsidRDefault="00235C70" w:rsidP="004E43D4">
      <w:pPr>
        <w:pStyle w:val="Otsikko2"/>
        <w:spacing w:line="360" w:lineRule="auto"/>
      </w:pPr>
      <w:bookmarkStart w:id="12" w:name="_Toc16061013"/>
      <w:r w:rsidRPr="005F19CF">
        <w:t>Käyttäjätarinat</w:t>
      </w:r>
      <w:bookmarkEnd w:id="12"/>
    </w:p>
    <w:p w14:paraId="5A2256BB" w14:textId="03D18E10" w:rsidR="004D40C3" w:rsidRPr="005F19CF" w:rsidRDefault="00F116BC" w:rsidP="004E43D4">
      <w:pPr>
        <w:spacing w:line="360" w:lineRule="auto"/>
        <w:jc w:val="both"/>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xml:space="preserve">, joka on kehittänyt </w:t>
      </w:r>
      <w:proofErr w:type="spellStart"/>
      <w:r w:rsidR="00905C9C" w:rsidRPr="005F19CF">
        <w:t>puutason</w:t>
      </w:r>
      <w:proofErr w:type="spellEnd"/>
      <w:r w:rsidR="00A0670B" w:rsidRPr="005F19CF">
        <w:t xml:space="preserve"> </w:t>
      </w:r>
      <w:r w:rsidR="00952058" w:rsidRPr="005F19CF">
        <w:t>kasvu</w:t>
      </w:r>
      <w:r w:rsidR="00905C9C" w:rsidRPr="005F19CF">
        <w:t>malleja. Hän haluaa hyödyntää kehittämiään malleja MELA2.0</w:t>
      </w:r>
      <w:r w:rsidR="00B560C8" w:rsidRPr="005F19CF">
        <w:t>-</w:t>
      </w:r>
      <w:r w:rsidR="00905C9C" w:rsidRPr="005F19CF">
        <w:t>simulaattori</w:t>
      </w:r>
      <w:r w:rsidR="00952058" w:rsidRPr="005F19CF">
        <w:t>ssa</w:t>
      </w:r>
      <w:r w:rsidR="00905C9C" w:rsidRPr="005F19CF">
        <w:t>.</w:t>
      </w:r>
      <w:r w:rsidR="00952058" w:rsidRPr="005F19CF">
        <w:t xml:space="preserve"> </w:t>
      </w:r>
      <w:r w:rsidR="002C716C" w:rsidRPr="005F19CF">
        <w:t>Minna</w:t>
      </w:r>
      <w:r w:rsidR="00952058" w:rsidRPr="005F19CF">
        <w:t xml:space="preserve"> suuntaa MELA2.0</w:t>
      </w:r>
      <w:r w:rsidR="005A093E" w:rsidRPr="005F19CF">
        <w:t>-</w:t>
      </w:r>
      <w:r w:rsidR="00952058" w:rsidRPr="005F19CF">
        <w:t xml:space="preserve">verkkosivuille </w:t>
      </w:r>
      <w:r w:rsidR="0075062F" w:rsidRPr="005F19CF">
        <w:t xml:space="preserve">tutustumaan miten julkaisuprosessi tapahtuu. </w:t>
      </w:r>
      <w:r w:rsidR="004D40C3" w:rsidRPr="005F19CF">
        <w:t xml:space="preserve">Luettuaan ohjeet </w:t>
      </w:r>
      <w:r w:rsidR="002C716C" w:rsidRPr="005F19CF">
        <w:t>Minna</w:t>
      </w:r>
      <w:r w:rsidR="004D40C3" w:rsidRPr="005F19CF">
        <w:t xml:space="preserve"> päättää toteuttaa 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MELA2.0</w:t>
      </w:r>
      <w:r w:rsidR="00B560C8" w:rsidRPr="005F19CF">
        <w:t>-</w:t>
      </w:r>
      <w:r w:rsidR="004D40C3" w:rsidRPr="005F19CF">
        <w:t>standardien mukaisesti R-studiolla ja lisää lopuksi dokumentaatiossa kuvatut metatagit funktioiden kommenteiksi.</w:t>
      </w:r>
    </w:p>
    <w:p w14:paraId="726618F9" w14:textId="046066B4" w:rsidR="00D25DAB" w:rsidRPr="005F19CF" w:rsidRDefault="004D40C3" w:rsidP="004E43D4">
      <w:pPr>
        <w:spacing w:line="360" w:lineRule="auto"/>
        <w:jc w:val="both"/>
      </w:pPr>
      <w:r w:rsidRPr="005F19CF">
        <w:t>Luetun dokumentaation perusteella</w:t>
      </w:r>
      <w:r w:rsidR="00C73ED4">
        <w:t>,</w:t>
      </w:r>
      <w:r w:rsidRPr="005F19CF">
        <w:t xml:space="preserve"> </w:t>
      </w:r>
      <w:r w:rsidR="002C716C" w:rsidRPr="005F19CF">
        <w:t>Minna</w:t>
      </w:r>
      <w:r w:rsidRPr="005F19CF">
        <w:t xml:space="preserve"> </w:t>
      </w:r>
      <w:r w:rsidR="0075062F" w:rsidRPr="005F19CF">
        <w:t xml:space="preserve">osaa </w:t>
      </w:r>
      <w:r w:rsidRPr="005F19CF">
        <w:t>ottaa yhteyttä kirjastonhoitajaan, joka vastaa uusien mallipakettien yhteensovittamisesta osaksi MELA2.0</w:t>
      </w:r>
      <w:r w:rsidR="005A093E" w:rsidRPr="005F19CF">
        <w:t>-</w:t>
      </w:r>
      <w:r w:rsidRPr="005F19CF">
        <w:t xml:space="preserve">funktiokirjastoa. Kirjastonhoitaja vastaa </w:t>
      </w:r>
      <w:r w:rsidR="002C716C" w:rsidRPr="005F19CF">
        <w:t>Minna</w:t>
      </w:r>
      <w:r w:rsidRPr="005F19CF">
        <w:t xml:space="preserve">lle ja esittää </w:t>
      </w:r>
      <w:r w:rsidR="0075062F" w:rsidRPr="005F19CF">
        <w:t xml:space="preserve">kolme </w:t>
      </w:r>
      <w:r w:rsidRPr="005F19CF">
        <w:t xml:space="preserve">vaihtoehtoa. Joko </w:t>
      </w:r>
      <w:r w:rsidR="002C716C" w:rsidRPr="005F19CF">
        <w:t>Minna</w:t>
      </w:r>
      <w:r w:rsidRPr="005F19CF">
        <w:t xml:space="preserve"> julkaisee pakettinsa avoimesti julkaisualustalla (GitHub yms.)</w:t>
      </w:r>
      <w:r w:rsidR="0075062F" w:rsidRPr="005F19CF">
        <w:t xml:space="preserve"> tai </w:t>
      </w:r>
      <w:r w:rsidRPr="005F19CF">
        <w:t xml:space="preserve">lähettää mallipaketin </w:t>
      </w:r>
      <w:r w:rsidR="0075062F" w:rsidRPr="005F19CF">
        <w:t xml:space="preserve">joko sähköpostilla </w:t>
      </w:r>
      <w:r w:rsidR="004177DB" w:rsidRPr="005F19CF">
        <w:t>tai verkkosivujen kautta</w:t>
      </w:r>
      <w:r w:rsidRPr="005F19CF">
        <w:t xml:space="preserve"> kirjastonhoitajalle</w:t>
      </w:r>
      <w:r w:rsidR="004177DB" w:rsidRPr="005F19CF">
        <w:t>.</w:t>
      </w:r>
      <w:r w:rsidR="0075062F" w:rsidRPr="005F19CF">
        <w:t xml:space="preserve"> Kirjastonhoitaja mainitsee vielä, että verkkosivujen kautta tapahtuva julkaiseminen on suositeltavaa.</w:t>
      </w:r>
    </w:p>
    <w:p w14:paraId="2BFD552D" w14:textId="77777777" w:rsidR="00892535" w:rsidRPr="005F19CF" w:rsidRDefault="002C716C" w:rsidP="004E43D4">
      <w:pPr>
        <w:spacing w:line="360" w:lineRule="auto"/>
        <w:jc w:val="both"/>
      </w:pPr>
      <w:r w:rsidRPr="005F19CF">
        <w:t>Minna</w:t>
      </w:r>
      <w:r w:rsidR="004177DB" w:rsidRPr="005F19CF">
        <w:t xml:space="preserve"> ei ole aikaisemmin julkaissut mitään kolmannen osapuolen julkaisualustoilla, joten hän päättää suunnata MELA2.0</w:t>
      </w:r>
      <w:r w:rsidR="00B560C8" w:rsidRPr="005F19CF">
        <w:t>-</w:t>
      </w:r>
      <w:r w:rsidR="004177DB" w:rsidRPr="005F19CF">
        <w:t xml:space="preserve">verkkosivuille ja lähettää mallipaketin verkkopalvelun kautta. </w:t>
      </w:r>
      <w:r w:rsidRPr="005F19CF">
        <w:t>Minna</w:t>
      </w:r>
      <w:r w:rsidR="004177DB" w:rsidRPr="005F19CF">
        <w:t xml:space="preserve"> täyttää julkaisulomakkeen, jossa pyydetään hänen yhteystietojaan ja lisenssilupaa julkaista modifioitu mallipaketti avoimena lähdekoodina. </w:t>
      </w:r>
      <w:r w:rsidR="003724D1" w:rsidRPr="005F19CF">
        <w:t xml:space="preserve">Parin </w:t>
      </w:r>
      <w:r w:rsidR="004177DB" w:rsidRPr="005F19CF">
        <w:t xml:space="preserve">viikon </w:t>
      </w:r>
      <w:r w:rsidR="003724D1" w:rsidRPr="005F19CF">
        <w:t xml:space="preserve">kuluttua </w:t>
      </w:r>
      <w:r w:rsidRPr="005F19CF">
        <w:t>Minna</w:t>
      </w:r>
      <w:r w:rsidR="004177DB" w:rsidRPr="005F19CF">
        <w:t xml:space="preserve"> saa sähköpostia, jossa ilmoitetaan, että </w:t>
      </w:r>
      <w:r w:rsidR="003724D1" w:rsidRPr="005F19CF">
        <w:t>malli</w:t>
      </w:r>
      <w:r w:rsidR="004177DB" w:rsidRPr="005F19CF">
        <w:t xml:space="preserve">paketti on </w:t>
      </w:r>
      <w:r w:rsidR="003724D1" w:rsidRPr="005F19CF">
        <w:t xml:space="preserve">sertifioitu </w:t>
      </w:r>
      <w:r w:rsidR="004177DB" w:rsidRPr="005F19CF">
        <w:t xml:space="preserve">MELA2.0 </w:t>
      </w:r>
      <w:r w:rsidR="003724D1" w:rsidRPr="005F19CF">
        <w:t>yhteensopivaksi</w:t>
      </w:r>
      <w:r w:rsidR="004177DB" w:rsidRPr="005F19CF">
        <w:t xml:space="preserve">. </w:t>
      </w:r>
      <w:commentRangeStart w:id="13"/>
      <w:commentRangeStart w:id="14"/>
      <w:r w:rsidR="004177DB" w:rsidRPr="005F19CF">
        <w:t xml:space="preserve">Nyt </w:t>
      </w:r>
      <w:r w:rsidRPr="005F19CF">
        <w:t>Minna</w:t>
      </w:r>
      <w:r w:rsidR="004177DB" w:rsidRPr="005F19CF">
        <w:t xml:space="preserve"> voi hyödyntää omia mallejaan osana MELA2.0</w:t>
      </w:r>
      <w:r w:rsidR="00B560C8" w:rsidRPr="005F19CF">
        <w:t>-</w:t>
      </w:r>
      <w:r w:rsidR="004177DB" w:rsidRPr="005F19CF">
        <w:t>järjestelmää.</w:t>
      </w:r>
      <w:commentRangeEnd w:id="13"/>
      <w:r w:rsidR="00596D0D" w:rsidRPr="005F19CF">
        <w:rPr>
          <w:rStyle w:val="Kommentinviite"/>
          <w:sz w:val="24"/>
          <w:szCs w:val="24"/>
        </w:rPr>
        <w:commentReference w:id="13"/>
      </w:r>
      <w:commentRangeEnd w:id="14"/>
      <w:r w:rsidR="00BD1F0A" w:rsidRPr="005F19CF">
        <w:rPr>
          <w:rStyle w:val="Kommentinviite"/>
          <w:sz w:val="24"/>
          <w:szCs w:val="24"/>
        </w:rPr>
        <w:commentReference w:id="14"/>
      </w:r>
    </w:p>
    <w:p w14:paraId="7E296AAE" w14:textId="77DDADC1" w:rsidR="00317FA1" w:rsidRDefault="00317FA1" w:rsidP="004E43D4">
      <w:pPr>
        <w:spacing w:line="360" w:lineRule="auto"/>
        <w:rPr>
          <w:b/>
        </w:rPr>
      </w:pPr>
    </w:p>
    <w:p w14:paraId="5892333B" w14:textId="5A65603A" w:rsidR="004177DB" w:rsidRPr="005F19CF" w:rsidRDefault="00E85A3A" w:rsidP="004E43D4">
      <w:pPr>
        <w:spacing w:line="360" w:lineRule="auto"/>
        <w:jc w:val="both"/>
      </w:pPr>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MELA2.0:lla metsikön kasvuennustetta 20 vuoden päähän</w:t>
      </w:r>
      <w:r w:rsidR="004177DB" w:rsidRPr="005F19CF">
        <w:t>.</w:t>
      </w:r>
      <w:r w:rsidR="003738F5" w:rsidRPr="005F19CF">
        <w:t xml:space="preserve"> </w:t>
      </w:r>
      <w:r w:rsidR="002C716C" w:rsidRPr="005F19CF">
        <w:t>Laura</w:t>
      </w:r>
      <w:r w:rsidR="003738F5" w:rsidRPr="005F19CF">
        <w:t xml:space="preserve"> käynnistää MELA2.0:n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commentRangeStart w:id="15"/>
      <w:commentRangeStart w:id="16"/>
      <w:r w:rsidR="003738F5" w:rsidRPr="005F19CF">
        <w:t xml:space="preserve">Seuraavaksi </w:t>
      </w:r>
      <w:r w:rsidR="002C716C" w:rsidRPr="005F19CF">
        <w:t>Laura</w:t>
      </w:r>
      <w:r w:rsidR="003738F5" w:rsidRPr="005F19CF">
        <w:t xml:space="preserve"> muodostaa tuloskuvauksen, siitä mi</w:t>
      </w:r>
      <w:r w:rsidR="00A0670B" w:rsidRPr="005F19CF">
        <w:t>llaisen raportin hän haluaa simuloinnin lopputuloksena</w:t>
      </w:r>
      <w:r w:rsidR="003738F5" w:rsidRPr="005F19CF">
        <w:t>.</w:t>
      </w:r>
      <w:r w:rsidR="003632F7" w:rsidRPr="005F19CF">
        <w:t xml:space="preserve"> Hän valitsee tuotettavaksi raportin, jo</w:t>
      </w:r>
      <w:r w:rsidR="00963E60">
        <w:t>ka maksi</w:t>
      </w:r>
      <w:r w:rsidR="00581674">
        <w:t>moi</w:t>
      </w:r>
      <w:r w:rsidR="00963E60">
        <w:t xml:space="preserve"> metsikönkasvun</w:t>
      </w:r>
      <w:r w:rsidR="003632F7" w:rsidRPr="005F19CF">
        <w:t xml:space="preserve"> seuraavalle 20 vuodelle.</w:t>
      </w:r>
      <w:commentRangeEnd w:id="15"/>
      <w:r w:rsidR="00BD1F88" w:rsidRPr="005F19CF">
        <w:rPr>
          <w:rStyle w:val="Kommentinviite"/>
          <w:sz w:val="24"/>
          <w:szCs w:val="24"/>
        </w:rPr>
        <w:commentReference w:id="15"/>
      </w:r>
      <w:commentRangeEnd w:id="16"/>
      <w:r w:rsidR="00BD1F0A" w:rsidRPr="005F19CF">
        <w:rPr>
          <w:rStyle w:val="Kommentinviite"/>
          <w:sz w:val="24"/>
          <w:szCs w:val="24"/>
        </w:rPr>
        <w:commentReference w:id="16"/>
      </w:r>
    </w:p>
    <w:p w14:paraId="700BC476" w14:textId="536BBCF3" w:rsidR="00C32D36" w:rsidRPr="005F19CF" w:rsidRDefault="003632F7" w:rsidP="004E43D4">
      <w:pPr>
        <w:spacing w:line="360" w:lineRule="auto"/>
        <w:jc w:val="both"/>
      </w:pPr>
      <w:commentRangeStart w:id="17"/>
      <w:commentRangeStart w:id="18"/>
      <w:r w:rsidRPr="005F19CF">
        <w:t xml:space="preserve">Seuraavaksi </w:t>
      </w:r>
      <w:r w:rsidR="002C716C" w:rsidRPr="005F19CF">
        <w:t>Laura</w:t>
      </w:r>
      <w:r w:rsidRPr="005F19CF">
        <w:t xml:space="preserve"> </w:t>
      </w:r>
      <w:r w:rsidR="00596D0D" w:rsidRPr="005F19CF">
        <w:t xml:space="preserve">valitsee hänen tarpeelleen sopivamman </w:t>
      </w:r>
      <w:r w:rsidRPr="005F19CF">
        <w:t>simulointiskripti</w:t>
      </w:r>
      <w:commentRangeEnd w:id="17"/>
      <w:r w:rsidRPr="005F19CF">
        <w:rPr>
          <w:rStyle w:val="Kommentinviite"/>
          <w:sz w:val="24"/>
          <w:szCs w:val="24"/>
        </w:rPr>
        <w:commentReference w:id="17"/>
      </w:r>
      <w:commentRangeEnd w:id="18"/>
      <w:r w:rsidR="0059082F" w:rsidRPr="005F19CF">
        <w:rPr>
          <w:rStyle w:val="Kommentinviite"/>
          <w:sz w:val="24"/>
          <w:szCs w:val="24"/>
        </w:rPr>
        <w:commentReference w:id="18"/>
      </w:r>
      <w:r w:rsidRPr="005F19CF">
        <w:t xml:space="preserve">. </w:t>
      </w:r>
      <w:r w:rsidRPr="00FC0151">
        <w:t>Hän selaa erilaisia vaihtoehtoja</w:t>
      </w:r>
      <w:r w:rsidR="008056DA" w:rsidRPr="00FC0151">
        <w:t xml:space="preserve"> </w:t>
      </w:r>
      <w:r w:rsidR="006A5FFB" w:rsidRPr="00FC0151">
        <w:t>lukemalla skriptien yhteenvetoja ja käyttötapauksia</w:t>
      </w:r>
      <w:r w:rsidRPr="00FC0151">
        <w:t xml:space="preserve"> MELA2.0-verkkosivulta</w:t>
      </w:r>
      <w:r w:rsidRPr="005F19CF">
        <w:t xml:space="preserve">. Hän valitsee skriptin, joka vastaa </w:t>
      </w:r>
      <w:r w:rsidR="00596D0D" w:rsidRPr="005F19CF">
        <w:t xml:space="preserve">parhaiten </w:t>
      </w:r>
      <w:r w:rsidRPr="005F19CF">
        <w:t>hänen haluamaansa lopputulosta</w:t>
      </w:r>
      <w:r w:rsidR="00BD1F88" w:rsidRPr="005F19CF">
        <w:t xml:space="preserve"> ja määrittelee </w:t>
      </w:r>
      <w:r w:rsidR="00A0670B" w:rsidRPr="005F19CF">
        <w:t xml:space="preserve">skriptin </w:t>
      </w:r>
      <w:r w:rsidR="00BD1F88" w:rsidRPr="005F19CF">
        <w:t>käyttöönoton MELA2.0:n käyttöliittymässä</w:t>
      </w:r>
      <w:r w:rsidRPr="005F19CF">
        <w:t xml:space="preserve">. Lopuksi </w:t>
      </w:r>
      <w:r w:rsidR="002C716C" w:rsidRPr="005F19CF">
        <w:t>Laura</w:t>
      </w:r>
      <w:r w:rsidRPr="005F19CF">
        <w:t xml:space="preserve"> tarkastaa yhteenvedon hänen </w:t>
      </w:r>
      <w:r w:rsidRPr="005F19CF">
        <w:lastRenderedPageBreak/>
        <w:t xml:space="preserve">asettamistaan </w:t>
      </w:r>
      <w:commentRangeStart w:id="19"/>
      <w:r w:rsidRPr="005F19CF">
        <w:t xml:space="preserve">syöteparametreista (data, tuloskuvaus ja simulointiskripti) </w:t>
      </w:r>
      <w:commentRangeEnd w:id="19"/>
      <w:r w:rsidR="00522FE5" w:rsidRPr="005F19CF">
        <w:rPr>
          <w:rStyle w:val="Kommentinviite"/>
          <w:sz w:val="24"/>
          <w:szCs w:val="24"/>
        </w:rPr>
        <w:commentReference w:id="19"/>
      </w:r>
      <w:r w:rsidRPr="005F19CF">
        <w:t xml:space="preserve">ja </w:t>
      </w:r>
      <w:r w:rsidR="003724D1" w:rsidRPr="005F19CF">
        <w:t>käynnistää simuloinnin</w:t>
      </w:r>
      <w:r w:rsidRPr="005F19CF">
        <w:t xml:space="preserve">. Simuloinnin </w:t>
      </w:r>
      <w:r w:rsidR="001B7537" w:rsidRPr="005F19CF">
        <w:t>päätteeksi</w:t>
      </w:r>
      <w:r w:rsidRPr="005F19CF">
        <w:t xml:space="preserve"> MELA2.0 tuottaa raportin, joka sisältää </w:t>
      </w:r>
      <w:r w:rsidR="000A6236">
        <w:t>Lauran</w:t>
      </w:r>
      <w:r w:rsidRPr="005F19CF">
        <w:t xml:space="preserve"> määrittelemän laskennan lopputuloksen. </w:t>
      </w:r>
      <w:r w:rsidR="002C716C" w:rsidRPr="005F19CF">
        <w:t>Laura</w:t>
      </w:r>
      <w:r w:rsidRPr="005F19CF">
        <w:t xml:space="preserve"> tallentaa raportin .</w:t>
      </w:r>
      <w:proofErr w:type="spellStart"/>
      <w:r w:rsidRPr="005F19CF">
        <w:t>csv</w:t>
      </w:r>
      <w:proofErr w:type="spellEnd"/>
      <w:r w:rsidRPr="005F19CF">
        <w:t xml:space="preserve"> tiedostona haluamaansa hakemistoon</w:t>
      </w:r>
      <w:r w:rsidR="004C0DF3">
        <w:t xml:space="preserve"> tietokoneelleen</w:t>
      </w:r>
      <w:r w:rsidRPr="005F19CF">
        <w:t>.</w:t>
      </w:r>
    </w:p>
    <w:p w14:paraId="7E4B4537" w14:textId="071C747A" w:rsidR="00317FA1" w:rsidRDefault="00317FA1" w:rsidP="004E43D4">
      <w:pPr>
        <w:spacing w:line="360" w:lineRule="auto"/>
        <w:rPr>
          <w:b/>
        </w:rPr>
      </w:pPr>
    </w:p>
    <w:p w14:paraId="57EC756F" w14:textId="15EE9EB5" w:rsidR="004E53ED" w:rsidRPr="005F19CF" w:rsidRDefault="004E53ED" w:rsidP="004E43D4">
      <w:pPr>
        <w:spacing w:line="360" w:lineRule="auto"/>
        <w:jc w:val="both"/>
      </w:pPr>
      <w:commentRangeStart w:id="20"/>
      <w:r w:rsidRPr="005F19CF">
        <w:rPr>
          <w:b/>
        </w:rPr>
        <w:t>Mallipaketin yhteensovittaminen osaksi funktiokirjastoa</w:t>
      </w:r>
      <w:commentRangeEnd w:id="20"/>
      <w:r w:rsidR="008F198D" w:rsidRPr="005F19CF">
        <w:commentReference w:id="20"/>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21"/>
      <w:proofErr w:type="spellStart"/>
      <w:r w:rsidR="009A47AC" w:rsidRPr="005F19CF">
        <w:t>zip</w:t>
      </w:r>
      <w:proofErr w:type="spellEnd"/>
      <w:r w:rsidR="009A47AC" w:rsidRPr="005F19CF">
        <w:t xml:space="preserve"> </w:t>
      </w:r>
      <w:commentRangeEnd w:id="21"/>
      <w:r w:rsidR="002A7BB5" w:rsidRPr="005F19CF">
        <w:rPr>
          <w:rStyle w:val="Kommentinviite"/>
          <w:sz w:val="24"/>
          <w:szCs w:val="24"/>
        </w:rPr>
        <w:commentReference w:id="21"/>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4E43D4">
      <w:pPr>
        <w:spacing w:line="360" w:lineRule="auto"/>
        <w:jc w:val="both"/>
      </w:pPr>
      <w:r w:rsidRPr="005F19CF">
        <w:t xml:space="preserve">Kalle käy läpi paketissa olevat funktiot yksi kerrallaan ja lisää kirjastonhoitajan metatagit funktioiden kommentteihin. </w:t>
      </w:r>
      <w:commentRangeStart w:id="22"/>
      <w:commentRangeStart w:id="23"/>
      <w:r w:rsidRPr="005F19CF">
        <w:t xml:space="preserve">Samalla hän määrittelee </w:t>
      </w:r>
      <w:r w:rsidR="00992BCD" w:rsidRPr="005F19CF">
        <w:t xml:space="preserve">mallifunktioiden </w:t>
      </w:r>
      <w:proofErr w:type="spellStart"/>
      <w:r w:rsidR="00A77A2E" w:rsidRPr="005F19CF">
        <w:t>arvoalueet</w:t>
      </w:r>
      <w:proofErr w:type="spellEnd"/>
      <w:r w:rsidRPr="005F19CF">
        <w:t>, jolla funktio</w:t>
      </w:r>
      <w:r w:rsidR="00596D0D" w:rsidRPr="005F19CF">
        <w:t>iden</w:t>
      </w:r>
      <w:r w:rsidRPr="005F19CF">
        <w:t xml:space="preserve"> käyttö on mahdollista</w:t>
      </w:r>
      <w:commentRangeEnd w:id="22"/>
      <w:r w:rsidRPr="005F19CF">
        <w:rPr>
          <w:rStyle w:val="Kommentinviite"/>
          <w:sz w:val="24"/>
          <w:szCs w:val="24"/>
        </w:rPr>
        <w:commentReference w:id="22"/>
      </w:r>
      <w:commentRangeEnd w:id="23"/>
      <w:r w:rsidR="00200DAC" w:rsidRPr="005F19CF">
        <w:t>/optimaalista</w:t>
      </w:r>
      <w:r w:rsidR="008B4656" w:rsidRPr="005F19CF">
        <w:rPr>
          <w:rStyle w:val="Kommentinviite"/>
          <w:sz w:val="24"/>
          <w:szCs w:val="24"/>
        </w:rPr>
        <w:commentReference w:id="23"/>
      </w:r>
      <w:r w:rsidRPr="005F19CF">
        <w:t xml:space="preserve">. </w:t>
      </w:r>
      <w:r w:rsidR="00393B41">
        <w:t>Lisäksi</w:t>
      </w:r>
      <w:r w:rsidR="00FE780D" w:rsidRPr="005F19CF">
        <w:t xml:space="preserve"> </w:t>
      </w:r>
      <w:commentRangeStart w:id="24"/>
      <w:commentRangeStart w:id="25"/>
      <w:r w:rsidR="008F198D" w:rsidRPr="005F19CF">
        <w:t xml:space="preserve">Kalle käy läpi funktioiden toimintaa ja validoi, että </w:t>
      </w:r>
      <w:commentRangeEnd w:id="24"/>
      <w:commentRangeEnd w:id="25"/>
      <w:r w:rsidR="00596D0D" w:rsidRPr="005F19CF">
        <w:t>ne toimivat suunnitellusti ja antavat järkeviä tuloksia</w:t>
      </w:r>
      <w:r w:rsidR="008F198D" w:rsidRPr="005F19CF">
        <w:rPr>
          <w:rStyle w:val="Kommentinviite"/>
          <w:sz w:val="24"/>
          <w:szCs w:val="24"/>
        </w:rPr>
        <w:commentReference w:id="24"/>
      </w:r>
      <w:r w:rsidR="00FE780D" w:rsidRPr="005F19CF">
        <w:t xml:space="preserve"> esimerkkidatalle</w:t>
      </w:r>
      <w:r w:rsidR="00833A88" w:rsidRPr="005F19CF">
        <w:rPr>
          <w:rStyle w:val="Kommentinviite"/>
          <w:sz w:val="24"/>
          <w:szCs w:val="24"/>
        </w:rPr>
        <w:commentReference w:id="25"/>
      </w:r>
      <w:r w:rsidR="008F198D" w:rsidRPr="005F19CF">
        <w:t xml:space="preserve">. Lopuksi Kalle </w:t>
      </w:r>
      <w:r w:rsidR="00D934C9">
        <w:t xml:space="preserve">vielä </w:t>
      </w:r>
      <w:r w:rsidR="008F198D" w:rsidRPr="005F19CF">
        <w:t xml:space="preserve">testaa, että </w:t>
      </w:r>
      <w:commentRangeStart w:id="26"/>
      <w:commentRangeStart w:id="27"/>
      <w:r w:rsidR="008F198D" w:rsidRPr="005F19CF">
        <w:t xml:space="preserve">hakukone pystyy löytämään kaikki funktiota ja luomaan niistä </w:t>
      </w:r>
      <w:r w:rsidR="000F2F69">
        <w:t xml:space="preserve">sopivia </w:t>
      </w:r>
      <w:r w:rsidR="008F198D" w:rsidRPr="005F19CF">
        <w:t>laskentaketjuja</w:t>
      </w:r>
      <w:commentRangeEnd w:id="26"/>
      <w:r w:rsidR="008F198D" w:rsidRPr="005F19CF">
        <w:rPr>
          <w:rStyle w:val="Kommentinviite"/>
          <w:sz w:val="24"/>
          <w:szCs w:val="24"/>
        </w:rPr>
        <w:commentReference w:id="26"/>
      </w:r>
      <w:commentRangeEnd w:id="27"/>
      <w:r w:rsidR="00833A88" w:rsidRPr="005F19CF">
        <w:rPr>
          <w:rStyle w:val="Kommentinviite"/>
          <w:sz w:val="24"/>
          <w:szCs w:val="24"/>
        </w:rPr>
        <w:commentReference w:id="27"/>
      </w:r>
      <w:r w:rsidR="007B762E" w:rsidRPr="005F19CF">
        <w:t>.</w:t>
      </w:r>
    </w:p>
    <w:p w14:paraId="3B75449E" w14:textId="59B604C6" w:rsidR="00C32D36" w:rsidRPr="005F19CF" w:rsidRDefault="00F75AAD" w:rsidP="004E43D4">
      <w:pPr>
        <w:spacing w:line="360" w:lineRule="auto"/>
        <w:jc w:val="both"/>
      </w:pPr>
      <w:r w:rsidRPr="005F19CF">
        <w:t xml:space="preserve">Kun Kalle on saanut tehtyä edellä mainitut työvaiheet </w:t>
      </w:r>
      <w:commentRangeStart w:id="28"/>
      <w:commentRangeStart w:id="29"/>
      <w:r w:rsidRPr="005F19CF">
        <w:t xml:space="preserve">hän </w:t>
      </w:r>
      <w:r w:rsidR="00596D0D" w:rsidRPr="005F19CF">
        <w:t>sertifioi</w:t>
      </w:r>
      <w:r w:rsidRPr="005F19CF">
        <w:t xml:space="preserve"> mallipaketin ja lisää sen osaksi funktiokirjastoa</w:t>
      </w:r>
      <w:commentRangeEnd w:id="28"/>
      <w:r w:rsidRPr="005F19CF">
        <w:rPr>
          <w:rStyle w:val="Kommentinviite"/>
          <w:sz w:val="24"/>
          <w:szCs w:val="24"/>
        </w:rPr>
        <w:commentReference w:id="28"/>
      </w:r>
      <w:commentRangeEnd w:id="29"/>
      <w:r w:rsidR="00B1306B" w:rsidRPr="005F19CF">
        <w:rPr>
          <w:rStyle w:val="Kommentinviite"/>
          <w:sz w:val="24"/>
          <w:szCs w:val="24"/>
        </w:rPr>
        <w:commentReference w:id="29"/>
      </w:r>
      <w:r w:rsidRPr="005F19CF">
        <w:t xml:space="preserve">. Samalla hän julkaisee mallipaketin </w:t>
      </w:r>
      <w:r w:rsidR="001329C1" w:rsidRPr="005F19CF">
        <w:t xml:space="preserve">julkaisualustalla (GitHub </w:t>
      </w:r>
      <w:proofErr w:type="spellStart"/>
      <w:r w:rsidR="001329C1" w:rsidRPr="005F19CF">
        <w:t>yms</w:t>
      </w:r>
      <w:proofErr w:type="spellEnd"/>
      <w:r w:rsidR="001329C1" w:rsidRPr="005F19CF">
        <w:t>)</w:t>
      </w:r>
      <w:r w:rsidRPr="005F19CF">
        <w:t>.</w:t>
      </w:r>
      <w:r w:rsidR="00394447" w:rsidRPr="005F19CF">
        <w:t xml:space="preserve"> </w:t>
      </w:r>
      <w:r w:rsidR="00393B41">
        <w:t>Viimeisenä</w:t>
      </w:r>
      <w:r w:rsidR="00394447" w:rsidRPr="005F19CF">
        <w:t xml:space="preserve"> hän </w:t>
      </w:r>
      <w:r w:rsidR="00E90495" w:rsidRPr="005F19CF">
        <w:t xml:space="preserve">informoi mallintajaa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4E2C39DA" w14:textId="0E5FAA7F" w:rsidR="00317FA1" w:rsidRDefault="00317FA1" w:rsidP="004E43D4">
      <w:pPr>
        <w:spacing w:line="360" w:lineRule="auto"/>
        <w:rPr>
          <w:b/>
        </w:rPr>
      </w:pPr>
    </w:p>
    <w:p w14:paraId="5440CA8A" w14:textId="28AB496A" w:rsidR="00452AFA" w:rsidRPr="005F19CF" w:rsidRDefault="00452AFA" w:rsidP="004E43D4">
      <w:pPr>
        <w:spacing w:line="360" w:lineRule="auto"/>
        <w:jc w:val="both"/>
      </w:pPr>
      <w:r w:rsidRPr="005F19CF">
        <w:rPr>
          <w:b/>
        </w:rPr>
        <w:t>Funktiokirjaston mallifunktioiden kalibroiminen</w:t>
      </w:r>
      <w:r w:rsidR="00C32D36" w:rsidRPr="005F19CF">
        <w:t xml:space="preserve"> – </w:t>
      </w:r>
      <w:r w:rsidR="002C716C" w:rsidRPr="005F19CF">
        <w:t>Pertti</w:t>
      </w:r>
      <w:r w:rsidRPr="005F19CF">
        <w:t xml:space="preserve"> toimii </w:t>
      </w:r>
      <w:proofErr w:type="spellStart"/>
      <w:r w:rsidR="00001EB9">
        <w:t>MelaXPerttinä</w:t>
      </w:r>
      <w:proofErr w:type="spellEnd"/>
      <w:r w:rsidR="001C7EAC" w:rsidRPr="005F19CF">
        <w:t xml:space="preserve"> </w:t>
      </w:r>
      <w:r w:rsidRPr="005F19CF">
        <w:t>ja kalibroi jo yhteensovitettuja mallifunktiopaketteja</w:t>
      </w:r>
      <w:r w:rsidR="00383F8E">
        <w:t xml:space="preserve"> osaksi</w:t>
      </w:r>
      <w:r w:rsidRPr="005F19CF">
        <w:t xml:space="preserve"> MELA2.0-järjestelmää</w:t>
      </w:r>
      <w:r w:rsidR="00EF55F8">
        <w:t>.</w:t>
      </w:r>
      <w:r w:rsidRPr="005F19CF">
        <w:t xml:space="preserve"> </w:t>
      </w:r>
      <w:r w:rsidR="002C716C" w:rsidRPr="005F19CF">
        <w:t>Eräänä päivänä Pertti päättää kalibroida erään funktiokirjaston mallipaketin, jonka kalibroinnista on usean kertaan ollut puhetta kollegan kanssa.</w:t>
      </w:r>
    </w:p>
    <w:p w14:paraId="1325B53C" w14:textId="0FA4EA4B" w:rsidR="00452AFA" w:rsidRPr="00C42C0E" w:rsidRDefault="00452AFA" w:rsidP="004E43D4">
      <w:pPr>
        <w:spacing w:line="360" w:lineRule="auto"/>
        <w:jc w:val="both"/>
        <w:rPr>
          <w:color w:val="FF0000"/>
        </w:rPr>
      </w:pPr>
      <w:r w:rsidRPr="00C42C0E">
        <w:rPr>
          <w:color w:val="FF0000"/>
        </w:rPr>
        <w:t>Miten kalibrointi ja funktion hinnan määrittely käytännössä tapahtuu?</w:t>
      </w:r>
    </w:p>
    <w:p w14:paraId="111F70A6" w14:textId="00A460BA" w:rsidR="001C7EAC" w:rsidRPr="005F19CF" w:rsidRDefault="00EC66E3" w:rsidP="004E43D4">
      <w:pPr>
        <w:spacing w:line="360" w:lineRule="auto"/>
        <w:jc w:val="both"/>
      </w:pPr>
      <w:r w:rsidRPr="005F19CF">
        <w:t>Pertti h</w:t>
      </w:r>
      <w:r w:rsidR="001C7EAC" w:rsidRPr="005F19CF">
        <w:t>yödyntää hakukonetta muodostaessaan laskentaketjuja, joita hän tarkastelee työkalun X avulla</w:t>
      </w:r>
      <w:r w:rsidR="00D24B0B">
        <w:t>, että laskentaketju toimii…</w:t>
      </w:r>
      <w:r w:rsidR="00825693">
        <w:t>?</w:t>
      </w:r>
    </w:p>
    <w:p w14:paraId="7D8A0A24" w14:textId="36B9CDF8" w:rsidR="00452AFA" w:rsidRPr="005F19CF" w:rsidRDefault="00452AFA" w:rsidP="004E43D4">
      <w:pPr>
        <w:spacing w:line="360" w:lineRule="auto"/>
        <w:jc w:val="both"/>
      </w:pPr>
      <w:r w:rsidRPr="005F19CF">
        <w:t>Lopputuloksena syntyy uusi kalibroitu mallipaketti, joka julkaistaan avoimena lähdekoodina ja lisätään funktiokirjastoon.</w:t>
      </w:r>
    </w:p>
    <w:sectPr w:rsidR="00452AFA" w:rsidRPr="005F19CF" w:rsidSect="00C916F8">
      <w:footerReference w:type="default" r:id="rId14"/>
      <w:pgSz w:w="11906" w:h="16838"/>
      <w:pgMar w:top="1417" w:right="1134" w:bottom="1417"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elander Daniel" w:date="2019-08-05T10:18:00Z" w:initials="MD">
    <w:p w14:paraId="544E2BA8" w14:textId="77777777" w:rsidR="004E43D4" w:rsidRDefault="004E43D4" w:rsidP="004E43D4">
      <w:pPr>
        <w:pStyle w:val="Kommentinteksti"/>
      </w:pPr>
      <w:r>
        <w:rPr>
          <w:rStyle w:val="Kommentinviite"/>
        </w:rPr>
        <w:annotationRef/>
      </w:r>
      <w:r>
        <w:t>Mitkä ovat oikeat termit datalle?</w:t>
      </w:r>
    </w:p>
  </w:comment>
  <w:comment w:id="5" w:author="Melander Daniel" w:date="2019-08-06T08:35:00Z" w:initials="MD">
    <w:p w14:paraId="6B534F86" w14:textId="77777777" w:rsidR="00316A0B" w:rsidRDefault="00316A0B">
      <w:pPr>
        <w:pStyle w:val="Kommentinteksti"/>
      </w:pPr>
      <w:r>
        <w:rPr>
          <w:rStyle w:val="Kommentinviite"/>
        </w:rPr>
        <w:annotationRef/>
      </w:r>
      <w:r>
        <w:t>Tässä puhutaan vain loppukäyttäjän asiakassovelluksesta.</w:t>
      </w:r>
    </w:p>
    <w:p w14:paraId="14A2298A" w14:textId="77777777" w:rsidR="00316A0B" w:rsidRDefault="00316A0B">
      <w:pPr>
        <w:pStyle w:val="Kommentinteksti"/>
      </w:pPr>
    </w:p>
    <w:p w14:paraId="04CBC29D" w14:textId="5A2AC88D" w:rsidR="00316A0B" w:rsidRDefault="00316A0B">
      <w:pPr>
        <w:pStyle w:val="Kommentinteksti"/>
      </w:pPr>
      <w:r>
        <w:t xml:space="preserve">Voi olla, että </w:t>
      </w:r>
      <w:proofErr w:type="spellStart"/>
      <w:r>
        <w:t>Xpertti</w:t>
      </w:r>
      <w:proofErr w:type="spellEnd"/>
      <w:r>
        <w:t xml:space="preserve"> ja Kiho vaativat myös omansa.</w:t>
      </w:r>
    </w:p>
  </w:comment>
  <w:comment w:id="8" w:author="Melander Daniel" w:date="2019-08-13T10:09:00Z" w:initials="MD">
    <w:p w14:paraId="3DF3AF0F" w14:textId="2DC222F5" w:rsidR="00FA1CA8" w:rsidRDefault="00FA1CA8">
      <w:pPr>
        <w:pStyle w:val="Kommentinteksti"/>
      </w:pPr>
      <w:r>
        <w:rPr>
          <w:rStyle w:val="Kommentinviite"/>
        </w:rPr>
        <w:annotationRef/>
      </w:r>
      <w:r>
        <w:t>Uusi versio olemassa. Vaihda</w:t>
      </w:r>
    </w:p>
  </w:comment>
  <w:comment w:id="7" w:author="Melander Daniel" w:date="2019-08-06T11:20:00Z" w:initials="MD">
    <w:p w14:paraId="0EB5958B" w14:textId="77777777" w:rsidR="004E43D4" w:rsidRDefault="004E43D4" w:rsidP="004E43D4">
      <w:pPr>
        <w:pStyle w:val="Kommentinteksti"/>
      </w:pPr>
      <w:r>
        <w:rPr>
          <w:rStyle w:val="Kommentinviite"/>
        </w:rPr>
        <w:annotationRef/>
      </w:r>
      <w:r>
        <w:t>Paikallinen työasema pois</w:t>
      </w:r>
    </w:p>
  </w:comment>
  <w:comment w:id="13" w:author="Melander Daniel" w:date="2019-07-03T13:54:00Z" w:initials="MD">
    <w:p w14:paraId="59E6E6F5" w14:textId="46BE1355" w:rsidR="00E5349F" w:rsidRDefault="00E5349F" w:rsidP="00230CA1">
      <w:pPr>
        <w:pStyle w:val="Kommentinteksti"/>
      </w:pPr>
      <w:r>
        <w:rPr>
          <w:rStyle w:val="Kommentinviite"/>
        </w:rPr>
        <w:annotationRef/>
      </w:r>
      <w:r>
        <w:t>Eikös malleja pitäisi pystyä käyttämään MELA2.0:ssa ilman yhteensovitusprosessia?</w:t>
      </w:r>
    </w:p>
  </w:comment>
  <w:comment w:id="14" w:author="Melander Daniel" w:date="2019-07-03T15:18:00Z" w:initials="MD">
    <w:p w14:paraId="679393A7" w14:textId="29914D3D" w:rsidR="00E5349F" w:rsidRDefault="00E5349F" w:rsidP="00230CA1">
      <w:pPr>
        <w:pStyle w:val="Kommentinteksti"/>
      </w:pPr>
      <w:r>
        <w:rPr>
          <w:rStyle w:val="Kommentinviite"/>
        </w:rPr>
        <w:annotationRef/>
      </w:r>
      <w:r>
        <w:t>@mustbeincluded tag</w:t>
      </w:r>
    </w:p>
  </w:comment>
  <w:comment w:id="15" w:author="Melander Daniel" w:date="2019-07-02T13:51:00Z" w:initials="MD">
    <w:p w14:paraId="00072E6A" w14:textId="3617EC74" w:rsidR="00E5349F" w:rsidRDefault="00E5349F" w:rsidP="00230CA1">
      <w:pPr>
        <w:pStyle w:val="Kommentinteksti"/>
      </w:pPr>
      <w:r>
        <w:rPr>
          <w:rStyle w:val="Kommentinviite"/>
        </w:rPr>
        <w:annotationRef/>
      </w:r>
      <w:r>
        <w:t>Mitä kaikkea tuloskuvaukseen oikeastaan pitää sisällyttää?</w:t>
      </w:r>
    </w:p>
  </w:comment>
  <w:comment w:id="16" w:author="Melander Daniel" w:date="2019-07-03T15:27:00Z" w:initials="MD">
    <w:p w14:paraId="42303D22" w14:textId="77777777" w:rsidR="00E5349F" w:rsidRDefault="00E5349F" w:rsidP="00230CA1">
      <w:pPr>
        <w:pStyle w:val="Kommentinteksti"/>
      </w:pPr>
      <w:r>
        <w:rPr>
          <w:rStyle w:val="Kommentinviite"/>
        </w:rPr>
        <w:annotationRef/>
      </w:r>
      <w:r>
        <w:t>Kokonaistilavuus kuutioina, simuloinnin aikajakso yms.</w:t>
      </w:r>
    </w:p>
    <w:p w14:paraId="723E5A40" w14:textId="77777777" w:rsidR="00E5349F" w:rsidRDefault="00E5349F" w:rsidP="00230CA1">
      <w:pPr>
        <w:pStyle w:val="Kommentinteksti"/>
      </w:pPr>
      <w:r>
        <w:t>Annetaan tod.näk. yhtenä .txt tiedostona.</w:t>
      </w:r>
    </w:p>
    <w:p w14:paraId="5902B5C1" w14:textId="77777777" w:rsidR="00E5349F" w:rsidRDefault="00E5349F" w:rsidP="00230CA1">
      <w:pPr>
        <w:pStyle w:val="Kommentinteksti"/>
      </w:pPr>
      <w:r>
        <w:t>Keksittiin nykyinen MELA uudestaan.</w:t>
      </w:r>
    </w:p>
    <w:p w14:paraId="08CA90E4" w14:textId="5E38DB20" w:rsidR="00E5349F" w:rsidRDefault="00E5349F" w:rsidP="00230CA1">
      <w:pPr>
        <w:pStyle w:val="Kommentinteksti"/>
      </w:pPr>
      <w:r>
        <w:t>MELA parametrit</w:t>
      </w:r>
    </w:p>
  </w:comment>
  <w:comment w:id="17" w:author="Melander Daniel" w:date="2019-07-02T13:25:00Z" w:initials="MD">
    <w:p w14:paraId="32F219E9" w14:textId="77777777" w:rsidR="00E5349F" w:rsidRDefault="00E5349F" w:rsidP="00230CA1">
      <w:pPr>
        <w:pStyle w:val="Kommentinteksti"/>
      </w:pPr>
      <w:r>
        <w:rPr>
          <w:rStyle w:val="Kommentinviite"/>
        </w:rPr>
        <w:annotationRef/>
      </w:r>
      <w:r>
        <w:t>Määrittääkö simulointiskripti simuloinnin aika-askeleet yms. sekä käytettävät mallifunktiot?</w:t>
      </w:r>
    </w:p>
  </w:comment>
  <w:comment w:id="18" w:author="Melander Daniel" w:date="2019-07-03T15:39:00Z" w:initials="MD">
    <w:p w14:paraId="34304F45" w14:textId="77777777" w:rsidR="00E5349F" w:rsidRDefault="00E5349F" w:rsidP="00230CA1">
      <w:pPr>
        <w:pStyle w:val="Kommentinteksti"/>
      </w:pPr>
      <w:r>
        <w:rPr>
          <w:rStyle w:val="Kommentinviite"/>
        </w:rPr>
        <w:annotationRef/>
      </w:r>
      <w:r>
        <w:t>SS saattaa sisältää rajoitetun funktiokirjaston.</w:t>
      </w:r>
    </w:p>
    <w:p w14:paraId="76CF660A" w14:textId="77777777" w:rsidR="00E5349F" w:rsidRDefault="00E5349F" w:rsidP="00230CA1">
      <w:pPr>
        <w:pStyle w:val="Kommentinteksti"/>
      </w:pPr>
    </w:p>
    <w:p w14:paraId="76817FE8" w14:textId="77777777" w:rsidR="00E5349F" w:rsidRDefault="00E5349F" w:rsidP="00230CA1">
      <w:pPr>
        <w:pStyle w:val="Kommentinteksti"/>
      </w:pPr>
      <w:r>
        <w:t>Miten Xpertti määrittelee SS:n?</w:t>
      </w:r>
    </w:p>
    <w:p w14:paraId="7AB669B8" w14:textId="77777777" w:rsidR="00E5349F" w:rsidRDefault="00E5349F" w:rsidP="00230CA1">
      <w:pPr>
        <w:pStyle w:val="Kommentinteksti"/>
      </w:pPr>
    </w:p>
    <w:p w14:paraId="19CBDCB4" w14:textId="21820008" w:rsidR="00E5349F" w:rsidRDefault="00E5349F" w:rsidP="00230CA1">
      <w:pPr>
        <w:pStyle w:val="Kommentinteksti"/>
      </w:pPr>
      <w:r>
        <w:t>Tämä on täysin epäselvää</w:t>
      </w:r>
    </w:p>
  </w:comment>
  <w:comment w:id="19" w:author="Melander Daniel" w:date="2019-07-02T13:52:00Z" w:initials="MD">
    <w:p w14:paraId="197E5AD8" w14:textId="19502FE4" w:rsidR="00E5349F" w:rsidRDefault="00E5349F" w:rsidP="00230CA1">
      <w:pPr>
        <w:pStyle w:val="Kommentinteksti"/>
      </w:pPr>
      <w:r>
        <w:rPr>
          <w:rStyle w:val="Kommentinviite"/>
        </w:rPr>
        <w:annotationRef/>
      </w:r>
      <w:r>
        <w:t>Käyttöliittymä voisi olla CLI, jos nämä syöteparametrit esitettäisiin vain jossain ohjaustiedostossa. Tällöin GUI:n toteuttamisen voisi siirtää myöhemmäksi.</w:t>
      </w:r>
    </w:p>
  </w:comment>
  <w:comment w:id="20" w:author="Melander Daniel" w:date="2019-07-02T12:35:00Z" w:initials="MD">
    <w:p w14:paraId="0CD8C8EE" w14:textId="77777777" w:rsidR="00E5349F" w:rsidRDefault="00E5349F" w:rsidP="00230CA1">
      <w:pPr>
        <w:pStyle w:val="Kommentinteksti"/>
      </w:pPr>
      <w:r>
        <w:rPr>
          <w:rStyle w:val="Kommentinviite"/>
        </w:rPr>
        <w:annotationRef/>
      </w:r>
      <w:r>
        <w:t>Epäselvää:</w:t>
      </w:r>
    </w:p>
    <w:p w14:paraId="73A0F84C" w14:textId="77777777" w:rsidR="00E5349F" w:rsidRDefault="00E5349F"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arvoalueet malleihin. Mutta miten sitten näiden testaaminen oikein tapahtuu kun kiho tarvitsee kuitenkin validin tiedon siitä että mallit toimivat.</w:t>
      </w:r>
    </w:p>
    <w:p w14:paraId="01627167" w14:textId="77777777" w:rsidR="00E5349F" w:rsidRDefault="00E5349F" w:rsidP="00230CA1">
      <w:pPr>
        <w:pStyle w:val="Kommentinteksti"/>
        <w:numPr>
          <w:ilvl w:val="0"/>
          <w:numId w:val="2"/>
        </w:numPr>
      </w:pPr>
      <w:r>
        <w:t xml:space="preserve"> Mallipakettien vastaanottaminen MELA2.0-verkkosivuilta tapahtuvan palvelun kautta voisi olla hyvinkin järkevä toteutettava asia.</w:t>
      </w:r>
    </w:p>
  </w:comment>
  <w:comment w:id="21" w:author="Melander Daniel" w:date="2019-07-08T15:48:00Z" w:initials="MD">
    <w:p w14:paraId="1A34B92E" w14:textId="05B050F3" w:rsidR="00E5349F" w:rsidRDefault="00E5349F" w:rsidP="00230CA1">
      <w:pPr>
        <w:pStyle w:val="Kommentinteksti"/>
      </w:pPr>
      <w:r>
        <w:rPr>
          <w:rStyle w:val="Kommentinviite"/>
        </w:rPr>
        <w:annotationRef/>
      </w:r>
      <w:r>
        <w:t>Voi olla tietoturva riski. Palomuuri saattaa estää esim .py tiedostojen vastaanottamisen sähköpostilla.</w:t>
      </w:r>
    </w:p>
  </w:comment>
  <w:comment w:id="22" w:author="Melander Daniel" w:date="2019-07-02T12:28:00Z" w:initials="MD">
    <w:p w14:paraId="38A51E36" w14:textId="77777777" w:rsidR="00E5349F" w:rsidRDefault="00E5349F" w:rsidP="00230CA1">
      <w:pPr>
        <w:pStyle w:val="Kommentinteksti"/>
      </w:pPr>
      <w:r>
        <w:rPr>
          <w:rStyle w:val="Kommentinviite"/>
        </w:rPr>
        <w:annotationRef/>
      </w:r>
      <w:r>
        <w:t>Miten käytännössä mahdollista, jos Kiholla ei ole muuta tietoa malleista kuin paketti ja sen sisällä olevat funktiot?</w:t>
      </w:r>
    </w:p>
  </w:comment>
  <w:comment w:id="23" w:author="Melander Daniel" w:date="2019-07-03T14:55:00Z" w:initials="MD">
    <w:p w14:paraId="2B7DB4FD" w14:textId="6EFC6A8A" w:rsidR="00E5349F" w:rsidRDefault="00E5349F" w:rsidP="00230CA1">
      <w:pPr>
        <w:pStyle w:val="Kommentinteksti"/>
      </w:pPr>
      <w:r>
        <w:rPr>
          <w:rStyle w:val="Kommentinviite"/>
        </w:rPr>
        <w:annotationRef/>
      </w:r>
      <w:r>
        <w:t>Testausdatan avulla tapahtuva validointi</w:t>
      </w:r>
    </w:p>
  </w:comment>
  <w:comment w:id="24" w:author="Melander Daniel" w:date="2019-07-02T12:30:00Z" w:initials="MD">
    <w:p w14:paraId="3184D463" w14:textId="77777777" w:rsidR="00E5349F" w:rsidRDefault="00E5349F" w:rsidP="00230CA1">
      <w:pPr>
        <w:pStyle w:val="Kommentinteksti"/>
      </w:pPr>
      <w:r>
        <w:rPr>
          <w:rStyle w:val="Kommentinviite"/>
        </w:rPr>
        <w:annotationRef/>
      </w:r>
      <w:r>
        <w:t>Miten Kiho pystyy tämän tekemään, jos hänellä ei ole tietoa mallien toiminnasta noin muuten?</w:t>
      </w:r>
    </w:p>
    <w:p w14:paraId="4FD4A5F1" w14:textId="77777777" w:rsidR="00E5349F" w:rsidRDefault="00E5349F" w:rsidP="00230CA1">
      <w:pPr>
        <w:pStyle w:val="Kommentinteksti"/>
      </w:pPr>
    </w:p>
    <w:p w14:paraId="2BEEEF6F" w14:textId="77777777" w:rsidR="00E5349F" w:rsidRDefault="00E5349F" w:rsidP="00230CA1">
      <w:pPr>
        <w:pStyle w:val="Kommentinteksti"/>
      </w:pPr>
      <w:r>
        <w:t>Entä miten tämä käytännössä tapahtuu? Kihonhan pitäisi ajaa jokainen funktio jolekin syötteelle ja todeta että kyllä tämä toimii..</w:t>
      </w:r>
    </w:p>
  </w:comment>
  <w:comment w:id="25" w:author="Melander Daniel" w:date="2019-07-03T14:57:00Z" w:initials="MD">
    <w:p w14:paraId="649034AE" w14:textId="11412285" w:rsidR="00E5349F" w:rsidRDefault="00E5349F" w:rsidP="00230CA1">
      <w:pPr>
        <w:pStyle w:val="Kommentinteksti"/>
      </w:pPr>
      <w:r>
        <w:rPr>
          <w:rStyle w:val="Kommentinviite"/>
        </w:rPr>
        <w:annotationRef/>
      </w:r>
      <w:r>
        <w:t>Sama kuin yllä</w:t>
      </w:r>
    </w:p>
  </w:comment>
  <w:comment w:id="26" w:author="Melander Daniel" w:date="2019-07-02T12:34:00Z" w:initials="MD">
    <w:p w14:paraId="0A71B91E" w14:textId="77777777" w:rsidR="00E5349F" w:rsidRDefault="00E5349F" w:rsidP="00230CA1">
      <w:pPr>
        <w:pStyle w:val="Kommentinteksti"/>
      </w:pPr>
      <w:r>
        <w:rPr>
          <w:rStyle w:val="Kommentinviite"/>
        </w:rPr>
        <w:annotationRef/>
      </w:r>
      <w:r>
        <w:t>Pitääkö pystyä muodostamaan jokin esimkerkki ketju?</w:t>
      </w:r>
    </w:p>
  </w:comment>
  <w:comment w:id="27" w:author="Melander Daniel" w:date="2019-07-03T15:02:00Z" w:initials="MD">
    <w:p w14:paraId="606AB7BB" w14:textId="2262D5AE" w:rsidR="00E5349F" w:rsidRDefault="00E5349F" w:rsidP="00230CA1">
      <w:pPr>
        <w:pStyle w:val="Kommentinteksti"/>
      </w:pPr>
      <w:r>
        <w:rPr>
          <w:rStyle w:val="Kommentinviite"/>
        </w:rPr>
        <w:annotationRef/>
      </w:r>
      <w:r>
        <w:t>Syntaksin tarkistus</w:t>
      </w:r>
    </w:p>
  </w:comment>
  <w:comment w:id="28" w:author="Melander Daniel" w:date="2019-07-02T12:41:00Z" w:initials="MD">
    <w:p w14:paraId="47D7589D" w14:textId="77777777" w:rsidR="00E5349F" w:rsidRDefault="00E5349F" w:rsidP="00230CA1">
      <w:pPr>
        <w:pStyle w:val="Kommentinteksti"/>
      </w:pPr>
      <w:r>
        <w:rPr>
          <w:rStyle w:val="Kommentinviite"/>
        </w:rPr>
        <w:annotationRef/>
      </w:r>
      <w:r>
        <w:t>Miten tämä tapatuu? Paketti lisätään tietokantaan?</w:t>
      </w:r>
    </w:p>
  </w:comment>
  <w:comment w:id="29" w:author="Melander Daniel" w:date="2019-07-03T15:06:00Z" w:initials="MD">
    <w:p w14:paraId="473F6609" w14:textId="2083496A" w:rsidR="00E5349F" w:rsidRDefault="00E5349F" w:rsidP="00230CA1">
      <w:pPr>
        <w:pStyle w:val="Kommentinteksti"/>
      </w:pPr>
      <w:r>
        <w:rPr>
          <w:rStyle w:val="Kommentinviite"/>
        </w:rPr>
        <w:annotationRef/>
      </w:r>
      <w:r>
        <w:t>Ei osaa vielä sanoa. Pitäisi kysyä että missä funktiokirasto sijaitsee. MELAssa vai pilvessä?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E2BA8" w15:done="0"/>
  <w15:commentEx w15:paraId="04CBC29D" w15:done="0"/>
  <w15:commentEx w15:paraId="3DF3AF0F" w15:done="0"/>
  <w15:commentEx w15:paraId="0EB5958B" w15:done="0"/>
  <w15:commentEx w15:paraId="59E6E6F5" w15:done="0"/>
  <w15:commentEx w15:paraId="679393A7" w15:paraIdParent="59E6E6F5" w15:done="0"/>
  <w15:commentEx w15:paraId="00072E6A" w15:done="0"/>
  <w15:commentEx w15:paraId="08CA90E4" w15:paraIdParent="00072E6A" w15:done="0"/>
  <w15:commentEx w15:paraId="32F219E9" w15:done="0"/>
  <w15:commentEx w15:paraId="19CBDCB4"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E2BA8" w16cid:durableId="20F280F9"/>
  <w16cid:commentId w16cid:paraId="04CBC29D" w16cid:durableId="20F3BA4E"/>
  <w16cid:commentId w16cid:paraId="3DF3AF0F" w16cid:durableId="20FD0ABE"/>
  <w16cid:commentId w16cid:paraId="0EB5958B" w16cid:durableId="20F3E10E"/>
  <w16cid:commentId w16cid:paraId="59E6E6F5" w16cid:durableId="20C73202"/>
  <w16cid:commentId w16cid:paraId="679393A7" w16cid:durableId="20C745DD"/>
  <w16cid:commentId w16cid:paraId="00072E6A" w16cid:durableId="20C5DFCF"/>
  <w16cid:commentId w16cid:paraId="08CA90E4" w16cid:durableId="20C747E8"/>
  <w16cid:commentId w16cid:paraId="32F219E9" w16cid:durableId="20C5D9B8"/>
  <w16cid:commentId w16cid:paraId="19CBDCB4" w16cid:durableId="20C74AB0"/>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405D2" w14:textId="77777777" w:rsidR="00B76026" w:rsidRDefault="00B76026" w:rsidP="00C916F8">
      <w:pPr>
        <w:spacing w:after="0" w:line="240" w:lineRule="auto"/>
      </w:pPr>
      <w:r>
        <w:separator/>
      </w:r>
    </w:p>
  </w:endnote>
  <w:endnote w:type="continuationSeparator" w:id="0">
    <w:p w14:paraId="340E5F89" w14:textId="77777777" w:rsidR="00B76026" w:rsidRDefault="00B76026" w:rsidP="00C9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464958"/>
      <w:docPartObj>
        <w:docPartGallery w:val="Page Numbers (Bottom of Page)"/>
        <w:docPartUnique/>
      </w:docPartObj>
    </w:sdtPr>
    <w:sdtEndPr/>
    <w:sdtContent>
      <w:p w14:paraId="39A6CBA7" w14:textId="77777777" w:rsidR="00E5349F" w:rsidRDefault="00E5349F">
        <w:pPr>
          <w:pStyle w:val="Alatunniste"/>
          <w:jc w:val="right"/>
        </w:pPr>
        <w:r>
          <w:fldChar w:fldCharType="begin"/>
        </w:r>
        <w:r>
          <w:instrText>PAGE   \* MERGEFORMAT</w:instrText>
        </w:r>
        <w:r>
          <w:fldChar w:fldCharType="separate"/>
        </w:r>
        <w:r>
          <w:t>2</w:t>
        </w:r>
        <w:r>
          <w:fldChar w:fldCharType="end"/>
        </w:r>
      </w:p>
    </w:sdtContent>
  </w:sdt>
  <w:p w14:paraId="4EDF8761" w14:textId="77777777" w:rsidR="00E5349F" w:rsidRDefault="00E5349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28114" w14:textId="77777777" w:rsidR="00B76026" w:rsidRDefault="00B76026" w:rsidP="00C916F8">
      <w:pPr>
        <w:spacing w:after="0" w:line="240" w:lineRule="auto"/>
      </w:pPr>
      <w:r>
        <w:separator/>
      </w:r>
    </w:p>
  </w:footnote>
  <w:footnote w:type="continuationSeparator" w:id="0">
    <w:p w14:paraId="4616E4B8" w14:textId="77777777" w:rsidR="00B76026" w:rsidRDefault="00B76026" w:rsidP="00C9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405AA1"/>
    <w:multiLevelType w:val="hybridMultilevel"/>
    <w:tmpl w:val="4E8257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6"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8"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9"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9363410"/>
    <w:multiLevelType w:val="hybridMultilevel"/>
    <w:tmpl w:val="2AB6CB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6"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7"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3"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5"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6"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8"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41"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8"/>
  </w:num>
  <w:num w:numId="2">
    <w:abstractNumId w:val="42"/>
  </w:num>
  <w:num w:numId="3">
    <w:abstractNumId w:val="19"/>
  </w:num>
  <w:num w:numId="4">
    <w:abstractNumId w:val="35"/>
  </w:num>
  <w:num w:numId="5">
    <w:abstractNumId w:val="23"/>
  </w:num>
  <w:num w:numId="6">
    <w:abstractNumId w:val="29"/>
  </w:num>
  <w:num w:numId="7">
    <w:abstractNumId w:val="41"/>
  </w:num>
  <w:num w:numId="8">
    <w:abstractNumId w:val="30"/>
  </w:num>
  <w:num w:numId="9">
    <w:abstractNumId w:val="39"/>
  </w:num>
  <w:num w:numId="10">
    <w:abstractNumId w:val="31"/>
  </w:num>
  <w:num w:numId="11">
    <w:abstractNumId w:val="6"/>
  </w:num>
  <w:num w:numId="12">
    <w:abstractNumId w:val="45"/>
  </w:num>
  <w:num w:numId="13">
    <w:abstractNumId w:val="15"/>
  </w:num>
  <w:num w:numId="14">
    <w:abstractNumId w:val="34"/>
  </w:num>
  <w:num w:numId="15">
    <w:abstractNumId w:val="26"/>
  </w:num>
  <w:num w:numId="16">
    <w:abstractNumId w:val="21"/>
  </w:num>
  <w:num w:numId="17">
    <w:abstractNumId w:val="38"/>
  </w:num>
  <w:num w:numId="18">
    <w:abstractNumId w:val="36"/>
  </w:num>
  <w:num w:numId="19">
    <w:abstractNumId w:val="32"/>
  </w:num>
  <w:num w:numId="20">
    <w:abstractNumId w:val="5"/>
  </w:num>
  <w:num w:numId="21">
    <w:abstractNumId w:val="8"/>
  </w:num>
  <w:num w:numId="22">
    <w:abstractNumId w:val="27"/>
  </w:num>
  <w:num w:numId="23">
    <w:abstractNumId w:val="24"/>
  </w:num>
  <w:num w:numId="24">
    <w:abstractNumId w:val="12"/>
  </w:num>
  <w:num w:numId="25">
    <w:abstractNumId w:val="7"/>
  </w:num>
  <w:num w:numId="26">
    <w:abstractNumId w:val="3"/>
  </w:num>
  <w:num w:numId="27">
    <w:abstractNumId w:val="16"/>
  </w:num>
  <w:num w:numId="28">
    <w:abstractNumId w:val="22"/>
  </w:num>
  <w:num w:numId="29">
    <w:abstractNumId w:val="0"/>
  </w:num>
  <w:num w:numId="30">
    <w:abstractNumId w:val="40"/>
  </w:num>
  <w:num w:numId="31">
    <w:abstractNumId w:val="33"/>
  </w:num>
  <w:num w:numId="32">
    <w:abstractNumId w:val="2"/>
  </w:num>
  <w:num w:numId="33">
    <w:abstractNumId w:val="25"/>
  </w:num>
  <w:num w:numId="34">
    <w:abstractNumId w:val="20"/>
  </w:num>
  <w:num w:numId="35">
    <w:abstractNumId w:val="43"/>
  </w:num>
  <w:num w:numId="36">
    <w:abstractNumId w:val="9"/>
  </w:num>
  <w:num w:numId="37">
    <w:abstractNumId w:val="18"/>
  </w:num>
  <w:num w:numId="38">
    <w:abstractNumId w:val="37"/>
  </w:num>
  <w:num w:numId="39">
    <w:abstractNumId w:val="17"/>
  </w:num>
  <w:num w:numId="40">
    <w:abstractNumId w:val="11"/>
  </w:num>
  <w:num w:numId="41">
    <w:abstractNumId w:val="44"/>
  </w:num>
  <w:num w:numId="42">
    <w:abstractNumId w:val="13"/>
  </w:num>
  <w:num w:numId="43">
    <w:abstractNumId w:val="1"/>
  </w:num>
  <w:num w:numId="44">
    <w:abstractNumId w:val="10"/>
  </w:num>
  <w:num w:numId="45">
    <w:abstractNumId w:val="14"/>
  </w:num>
  <w:num w:numId="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33F0A"/>
    <w:rsid w:val="0004096A"/>
    <w:rsid w:val="000536CF"/>
    <w:rsid w:val="000572A9"/>
    <w:rsid w:val="0007029C"/>
    <w:rsid w:val="000728AC"/>
    <w:rsid w:val="00075B2C"/>
    <w:rsid w:val="00084CFE"/>
    <w:rsid w:val="000870C6"/>
    <w:rsid w:val="00091FA7"/>
    <w:rsid w:val="000929ED"/>
    <w:rsid w:val="00092F55"/>
    <w:rsid w:val="0009351E"/>
    <w:rsid w:val="000941CB"/>
    <w:rsid w:val="00094DA7"/>
    <w:rsid w:val="000A6236"/>
    <w:rsid w:val="000A6975"/>
    <w:rsid w:val="000D78AC"/>
    <w:rsid w:val="000E1184"/>
    <w:rsid w:val="000F0E59"/>
    <w:rsid w:val="000F2F69"/>
    <w:rsid w:val="00101F36"/>
    <w:rsid w:val="00107395"/>
    <w:rsid w:val="00117412"/>
    <w:rsid w:val="00120EBC"/>
    <w:rsid w:val="0012422A"/>
    <w:rsid w:val="001329C1"/>
    <w:rsid w:val="001419AA"/>
    <w:rsid w:val="00143A20"/>
    <w:rsid w:val="00151563"/>
    <w:rsid w:val="0016081E"/>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03E"/>
    <w:rsid w:val="00216933"/>
    <w:rsid w:val="00223532"/>
    <w:rsid w:val="00230CA1"/>
    <w:rsid w:val="0023340A"/>
    <w:rsid w:val="00235C70"/>
    <w:rsid w:val="00242C0F"/>
    <w:rsid w:val="00244915"/>
    <w:rsid w:val="00252C29"/>
    <w:rsid w:val="002571B9"/>
    <w:rsid w:val="00257ACE"/>
    <w:rsid w:val="0026011F"/>
    <w:rsid w:val="00264F9B"/>
    <w:rsid w:val="00271951"/>
    <w:rsid w:val="00280C89"/>
    <w:rsid w:val="00281685"/>
    <w:rsid w:val="00286377"/>
    <w:rsid w:val="0029716F"/>
    <w:rsid w:val="002A7B10"/>
    <w:rsid w:val="002A7BB5"/>
    <w:rsid w:val="002B6D1E"/>
    <w:rsid w:val="002B71DC"/>
    <w:rsid w:val="002C13A2"/>
    <w:rsid w:val="002C2F00"/>
    <w:rsid w:val="002C4B61"/>
    <w:rsid w:val="002C716C"/>
    <w:rsid w:val="002D6E2A"/>
    <w:rsid w:val="002F33CD"/>
    <w:rsid w:val="002F5354"/>
    <w:rsid w:val="002F6609"/>
    <w:rsid w:val="00306C4A"/>
    <w:rsid w:val="003100BB"/>
    <w:rsid w:val="0031300D"/>
    <w:rsid w:val="00316128"/>
    <w:rsid w:val="00316A0B"/>
    <w:rsid w:val="00317FA1"/>
    <w:rsid w:val="00324934"/>
    <w:rsid w:val="00335394"/>
    <w:rsid w:val="00335B5F"/>
    <w:rsid w:val="00336346"/>
    <w:rsid w:val="00337420"/>
    <w:rsid w:val="00360A3A"/>
    <w:rsid w:val="003632F7"/>
    <w:rsid w:val="00363C39"/>
    <w:rsid w:val="003724D1"/>
    <w:rsid w:val="003738F5"/>
    <w:rsid w:val="003761B7"/>
    <w:rsid w:val="00383F8E"/>
    <w:rsid w:val="00386BD6"/>
    <w:rsid w:val="003903A3"/>
    <w:rsid w:val="00390543"/>
    <w:rsid w:val="003929D8"/>
    <w:rsid w:val="00393B41"/>
    <w:rsid w:val="00394447"/>
    <w:rsid w:val="00397F0F"/>
    <w:rsid w:val="003B37D1"/>
    <w:rsid w:val="003B4A58"/>
    <w:rsid w:val="003B6BFA"/>
    <w:rsid w:val="003C39B2"/>
    <w:rsid w:val="003D52F9"/>
    <w:rsid w:val="003D56F5"/>
    <w:rsid w:val="003D58EE"/>
    <w:rsid w:val="003D5998"/>
    <w:rsid w:val="003D5AFF"/>
    <w:rsid w:val="003E5366"/>
    <w:rsid w:val="003E5E4A"/>
    <w:rsid w:val="003F1ED2"/>
    <w:rsid w:val="003F54F8"/>
    <w:rsid w:val="00413272"/>
    <w:rsid w:val="00413A86"/>
    <w:rsid w:val="004177DB"/>
    <w:rsid w:val="00420E40"/>
    <w:rsid w:val="004216E6"/>
    <w:rsid w:val="00442C47"/>
    <w:rsid w:val="00442C7B"/>
    <w:rsid w:val="004452A5"/>
    <w:rsid w:val="004513DE"/>
    <w:rsid w:val="00452AFA"/>
    <w:rsid w:val="00453615"/>
    <w:rsid w:val="0045470B"/>
    <w:rsid w:val="00457F88"/>
    <w:rsid w:val="00464683"/>
    <w:rsid w:val="00481D3B"/>
    <w:rsid w:val="004852AD"/>
    <w:rsid w:val="0048683C"/>
    <w:rsid w:val="00495035"/>
    <w:rsid w:val="004977ED"/>
    <w:rsid w:val="004A3E77"/>
    <w:rsid w:val="004B4708"/>
    <w:rsid w:val="004C0DF3"/>
    <w:rsid w:val="004C77D6"/>
    <w:rsid w:val="004D40C3"/>
    <w:rsid w:val="004D54EC"/>
    <w:rsid w:val="004D6DA2"/>
    <w:rsid w:val="004E43D4"/>
    <w:rsid w:val="004E53ED"/>
    <w:rsid w:val="004E6B3C"/>
    <w:rsid w:val="00502A40"/>
    <w:rsid w:val="00503374"/>
    <w:rsid w:val="00505DC3"/>
    <w:rsid w:val="00522FE5"/>
    <w:rsid w:val="00523038"/>
    <w:rsid w:val="00530288"/>
    <w:rsid w:val="00532278"/>
    <w:rsid w:val="00542DFA"/>
    <w:rsid w:val="00562D91"/>
    <w:rsid w:val="00572CDA"/>
    <w:rsid w:val="005757B3"/>
    <w:rsid w:val="00581674"/>
    <w:rsid w:val="0058696F"/>
    <w:rsid w:val="005879BC"/>
    <w:rsid w:val="0059082F"/>
    <w:rsid w:val="00596D0D"/>
    <w:rsid w:val="005A093E"/>
    <w:rsid w:val="005B319E"/>
    <w:rsid w:val="005C2E0B"/>
    <w:rsid w:val="005D66BE"/>
    <w:rsid w:val="005E17A3"/>
    <w:rsid w:val="005F04DF"/>
    <w:rsid w:val="005F19CF"/>
    <w:rsid w:val="0060150E"/>
    <w:rsid w:val="00605387"/>
    <w:rsid w:val="00610FBB"/>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E7B66"/>
    <w:rsid w:val="006F12A6"/>
    <w:rsid w:val="006F5F12"/>
    <w:rsid w:val="00701C0B"/>
    <w:rsid w:val="00717E47"/>
    <w:rsid w:val="00721E7A"/>
    <w:rsid w:val="00724E36"/>
    <w:rsid w:val="007274B7"/>
    <w:rsid w:val="00733C9D"/>
    <w:rsid w:val="00733F39"/>
    <w:rsid w:val="00734A41"/>
    <w:rsid w:val="00734D4C"/>
    <w:rsid w:val="0074274F"/>
    <w:rsid w:val="007461B2"/>
    <w:rsid w:val="0074745B"/>
    <w:rsid w:val="0075062F"/>
    <w:rsid w:val="007647C4"/>
    <w:rsid w:val="0076688A"/>
    <w:rsid w:val="00766CF0"/>
    <w:rsid w:val="00770D18"/>
    <w:rsid w:val="00774457"/>
    <w:rsid w:val="00782B24"/>
    <w:rsid w:val="007A3342"/>
    <w:rsid w:val="007B1E6B"/>
    <w:rsid w:val="007B3DA4"/>
    <w:rsid w:val="007B762E"/>
    <w:rsid w:val="007C7FB4"/>
    <w:rsid w:val="007D2E0F"/>
    <w:rsid w:val="007D5323"/>
    <w:rsid w:val="007E52B7"/>
    <w:rsid w:val="008022BC"/>
    <w:rsid w:val="008056DA"/>
    <w:rsid w:val="00825693"/>
    <w:rsid w:val="00827D4F"/>
    <w:rsid w:val="00833A88"/>
    <w:rsid w:val="00843078"/>
    <w:rsid w:val="008522A1"/>
    <w:rsid w:val="00853B35"/>
    <w:rsid w:val="00867A65"/>
    <w:rsid w:val="00892535"/>
    <w:rsid w:val="008A63AB"/>
    <w:rsid w:val="008B4656"/>
    <w:rsid w:val="008B5D40"/>
    <w:rsid w:val="008B7DCA"/>
    <w:rsid w:val="008C0C0B"/>
    <w:rsid w:val="008C4EAB"/>
    <w:rsid w:val="008F198D"/>
    <w:rsid w:val="008F23BC"/>
    <w:rsid w:val="008F24AF"/>
    <w:rsid w:val="008F590E"/>
    <w:rsid w:val="00904331"/>
    <w:rsid w:val="00905C9C"/>
    <w:rsid w:val="00921EA0"/>
    <w:rsid w:val="00941057"/>
    <w:rsid w:val="00952058"/>
    <w:rsid w:val="00953ABE"/>
    <w:rsid w:val="00954335"/>
    <w:rsid w:val="009627DE"/>
    <w:rsid w:val="00963D33"/>
    <w:rsid w:val="00963E60"/>
    <w:rsid w:val="00971989"/>
    <w:rsid w:val="00992BCD"/>
    <w:rsid w:val="00992D33"/>
    <w:rsid w:val="009938EA"/>
    <w:rsid w:val="00994A88"/>
    <w:rsid w:val="00996973"/>
    <w:rsid w:val="009A47AC"/>
    <w:rsid w:val="009A4803"/>
    <w:rsid w:val="009A7FCF"/>
    <w:rsid w:val="009B0191"/>
    <w:rsid w:val="009C2861"/>
    <w:rsid w:val="009C7C1A"/>
    <w:rsid w:val="009F3500"/>
    <w:rsid w:val="009F37F3"/>
    <w:rsid w:val="00A02887"/>
    <w:rsid w:val="00A05918"/>
    <w:rsid w:val="00A06555"/>
    <w:rsid w:val="00A0670B"/>
    <w:rsid w:val="00A13D37"/>
    <w:rsid w:val="00A14E76"/>
    <w:rsid w:val="00A22986"/>
    <w:rsid w:val="00A332CD"/>
    <w:rsid w:val="00A46B56"/>
    <w:rsid w:val="00A531D2"/>
    <w:rsid w:val="00A54FD9"/>
    <w:rsid w:val="00A6247E"/>
    <w:rsid w:val="00A70974"/>
    <w:rsid w:val="00A76216"/>
    <w:rsid w:val="00A77A2E"/>
    <w:rsid w:val="00A8297A"/>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37DB7"/>
    <w:rsid w:val="00B46460"/>
    <w:rsid w:val="00B527B5"/>
    <w:rsid w:val="00B53645"/>
    <w:rsid w:val="00B5542A"/>
    <w:rsid w:val="00B560C8"/>
    <w:rsid w:val="00B7153D"/>
    <w:rsid w:val="00B7196A"/>
    <w:rsid w:val="00B76026"/>
    <w:rsid w:val="00B80024"/>
    <w:rsid w:val="00B825CC"/>
    <w:rsid w:val="00BA055D"/>
    <w:rsid w:val="00BA3D05"/>
    <w:rsid w:val="00BA3E47"/>
    <w:rsid w:val="00BB4975"/>
    <w:rsid w:val="00BD1F0A"/>
    <w:rsid w:val="00BD1F88"/>
    <w:rsid w:val="00BD756C"/>
    <w:rsid w:val="00C1653C"/>
    <w:rsid w:val="00C16892"/>
    <w:rsid w:val="00C1739B"/>
    <w:rsid w:val="00C266A7"/>
    <w:rsid w:val="00C2733D"/>
    <w:rsid w:val="00C30E2E"/>
    <w:rsid w:val="00C31866"/>
    <w:rsid w:val="00C32D36"/>
    <w:rsid w:val="00C3413A"/>
    <w:rsid w:val="00C415E0"/>
    <w:rsid w:val="00C42C0E"/>
    <w:rsid w:val="00C44FAA"/>
    <w:rsid w:val="00C61CD8"/>
    <w:rsid w:val="00C73ED4"/>
    <w:rsid w:val="00C907B2"/>
    <w:rsid w:val="00C916F8"/>
    <w:rsid w:val="00C94120"/>
    <w:rsid w:val="00C963A7"/>
    <w:rsid w:val="00CA4FB6"/>
    <w:rsid w:val="00CB223D"/>
    <w:rsid w:val="00CB37DD"/>
    <w:rsid w:val="00CD4B9B"/>
    <w:rsid w:val="00CE28D1"/>
    <w:rsid w:val="00CF475B"/>
    <w:rsid w:val="00CF7983"/>
    <w:rsid w:val="00D01467"/>
    <w:rsid w:val="00D03114"/>
    <w:rsid w:val="00D12B07"/>
    <w:rsid w:val="00D17B55"/>
    <w:rsid w:val="00D17F98"/>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C7FA6"/>
    <w:rsid w:val="00DD2627"/>
    <w:rsid w:val="00DF1080"/>
    <w:rsid w:val="00E01513"/>
    <w:rsid w:val="00E04392"/>
    <w:rsid w:val="00E07091"/>
    <w:rsid w:val="00E2412C"/>
    <w:rsid w:val="00E276A6"/>
    <w:rsid w:val="00E31539"/>
    <w:rsid w:val="00E40A94"/>
    <w:rsid w:val="00E41F71"/>
    <w:rsid w:val="00E45476"/>
    <w:rsid w:val="00E503B4"/>
    <w:rsid w:val="00E5349F"/>
    <w:rsid w:val="00E564EB"/>
    <w:rsid w:val="00E71081"/>
    <w:rsid w:val="00E760E8"/>
    <w:rsid w:val="00E839EA"/>
    <w:rsid w:val="00E85A3A"/>
    <w:rsid w:val="00E903FA"/>
    <w:rsid w:val="00E90495"/>
    <w:rsid w:val="00EB5037"/>
    <w:rsid w:val="00EC66E3"/>
    <w:rsid w:val="00ED4F08"/>
    <w:rsid w:val="00ED5F23"/>
    <w:rsid w:val="00ED74B9"/>
    <w:rsid w:val="00EF1C62"/>
    <w:rsid w:val="00EF3C1B"/>
    <w:rsid w:val="00EF4B01"/>
    <w:rsid w:val="00EF55F8"/>
    <w:rsid w:val="00F04830"/>
    <w:rsid w:val="00F06C0A"/>
    <w:rsid w:val="00F116BC"/>
    <w:rsid w:val="00F17CC5"/>
    <w:rsid w:val="00F2400E"/>
    <w:rsid w:val="00F3435E"/>
    <w:rsid w:val="00F47FAA"/>
    <w:rsid w:val="00F54294"/>
    <w:rsid w:val="00F56C16"/>
    <w:rsid w:val="00F67164"/>
    <w:rsid w:val="00F75AAD"/>
    <w:rsid w:val="00F8033D"/>
    <w:rsid w:val="00F85723"/>
    <w:rsid w:val="00FA1CA8"/>
    <w:rsid w:val="00FA3EA4"/>
    <w:rsid w:val="00FB7329"/>
    <w:rsid w:val="00FC0151"/>
    <w:rsid w:val="00FD5D87"/>
    <w:rsid w:val="00FE4F60"/>
    <w:rsid w:val="00FE780D"/>
    <w:rsid w:val="00FF11DE"/>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C1653C"/>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C1653C"/>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 w:type="paragraph" w:styleId="Yltunniste">
    <w:name w:val="header"/>
    <w:basedOn w:val="Normaali"/>
    <w:link w:val="YltunnisteChar"/>
    <w:uiPriority w:val="99"/>
    <w:unhideWhenUsed/>
    <w:rsid w:val="00C916F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916F8"/>
    <w:rPr>
      <w:rFonts w:ascii="Times New Roman" w:hAnsi="Times New Roman" w:cs="Times New Roman"/>
      <w:sz w:val="24"/>
      <w:szCs w:val="24"/>
    </w:rPr>
  </w:style>
  <w:style w:type="paragraph" w:styleId="Alatunniste">
    <w:name w:val="footer"/>
    <w:basedOn w:val="Normaali"/>
    <w:link w:val="AlatunnisteChar"/>
    <w:uiPriority w:val="99"/>
    <w:unhideWhenUsed/>
    <w:rsid w:val="00C916F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916F8"/>
    <w:rPr>
      <w:rFonts w:ascii="Times New Roman" w:hAnsi="Times New Roman" w:cs="Times New Roman"/>
      <w:sz w:val="24"/>
      <w:szCs w:val="24"/>
    </w:rPr>
  </w:style>
  <w:style w:type="character" w:styleId="Ratkaisematonmaininta">
    <w:name w:val="Unresolved Mention"/>
    <w:basedOn w:val="Kappaleenoletusfontti"/>
    <w:uiPriority w:val="99"/>
    <w:semiHidden/>
    <w:unhideWhenUsed/>
    <w:rsid w:val="003B37D1"/>
    <w:rPr>
      <w:color w:val="605E5C"/>
      <w:shd w:val="clear" w:color="auto" w:fill="E1DFDD"/>
    </w:rPr>
  </w:style>
  <w:style w:type="character" w:styleId="AvattuHyperlinkki">
    <w:name w:val="FollowedHyperlink"/>
    <w:basedOn w:val="Kappaleenoletusfontti"/>
    <w:uiPriority w:val="99"/>
    <w:semiHidden/>
    <w:unhideWhenUsed/>
    <w:rsid w:val="003B3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6F6D-9C0D-4307-B02C-84B9ECA1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20226</TotalTime>
  <Pages>10</Pages>
  <Words>1533</Words>
  <Characters>12425</Characters>
  <Application>Microsoft Office Word</Application>
  <DocSecurity>0</DocSecurity>
  <Lines>103</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289</cp:revision>
  <dcterms:created xsi:type="dcterms:W3CDTF">2019-06-20T13:41:00Z</dcterms:created>
  <dcterms:modified xsi:type="dcterms:W3CDTF">2019-08-16T12:31:00Z</dcterms:modified>
</cp:coreProperties>
</file>