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E6E" w:rsidRPr="00621E6E" w:rsidRDefault="00621E6E" w:rsidP="00621E6E">
      <w:pPr>
        <w:pStyle w:val="1"/>
        <w:jc w:val="both"/>
        <w:rPr>
          <w:rFonts w:ascii="Times New Roman" w:hAnsi="Times New Roman"/>
          <w:b/>
          <w:sz w:val="28"/>
          <w:szCs w:val="28"/>
        </w:rPr>
      </w:pPr>
      <w:bookmarkStart w:id="0" w:name="_Toc358861166"/>
      <w:bookmarkStart w:id="1" w:name="_Toc382426325"/>
      <w:bookmarkStart w:id="2" w:name="_Toc390383702"/>
      <w:r w:rsidRPr="00B034BA">
        <w:rPr>
          <w:rFonts w:ascii="Times New Roman" w:hAnsi="Times New Roman"/>
          <w:b/>
          <w:sz w:val="28"/>
          <w:szCs w:val="28"/>
        </w:rPr>
        <w:t xml:space="preserve">7. </w:t>
      </w:r>
      <w:bookmarkEnd w:id="0"/>
      <w:bookmarkEnd w:id="1"/>
      <w:bookmarkEnd w:id="2"/>
      <w:r>
        <w:rPr>
          <w:rFonts w:ascii="Times New Roman" w:hAnsi="Times New Roman"/>
          <w:b/>
          <w:sz w:val="28"/>
          <w:szCs w:val="28"/>
        </w:rPr>
        <w:t>ОХРАНА ТРУДА</w:t>
      </w:r>
    </w:p>
    <w:p w:rsidR="00621E6E" w:rsidRPr="00B034BA" w:rsidRDefault="00621E6E" w:rsidP="00621E6E">
      <w:pPr>
        <w:ind w:left="786" w:firstLine="426"/>
        <w:jc w:val="both"/>
        <w:rPr>
          <w:sz w:val="28"/>
          <w:szCs w:val="28"/>
        </w:rPr>
      </w:pP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Процессы промышленного производства сопровождаются загрязнением воздуха помещений вредными веществами, а также избыточным теплом, выделяющимся при работе механизмов, отопительных систем, источников света, людей, от действия солнечной радиации. Вредные примеси в рабочей </w:t>
      </w:r>
      <w:proofErr w:type="gramStart"/>
      <w:r w:rsidRPr="00B034BA">
        <w:rPr>
          <w:sz w:val="28"/>
          <w:szCs w:val="28"/>
        </w:rPr>
        <w:t>зоне</w:t>
      </w:r>
      <w:proofErr w:type="gramEnd"/>
      <w:r w:rsidRPr="00B034BA">
        <w:rPr>
          <w:sz w:val="28"/>
          <w:szCs w:val="28"/>
        </w:rPr>
        <w:t xml:space="preserve"> и избыточные тепловыделения оказывают неблагоприятные воздействия на здоровье работающего персонала. 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Одним из распространенных и эффективных способов защиты от воздействия этих негативных факторов и поддержания состава воздуха в пределах санитарно-гигиенических требований является </w:t>
      </w:r>
      <w:proofErr w:type="spellStart"/>
      <w:r w:rsidRPr="00B034BA">
        <w:rPr>
          <w:sz w:val="28"/>
          <w:szCs w:val="28"/>
        </w:rPr>
        <w:t>общеобменная</w:t>
      </w:r>
      <w:proofErr w:type="spellEnd"/>
      <w:r w:rsidRPr="00B034BA">
        <w:rPr>
          <w:sz w:val="28"/>
          <w:szCs w:val="28"/>
        </w:rPr>
        <w:t xml:space="preserve"> вентиляция помещений. Естественная вентиляция помещений происходит вследствие разности температур воздуха внутри и снаружи помещения. Температура воздуха внутри здания за счет тепловыделений, как правило, выше температуры наружного воздуха. Разность температур, а, следовательно, и разность давлений вызывают поступление холодного воздуха в помещение и вытеснение из него теплого. 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В системах механической вентиляции движение воздуха осуществляется вентиляторами и в некоторых случаях эжекторами.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ab/>
        <w:t>Механическая вентиляция обеспечивает поддержание постоянного воздухообмена независимо от внешних метеоусловий. При этом возможны мероприятия по очистке, подогреву (охлаждению), увлажнению (осушению) поступающего воздуха, обеспечивается также очистка удаляемого воздуха.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ab/>
        <w:t>Различают три основных вида механической вентиляции приточную, вытяжную и приточно-вытяжную.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ab/>
        <w:t>Системы механической вентиляции обычно состоят из следующих элементов: воздухозаборного устройства, воздуховодов, по которым воздух по</w:t>
      </w:r>
      <w:r>
        <w:rPr>
          <w:sz w:val="28"/>
          <w:szCs w:val="28"/>
        </w:rPr>
        <w:t>дается и удаляется из помещения</w:t>
      </w:r>
      <w:r w:rsidRPr="0081178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034BA">
        <w:rPr>
          <w:sz w:val="28"/>
          <w:szCs w:val="28"/>
        </w:rPr>
        <w:t>фильтров для очистки воздуха от пыли, вентилятора, нагревателей воз</w:t>
      </w:r>
      <w:r>
        <w:rPr>
          <w:sz w:val="28"/>
          <w:szCs w:val="28"/>
        </w:rPr>
        <w:t>духа и приточных отверстий или о</w:t>
      </w:r>
      <w:r w:rsidRPr="00B034BA">
        <w:rPr>
          <w:sz w:val="28"/>
          <w:szCs w:val="28"/>
        </w:rPr>
        <w:t>садков (для приточной вентиляции), устройства для выброса воздуха (для вытяжной вентиляции), а также устройств, регулирующих подачу воздуха.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ab/>
        <w:t>Вентиляторы — это воздуходувные машины, создающие определенное давление и служащие для перемещения воздуха при потерях давления в вентиляционной сети не более 12 кПа. Наиболее распространенными являются осевые и радиальные (центробежные) вентиляторы.</w:t>
      </w:r>
    </w:p>
    <w:p w:rsidR="00621E6E" w:rsidRPr="00B034BA" w:rsidRDefault="00621E6E" w:rsidP="00621E6E">
      <w:pPr>
        <w:pStyle w:val="2"/>
        <w:rPr>
          <w:rFonts w:ascii="Times New Roman" w:hAnsi="Times New Roman"/>
          <w:b/>
          <w:sz w:val="28"/>
          <w:szCs w:val="28"/>
        </w:rPr>
      </w:pPr>
      <w:r w:rsidRPr="00B034BA">
        <w:rPr>
          <w:rFonts w:ascii="Times New Roman" w:hAnsi="Times New Roman"/>
          <w:sz w:val="28"/>
          <w:szCs w:val="28"/>
        </w:rPr>
        <w:br w:type="page"/>
      </w:r>
      <w:bookmarkStart w:id="3" w:name="_Toc358861167"/>
      <w:bookmarkStart w:id="4" w:name="_Toc382426326"/>
      <w:bookmarkStart w:id="5" w:name="_Toc325389523"/>
      <w:bookmarkStart w:id="6" w:name="_Toc390383703"/>
      <w:r>
        <w:rPr>
          <w:rFonts w:ascii="Times New Roman" w:hAnsi="Times New Roman"/>
          <w:b/>
          <w:sz w:val="28"/>
          <w:szCs w:val="28"/>
        </w:rPr>
        <w:lastRenderedPageBreak/>
        <w:t xml:space="preserve">7.1 </w:t>
      </w:r>
      <w:r w:rsidRPr="00B034BA">
        <w:rPr>
          <w:rFonts w:ascii="Times New Roman" w:hAnsi="Times New Roman"/>
          <w:b/>
          <w:sz w:val="28"/>
          <w:szCs w:val="28"/>
        </w:rPr>
        <w:t>Выявление и анализ</w:t>
      </w:r>
      <w:r w:rsidRPr="00811786">
        <w:rPr>
          <w:rFonts w:ascii="Times New Roman" w:hAnsi="Times New Roman"/>
          <w:b/>
          <w:sz w:val="28"/>
          <w:szCs w:val="28"/>
        </w:rPr>
        <w:t xml:space="preserve"> </w:t>
      </w:r>
      <w:r w:rsidRPr="00B034BA">
        <w:rPr>
          <w:rFonts w:ascii="Times New Roman" w:hAnsi="Times New Roman"/>
          <w:b/>
          <w:sz w:val="28"/>
          <w:szCs w:val="28"/>
        </w:rPr>
        <w:t>опасных и вредных производственных (или эксплуатационных) факторов, действующих в</w:t>
      </w:r>
      <w:bookmarkEnd w:id="3"/>
      <w:bookmarkEnd w:id="4"/>
      <w:bookmarkEnd w:id="5"/>
      <w:r w:rsidRPr="00811786">
        <w:rPr>
          <w:rFonts w:ascii="Times New Roman" w:hAnsi="Times New Roman"/>
          <w:b/>
          <w:sz w:val="28"/>
          <w:szCs w:val="28"/>
        </w:rPr>
        <w:t xml:space="preserve"> </w:t>
      </w:r>
      <w:r w:rsidRPr="00B034BA">
        <w:rPr>
          <w:rFonts w:ascii="Times New Roman" w:hAnsi="Times New Roman"/>
          <w:b/>
          <w:sz w:val="28"/>
          <w:szCs w:val="28"/>
        </w:rPr>
        <w:t>рабочей зоне проектируемого объект</w:t>
      </w:r>
      <w:proofErr w:type="gramStart"/>
      <w:r w:rsidRPr="00B034BA">
        <w:rPr>
          <w:rFonts w:ascii="Times New Roman" w:hAnsi="Times New Roman"/>
          <w:b/>
          <w:sz w:val="28"/>
          <w:szCs w:val="28"/>
        </w:rPr>
        <w:t>а(</w:t>
      </w:r>
      <w:proofErr w:type="gramEnd"/>
      <w:r w:rsidRPr="00B034BA">
        <w:rPr>
          <w:rFonts w:ascii="Times New Roman" w:hAnsi="Times New Roman"/>
          <w:b/>
          <w:sz w:val="28"/>
          <w:szCs w:val="28"/>
        </w:rPr>
        <w:t>изделия).</w:t>
      </w:r>
      <w:bookmarkEnd w:id="6"/>
    </w:p>
    <w:p w:rsidR="00621E6E" w:rsidRPr="00B034BA" w:rsidRDefault="00621E6E" w:rsidP="00621E6E">
      <w:pPr>
        <w:jc w:val="both"/>
        <w:rPr>
          <w:sz w:val="28"/>
          <w:szCs w:val="28"/>
        </w:rPr>
      </w:pPr>
    </w:p>
    <w:p w:rsidR="00621E6E" w:rsidRPr="00B034BA" w:rsidRDefault="00621E6E" w:rsidP="00621E6E">
      <w:pPr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Рассматриваемое помещение является офисным помещением. Во время учебных занятий в нем находится разработчик программного обеспечения. К офисному помещению предъявляются следующие требования:</w:t>
      </w:r>
    </w:p>
    <w:p w:rsidR="00621E6E" w:rsidRPr="00B034BA" w:rsidRDefault="00621E6E" w:rsidP="00621E6E">
      <w:pPr>
        <w:widowControl w:val="0"/>
        <w:numPr>
          <w:ilvl w:val="0"/>
          <w:numId w:val="1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размеры помещения (площадь, объем, высота) должны соот</w:t>
      </w:r>
      <w:r w:rsidRPr="00B034BA">
        <w:rPr>
          <w:snapToGrid w:val="0"/>
          <w:sz w:val="28"/>
          <w:szCs w:val="28"/>
        </w:rPr>
        <w:softHyphen/>
        <w:t>ветствовать количеству работающих в нём человек и размещаемому в нем комплексу технических средств;</w:t>
      </w:r>
    </w:p>
    <w:p w:rsidR="00621E6E" w:rsidRPr="00B034BA" w:rsidRDefault="00621E6E" w:rsidP="00621E6E">
      <w:pPr>
        <w:widowControl w:val="0"/>
        <w:numPr>
          <w:ilvl w:val="0"/>
          <w:numId w:val="1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рациональное цветовое оформление помещения;</w:t>
      </w:r>
    </w:p>
    <w:p w:rsidR="00621E6E" w:rsidRPr="00B034BA" w:rsidRDefault="00621E6E" w:rsidP="00621E6E">
      <w:pPr>
        <w:widowControl w:val="0"/>
        <w:numPr>
          <w:ilvl w:val="0"/>
          <w:numId w:val="1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обеспечение изоляции от шумов, принятие мер для снижения шума, проникающего в помещение извне;</w:t>
      </w:r>
    </w:p>
    <w:p w:rsidR="00621E6E" w:rsidRPr="00B034BA" w:rsidRDefault="00621E6E" w:rsidP="00621E6E">
      <w:pPr>
        <w:widowControl w:val="0"/>
        <w:numPr>
          <w:ilvl w:val="0"/>
          <w:numId w:val="1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соблюдение требований, предъявляемых к отделке помещения;</w:t>
      </w:r>
    </w:p>
    <w:p w:rsidR="00621E6E" w:rsidRPr="00B034BA" w:rsidRDefault="00621E6E" w:rsidP="00621E6E">
      <w:pPr>
        <w:widowControl w:val="0"/>
        <w:numPr>
          <w:ilvl w:val="0"/>
          <w:numId w:val="1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обеспечение системы отопления и вентиляции;</w:t>
      </w:r>
    </w:p>
    <w:p w:rsidR="00621E6E" w:rsidRPr="00B034BA" w:rsidRDefault="00621E6E" w:rsidP="00621E6E">
      <w:pPr>
        <w:widowControl w:val="0"/>
        <w:numPr>
          <w:ilvl w:val="0"/>
          <w:numId w:val="1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соблюдение норм чистоты воздуха, температуры, относите</w:t>
      </w:r>
      <w:r w:rsidRPr="00B034BA">
        <w:rPr>
          <w:snapToGrid w:val="0"/>
          <w:sz w:val="28"/>
          <w:szCs w:val="28"/>
        </w:rPr>
        <w:softHyphen/>
        <w:t>льной влажности;</w:t>
      </w:r>
    </w:p>
    <w:p w:rsidR="00621E6E" w:rsidRPr="00B034BA" w:rsidRDefault="00621E6E" w:rsidP="00621E6E">
      <w:pPr>
        <w:widowControl w:val="0"/>
        <w:numPr>
          <w:ilvl w:val="0"/>
          <w:numId w:val="1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соблюдение норм освещенности;</w:t>
      </w:r>
    </w:p>
    <w:p w:rsidR="00621E6E" w:rsidRPr="00B034BA" w:rsidRDefault="00621E6E" w:rsidP="00621E6E">
      <w:pPr>
        <w:widowControl w:val="0"/>
        <w:numPr>
          <w:ilvl w:val="0"/>
          <w:numId w:val="1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соблюдение защиты помещения от вхождения в него посторон</w:t>
      </w:r>
      <w:r w:rsidRPr="00B034BA">
        <w:rPr>
          <w:snapToGrid w:val="0"/>
          <w:sz w:val="28"/>
          <w:szCs w:val="28"/>
        </w:rPr>
        <w:softHyphen/>
        <w:t>них лиц;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Опасные и вредные производственные факторы по природе возникновения делятся на следующие группы:</w:t>
      </w:r>
    </w:p>
    <w:p w:rsidR="00621E6E" w:rsidRPr="00B034BA" w:rsidRDefault="00621E6E" w:rsidP="00621E6E">
      <w:pPr>
        <w:widowControl w:val="0"/>
        <w:numPr>
          <w:ilvl w:val="0"/>
          <w:numId w:val="2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физические;</w:t>
      </w:r>
    </w:p>
    <w:p w:rsidR="00621E6E" w:rsidRPr="00B034BA" w:rsidRDefault="00621E6E" w:rsidP="00621E6E">
      <w:pPr>
        <w:widowControl w:val="0"/>
        <w:numPr>
          <w:ilvl w:val="0"/>
          <w:numId w:val="2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химические;</w:t>
      </w:r>
    </w:p>
    <w:p w:rsidR="00621E6E" w:rsidRPr="00B034BA" w:rsidRDefault="00621E6E" w:rsidP="00621E6E">
      <w:pPr>
        <w:widowControl w:val="0"/>
        <w:numPr>
          <w:ilvl w:val="0"/>
          <w:numId w:val="2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психофизиологические;</w:t>
      </w:r>
    </w:p>
    <w:p w:rsidR="00621E6E" w:rsidRPr="00B034BA" w:rsidRDefault="00621E6E" w:rsidP="00621E6E">
      <w:pPr>
        <w:widowControl w:val="0"/>
        <w:numPr>
          <w:ilvl w:val="0"/>
          <w:numId w:val="2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биологические.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В офисном помещении на программиста могут негативно действовать следующие факторы:</w:t>
      </w:r>
    </w:p>
    <w:p w:rsidR="00621E6E" w:rsidRPr="00B034BA" w:rsidRDefault="00621E6E" w:rsidP="00621E6E">
      <w:pPr>
        <w:widowControl w:val="0"/>
        <w:numPr>
          <w:ilvl w:val="0"/>
          <w:numId w:val="3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повышенная или пониженная температура воздуха;</w:t>
      </w:r>
    </w:p>
    <w:p w:rsidR="00621E6E" w:rsidRPr="00B034BA" w:rsidRDefault="00621E6E" w:rsidP="00621E6E">
      <w:pPr>
        <w:widowControl w:val="0"/>
        <w:numPr>
          <w:ilvl w:val="0"/>
          <w:numId w:val="3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повышенная или пониженная влажность воздуха;</w:t>
      </w:r>
    </w:p>
    <w:p w:rsidR="00621E6E" w:rsidRPr="00B034BA" w:rsidRDefault="00621E6E" w:rsidP="00621E6E">
      <w:pPr>
        <w:widowControl w:val="0"/>
        <w:numPr>
          <w:ilvl w:val="0"/>
          <w:numId w:val="3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недостаточная освещенность рабочего места;</w:t>
      </w:r>
    </w:p>
    <w:p w:rsidR="00621E6E" w:rsidRPr="00B034BA" w:rsidRDefault="00621E6E" w:rsidP="00621E6E">
      <w:pPr>
        <w:widowControl w:val="0"/>
        <w:numPr>
          <w:ilvl w:val="0"/>
          <w:numId w:val="3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повышенный уровень электромагнитных полей;</w:t>
      </w:r>
    </w:p>
    <w:p w:rsidR="00621E6E" w:rsidRPr="00B034BA" w:rsidRDefault="00621E6E" w:rsidP="00621E6E">
      <w:pPr>
        <w:widowControl w:val="0"/>
        <w:numPr>
          <w:ilvl w:val="0"/>
          <w:numId w:val="3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повышенный уровень статического электричества;</w:t>
      </w:r>
    </w:p>
    <w:p w:rsidR="00621E6E" w:rsidRPr="00B034BA" w:rsidRDefault="00621E6E" w:rsidP="00621E6E">
      <w:pPr>
        <w:widowControl w:val="0"/>
        <w:numPr>
          <w:ilvl w:val="0"/>
          <w:numId w:val="3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опасность поражения электрическим током;</w:t>
      </w:r>
    </w:p>
    <w:p w:rsidR="00621E6E" w:rsidRPr="00B034BA" w:rsidRDefault="00621E6E" w:rsidP="00621E6E">
      <w:pPr>
        <w:widowControl w:val="0"/>
        <w:numPr>
          <w:ilvl w:val="0"/>
          <w:numId w:val="3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блеклость экрана дисплея.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К химически </w:t>
      </w:r>
      <w:proofErr w:type="gramStart"/>
      <w:r w:rsidRPr="00B034BA">
        <w:rPr>
          <w:sz w:val="28"/>
          <w:szCs w:val="28"/>
        </w:rPr>
        <w:t>опасным факторам, постоянно действующим на программиста относятся</w:t>
      </w:r>
      <w:proofErr w:type="gramEnd"/>
      <w:r w:rsidRPr="00B034BA">
        <w:rPr>
          <w:sz w:val="28"/>
          <w:szCs w:val="28"/>
        </w:rPr>
        <w:t xml:space="preserve"> следующие: возникновение, в результате ионизации воздуха при работе компьютера, активных частиц.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Биологические вредные производственные факторы в данном помещении отсутствуют.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К психологически  вредным факторам, воздействующим на оператора в течени</w:t>
      </w:r>
      <w:proofErr w:type="gramStart"/>
      <w:r w:rsidRPr="00B034BA">
        <w:rPr>
          <w:sz w:val="28"/>
          <w:szCs w:val="28"/>
        </w:rPr>
        <w:t>и</w:t>
      </w:r>
      <w:proofErr w:type="gramEnd"/>
      <w:r w:rsidRPr="00B034BA">
        <w:rPr>
          <w:sz w:val="28"/>
          <w:szCs w:val="28"/>
        </w:rPr>
        <w:t xml:space="preserve"> его рабочей смены можно отнести следующие:</w:t>
      </w:r>
    </w:p>
    <w:p w:rsidR="00621E6E" w:rsidRPr="00B034BA" w:rsidRDefault="00621E6E" w:rsidP="00621E6E">
      <w:pPr>
        <w:pStyle w:val="11"/>
        <w:numPr>
          <w:ilvl w:val="0"/>
          <w:numId w:val="4"/>
        </w:numPr>
        <w:rPr>
          <w:rFonts w:cs="Times New Roman"/>
          <w:szCs w:val="28"/>
        </w:rPr>
      </w:pPr>
      <w:r w:rsidRPr="00B034BA">
        <w:rPr>
          <w:rFonts w:cs="Times New Roman"/>
          <w:szCs w:val="28"/>
        </w:rPr>
        <w:t>нервно-эмоциональные нагрузки;</w:t>
      </w:r>
    </w:p>
    <w:p w:rsidR="00621E6E" w:rsidRPr="00B034BA" w:rsidRDefault="00621E6E" w:rsidP="00621E6E">
      <w:pPr>
        <w:pStyle w:val="11"/>
        <w:numPr>
          <w:ilvl w:val="0"/>
          <w:numId w:val="4"/>
        </w:numPr>
        <w:rPr>
          <w:rFonts w:cs="Times New Roman"/>
          <w:szCs w:val="28"/>
        </w:rPr>
      </w:pPr>
      <w:r w:rsidRPr="00B034BA">
        <w:rPr>
          <w:rFonts w:cs="Times New Roman"/>
          <w:szCs w:val="28"/>
        </w:rPr>
        <w:t>умственное напряжение;</w:t>
      </w:r>
    </w:p>
    <w:p w:rsidR="00621E6E" w:rsidRPr="00B034BA" w:rsidRDefault="00621E6E" w:rsidP="00621E6E">
      <w:pPr>
        <w:pStyle w:val="11"/>
        <w:numPr>
          <w:ilvl w:val="0"/>
          <w:numId w:val="4"/>
        </w:numPr>
        <w:rPr>
          <w:rFonts w:cs="Times New Roman"/>
          <w:szCs w:val="28"/>
        </w:rPr>
      </w:pPr>
      <w:r w:rsidRPr="00B034BA">
        <w:rPr>
          <w:rFonts w:cs="Times New Roman"/>
          <w:szCs w:val="28"/>
        </w:rPr>
        <w:lastRenderedPageBreak/>
        <w:t>перенапряжение зрительного анализатора.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Далее будут подробно рассмотрены опасные и вредные факторы, воздействующие на программиста, возникшие в связи с разработкой данного </w:t>
      </w:r>
      <w:proofErr w:type="gramStart"/>
      <w:r w:rsidRPr="00B034BA">
        <w:rPr>
          <w:sz w:val="28"/>
          <w:szCs w:val="28"/>
        </w:rPr>
        <w:t>ПО</w:t>
      </w:r>
      <w:proofErr w:type="gramEnd"/>
      <w:r w:rsidRPr="00B034BA">
        <w:rPr>
          <w:sz w:val="28"/>
          <w:szCs w:val="28"/>
        </w:rPr>
        <w:t>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</w:p>
    <w:p w:rsidR="00621E6E" w:rsidRPr="00B034BA" w:rsidRDefault="00621E6E" w:rsidP="00621E6E">
      <w:pPr>
        <w:pStyle w:val="11"/>
        <w:rPr>
          <w:rFonts w:cs="Times New Roman"/>
          <w:b/>
          <w:bCs/>
          <w:szCs w:val="28"/>
        </w:rPr>
      </w:pPr>
      <w:r w:rsidRPr="00B034BA">
        <w:rPr>
          <w:rFonts w:cs="Times New Roman"/>
          <w:b/>
          <w:bCs/>
          <w:szCs w:val="28"/>
        </w:rPr>
        <w:t>Микроклимат рабочей зоны программиста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Микроклимат производственных помещений — это климат внутренней среды этих помещений, который определяется действующими на организм человека сочетаниями температуры, влажности и скорости движения воздуха.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</w:p>
    <w:p w:rsidR="00621E6E" w:rsidRPr="00B034BA" w:rsidRDefault="00621E6E" w:rsidP="00621E6E">
      <w:pPr>
        <w:jc w:val="both"/>
        <w:rPr>
          <w:b/>
          <w:bCs/>
          <w:sz w:val="28"/>
          <w:szCs w:val="28"/>
        </w:rPr>
      </w:pPr>
      <w:r w:rsidRPr="00B034BA">
        <w:rPr>
          <w:b/>
          <w:bCs/>
          <w:sz w:val="28"/>
          <w:szCs w:val="28"/>
        </w:rPr>
        <w:t>Освещение рабочего места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proofErr w:type="gramStart"/>
      <w:r w:rsidRPr="00B034BA">
        <w:rPr>
          <w:sz w:val="28"/>
          <w:szCs w:val="28"/>
        </w:rPr>
        <w:t>Работа, выполняемая с использованием вычислительной техники имеют</w:t>
      </w:r>
      <w:proofErr w:type="gramEnd"/>
      <w:r w:rsidRPr="00B034BA">
        <w:rPr>
          <w:sz w:val="28"/>
          <w:szCs w:val="28"/>
        </w:rPr>
        <w:t xml:space="preserve"> следующие недостатки:</w:t>
      </w:r>
    </w:p>
    <w:p w:rsidR="00621E6E" w:rsidRPr="00B034BA" w:rsidRDefault="00621E6E" w:rsidP="00621E6E">
      <w:pPr>
        <w:widowControl w:val="0"/>
        <w:numPr>
          <w:ilvl w:val="0"/>
          <w:numId w:val="5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вероятность появление </w:t>
      </w:r>
      <w:proofErr w:type="spellStart"/>
      <w:r w:rsidRPr="00B034BA">
        <w:rPr>
          <w:sz w:val="28"/>
          <w:szCs w:val="28"/>
        </w:rPr>
        <w:t>прямойблесткости</w:t>
      </w:r>
      <w:proofErr w:type="spellEnd"/>
      <w:r w:rsidRPr="00B034BA">
        <w:rPr>
          <w:sz w:val="28"/>
          <w:szCs w:val="28"/>
        </w:rPr>
        <w:t>;</w:t>
      </w:r>
    </w:p>
    <w:p w:rsidR="00621E6E" w:rsidRPr="00B034BA" w:rsidRDefault="00621E6E" w:rsidP="00621E6E">
      <w:pPr>
        <w:widowControl w:val="0"/>
        <w:numPr>
          <w:ilvl w:val="0"/>
          <w:numId w:val="5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ухудшенная контрастность между изображением и фоном;</w:t>
      </w:r>
    </w:p>
    <w:p w:rsidR="00621E6E" w:rsidRPr="00B034BA" w:rsidRDefault="00621E6E" w:rsidP="00621E6E">
      <w:pPr>
        <w:widowControl w:val="0"/>
        <w:numPr>
          <w:ilvl w:val="0"/>
          <w:numId w:val="5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отражение экрана.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В связи с тем, что естественное освещение слабое, на рабочее место должно применяться также искусственное освещение.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</w:p>
    <w:p w:rsidR="00621E6E" w:rsidRPr="00B034BA" w:rsidRDefault="00621E6E" w:rsidP="00621E6E">
      <w:pPr>
        <w:jc w:val="both"/>
        <w:rPr>
          <w:b/>
          <w:bCs/>
          <w:sz w:val="28"/>
          <w:szCs w:val="28"/>
        </w:rPr>
      </w:pPr>
      <w:r w:rsidRPr="00B034BA">
        <w:rPr>
          <w:b/>
          <w:bCs/>
          <w:sz w:val="28"/>
          <w:szCs w:val="28"/>
        </w:rPr>
        <w:t>Воздействие шума на программиста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В помещениях с низким уровнем общего шума, каким является кабинет, где работает программист, источниками шумовых помех могут стать вентиляционные установки, кондиционеры или периферийное оборудование для ЭВ</w:t>
      </w:r>
      <w:proofErr w:type="gramStart"/>
      <w:r w:rsidRPr="00B034BA">
        <w:rPr>
          <w:sz w:val="28"/>
          <w:szCs w:val="28"/>
        </w:rPr>
        <w:t>М(</w:t>
      </w:r>
      <w:proofErr w:type="gramEnd"/>
      <w:r w:rsidRPr="00B034BA">
        <w:rPr>
          <w:sz w:val="28"/>
          <w:szCs w:val="28"/>
        </w:rPr>
        <w:t>принтеры и т.д.). Длительное воздействие этих шумов отрицательно сказываются на эмоциональном состоянии персонала.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Опасность повышенного уровня напряженности электромагнитного поля.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Электромагнитные поля, характеризующиеся напряженностями электрических и магнитных полей, наиболее вредны для организма человека. Основным источником этих проблем, связанных с охраной здоровья людей, использующих в своей работе автоматизированные информационные системы  на основе персональных компьютеров, являются дисплеи (мониторы), особенно дисплеи с электронно-лучевыми трубками. Они представляют собой источники наиболее вредных излучений, неблагоприятно влияющих на здоровье программиста.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Электробезопасность.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Помещение  кабинета по опасности поражения электрическим током можно отнести к 1 классу, т.е. это помещение без повышенной опасности (сухое, </w:t>
      </w:r>
      <w:proofErr w:type="spellStart"/>
      <w:r w:rsidRPr="00B034BA">
        <w:rPr>
          <w:sz w:val="28"/>
          <w:szCs w:val="28"/>
        </w:rPr>
        <w:t>беспыльное</w:t>
      </w:r>
      <w:proofErr w:type="spellEnd"/>
      <w:r w:rsidRPr="00B034BA">
        <w:rPr>
          <w:sz w:val="28"/>
          <w:szCs w:val="28"/>
        </w:rPr>
        <w:t>, с нормальной температурой воздуха, изолированными полами и малым числом заземленных приборов).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На рабочем месте программиста из всего оборудования металлическим является лишь корпус системного блока компьютера, но здесь используются системные блоки, отвечающие стандарту фирмы </w:t>
      </w:r>
      <w:r w:rsidRPr="00B034BA">
        <w:rPr>
          <w:sz w:val="28"/>
          <w:szCs w:val="28"/>
          <w:lang w:val="en-US"/>
        </w:rPr>
        <w:t>IBM</w:t>
      </w:r>
      <w:r w:rsidRPr="00B034BA">
        <w:rPr>
          <w:sz w:val="28"/>
          <w:szCs w:val="28"/>
        </w:rPr>
        <w:t>, в которых кроме рабочей изоляции предусмотрен элемент для заземления и провод с заземляющей жилой для присоединения к источнику питания.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</w:p>
    <w:p w:rsidR="00621E6E" w:rsidRPr="00B034BA" w:rsidRDefault="00621E6E" w:rsidP="00621E6E">
      <w:pPr>
        <w:jc w:val="both"/>
        <w:rPr>
          <w:b/>
          <w:bCs/>
          <w:sz w:val="28"/>
          <w:szCs w:val="28"/>
        </w:rPr>
      </w:pPr>
      <w:r w:rsidRPr="00B034BA">
        <w:rPr>
          <w:b/>
          <w:bCs/>
          <w:sz w:val="28"/>
          <w:szCs w:val="28"/>
        </w:rPr>
        <w:t>Пожаробезопасность.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Степень огнестойкости зданий в зависимости от их назначения, категории по взрывопожарной и пожарной опасности, этажности, площади этажа в пределах пожарного отсека.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Здание, в котором находится предприятие по пожарной  опасности строительных конструкций относится к категории К</w:t>
      </w:r>
      <w:proofErr w:type="gramStart"/>
      <w:r w:rsidRPr="00B034BA">
        <w:rPr>
          <w:sz w:val="28"/>
          <w:szCs w:val="28"/>
        </w:rPr>
        <w:t>1</w:t>
      </w:r>
      <w:proofErr w:type="gramEnd"/>
      <w:r w:rsidRPr="00B034BA">
        <w:rPr>
          <w:sz w:val="28"/>
          <w:szCs w:val="28"/>
        </w:rPr>
        <w:t xml:space="preserve"> (</w:t>
      </w:r>
      <w:proofErr w:type="spellStart"/>
      <w:r w:rsidRPr="00B034BA">
        <w:rPr>
          <w:sz w:val="28"/>
          <w:szCs w:val="28"/>
        </w:rPr>
        <w:t>малопожароопасное</w:t>
      </w:r>
      <w:proofErr w:type="spellEnd"/>
      <w:r w:rsidRPr="00B034BA">
        <w:rPr>
          <w:sz w:val="28"/>
          <w:szCs w:val="28"/>
        </w:rPr>
        <w:t>), поскольку здесь присутствуют горючие (книги, документы, мебель, оргтехника и т.д.), которые при взаимодействии с огнем могут гореть без взрыва.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По конструктивным характеристикам здание можно отнести к зданиям с несущими и ограждающими конструкциями из естественных или искусственных материалов, где для перекрытий допускается использование деревянных конструкций, защищенных штукатуркой или </w:t>
      </w:r>
      <w:proofErr w:type="spellStart"/>
      <w:r w:rsidRPr="00B034BA">
        <w:rPr>
          <w:sz w:val="28"/>
          <w:szCs w:val="28"/>
        </w:rPr>
        <w:t>трудногорючими</w:t>
      </w:r>
      <w:proofErr w:type="spellEnd"/>
      <w:r w:rsidRPr="00B034BA">
        <w:rPr>
          <w:sz w:val="28"/>
          <w:szCs w:val="28"/>
        </w:rPr>
        <w:t xml:space="preserve"> листовыми, а также плитными материалами.</w:t>
      </w:r>
    </w:p>
    <w:p w:rsidR="00621E6E" w:rsidRDefault="00621E6E" w:rsidP="00621E6E">
      <w:pPr>
        <w:pStyle w:val="2"/>
        <w:jc w:val="both"/>
        <w:rPr>
          <w:rFonts w:ascii="Times New Roman" w:hAnsi="Times New Roman"/>
          <w:sz w:val="28"/>
          <w:szCs w:val="28"/>
        </w:rPr>
      </w:pPr>
      <w:bookmarkStart w:id="7" w:name="_Toc358861168"/>
      <w:bookmarkStart w:id="8" w:name="_Toc382426327"/>
    </w:p>
    <w:p w:rsidR="00621E6E" w:rsidRPr="00B034BA" w:rsidRDefault="00621E6E" w:rsidP="00621E6E">
      <w:pPr>
        <w:pStyle w:val="2"/>
        <w:rPr>
          <w:rFonts w:ascii="Times New Roman" w:hAnsi="Times New Roman"/>
          <w:b/>
          <w:sz w:val="28"/>
          <w:szCs w:val="28"/>
        </w:rPr>
      </w:pPr>
      <w:bookmarkStart w:id="9" w:name="_Toc325389524"/>
      <w:bookmarkStart w:id="10" w:name="_Toc390383704"/>
      <w:r>
        <w:rPr>
          <w:rFonts w:ascii="Times New Roman" w:hAnsi="Times New Roman"/>
          <w:b/>
          <w:sz w:val="28"/>
          <w:szCs w:val="28"/>
        </w:rPr>
        <w:t xml:space="preserve">7.2 </w:t>
      </w:r>
      <w:r w:rsidRPr="00B034BA">
        <w:rPr>
          <w:rFonts w:ascii="Times New Roman" w:hAnsi="Times New Roman"/>
          <w:b/>
          <w:sz w:val="28"/>
          <w:szCs w:val="28"/>
        </w:rPr>
        <w:t>Разработка мероприятий по предотвращению или ослабления возможного воздействия опасных и вредных производственных (или эксплуатационных) факторов</w:t>
      </w:r>
      <w:bookmarkEnd w:id="7"/>
      <w:bookmarkEnd w:id="8"/>
      <w:bookmarkEnd w:id="9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Pr="00B034BA">
        <w:rPr>
          <w:rFonts w:ascii="Times New Roman" w:hAnsi="Times New Roman"/>
          <w:b/>
          <w:sz w:val="28"/>
          <w:szCs w:val="28"/>
        </w:rPr>
        <w:t>на</w:t>
      </w:r>
      <w:proofErr w:type="gramEnd"/>
      <w:r w:rsidRPr="00B034BA">
        <w:rPr>
          <w:rFonts w:ascii="Times New Roman" w:hAnsi="Times New Roman"/>
          <w:b/>
          <w:sz w:val="28"/>
          <w:szCs w:val="28"/>
        </w:rPr>
        <w:t xml:space="preserve"> работающего.</w:t>
      </w:r>
      <w:bookmarkEnd w:id="10"/>
    </w:p>
    <w:p w:rsidR="00621E6E" w:rsidRPr="00B034BA" w:rsidRDefault="00621E6E" w:rsidP="00621E6E">
      <w:pPr>
        <w:jc w:val="both"/>
        <w:rPr>
          <w:sz w:val="28"/>
          <w:szCs w:val="28"/>
        </w:rPr>
      </w:pPr>
    </w:p>
    <w:p w:rsidR="00621E6E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1) Для нормализации воздуха в лаборатории следует использовать вентиляцию, как </w:t>
      </w:r>
      <w:proofErr w:type="gramStart"/>
      <w:r w:rsidRPr="00B034BA">
        <w:rPr>
          <w:sz w:val="28"/>
          <w:szCs w:val="28"/>
        </w:rPr>
        <w:t>естественную</w:t>
      </w:r>
      <w:proofErr w:type="gramEnd"/>
      <w:r w:rsidRPr="00B034BA">
        <w:rPr>
          <w:sz w:val="28"/>
          <w:szCs w:val="28"/>
        </w:rPr>
        <w:t xml:space="preserve"> так и искусственную. К видам естественной вентиляции используемой в офисе по производству ПО можно отнести неорганизованную естественную вентиляцию. Но использование такого вида вентиляции имеет ряд недостатков: </w:t>
      </w:r>
      <w:proofErr w:type="gramStart"/>
      <w:r w:rsidRPr="00B034BA">
        <w:rPr>
          <w:sz w:val="28"/>
          <w:szCs w:val="28"/>
        </w:rPr>
        <w:t>воздух</w:t>
      </w:r>
      <w:proofErr w:type="gramEnd"/>
      <w:r w:rsidRPr="00B034BA">
        <w:rPr>
          <w:sz w:val="28"/>
          <w:szCs w:val="28"/>
        </w:rPr>
        <w:t xml:space="preserve"> поступающий в помещение не подогревается и  не увлажняется, поэтому в лаборатории целесообразно применять механическую общую приточную вентиляцию, которая устраняет недостатки естественной. Для обеспечения соответствующей температуры в офисе в зимнее время следует использовать централизованное отопление, а в летнее — различные виды вентиляции и кондиционирования.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</w:p>
    <w:p w:rsidR="00621E6E" w:rsidRDefault="00621E6E" w:rsidP="00621E6E">
      <w:pPr>
        <w:keepLines/>
        <w:jc w:val="both"/>
        <w:rPr>
          <w:b/>
          <w:bCs/>
          <w:sz w:val="28"/>
          <w:szCs w:val="28"/>
        </w:rPr>
      </w:pPr>
    </w:p>
    <w:p w:rsidR="00621E6E" w:rsidRDefault="00621E6E" w:rsidP="00621E6E">
      <w:pPr>
        <w:keepLines/>
        <w:jc w:val="both"/>
        <w:rPr>
          <w:b/>
          <w:bCs/>
          <w:sz w:val="28"/>
          <w:szCs w:val="28"/>
        </w:rPr>
      </w:pPr>
    </w:p>
    <w:p w:rsidR="00621E6E" w:rsidRDefault="00621E6E" w:rsidP="00621E6E">
      <w:pPr>
        <w:keepLines/>
        <w:jc w:val="both"/>
        <w:rPr>
          <w:b/>
          <w:bCs/>
          <w:sz w:val="28"/>
          <w:szCs w:val="28"/>
        </w:rPr>
      </w:pPr>
    </w:p>
    <w:p w:rsidR="00621E6E" w:rsidRDefault="00621E6E" w:rsidP="00621E6E">
      <w:pPr>
        <w:keepLines/>
        <w:jc w:val="both"/>
        <w:rPr>
          <w:b/>
          <w:bCs/>
          <w:sz w:val="28"/>
          <w:szCs w:val="28"/>
        </w:rPr>
      </w:pPr>
    </w:p>
    <w:p w:rsidR="00621E6E" w:rsidRDefault="00621E6E" w:rsidP="00621E6E">
      <w:pPr>
        <w:keepLines/>
        <w:jc w:val="both"/>
        <w:rPr>
          <w:b/>
          <w:bCs/>
          <w:sz w:val="28"/>
          <w:szCs w:val="28"/>
        </w:rPr>
      </w:pPr>
    </w:p>
    <w:p w:rsidR="00621E6E" w:rsidRDefault="00621E6E" w:rsidP="00621E6E">
      <w:pPr>
        <w:keepLines/>
        <w:jc w:val="both"/>
        <w:rPr>
          <w:b/>
          <w:bCs/>
          <w:sz w:val="28"/>
          <w:szCs w:val="28"/>
        </w:rPr>
      </w:pPr>
    </w:p>
    <w:p w:rsidR="00621E6E" w:rsidRDefault="00621E6E" w:rsidP="00621E6E">
      <w:pPr>
        <w:keepLines/>
        <w:jc w:val="both"/>
        <w:rPr>
          <w:b/>
          <w:bCs/>
          <w:sz w:val="28"/>
          <w:szCs w:val="28"/>
        </w:rPr>
      </w:pPr>
    </w:p>
    <w:p w:rsidR="00621E6E" w:rsidRDefault="00621E6E" w:rsidP="00621E6E">
      <w:pPr>
        <w:keepLines/>
        <w:jc w:val="both"/>
        <w:rPr>
          <w:b/>
          <w:bCs/>
          <w:sz w:val="28"/>
          <w:szCs w:val="28"/>
        </w:rPr>
      </w:pPr>
    </w:p>
    <w:p w:rsidR="00621E6E" w:rsidRDefault="00621E6E" w:rsidP="00621E6E">
      <w:pPr>
        <w:keepLines/>
        <w:jc w:val="both"/>
        <w:rPr>
          <w:b/>
          <w:bCs/>
          <w:sz w:val="28"/>
          <w:szCs w:val="28"/>
        </w:rPr>
      </w:pPr>
    </w:p>
    <w:p w:rsidR="00621E6E" w:rsidRDefault="00621E6E" w:rsidP="00621E6E">
      <w:pPr>
        <w:keepLines/>
        <w:jc w:val="both"/>
        <w:rPr>
          <w:b/>
          <w:bCs/>
          <w:sz w:val="28"/>
          <w:szCs w:val="28"/>
        </w:rPr>
      </w:pPr>
    </w:p>
    <w:p w:rsidR="00621E6E" w:rsidRDefault="00621E6E" w:rsidP="00621E6E">
      <w:pPr>
        <w:keepLines/>
        <w:jc w:val="both"/>
        <w:rPr>
          <w:b/>
          <w:bCs/>
          <w:sz w:val="28"/>
          <w:szCs w:val="28"/>
        </w:rPr>
      </w:pPr>
    </w:p>
    <w:p w:rsidR="00621E6E" w:rsidRDefault="00621E6E" w:rsidP="00621E6E">
      <w:pPr>
        <w:keepLines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B034BA">
        <w:rPr>
          <w:b/>
          <w:bCs/>
          <w:sz w:val="28"/>
          <w:szCs w:val="28"/>
        </w:rPr>
        <w:t>Нормализация параметров микроклимата:</w:t>
      </w:r>
    </w:p>
    <w:p w:rsidR="00621E6E" w:rsidRPr="00B034BA" w:rsidRDefault="00621E6E" w:rsidP="00621E6E">
      <w:pPr>
        <w:keepLines/>
        <w:jc w:val="both"/>
        <w:rPr>
          <w:b/>
          <w:bCs/>
          <w:sz w:val="28"/>
          <w:szCs w:val="28"/>
        </w:rPr>
      </w:pPr>
      <w:r w:rsidRPr="00B034BA">
        <w:rPr>
          <w:color w:val="000000"/>
          <w:sz w:val="28"/>
          <w:szCs w:val="28"/>
        </w:rPr>
        <w:lastRenderedPageBreak/>
        <w:t xml:space="preserve">Важнейшими  способами  нормализации  микроклимата  в производственных помещениях и в зонах рабочих мест являются отопление, кондиционирование воздуха и вентиляция помещений. Для  защиты  работающих  от  открытых  источников </w:t>
      </w:r>
      <w:proofErr w:type="gramStart"/>
      <w:r w:rsidRPr="00B034BA">
        <w:rPr>
          <w:color w:val="000000"/>
          <w:sz w:val="28"/>
          <w:szCs w:val="28"/>
        </w:rPr>
        <w:t xml:space="preserve">( </w:t>
      </w:r>
      <w:proofErr w:type="gramEnd"/>
      <w:r w:rsidRPr="00B034BA">
        <w:rPr>
          <w:color w:val="000000"/>
          <w:sz w:val="28"/>
          <w:szCs w:val="28"/>
        </w:rPr>
        <w:t xml:space="preserve">нагретый  металл, стекло, «открытое»  пламя  и  т.п.)  используются  средства  индивидуальной защиты,  в  том  числе  средства  защиты  и  глаз.  Предусматривается  защита работающих и от ограждения остекленных поверхностей оконных проемов, а в теплый период года – от попадания прямых солнечных </w:t>
      </w:r>
      <w:proofErr w:type="spellStart"/>
      <w:r w:rsidRPr="00B034BA">
        <w:rPr>
          <w:color w:val="000000"/>
          <w:sz w:val="28"/>
          <w:szCs w:val="28"/>
        </w:rPr>
        <w:t>лучей</w:t>
      </w:r>
      <w:proofErr w:type="gramStart"/>
      <w:r w:rsidRPr="00B034BA">
        <w:rPr>
          <w:color w:val="000000"/>
          <w:sz w:val="28"/>
          <w:szCs w:val="28"/>
        </w:rPr>
        <w:t>.О</w:t>
      </w:r>
      <w:proofErr w:type="gramEnd"/>
      <w:r w:rsidRPr="00B034BA">
        <w:rPr>
          <w:color w:val="000000"/>
          <w:sz w:val="28"/>
          <w:szCs w:val="28"/>
        </w:rPr>
        <w:t>топление</w:t>
      </w:r>
      <w:proofErr w:type="spellEnd"/>
      <w:r w:rsidRPr="00B034BA">
        <w:rPr>
          <w:color w:val="000000"/>
          <w:sz w:val="28"/>
          <w:szCs w:val="28"/>
        </w:rPr>
        <w:t xml:space="preserve"> помещений может быть местным и центральным. В качестве теплоносителей используется вода, пар или воздух. Теплый воздух, подаваемый в  помещение,  обычно  нагревается  в калориферах  с  помощью горячей </w:t>
      </w:r>
      <w:proofErr w:type="spellStart"/>
      <w:r w:rsidRPr="00B034BA">
        <w:rPr>
          <w:color w:val="000000"/>
          <w:sz w:val="28"/>
          <w:szCs w:val="28"/>
        </w:rPr>
        <w:t>воды</w:t>
      </w:r>
      <w:proofErr w:type="gramStart"/>
      <w:r w:rsidRPr="00B034BA">
        <w:rPr>
          <w:color w:val="000000"/>
          <w:sz w:val="28"/>
          <w:szCs w:val="28"/>
        </w:rPr>
        <w:t>,п</w:t>
      </w:r>
      <w:proofErr w:type="gramEnd"/>
      <w:r w:rsidRPr="00B034BA">
        <w:rPr>
          <w:color w:val="000000"/>
          <w:sz w:val="28"/>
          <w:szCs w:val="28"/>
        </w:rPr>
        <w:t>ара</w:t>
      </w:r>
      <w:proofErr w:type="spellEnd"/>
      <w:r w:rsidRPr="00B034BA">
        <w:rPr>
          <w:color w:val="000000"/>
          <w:sz w:val="28"/>
          <w:szCs w:val="28"/>
        </w:rPr>
        <w:t>  или  электрической  энергии.  Соответственно  отопление может  быть водяным, паровым, воздушным или комбинированным.</w:t>
      </w:r>
      <w:r>
        <w:rPr>
          <w:color w:val="000000"/>
          <w:sz w:val="28"/>
          <w:szCs w:val="28"/>
        </w:rPr>
        <w:t xml:space="preserve"> </w:t>
      </w:r>
      <w:r w:rsidRPr="00B034BA">
        <w:rPr>
          <w:color w:val="000000"/>
          <w:sz w:val="28"/>
          <w:szCs w:val="28"/>
        </w:rPr>
        <w:t>Центральные  системы  воздушного  отопления  обычно  совмещаются  с приточными  вентиляционными  системами. Калориферы  таких  систем устанавливаются</w:t>
      </w:r>
      <w:r w:rsidRPr="00B034BA">
        <w:rPr>
          <w:color w:val="000000"/>
          <w:sz w:val="28"/>
          <w:szCs w:val="28"/>
        </w:rPr>
        <w:tab/>
        <w:t xml:space="preserve"> вне</w:t>
      </w:r>
      <w:r w:rsidRPr="00B034BA">
        <w:rPr>
          <w:color w:val="000000"/>
          <w:sz w:val="28"/>
          <w:szCs w:val="28"/>
        </w:rPr>
        <w:tab/>
        <w:t>отапливаемых</w:t>
      </w:r>
      <w:r w:rsidRPr="00B034BA">
        <w:rPr>
          <w:color w:val="000000"/>
          <w:sz w:val="28"/>
          <w:szCs w:val="28"/>
        </w:rPr>
        <w:tab/>
        <w:t>помещений. Отоплению  подлежат  здания,  сооружения  и  помещения  любого назначения с постоянным или длительным (более 2 ч) пребыванием людей в них во время проведения основных работ.</w:t>
      </w:r>
    </w:p>
    <w:p w:rsidR="00621E6E" w:rsidRPr="00B034BA" w:rsidRDefault="00621E6E" w:rsidP="00621E6E">
      <w:pPr>
        <w:keepLines/>
        <w:jc w:val="both"/>
        <w:rPr>
          <w:color w:val="000000"/>
          <w:sz w:val="28"/>
          <w:szCs w:val="28"/>
        </w:rPr>
      </w:pPr>
      <w:r w:rsidRPr="00B034BA">
        <w:rPr>
          <w:color w:val="000000"/>
          <w:sz w:val="28"/>
          <w:szCs w:val="28"/>
        </w:rPr>
        <w:t xml:space="preserve">При полном кондиционировании воздуха, контролируются такие его параметры как температура, относительная влажность,  подвижность,  газовый  состав,  степень  озонирования  и </w:t>
      </w:r>
      <w:proofErr w:type="spellStart"/>
      <w:r w:rsidRPr="00B034BA">
        <w:rPr>
          <w:color w:val="000000"/>
          <w:sz w:val="28"/>
          <w:szCs w:val="28"/>
        </w:rPr>
        <w:t>ионизированности</w:t>
      </w:r>
      <w:proofErr w:type="spellEnd"/>
      <w:r w:rsidRPr="00B034B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B034BA">
        <w:rPr>
          <w:color w:val="000000"/>
          <w:sz w:val="28"/>
          <w:szCs w:val="28"/>
        </w:rPr>
        <w:t xml:space="preserve">Системы  кондиционирования  бывают  центральные,  обслуживающие несколько помещений, и </w:t>
      </w:r>
      <w:proofErr w:type="gramStart"/>
      <w:r w:rsidRPr="00B034BA">
        <w:rPr>
          <w:color w:val="000000"/>
          <w:sz w:val="28"/>
          <w:szCs w:val="28"/>
        </w:rPr>
        <w:t>местные</w:t>
      </w:r>
      <w:proofErr w:type="gramEnd"/>
      <w:r w:rsidRPr="00B034BA">
        <w:rPr>
          <w:color w:val="000000"/>
          <w:sz w:val="28"/>
          <w:szCs w:val="28"/>
        </w:rPr>
        <w:t xml:space="preserve"> обеспечивающие необходимый микроклимат</w:t>
      </w:r>
      <w:r w:rsidRPr="00B034BA">
        <w:rPr>
          <w:color w:val="000000"/>
          <w:sz w:val="28"/>
          <w:szCs w:val="28"/>
        </w:rPr>
        <w:tab/>
        <w:t>в</w:t>
      </w:r>
      <w:r w:rsidRPr="00B034BA">
        <w:rPr>
          <w:color w:val="000000"/>
          <w:sz w:val="28"/>
          <w:szCs w:val="28"/>
        </w:rPr>
        <w:tab/>
        <w:t>одном</w:t>
      </w:r>
      <w:r w:rsidRPr="00B034BA">
        <w:rPr>
          <w:color w:val="000000"/>
          <w:sz w:val="28"/>
          <w:szCs w:val="28"/>
        </w:rPr>
        <w:tab/>
        <w:t xml:space="preserve">помещении. </w:t>
      </w:r>
    </w:p>
    <w:p w:rsidR="00621E6E" w:rsidRPr="00B034BA" w:rsidRDefault="00621E6E" w:rsidP="00621E6E">
      <w:pPr>
        <w:keepLines/>
        <w:jc w:val="both"/>
        <w:rPr>
          <w:sz w:val="28"/>
          <w:szCs w:val="28"/>
        </w:rPr>
      </w:pPr>
      <w:r w:rsidRPr="00B034BA">
        <w:rPr>
          <w:sz w:val="28"/>
          <w:szCs w:val="28"/>
        </w:rPr>
        <w:t>Температура подаваемого воздуха должна быть не ниже 19</w:t>
      </w:r>
      <w:r w:rsidRPr="00B034BA">
        <w:rPr>
          <w:sz w:val="28"/>
          <w:szCs w:val="28"/>
          <w:vertAlign w:val="superscript"/>
        </w:rPr>
        <w:t>o</w:t>
      </w:r>
      <w:r w:rsidRPr="00B034BA">
        <w:rPr>
          <w:sz w:val="28"/>
          <w:szCs w:val="28"/>
        </w:rPr>
        <w:t xml:space="preserve">С. </w:t>
      </w:r>
    </w:p>
    <w:p w:rsidR="00621E6E" w:rsidRPr="00B034BA" w:rsidRDefault="00621E6E" w:rsidP="00621E6E">
      <w:pPr>
        <w:jc w:val="both"/>
        <w:rPr>
          <w:i/>
          <w:iCs/>
          <w:sz w:val="28"/>
          <w:szCs w:val="28"/>
          <w:u w:val="single"/>
        </w:rPr>
      </w:pPr>
      <w:r w:rsidRPr="00B034BA">
        <w:rPr>
          <w:i/>
          <w:iCs/>
          <w:sz w:val="28"/>
          <w:szCs w:val="28"/>
          <w:u w:val="single"/>
        </w:rPr>
        <w:t>Обеспечение кондиционирования: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Наиболее важной характеристикой местных кондиционеров, которую необходимо оценивать при выборе и установке кондиционера в помещении (рисунок 7.1) (особенно офисном, жилом), является мощность охлаждения. От этой величины зависит площадь, на которую он рассчитан.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Для оценки охлаждающей мощности местного кондиционера необходимо рассчитывать теплопоступления в помещении.</w:t>
      </w:r>
    </w:p>
    <w:p w:rsidR="00621E6E" w:rsidRPr="00B034BA" w:rsidRDefault="00621E6E" w:rsidP="00621E6E">
      <w:pPr>
        <w:pStyle w:val="a3"/>
        <w:numPr>
          <w:ilvl w:val="0"/>
          <w:numId w:val="12"/>
        </w:numPr>
        <w:ind w:left="357" w:hanging="357"/>
        <w:contextualSpacing w:val="0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Теплопоступления в помещение рассчитывается по следующей формуле:</w:t>
      </w:r>
    </w:p>
    <w:p w:rsidR="00621E6E" w:rsidRPr="00B034BA" w:rsidRDefault="00621E6E" w:rsidP="00621E6E">
      <w:pPr>
        <w:pStyle w:val="a3"/>
        <w:ind w:left="567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общ</w:t>
      </w:r>
      <w:r w:rsidRPr="00B034BA">
        <w:rPr>
          <w:sz w:val="28"/>
          <w:szCs w:val="28"/>
        </w:rPr>
        <w:t>=</w:t>
      </w: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1</w:t>
      </w:r>
      <w:r w:rsidRPr="00B034BA">
        <w:rPr>
          <w:sz w:val="28"/>
          <w:szCs w:val="28"/>
        </w:rPr>
        <w:t>+</w:t>
      </w: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2</w:t>
      </w:r>
      <w:r w:rsidRPr="00B034BA">
        <w:rPr>
          <w:sz w:val="28"/>
          <w:szCs w:val="28"/>
        </w:rPr>
        <w:t>+</w:t>
      </w: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3</w:t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  <w:t>(7.1)</w:t>
      </w:r>
    </w:p>
    <w:p w:rsidR="00621E6E" w:rsidRPr="00B034BA" w:rsidRDefault="00621E6E" w:rsidP="00621E6E">
      <w:pPr>
        <w:pStyle w:val="a3"/>
        <w:ind w:left="0"/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где </w:t>
      </w:r>
      <w:proofErr w:type="gramStart"/>
      <w:r w:rsidRPr="00B034BA">
        <w:rPr>
          <w:sz w:val="28"/>
          <w:szCs w:val="28"/>
          <w:lang w:val="en-US"/>
        </w:rPr>
        <w:t>Q</w:t>
      </w:r>
      <w:proofErr w:type="gramEnd"/>
      <w:r w:rsidRPr="00B034BA">
        <w:rPr>
          <w:sz w:val="28"/>
          <w:szCs w:val="28"/>
          <w:vertAlign w:val="subscript"/>
        </w:rPr>
        <w:t>общ</w:t>
      </w:r>
      <w:r w:rsidRPr="00B034BA">
        <w:rPr>
          <w:sz w:val="28"/>
          <w:szCs w:val="28"/>
        </w:rPr>
        <w:t xml:space="preserve"> – общие теплопоступления в помещение, Вт;</w:t>
      </w:r>
    </w:p>
    <w:p w:rsidR="00621E6E" w:rsidRPr="00B034BA" w:rsidRDefault="00621E6E" w:rsidP="00621E6E">
      <w:pPr>
        <w:pStyle w:val="a3"/>
        <w:ind w:left="0"/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1</w:t>
      </w:r>
      <w:r w:rsidRPr="00B034BA">
        <w:rPr>
          <w:sz w:val="28"/>
          <w:szCs w:val="28"/>
        </w:rPr>
        <w:t xml:space="preserve"> – теплопоступления от стен, пола, потолка и окон, Вт;</w:t>
      </w:r>
    </w:p>
    <w:p w:rsidR="00621E6E" w:rsidRPr="00B034BA" w:rsidRDefault="00621E6E" w:rsidP="00621E6E">
      <w:pPr>
        <w:pStyle w:val="a3"/>
        <w:ind w:left="0"/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2</w:t>
      </w:r>
      <w:r w:rsidRPr="00B034BA">
        <w:rPr>
          <w:sz w:val="28"/>
          <w:szCs w:val="28"/>
        </w:rPr>
        <w:t xml:space="preserve"> – теплопоступления от оборудования, Вт;</w:t>
      </w:r>
    </w:p>
    <w:p w:rsidR="00621E6E" w:rsidRPr="00B034BA" w:rsidRDefault="00621E6E" w:rsidP="00621E6E">
      <w:pPr>
        <w:pStyle w:val="a3"/>
        <w:ind w:left="0"/>
        <w:jc w:val="both"/>
        <w:rPr>
          <w:sz w:val="28"/>
          <w:szCs w:val="28"/>
        </w:rPr>
      </w:pPr>
      <w:proofErr w:type="gramStart"/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3</w:t>
      </w:r>
      <w:r w:rsidRPr="00B034BA">
        <w:rPr>
          <w:sz w:val="28"/>
          <w:szCs w:val="28"/>
        </w:rPr>
        <w:t xml:space="preserve"> – теплопоступления от людей, Вт.</w:t>
      </w:r>
      <w:proofErr w:type="gramEnd"/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noProof/>
          <w:sz w:val="28"/>
          <w:szCs w:val="28"/>
        </w:rPr>
        <w:lastRenderedPageBreak/>
        <w:drawing>
          <wp:inline distT="0" distB="0" distL="0" distR="0" wp14:anchorId="6E082C69" wp14:editId="4A9C9B20">
            <wp:extent cx="4762500" cy="4181475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Рисунок 7.1 – План помещения</w:t>
      </w:r>
    </w:p>
    <w:p w:rsidR="00621E6E" w:rsidRPr="00B034BA" w:rsidRDefault="00621E6E" w:rsidP="00621E6E">
      <w:pPr>
        <w:pStyle w:val="a3"/>
        <w:numPr>
          <w:ilvl w:val="0"/>
          <w:numId w:val="12"/>
        </w:numPr>
        <w:ind w:left="357" w:hanging="357"/>
        <w:contextualSpacing w:val="0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Теплопоступления от стен, пола, потолка и окон вычисляются по формуле: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ab/>
      </w: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1</w:t>
      </w:r>
      <w:r w:rsidRPr="00B034BA">
        <w:rPr>
          <w:sz w:val="28"/>
          <w:szCs w:val="28"/>
        </w:rPr>
        <w:t>=</w:t>
      </w:r>
      <w:r w:rsidRPr="00B034BA">
        <w:rPr>
          <w:sz w:val="28"/>
          <w:szCs w:val="28"/>
          <w:lang w:val="en-US"/>
        </w:rPr>
        <w:t>V</w:t>
      </w:r>
      <w:r w:rsidRPr="00B034BA">
        <w:rPr>
          <w:sz w:val="28"/>
          <w:szCs w:val="28"/>
        </w:rPr>
        <w:t>*</w:t>
      </w:r>
      <w:proofErr w:type="gramStart"/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</w:rPr>
        <w:t xml:space="preserve"> ,</w:t>
      </w:r>
      <w:proofErr w:type="gramEnd"/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  <w:t>(7.2)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где </w:t>
      </w:r>
      <w:r w:rsidRPr="00B034BA">
        <w:rPr>
          <w:sz w:val="28"/>
          <w:szCs w:val="28"/>
          <w:lang w:val="en-US"/>
        </w:rPr>
        <w:t>V</w:t>
      </w:r>
      <w:r w:rsidRPr="00B034BA">
        <w:rPr>
          <w:sz w:val="28"/>
          <w:szCs w:val="28"/>
        </w:rPr>
        <w:t xml:space="preserve"> – объем помещения, м</w:t>
      </w:r>
      <w:r w:rsidRPr="00B034BA">
        <w:rPr>
          <w:sz w:val="28"/>
          <w:szCs w:val="28"/>
          <w:vertAlign w:val="superscript"/>
        </w:rPr>
        <w:t>3</w:t>
      </w:r>
      <w:r w:rsidRPr="00B034BA">
        <w:rPr>
          <w:sz w:val="28"/>
          <w:szCs w:val="28"/>
        </w:rPr>
        <w:t>;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</w:rPr>
        <w:t xml:space="preserve"> – </w:t>
      </w:r>
      <w:proofErr w:type="gramStart"/>
      <w:r w:rsidRPr="00B034BA">
        <w:rPr>
          <w:sz w:val="28"/>
          <w:szCs w:val="28"/>
        </w:rPr>
        <w:t>коэффициент</w:t>
      </w:r>
      <w:proofErr w:type="gramEnd"/>
      <w:r w:rsidRPr="00B034BA">
        <w:rPr>
          <w:sz w:val="28"/>
          <w:szCs w:val="28"/>
        </w:rPr>
        <w:t>, равный: в случае южной ориентации окон в помещении – 40 Вт/м</w:t>
      </w:r>
      <w:r w:rsidRPr="00B034BA">
        <w:rPr>
          <w:sz w:val="28"/>
          <w:szCs w:val="28"/>
          <w:vertAlign w:val="superscript"/>
        </w:rPr>
        <w:t>3</w:t>
      </w:r>
      <w:r w:rsidRPr="00B034BA">
        <w:rPr>
          <w:sz w:val="28"/>
          <w:szCs w:val="28"/>
        </w:rPr>
        <w:t>, в случае северной ориентации окон в помещении – 30 Вт/м</w:t>
      </w:r>
      <w:r w:rsidRPr="00B034BA">
        <w:rPr>
          <w:sz w:val="28"/>
          <w:szCs w:val="28"/>
          <w:vertAlign w:val="superscript"/>
        </w:rPr>
        <w:t>3</w:t>
      </w:r>
      <w:r w:rsidRPr="00B034BA">
        <w:rPr>
          <w:sz w:val="28"/>
          <w:szCs w:val="28"/>
        </w:rPr>
        <w:t>, во всех остальных случаях – 35 Вт/м</w:t>
      </w:r>
      <w:r w:rsidRPr="00B034BA">
        <w:rPr>
          <w:sz w:val="28"/>
          <w:szCs w:val="28"/>
          <w:vertAlign w:val="superscript"/>
        </w:rPr>
        <w:t>3</w:t>
      </w:r>
      <w:r w:rsidRPr="00B034BA">
        <w:rPr>
          <w:sz w:val="28"/>
          <w:szCs w:val="28"/>
        </w:rPr>
        <w:t>. В данном случае будем считать, что окна в помещении находятся с южной стороны.</w:t>
      </w:r>
    </w:p>
    <w:p w:rsidR="00621E6E" w:rsidRPr="00B034BA" w:rsidRDefault="00621E6E" w:rsidP="00621E6E">
      <w:pPr>
        <w:ind w:firstLine="708"/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V</w:t>
      </w:r>
      <w:r w:rsidRPr="00B034BA">
        <w:rPr>
          <w:sz w:val="28"/>
          <w:szCs w:val="28"/>
        </w:rPr>
        <w:t>=</w:t>
      </w:r>
      <w:r w:rsidRPr="00B034BA">
        <w:rPr>
          <w:sz w:val="28"/>
          <w:szCs w:val="28"/>
          <w:lang w:val="en-US"/>
        </w:rPr>
        <w:t>A</w:t>
      </w:r>
      <w:r w:rsidRPr="00B034BA">
        <w:rPr>
          <w:sz w:val="28"/>
          <w:szCs w:val="28"/>
        </w:rPr>
        <w:t>*</w:t>
      </w:r>
      <w:r w:rsidRPr="00B034BA">
        <w:rPr>
          <w:sz w:val="28"/>
          <w:szCs w:val="28"/>
          <w:lang w:val="en-US"/>
        </w:rPr>
        <w:t>B</w:t>
      </w:r>
      <w:r w:rsidRPr="00B034BA">
        <w:rPr>
          <w:sz w:val="28"/>
          <w:szCs w:val="28"/>
        </w:rPr>
        <w:t>*</w:t>
      </w:r>
      <w:r w:rsidRPr="00B034BA">
        <w:rPr>
          <w:sz w:val="28"/>
          <w:szCs w:val="28"/>
          <w:lang w:val="en-US"/>
        </w:rPr>
        <w:t>H</w:t>
      </w:r>
      <w:r w:rsidRPr="00B034BA">
        <w:rPr>
          <w:sz w:val="28"/>
          <w:szCs w:val="28"/>
        </w:rPr>
        <w:t>,</w:t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  <w:t>(7.3)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где</w:t>
      </w:r>
      <w:proofErr w:type="gramStart"/>
      <w:r w:rsidRPr="00B034BA">
        <w:rPr>
          <w:sz w:val="28"/>
          <w:szCs w:val="28"/>
          <w:lang w:val="en-US"/>
        </w:rPr>
        <w:t>A</w:t>
      </w:r>
      <w:proofErr w:type="gramEnd"/>
      <w:r w:rsidRPr="00B034BA">
        <w:rPr>
          <w:sz w:val="28"/>
          <w:szCs w:val="28"/>
        </w:rPr>
        <w:t xml:space="preserve"> – длина помещения, м;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B</w:t>
      </w:r>
      <w:r w:rsidRPr="00B034BA">
        <w:rPr>
          <w:sz w:val="28"/>
          <w:szCs w:val="28"/>
        </w:rPr>
        <w:t xml:space="preserve"> – </w:t>
      </w:r>
      <w:proofErr w:type="spellStart"/>
      <w:proofErr w:type="gramStart"/>
      <w:r w:rsidRPr="00B034BA">
        <w:rPr>
          <w:sz w:val="28"/>
          <w:szCs w:val="28"/>
        </w:rPr>
        <w:t>ширинапомещения</w:t>
      </w:r>
      <w:proofErr w:type="spellEnd"/>
      <w:proofErr w:type="gramEnd"/>
      <w:r w:rsidRPr="00B034BA">
        <w:rPr>
          <w:sz w:val="28"/>
          <w:szCs w:val="28"/>
        </w:rPr>
        <w:t>, м;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proofErr w:type="gramStart"/>
      <w:r w:rsidRPr="00B034BA">
        <w:rPr>
          <w:sz w:val="28"/>
          <w:szCs w:val="28"/>
          <w:lang w:val="en-US"/>
        </w:rPr>
        <w:t>H</w:t>
      </w:r>
      <w:r w:rsidRPr="00B034BA">
        <w:rPr>
          <w:sz w:val="28"/>
          <w:szCs w:val="28"/>
        </w:rPr>
        <w:t>–высота помещения, м.</w:t>
      </w:r>
      <w:proofErr w:type="gramEnd"/>
    </w:p>
    <w:p w:rsidR="00621E6E" w:rsidRPr="00B034BA" w:rsidRDefault="00621E6E" w:rsidP="00621E6E">
      <w:pPr>
        <w:pStyle w:val="a3"/>
        <w:numPr>
          <w:ilvl w:val="0"/>
          <w:numId w:val="12"/>
        </w:numPr>
        <w:ind w:left="357" w:hanging="357"/>
        <w:contextualSpacing w:val="0"/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Теплопоступления от оборудования, </w:t>
      </w:r>
      <w:proofErr w:type="gramStart"/>
      <w:r w:rsidRPr="00B034BA">
        <w:rPr>
          <w:sz w:val="28"/>
          <w:szCs w:val="28"/>
        </w:rPr>
        <w:t>Вт</w:t>
      </w:r>
      <w:proofErr w:type="gramEnd"/>
      <w:r w:rsidRPr="00B034BA">
        <w:rPr>
          <w:sz w:val="28"/>
          <w:szCs w:val="28"/>
        </w:rPr>
        <w:t>:</w:t>
      </w:r>
    </w:p>
    <w:p w:rsidR="00621E6E" w:rsidRPr="00B034BA" w:rsidRDefault="00621E6E" w:rsidP="00621E6E">
      <w:pPr>
        <w:ind w:left="567"/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2</w:t>
      </w:r>
      <w:r w:rsidRPr="00B034BA">
        <w:rPr>
          <w:sz w:val="28"/>
          <w:szCs w:val="28"/>
        </w:rPr>
        <w:t>=</w:t>
      </w:r>
      <w:r w:rsidRPr="00B034BA">
        <w:rPr>
          <w:sz w:val="28"/>
          <w:szCs w:val="28"/>
          <w:lang w:val="en-US"/>
        </w:rPr>
        <w:t>N</w:t>
      </w:r>
      <w:r w:rsidRPr="00B034BA">
        <w:rPr>
          <w:sz w:val="28"/>
          <w:szCs w:val="28"/>
        </w:rPr>
        <w:t>*</w:t>
      </w:r>
      <w:proofErr w:type="gramStart"/>
      <w:r w:rsidRPr="00B034BA">
        <w:rPr>
          <w:sz w:val="28"/>
          <w:szCs w:val="28"/>
          <w:lang w:val="en-US"/>
        </w:rPr>
        <w:t>n</w:t>
      </w:r>
      <w:r w:rsidRPr="00B034BA">
        <w:rPr>
          <w:sz w:val="28"/>
          <w:szCs w:val="28"/>
          <w:vertAlign w:val="subscript"/>
        </w:rPr>
        <w:t xml:space="preserve">об </w:t>
      </w:r>
      <w:r w:rsidRPr="00B034BA">
        <w:rPr>
          <w:sz w:val="28"/>
          <w:szCs w:val="28"/>
        </w:rPr>
        <w:t>,</w:t>
      </w:r>
      <w:proofErr w:type="gramEnd"/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  <w:t>(7.4)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где </w:t>
      </w:r>
      <w:r w:rsidRPr="00B034BA">
        <w:rPr>
          <w:sz w:val="28"/>
          <w:szCs w:val="28"/>
          <w:lang w:val="en-US"/>
        </w:rPr>
        <w:t>N</w:t>
      </w:r>
      <w:r w:rsidRPr="00B034BA">
        <w:rPr>
          <w:sz w:val="28"/>
          <w:szCs w:val="28"/>
        </w:rPr>
        <w:t xml:space="preserve"> – мощность единицы оборудования (для компьютера </w:t>
      </w:r>
      <w:r w:rsidRPr="00B034BA">
        <w:rPr>
          <w:sz w:val="28"/>
          <w:szCs w:val="28"/>
          <w:lang w:val="en-US"/>
        </w:rPr>
        <w:t>N</w:t>
      </w:r>
      <w:r w:rsidRPr="00B034BA">
        <w:rPr>
          <w:sz w:val="28"/>
          <w:szCs w:val="28"/>
        </w:rPr>
        <w:t>=300 Вт), Вт;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proofErr w:type="gramStart"/>
      <w:r w:rsidRPr="00B034BA">
        <w:rPr>
          <w:sz w:val="28"/>
          <w:szCs w:val="28"/>
          <w:lang w:val="en-US"/>
        </w:rPr>
        <w:t>n</w:t>
      </w:r>
      <w:r w:rsidRPr="00B034BA">
        <w:rPr>
          <w:sz w:val="28"/>
          <w:szCs w:val="28"/>
          <w:vertAlign w:val="subscript"/>
        </w:rPr>
        <w:t>об</w:t>
      </w:r>
      <w:proofErr w:type="gramEnd"/>
      <w:r w:rsidRPr="00B034BA">
        <w:rPr>
          <w:sz w:val="28"/>
          <w:szCs w:val="28"/>
        </w:rPr>
        <w:t xml:space="preserve"> – количество единиц оборудования, шт.</w:t>
      </w:r>
    </w:p>
    <w:p w:rsidR="00621E6E" w:rsidRPr="00B034BA" w:rsidRDefault="00621E6E" w:rsidP="00621E6E">
      <w:pPr>
        <w:pStyle w:val="a3"/>
        <w:numPr>
          <w:ilvl w:val="0"/>
          <w:numId w:val="12"/>
        </w:numPr>
        <w:ind w:left="357" w:hanging="357"/>
        <w:contextualSpacing w:val="0"/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Теплопоступления от людей, </w:t>
      </w:r>
      <w:proofErr w:type="gramStart"/>
      <w:r w:rsidRPr="00B034BA">
        <w:rPr>
          <w:sz w:val="28"/>
          <w:szCs w:val="28"/>
        </w:rPr>
        <w:t>Вт</w:t>
      </w:r>
      <w:proofErr w:type="gramEnd"/>
      <w:r w:rsidRPr="00B034BA">
        <w:rPr>
          <w:sz w:val="28"/>
          <w:szCs w:val="28"/>
        </w:rPr>
        <w:t>:</w:t>
      </w:r>
    </w:p>
    <w:p w:rsidR="00621E6E" w:rsidRPr="00B034BA" w:rsidRDefault="00621E6E" w:rsidP="00621E6E">
      <w:pPr>
        <w:ind w:left="567"/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3</w:t>
      </w:r>
      <w:r w:rsidRPr="00B034BA">
        <w:rPr>
          <w:sz w:val="28"/>
          <w:szCs w:val="28"/>
        </w:rPr>
        <w:t>=</w:t>
      </w:r>
      <w:r w:rsidRPr="00B034BA">
        <w:rPr>
          <w:sz w:val="28"/>
          <w:szCs w:val="28"/>
          <w:lang w:val="en-US"/>
        </w:rPr>
        <w:t>W</w:t>
      </w:r>
      <w:r w:rsidRPr="00B034BA">
        <w:rPr>
          <w:sz w:val="28"/>
          <w:szCs w:val="28"/>
        </w:rPr>
        <w:t>*</w:t>
      </w:r>
      <w:proofErr w:type="gramStart"/>
      <w:r w:rsidRPr="00B034BA">
        <w:rPr>
          <w:sz w:val="28"/>
          <w:szCs w:val="28"/>
          <w:lang w:val="en-US"/>
        </w:rPr>
        <w:t>n</w:t>
      </w:r>
      <w:r w:rsidRPr="00B034BA">
        <w:rPr>
          <w:sz w:val="28"/>
          <w:szCs w:val="28"/>
          <w:vertAlign w:val="subscript"/>
        </w:rPr>
        <w:t>л</w:t>
      </w:r>
      <w:r w:rsidRPr="00B034BA">
        <w:rPr>
          <w:sz w:val="28"/>
          <w:szCs w:val="28"/>
        </w:rPr>
        <w:t xml:space="preserve"> ,</w:t>
      </w:r>
      <w:proofErr w:type="gramEnd"/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</w:r>
      <w:r w:rsidRPr="00B034BA">
        <w:rPr>
          <w:sz w:val="28"/>
          <w:szCs w:val="28"/>
        </w:rPr>
        <w:tab/>
        <w:t>(7.5)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где </w:t>
      </w:r>
      <w:proofErr w:type="gramStart"/>
      <w:r w:rsidRPr="00B034BA">
        <w:rPr>
          <w:sz w:val="28"/>
          <w:szCs w:val="28"/>
          <w:lang w:val="en-US"/>
        </w:rPr>
        <w:t>n</w:t>
      </w:r>
      <w:proofErr w:type="gramEnd"/>
      <w:r w:rsidRPr="00B034BA">
        <w:rPr>
          <w:sz w:val="28"/>
          <w:szCs w:val="28"/>
          <w:vertAlign w:val="subscript"/>
        </w:rPr>
        <w:t>л</w:t>
      </w:r>
      <w:r w:rsidRPr="00B034BA">
        <w:rPr>
          <w:sz w:val="28"/>
          <w:szCs w:val="28"/>
        </w:rPr>
        <w:t xml:space="preserve"> – количество людей;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W</w:t>
      </w:r>
      <w:r w:rsidRPr="00B034BA">
        <w:rPr>
          <w:sz w:val="28"/>
          <w:szCs w:val="28"/>
        </w:rPr>
        <w:t xml:space="preserve"> – </w:t>
      </w:r>
      <w:proofErr w:type="spellStart"/>
      <w:proofErr w:type="gramStart"/>
      <w:r w:rsidRPr="00B034BA">
        <w:rPr>
          <w:sz w:val="28"/>
          <w:szCs w:val="28"/>
        </w:rPr>
        <w:t>энергозатраты</w:t>
      </w:r>
      <w:proofErr w:type="spellEnd"/>
      <w:proofErr w:type="gramEnd"/>
      <w:r w:rsidRPr="00B034BA">
        <w:rPr>
          <w:sz w:val="28"/>
          <w:szCs w:val="28"/>
        </w:rPr>
        <w:t xml:space="preserve"> человека в зависимости от категории выполняемых работ.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Из формулы 7.3 найдем объем помещения при </w:t>
      </w:r>
      <w:r w:rsidRPr="00B034BA">
        <w:rPr>
          <w:sz w:val="28"/>
          <w:szCs w:val="28"/>
          <w:lang w:val="en-US"/>
        </w:rPr>
        <w:t>A</w:t>
      </w:r>
      <w:r w:rsidRPr="00B034BA">
        <w:rPr>
          <w:sz w:val="28"/>
          <w:szCs w:val="28"/>
        </w:rPr>
        <w:t xml:space="preserve">=6м, </w:t>
      </w:r>
      <w:r w:rsidRPr="00B034BA">
        <w:rPr>
          <w:sz w:val="28"/>
          <w:szCs w:val="28"/>
          <w:lang w:val="en-US"/>
        </w:rPr>
        <w:t>B</w:t>
      </w:r>
      <w:r w:rsidRPr="00B034BA">
        <w:rPr>
          <w:sz w:val="28"/>
          <w:szCs w:val="28"/>
        </w:rPr>
        <w:t xml:space="preserve">=6м, </w:t>
      </w:r>
      <w:r w:rsidRPr="00B034BA">
        <w:rPr>
          <w:sz w:val="28"/>
          <w:szCs w:val="28"/>
          <w:lang w:val="en-US"/>
        </w:rPr>
        <w:t>H</w:t>
      </w:r>
      <w:r w:rsidRPr="00B034BA">
        <w:rPr>
          <w:sz w:val="28"/>
          <w:szCs w:val="28"/>
        </w:rPr>
        <w:t>= 2,75м</w:t>
      </w:r>
      <w:proofErr w:type="gramStart"/>
      <w:r w:rsidRPr="00B034BA">
        <w:rPr>
          <w:sz w:val="28"/>
          <w:szCs w:val="28"/>
        </w:rPr>
        <w:t xml:space="preserve"> :</w:t>
      </w:r>
      <w:proofErr w:type="gramEnd"/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V</w:t>
      </w:r>
      <w:r w:rsidRPr="00B034BA">
        <w:rPr>
          <w:sz w:val="28"/>
          <w:szCs w:val="28"/>
        </w:rPr>
        <w:t>=</w:t>
      </w:r>
      <w:r w:rsidRPr="00B034BA">
        <w:rPr>
          <w:sz w:val="28"/>
          <w:szCs w:val="28"/>
          <w:lang w:val="en-US"/>
        </w:rPr>
        <w:t>A</w:t>
      </w:r>
      <w:r w:rsidRPr="00B034BA">
        <w:rPr>
          <w:sz w:val="28"/>
          <w:szCs w:val="28"/>
        </w:rPr>
        <w:t>*</w:t>
      </w:r>
      <w:r w:rsidRPr="00B034BA">
        <w:rPr>
          <w:sz w:val="28"/>
          <w:szCs w:val="28"/>
          <w:lang w:val="en-US"/>
        </w:rPr>
        <w:t>B</w:t>
      </w:r>
      <w:r w:rsidRPr="00B034BA">
        <w:rPr>
          <w:sz w:val="28"/>
          <w:szCs w:val="28"/>
        </w:rPr>
        <w:t>*</w:t>
      </w:r>
      <w:r w:rsidRPr="00B034BA">
        <w:rPr>
          <w:sz w:val="28"/>
          <w:szCs w:val="28"/>
          <w:lang w:val="en-US"/>
        </w:rPr>
        <w:t>H</w:t>
      </w:r>
      <w:r w:rsidRPr="00B034BA">
        <w:rPr>
          <w:sz w:val="28"/>
          <w:szCs w:val="28"/>
        </w:rPr>
        <w:t>=6*6*2</w:t>
      </w:r>
      <w:proofErr w:type="gramStart"/>
      <w:r w:rsidRPr="00B034BA">
        <w:rPr>
          <w:sz w:val="28"/>
          <w:szCs w:val="28"/>
        </w:rPr>
        <w:t>,75</w:t>
      </w:r>
      <w:proofErr w:type="gramEnd"/>
      <w:r w:rsidRPr="00B034BA">
        <w:rPr>
          <w:sz w:val="28"/>
          <w:szCs w:val="28"/>
        </w:rPr>
        <w:t>=99м</w:t>
      </w:r>
      <w:r w:rsidRPr="00B034BA">
        <w:rPr>
          <w:sz w:val="28"/>
          <w:szCs w:val="28"/>
          <w:vertAlign w:val="superscript"/>
        </w:rPr>
        <w:t>3</w:t>
      </w:r>
      <w:r w:rsidRPr="00B034BA">
        <w:rPr>
          <w:sz w:val="28"/>
          <w:szCs w:val="28"/>
        </w:rPr>
        <w:t>;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По формуле 7.2 найдем теплопоступление от пола, стен, потолка и окон учетом того, что помещение находится с юго-восточной стороны, </w:t>
      </w: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</w:rPr>
        <w:t>=35 Вт/м</w:t>
      </w:r>
      <w:r w:rsidRPr="00B034BA">
        <w:rPr>
          <w:sz w:val="28"/>
          <w:szCs w:val="28"/>
          <w:vertAlign w:val="superscript"/>
        </w:rPr>
        <w:t>3</w:t>
      </w:r>
      <w:r w:rsidRPr="00B034BA">
        <w:rPr>
          <w:sz w:val="28"/>
          <w:szCs w:val="28"/>
        </w:rPr>
        <w:t>: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lastRenderedPageBreak/>
        <w:t>Q</w:t>
      </w:r>
      <w:r w:rsidRPr="00B034BA">
        <w:rPr>
          <w:sz w:val="28"/>
          <w:szCs w:val="28"/>
          <w:vertAlign w:val="subscript"/>
        </w:rPr>
        <w:t>1</w:t>
      </w:r>
      <w:r w:rsidRPr="00B034BA">
        <w:rPr>
          <w:sz w:val="28"/>
          <w:szCs w:val="28"/>
        </w:rPr>
        <w:t>=</w:t>
      </w:r>
      <w:r w:rsidRPr="00B034BA">
        <w:rPr>
          <w:sz w:val="28"/>
          <w:szCs w:val="28"/>
          <w:lang w:val="en-US"/>
        </w:rPr>
        <w:t>V</w:t>
      </w:r>
      <w:r w:rsidRPr="00B034BA">
        <w:rPr>
          <w:sz w:val="28"/>
          <w:szCs w:val="28"/>
        </w:rPr>
        <w:t>*</w:t>
      </w: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</w:rPr>
        <w:t>=99*35=3465Вт;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По формуле 7.4 найдем теплопоступление от оборудования в помещении, при том, что в помещение находится пять компьютеров: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2</w:t>
      </w:r>
      <w:r w:rsidRPr="00B034BA">
        <w:rPr>
          <w:sz w:val="28"/>
          <w:szCs w:val="28"/>
        </w:rPr>
        <w:t>=</w:t>
      </w:r>
      <w:r w:rsidRPr="00B034BA">
        <w:rPr>
          <w:sz w:val="28"/>
          <w:szCs w:val="28"/>
          <w:lang w:val="en-US"/>
        </w:rPr>
        <w:t>N</w:t>
      </w:r>
      <w:r w:rsidRPr="00B034BA">
        <w:rPr>
          <w:sz w:val="28"/>
          <w:szCs w:val="28"/>
        </w:rPr>
        <w:t>*</w:t>
      </w:r>
      <w:r w:rsidRPr="00B034BA">
        <w:rPr>
          <w:sz w:val="28"/>
          <w:szCs w:val="28"/>
          <w:lang w:val="en-US"/>
        </w:rPr>
        <w:t>n</w:t>
      </w:r>
      <w:r w:rsidRPr="00B034BA">
        <w:rPr>
          <w:sz w:val="28"/>
          <w:szCs w:val="28"/>
          <w:vertAlign w:val="subscript"/>
        </w:rPr>
        <w:t xml:space="preserve">об </w:t>
      </w:r>
      <w:r w:rsidRPr="00B034BA">
        <w:rPr>
          <w:sz w:val="28"/>
          <w:szCs w:val="28"/>
        </w:rPr>
        <w:t>=300*5=1500Вт;</w:t>
      </w:r>
    </w:p>
    <w:p w:rsidR="00621E6E" w:rsidRPr="00B034BA" w:rsidRDefault="00621E6E" w:rsidP="00621E6E">
      <w:pPr>
        <w:jc w:val="both"/>
        <w:rPr>
          <w:spacing w:val="20"/>
          <w:sz w:val="28"/>
          <w:szCs w:val="28"/>
        </w:rPr>
      </w:pPr>
      <w:r w:rsidRPr="00B034BA">
        <w:rPr>
          <w:sz w:val="28"/>
          <w:szCs w:val="28"/>
        </w:rPr>
        <w:t>По формуле 7.5 найдем теплопоступление от человека, при том, что деятельность человека относится к легкой работе и в помещении температура воздуха 20</w:t>
      </w:r>
      <w:r w:rsidRPr="00B034BA">
        <w:rPr>
          <w:spacing w:val="20"/>
          <w:sz w:val="28"/>
          <w:szCs w:val="28"/>
          <w:vertAlign w:val="superscript"/>
        </w:rPr>
        <w:t>о</w:t>
      </w:r>
      <w:r w:rsidRPr="00B034BA">
        <w:rPr>
          <w:spacing w:val="20"/>
          <w:sz w:val="28"/>
          <w:szCs w:val="28"/>
        </w:rPr>
        <w:t>С: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3</w:t>
      </w:r>
      <w:r w:rsidRPr="00B034BA">
        <w:rPr>
          <w:sz w:val="28"/>
          <w:szCs w:val="28"/>
        </w:rPr>
        <w:t>=</w:t>
      </w:r>
      <w:r w:rsidRPr="00B034BA">
        <w:rPr>
          <w:sz w:val="28"/>
          <w:szCs w:val="28"/>
          <w:lang w:val="en-US"/>
        </w:rPr>
        <w:t>W</w:t>
      </w:r>
      <w:r w:rsidRPr="00B034BA">
        <w:rPr>
          <w:sz w:val="28"/>
          <w:szCs w:val="28"/>
        </w:rPr>
        <w:t>*</w:t>
      </w:r>
      <w:r w:rsidRPr="00B034BA">
        <w:rPr>
          <w:sz w:val="28"/>
          <w:szCs w:val="28"/>
          <w:lang w:val="en-US"/>
        </w:rPr>
        <w:t>n</w:t>
      </w:r>
      <w:r w:rsidRPr="00B034BA">
        <w:rPr>
          <w:sz w:val="28"/>
          <w:szCs w:val="28"/>
          <w:vertAlign w:val="subscript"/>
        </w:rPr>
        <w:t>л=</w:t>
      </w:r>
      <w:r w:rsidRPr="00B034BA">
        <w:rPr>
          <w:sz w:val="28"/>
          <w:szCs w:val="28"/>
        </w:rPr>
        <w:t>99*5=495 Вт;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По формуле 7.1 найдем теплопоступление в помещении: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общ</w:t>
      </w:r>
      <w:r w:rsidRPr="00B034BA">
        <w:rPr>
          <w:sz w:val="28"/>
          <w:szCs w:val="28"/>
        </w:rPr>
        <w:t>=</w:t>
      </w: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1</w:t>
      </w:r>
      <w:r w:rsidRPr="00B034BA">
        <w:rPr>
          <w:sz w:val="28"/>
          <w:szCs w:val="28"/>
        </w:rPr>
        <w:t>+</w:t>
      </w: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2</w:t>
      </w:r>
      <w:r w:rsidRPr="00B034BA">
        <w:rPr>
          <w:sz w:val="28"/>
          <w:szCs w:val="28"/>
        </w:rPr>
        <w:t>+</w:t>
      </w:r>
      <w:r w:rsidRPr="00B034BA">
        <w:rPr>
          <w:sz w:val="28"/>
          <w:szCs w:val="28"/>
          <w:lang w:val="en-US"/>
        </w:rPr>
        <w:t>Q</w:t>
      </w:r>
      <w:r w:rsidRPr="00B034BA">
        <w:rPr>
          <w:sz w:val="28"/>
          <w:szCs w:val="28"/>
          <w:vertAlign w:val="subscript"/>
        </w:rPr>
        <w:t>3=</w:t>
      </w:r>
      <w:r w:rsidRPr="00B034BA">
        <w:rPr>
          <w:sz w:val="28"/>
          <w:szCs w:val="28"/>
        </w:rPr>
        <w:t>3465+1500+495=5460 Вт;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Выбор кондиционера для офиса во многом обусловлен и размерами самого офисного помещения. Так как речь идет о кондиционировании небольшого офиса, то кондиционер может быть выбран из </w:t>
      </w:r>
      <w:hyperlink r:id="rId7" w:history="1">
        <w:r w:rsidRPr="00B034BA">
          <w:rPr>
            <w:sz w:val="28"/>
            <w:szCs w:val="28"/>
          </w:rPr>
          <w:t>бытовой серии кондиционеров</w:t>
        </w:r>
      </w:hyperlink>
      <w:r w:rsidRPr="00B034BA">
        <w:rPr>
          <w:sz w:val="28"/>
          <w:szCs w:val="28"/>
        </w:rPr>
        <w:t xml:space="preserve">, в которую входят кондиционеры, обслуживающие помещения площадью до ста квадратных метров. 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На основании полученных данных, теплопоступление в помещении удовлетворят два кондиционера с мощностью 8 кВт.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noProof/>
          <w:sz w:val="28"/>
          <w:szCs w:val="28"/>
        </w:rPr>
        <w:drawing>
          <wp:inline distT="0" distB="0" distL="0" distR="0" wp14:anchorId="25BE154E" wp14:editId="08440591">
            <wp:extent cx="5886450" cy="473392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E6E" w:rsidRPr="00B034BA" w:rsidRDefault="00621E6E" w:rsidP="00621E6E">
      <w:pPr>
        <w:jc w:val="center"/>
        <w:rPr>
          <w:sz w:val="28"/>
          <w:szCs w:val="28"/>
        </w:rPr>
      </w:pPr>
      <w:r w:rsidRPr="00B034BA">
        <w:rPr>
          <w:sz w:val="28"/>
          <w:szCs w:val="28"/>
        </w:rPr>
        <w:t>Рисунок 7.2 – План помещения с кондиционером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2) Нормальное освещение обеспечивается путем рационального комбинирования и применения естественного и искусственного освещения. Правильного размещения монитора на рабочем месте относительно оконных проемов.</w:t>
      </w:r>
    </w:p>
    <w:p w:rsidR="00621E6E" w:rsidRPr="00B034BA" w:rsidRDefault="00621E6E" w:rsidP="00621E6E">
      <w:pPr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lastRenderedPageBreak/>
        <w:t xml:space="preserve">Искусственное освещение по своему устройству бывает двух систем: общее и комбинированное. При выборе системы освещения учитывают психологические, физиологические, экономические и конструктивные факторы. Так как в помещении выполняются работы высокой точности, то целесообразнее использовать систему общего освещения. В нее включаются потолочные и подвесные люминесцентные светильники общей освещенностью 400 </w:t>
      </w:r>
      <w:proofErr w:type="spellStart"/>
      <w:r w:rsidRPr="00B034BA">
        <w:rPr>
          <w:snapToGrid w:val="0"/>
          <w:sz w:val="28"/>
          <w:szCs w:val="28"/>
        </w:rPr>
        <w:t>лк</w:t>
      </w:r>
      <w:proofErr w:type="spellEnd"/>
      <w:r w:rsidRPr="00B034BA">
        <w:rPr>
          <w:snapToGrid w:val="0"/>
          <w:sz w:val="28"/>
          <w:szCs w:val="28"/>
        </w:rPr>
        <w:t>. Светильники распределяются равномерно рядами и параллельно источникам прямого света, так чтобы экран монитора находился в зоне защитного угла светильника, и его проекция не приходилась на экран монитора. Причем, для таких светильников рекомендуется использовать люминесцентные лампы мощностью по 40 Вт серий ЛП013, ЛП031, ЛПОЗЗ.</w:t>
      </w:r>
    </w:p>
    <w:p w:rsidR="00621E6E" w:rsidRPr="00B034BA" w:rsidRDefault="00621E6E" w:rsidP="00621E6E">
      <w:pPr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Для улучшения освещенности важно правильно подобрать цветовую отделку интерьера и оборудования. Обычно потолок и стены выше пане</w:t>
      </w:r>
      <w:r w:rsidRPr="00B034BA">
        <w:rPr>
          <w:snapToGrid w:val="0"/>
          <w:sz w:val="28"/>
          <w:szCs w:val="28"/>
        </w:rPr>
        <w:softHyphen/>
        <w:t>лей 1.5 — 1.7 м, если они не облицованы звукопоглощающим материалом, окрашиваются водоэмульсионной краской светлых, холодных тонов.</w:t>
      </w:r>
    </w:p>
    <w:p w:rsidR="00621E6E" w:rsidRPr="00B034BA" w:rsidRDefault="00621E6E" w:rsidP="00621E6E">
      <w:pPr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3) Статистика показывает, что число травм, вызванных электри</w:t>
      </w:r>
      <w:r w:rsidRPr="00B034BA">
        <w:rPr>
          <w:snapToGrid w:val="0"/>
          <w:sz w:val="28"/>
          <w:szCs w:val="28"/>
        </w:rPr>
        <w:softHyphen/>
        <w:t>ческим током, составляет 11—12% от их общего числа. Но из всех случаев со смертельным исходом наибольшее количество происходит в результате поражения электрическим током. Причем до 80% всех слу</w:t>
      </w:r>
      <w:r w:rsidRPr="00B034BA">
        <w:rPr>
          <w:snapToGrid w:val="0"/>
          <w:sz w:val="28"/>
          <w:szCs w:val="28"/>
        </w:rPr>
        <w:softHyphen/>
        <w:t xml:space="preserve">чаев </w:t>
      </w:r>
      <w:proofErr w:type="spellStart"/>
      <w:r w:rsidRPr="00B034BA">
        <w:rPr>
          <w:snapToGrid w:val="0"/>
          <w:sz w:val="28"/>
          <w:szCs w:val="28"/>
        </w:rPr>
        <w:t>электротравматизма</w:t>
      </w:r>
      <w:proofErr w:type="spellEnd"/>
      <w:r w:rsidRPr="00B034BA">
        <w:rPr>
          <w:snapToGrid w:val="0"/>
          <w:sz w:val="28"/>
          <w:szCs w:val="28"/>
        </w:rPr>
        <w:t xml:space="preserve"> со смертельным исходом приходится на элек</w:t>
      </w:r>
      <w:r w:rsidRPr="00B034BA">
        <w:rPr>
          <w:snapToGrid w:val="0"/>
          <w:sz w:val="28"/>
          <w:szCs w:val="28"/>
        </w:rPr>
        <w:softHyphen/>
        <w:t>трооборудование напряжением до 1000</w:t>
      </w:r>
      <w:proofErr w:type="gramStart"/>
      <w:r w:rsidRPr="00B034BA">
        <w:rPr>
          <w:snapToGrid w:val="0"/>
          <w:sz w:val="28"/>
          <w:szCs w:val="28"/>
        </w:rPr>
        <w:t xml:space="preserve"> В</w:t>
      </w:r>
      <w:proofErr w:type="gramEnd"/>
      <w:r w:rsidRPr="00B034BA">
        <w:rPr>
          <w:snapToGrid w:val="0"/>
          <w:sz w:val="28"/>
          <w:szCs w:val="28"/>
        </w:rPr>
        <w:t>, ив первую очередь 220...380 В.</w:t>
      </w:r>
    </w:p>
    <w:p w:rsidR="00621E6E" w:rsidRPr="00B034BA" w:rsidRDefault="00621E6E" w:rsidP="00621E6E">
      <w:pPr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Электрооборудование в основном относится к установкам напря</w:t>
      </w:r>
      <w:r w:rsidRPr="00B034BA">
        <w:rPr>
          <w:snapToGrid w:val="0"/>
          <w:sz w:val="28"/>
          <w:szCs w:val="28"/>
        </w:rPr>
        <w:softHyphen/>
        <w:t>жением до 1000</w:t>
      </w:r>
      <w:proofErr w:type="gramStart"/>
      <w:r w:rsidRPr="00B034BA">
        <w:rPr>
          <w:snapToGrid w:val="0"/>
          <w:sz w:val="28"/>
          <w:szCs w:val="28"/>
        </w:rPr>
        <w:t xml:space="preserve"> В</w:t>
      </w:r>
      <w:proofErr w:type="gramEnd"/>
      <w:r w:rsidRPr="00B034BA">
        <w:rPr>
          <w:snapToGrid w:val="0"/>
          <w:sz w:val="28"/>
          <w:szCs w:val="28"/>
        </w:rPr>
        <w:t>, исключения составляют лишь экранные пульты, дис</w:t>
      </w:r>
      <w:r w:rsidRPr="00B034BA">
        <w:rPr>
          <w:snapToGrid w:val="0"/>
          <w:sz w:val="28"/>
          <w:szCs w:val="28"/>
        </w:rPr>
        <w:softHyphen/>
        <w:t>плеи, электронно-лучевые трубки, которые имеют напряжение в несколь</w:t>
      </w:r>
      <w:r w:rsidRPr="00B034BA">
        <w:rPr>
          <w:snapToGrid w:val="0"/>
          <w:sz w:val="28"/>
          <w:szCs w:val="28"/>
        </w:rPr>
        <w:softHyphen/>
        <w:t>ко киловольт.</w:t>
      </w:r>
    </w:p>
    <w:p w:rsidR="00621E6E" w:rsidRPr="00B034BA" w:rsidRDefault="00621E6E" w:rsidP="00621E6E">
      <w:pPr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Организационные мероприятия, обеспечивающие безопасность работ, заключаются в следующем: соблюдение режима работы и отдыха, пра</w:t>
      </w:r>
      <w:r w:rsidRPr="00B034BA">
        <w:rPr>
          <w:snapToGrid w:val="0"/>
          <w:sz w:val="28"/>
          <w:szCs w:val="28"/>
        </w:rPr>
        <w:softHyphen/>
        <w:t>вильная организация обслуживания действующих электроустановок ВЦ, проведение ремонтных и профилактических работ.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По опасности поражения электрическим током рассматриваемое помещение относится к помещениям без повышенной опасности.</w:t>
      </w:r>
    </w:p>
    <w:p w:rsidR="00621E6E" w:rsidRPr="00B034BA" w:rsidRDefault="00621E6E" w:rsidP="00621E6E">
      <w:pPr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К техническим  мероприятиям, обеспечивающим  безопасность работ со снятием напряжения, относятся:</w:t>
      </w:r>
    </w:p>
    <w:p w:rsidR="00621E6E" w:rsidRPr="00B034BA" w:rsidRDefault="00621E6E" w:rsidP="00621E6E">
      <w:pPr>
        <w:widowControl w:val="0"/>
        <w:numPr>
          <w:ilvl w:val="0"/>
          <w:numId w:val="6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отключение оборудования на участке, принятие мер против оши</w:t>
      </w:r>
      <w:r w:rsidRPr="00B034BA">
        <w:rPr>
          <w:snapToGrid w:val="0"/>
          <w:sz w:val="28"/>
          <w:szCs w:val="28"/>
        </w:rPr>
        <w:softHyphen/>
        <w:t>бочного или самопроизвольного включения, ограждение при необходи</w:t>
      </w:r>
      <w:r w:rsidRPr="00B034BA">
        <w:rPr>
          <w:snapToGrid w:val="0"/>
          <w:sz w:val="28"/>
          <w:szCs w:val="28"/>
        </w:rPr>
        <w:softHyphen/>
        <w:t>мости рабочих мест и оставшихся под напряжением токоведущих частей;</w:t>
      </w:r>
    </w:p>
    <w:p w:rsidR="00621E6E" w:rsidRPr="00B034BA" w:rsidRDefault="00621E6E" w:rsidP="00621E6E">
      <w:pPr>
        <w:widowControl w:val="0"/>
        <w:numPr>
          <w:ilvl w:val="0"/>
          <w:numId w:val="6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проверка отсутствия напряжения;</w:t>
      </w:r>
    </w:p>
    <w:p w:rsidR="00621E6E" w:rsidRPr="00B034BA" w:rsidRDefault="00621E6E" w:rsidP="00621E6E">
      <w:pPr>
        <w:widowControl w:val="0"/>
        <w:numPr>
          <w:ilvl w:val="0"/>
          <w:numId w:val="6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установка заземления.</w:t>
      </w:r>
    </w:p>
    <w:p w:rsidR="00621E6E" w:rsidRPr="00B034BA" w:rsidRDefault="00621E6E" w:rsidP="00621E6E">
      <w:pPr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Применение только одних организационных и технических меропри</w:t>
      </w:r>
      <w:r w:rsidRPr="00B034BA">
        <w:rPr>
          <w:snapToGrid w:val="0"/>
          <w:sz w:val="28"/>
          <w:szCs w:val="28"/>
        </w:rPr>
        <w:softHyphen/>
        <w:t xml:space="preserve">ятий по предупреждению поражения электрическим током не может в полной мере обеспечить </w:t>
      </w:r>
      <w:proofErr w:type="gramStart"/>
      <w:r w:rsidRPr="00B034BA">
        <w:rPr>
          <w:snapToGrid w:val="0"/>
          <w:sz w:val="28"/>
          <w:szCs w:val="28"/>
        </w:rPr>
        <w:t>необходимую</w:t>
      </w:r>
      <w:proofErr w:type="gramEnd"/>
      <w:r w:rsidRPr="00B034BA">
        <w:rPr>
          <w:snapToGrid w:val="0"/>
          <w:sz w:val="28"/>
          <w:szCs w:val="28"/>
        </w:rPr>
        <w:t xml:space="preserve"> электробезопасность при эксплуа</w:t>
      </w:r>
      <w:r w:rsidRPr="00B034BA">
        <w:rPr>
          <w:snapToGrid w:val="0"/>
          <w:sz w:val="28"/>
          <w:szCs w:val="28"/>
        </w:rPr>
        <w:softHyphen/>
        <w:t>тации. Наряду с ними в вычислительных центрах используют защитное заземление.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proofErr w:type="gramStart"/>
      <w:r w:rsidRPr="00B034BA">
        <w:rPr>
          <w:sz w:val="28"/>
          <w:szCs w:val="28"/>
        </w:rPr>
        <w:t xml:space="preserve">4) Уменьшение влияния психофизиологических нагрузок  на организм человека достигается путем правильного оформления рабочего места </w:t>
      </w:r>
      <w:r w:rsidRPr="00B034BA">
        <w:rPr>
          <w:sz w:val="28"/>
          <w:szCs w:val="28"/>
        </w:rPr>
        <w:lastRenderedPageBreak/>
        <w:t>(согласно ГОСТ 122.032-78 и ГОСТ 21829-76), рационального распределения рабочего времени (через каждые 2 часа проведенные за ПЭВМ необходимо обеспечивать 10—15 минут отдыха), правильным цветовым оформлением (коэффициенты отражения должны быть: 60—70% для потолка, 40—50% для стен, 30% для пола, 30—40% для других отражающих поверхностей), обеспечением соответствующей</w:t>
      </w:r>
      <w:proofErr w:type="gramEnd"/>
      <w:r w:rsidRPr="00B034BA">
        <w:rPr>
          <w:sz w:val="28"/>
          <w:szCs w:val="28"/>
        </w:rPr>
        <w:t xml:space="preserve"> настройки параметров терминального оборудования (контрастность изображения знака не менее 0,8; яркость освещения экрана не менее 10 </w:t>
      </w:r>
      <w:proofErr w:type="spellStart"/>
      <w:r w:rsidRPr="00B034BA">
        <w:rPr>
          <w:sz w:val="28"/>
          <w:szCs w:val="28"/>
        </w:rPr>
        <w:t>kq</w:t>
      </w:r>
      <w:proofErr w:type="spellEnd"/>
      <w:r w:rsidRPr="00B034BA">
        <w:rPr>
          <w:sz w:val="28"/>
          <w:szCs w:val="28"/>
        </w:rPr>
        <w:t>/m</w:t>
      </w:r>
      <w:r w:rsidRPr="00B034BA">
        <w:rPr>
          <w:sz w:val="28"/>
          <w:szCs w:val="28"/>
          <w:vertAlign w:val="superscript"/>
        </w:rPr>
        <w:t>2</w:t>
      </w:r>
      <w:r w:rsidRPr="00B034BA">
        <w:rPr>
          <w:sz w:val="28"/>
          <w:szCs w:val="28"/>
        </w:rPr>
        <w:t>; разрешение экрана 640х480 и более; частота регенерации изображения не менее 72 МГц)</w:t>
      </w:r>
    </w:p>
    <w:p w:rsidR="00621E6E" w:rsidRPr="00B034BA" w:rsidRDefault="00621E6E" w:rsidP="00621E6E">
      <w:pPr>
        <w:jc w:val="both"/>
        <w:rPr>
          <w:snapToGrid w:val="0"/>
          <w:color w:val="000000"/>
          <w:sz w:val="28"/>
          <w:szCs w:val="28"/>
        </w:rPr>
      </w:pPr>
      <w:r w:rsidRPr="00B034BA">
        <w:rPr>
          <w:snapToGrid w:val="0"/>
          <w:color w:val="000000"/>
          <w:sz w:val="28"/>
          <w:szCs w:val="28"/>
        </w:rPr>
        <w:t>К  помещению, в котором располагается офис, предъявляются требования:</w:t>
      </w:r>
    </w:p>
    <w:p w:rsidR="00621E6E" w:rsidRPr="00B034BA" w:rsidRDefault="00621E6E" w:rsidP="00621E6E">
      <w:pPr>
        <w:widowControl w:val="0"/>
        <w:numPr>
          <w:ilvl w:val="0"/>
          <w:numId w:val="7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здание, в котором предусмотрено размещение ЭВМ, должно быть 1 степени огнестойкости;</w:t>
      </w:r>
    </w:p>
    <w:p w:rsidR="00621E6E" w:rsidRPr="00B034BA" w:rsidRDefault="00621E6E" w:rsidP="00621E6E">
      <w:pPr>
        <w:widowControl w:val="0"/>
        <w:numPr>
          <w:ilvl w:val="0"/>
          <w:numId w:val="7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все виды кабельных коммуникаций должны быть проложены в металлических газовых трубах;</w:t>
      </w:r>
    </w:p>
    <w:p w:rsidR="00621E6E" w:rsidRPr="00B034BA" w:rsidRDefault="00621E6E" w:rsidP="00621E6E">
      <w:pPr>
        <w:widowControl w:val="0"/>
        <w:numPr>
          <w:ilvl w:val="0"/>
          <w:numId w:val="7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подпольные пространства под съемными полами должны быть разделены несгораемыми перегородками;</w:t>
      </w:r>
    </w:p>
    <w:p w:rsidR="00621E6E" w:rsidRPr="00B034BA" w:rsidRDefault="00621E6E" w:rsidP="00621E6E">
      <w:pPr>
        <w:widowControl w:val="0"/>
        <w:numPr>
          <w:ilvl w:val="0"/>
          <w:numId w:val="7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силовые кабельные линии должны быть надежно изолированы;</w:t>
      </w:r>
    </w:p>
    <w:p w:rsidR="00621E6E" w:rsidRPr="00B034BA" w:rsidRDefault="00621E6E" w:rsidP="00621E6E">
      <w:pPr>
        <w:widowControl w:val="0"/>
        <w:numPr>
          <w:ilvl w:val="0"/>
          <w:numId w:val="7"/>
        </w:numPr>
        <w:suppressAutoHyphens/>
        <w:ind w:left="993"/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 xml:space="preserve">в наличии должны быть первичные огнетушительные средства. </w:t>
      </w:r>
    </w:p>
    <w:p w:rsidR="00621E6E" w:rsidRPr="00B034BA" w:rsidRDefault="00621E6E" w:rsidP="00621E6E">
      <w:pPr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Для ликвидации пожаров помещение офиса площадью 40 кв. м. должно располагать одним углекислотным огнетушителем типа ОУ-2, ОУ-5,  или ОУ-8.</w:t>
      </w:r>
    </w:p>
    <w:p w:rsidR="00621E6E" w:rsidRPr="00B034BA" w:rsidRDefault="00621E6E" w:rsidP="00621E6E">
      <w:pPr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 xml:space="preserve">Для своевременного обнаружения, оповещения и принятия мер быстрой ликвидации пожара в помещении необходима установка дымовых пожарных </w:t>
      </w:r>
      <w:proofErr w:type="spellStart"/>
      <w:r w:rsidRPr="00B034BA">
        <w:rPr>
          <w:snapToGrid w:val="0"/>
          <w:sz w:val="28"/>
          <w:szCs w:val="28"/>
        </w:rPr>
        <w:t>извещателя</w:t>
      </w:r>
      <w:proofErr w:type="spellEnd"/>
      <w:r w:rsidRPr="00B034BA">
        <w:rPr>
          <w:snapToGrid w:val="0"/>
          <w:sz w:val="28"/>
          <w:szCs w:val="28"/>
        </w:rPr>
        <w:t xml:space="preserve">. При установке </w:t>
      </w:r>
      <w:proofErr w:type="spellStart"/>
      <w:r w:rsidRPr="00B034BA">
        <w:rPr>
          <w:snapToGrid w:val="0"/>
          <w:sz w:val="28"/>
          <w:szCs w:val="28"/>
        </w:rPr>
        <w:t>извещателя</w:t>
      </w:r>
      <w:proofErr w:type="spellEnd"/>
      <w:r w:rsidRPr="00B034BA">
        <w:rPr>
          <w:snapToGrid w:val="0"/>
          <w:sz w:val="28"/>
          <w:szCs w:val="28"/>
        </w:rPr>
        <w:t xml:space="preserve"> на высоте 4 м и площади помещения 40 кв. м. достаточно одного дымового </w:t>
      </w:r>
      <w:proofErr w:type="spellStart"/>
      <w:r w:rsidRPr="00B034BA">
        <w:rPr>
          <w:snapToGrid w:val="0"/>
          <w:sz w:val="28"/>
          <w:szCs w:val="28"/>
        </w:rPr>
        <w:t>изве</w:t>
      </w:r>
      <w:r w:rsidRPr="00B034BA">
        <w:rPr>
          <w:snapToGrid w:val="0"/>
          <w:sz w:val="28"/>
          <w:szCs w:val="28"/>
        </w:rPr>
        <w:softHyphen/>
        <w:t>щателя</w:t>
      </w:r>
      <w:proofErr w:type="spellEnd"/>
      <w:r w:rsidRPr="00B034BA">
        <w:rPr>
          <w:snapToGrid w:val="0"/>
          <w:sz w:val="28"/>
          <w:szCs w:val="28"/>
        </w:rPr>
        <w:t>.[26]</w:t>
      </w:r>
    </w:p>
    <w:p w:rsidR="00621E6E" w:rsidRPr="00B034BA" w:rsidRDefault="00621E6E" w:rsidP="00621E6E">
      <w:pPr>
        <w:jc w:val="both"/>
        <w:rPr>
          <w:snapToGrid w:val="0"/>
          <w:sz w:val="28"/>
          <w:szCs w:val="28"/>
        </w:rPr>
      </w:pPr>
      <w:r w:rsidRPr="00B034BA">
        <w:rPr>
          <w:snapToGrid w:val="0"/>
          <w:sz w:val="28"/>
          <w:szCs w:val="28"/>
        </w:rPr>
        <w:t>На рис. 7.1 представлена схема рабочего помещения, в котором разрабатывается программное обеспечение.</w:t>
      </w:r>
    </w:p>
    <w:p w:rsidR="00621E6E" w:rsidRPr="00B034BA" w:rsidRDefault="00621E6E" w:rsidP="00621E6E">
      <w:pPr>
        <w:pStyle w:val="2"/>
        <w:jc w:val="both"/>
        <w:rPr>
          <w:rFonts w:ascii="Times New Roman" w:hAnsi="Times New Roman"/>
          <w:sz w:val="28"/>
          <w:szCs w:val="28"/>
        </w:rPr>
      </w:pPr>
      <w:bookmarkStart w:id="11" w:name="_Toc358861170"/>
      <w:bookmarkStart w:id="12" w:name="_Toc382426329"/>
    </w:p>
    <w:p w:rsidR="00621E6E" w:rsidRPr="00EC62F2" w:rsidRDefault="00621E6E" w:rsidP="00621E6E">
      <w:pPr>
        <w:pStyle w:val="2"/>
        <w:rPr>
          <w:rFonts w:ascii="Times New Roman" w:hAnsi="Times New Roman"/>
          <w:b/>
          <w:sz w:val="28"/>
          <w:szCs w:val="28"/>
        </w:rPr>
      </w:pPr>
      <w:r w:rsidRPr="00EC62F2">
        <w:rPr>
          <w:rFonts w:ascii="Times New Roman" w:hAnsi="Times New Roman"/>
          <w:b/>
          <w:sz w:val="28"/>
          <w:szCs w:val="28"/>
        </w:rPr>
        <w:t xml:space="preserve">     </w:t>
      </w:r>
      <w:bookmarkStart w:id="13" w:name="_Toc325389525"/>
      <w:bookmarkStart w:id="14" w:name="_Toc390383705"/>
      <w:r>
        <w:rPr>
          <w:rFonts w:ascii="Times New Roman" w:hAnsi="Times New Roman"/>
          <w:b/>
          <w:sz w:val="28"/>
          <w:szCs w:val="28"/>
        </w:rPr>
        <w:t xml:space="preserve">7.3 </w:t>
      </w:r>
      <w:r w:rsidRPr="00EC62F2">
        <w:rPr>
          <w:rFonts w:ascii="Times New Roman" w:hAnsi="Times New Roman"/>
          <w:b/>
          <w:sz w:val="28"/>
          <w:szCs w:val="28"/>
        </w:rPr>
        <w:t>Обеспечение экологической безопасности функционирования проектируемого объекта при воздействии</w:t>
      </w:r>
      <w:bookmarkEnd w:id="11"/>
      <w:bookmarkEnd w:id="12"/>
      <w:bookmarkEnd w:id="13"/>
      <w:r>
        <w:rPr>
          <w:rFonts w:ascii="Times New Roman" w:hAnsi="Times New Roman"/>
          <w:b/>
          <w:sz w:val="28"/>
          <w:szCs w:val="28"/>
        </w:rPr>
        <w:t xml:space="preserve"> </w:t>
      </w:r>
      <w:r w:rsidRPr="00EC62F2">
        <w:rPr>
          <w:rFonts w:ascii="Times New Roman" w:hAnsi="Times New Roman"/>
          <w:b/>
          <w:sz w:val="28"/>
          <w:szCs w:val="28"/>
        </w:rPr>
        <w:t>опасных и вредных производственных (или эксплуатационных) факторов.</w:t>
      </w:r>
      <w:bookmarkEnd w:id="14"/>
    </w:p>
    <w:p w:rsidR="00621E6E" w:rsidRPr="00B034BA" w:rsidRDefault="00621E6E" w:rsidP="00621E6E">
      <w:pPr>
        <w:ind w:left="786"/>
        <w:jc w:val="both"/>
        <w:rPr>
          <w:sz w:val="28"/>
          <w:szCs w:val="28"/>
        </w:rPr>
      </w:pPr>
    </w:p>
    <w:p w:rsidR="00621E6E" w:rsidRPr="00B034BA" w:rsidRDefault="00621E6E" w:rsidP="00621E6E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358861171"/>
      <w:bookmarkStart w:id="16" w:name="_Toc382426330"/>
      <w:bookmarkStart w:id="17" w:name="_Toc390383706"/>
      <w:r>
        <w:rPr>
          <w:rFonts w:ascii="Times New Roman" w:hAnsi="Times New Roman" w:cs="Times New Roman"/>
          <w:color w:val="auto"/>
          <w:sz w:val="28"/>
          <w:szCs w:val="28"/>
        </w:rPr>
        <w:t xml:space="preserve">7.3.1 </w:t>
      </w:r>
      <w:r w:rsidRPr="00B034BA">
        <w:rPr>
          <w:rFonts w:ascii="Times New Roman" w:hAnsi="Times New Roman" w:cs="Times New Roman"/>
          <w:color w:val="auto"/>
          <w:sz w:val="28"/>
          <w:szCs w:val="28"/>
        </w:rPr>
        <w:t>Требования безопасности перед началом работы</w:t>
      </w:r>
      <w:bookmarkEnd w:id="15"/>
      <w:bookmarkEnd w:id="16"/>
      <w:bookmarkEnd w:id="17"/>
    </w:p>
    <w:p w:rsidR="00621E6E" w:rsidRPr="00B034BA" w:rsidRDefault="00621E6E" w:rsidP="00621E6E">
      <w:pPr>
        <w:ind w:firstLine="426"/>
        <w:jc w:val="both"/>
        <w:rPr>
          <w:sz w:val="28"/>
          <w:szCs w:val="28"/>
        </w:rPr>
      </w:pPr>
    </w:p>
    <w:p w:rsidR="00621E6E" w:rsidRPr="00B034BA" w:rsidRDefault="00621E6E" w:rsidP="00621E6E">
      <w:pPr>
        <w:ind w:firstLine="426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Перед началом работы следует убедиться в исправности электропроводки, выключателей, штепсельных розеток, при помощи которых оборудование включается в сеть, наличии заземления компьютера, его работоспособности.</w:t>
      </w:r>
    </w:p>
    <w:p w:rsidR="00621E6E" w:rsidRPr="00B034BA" w:rsidRDefault="00621E6E" w:rsidP="00621E6E">
      <w:pPr>
        <w:ind w:firstLine="426"/>
        <w:jc w:val="both"/>
        <w:rPr>
          <w:sz w:val="28"/>
          <w:szCs w:val="28"/>
        </w:rPr>
      </w:pPr>
    </w:p>
    <w:p w:rsidR="00621E6E" w:rsidRPr="00B034BA" w:rsidRDefault="00621E6E" w:rsidP="00621E6E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358861172"/>
      <w:bookmarkStart w:id="19" w:name="_Toc382426331"/>
      <w:bookmarkStart w:id="20" w:name="_Toc390383707"/>
      <w:r>
        <w:rPr>
          <w:rFonts w:ascii="Times New Roman" w:hAnsi="Times New Roman" w:cs="Times New Roman"/>
          <w:color w:val="auto"/>
          <w:sz w:val="28"/>
          <w:szCs w:val="28"/>
        </w:rPr>
        <w:t>7.3.2</w:t>
      </w:r>
      <w:r w:rsidRPr="00B034BA">
        <w:rPr>
          <w:rFonts w:ascii="Times New Roman" w:hAnsi="Times New Roman" w:cs="Times New Roman"/>
          <w:color w:val="auto"/>
          <w:sz w:val="28"/>
          <w:szCs w:val="28"/>
        </w:rPr>
        <w:t xml:space="preserve"> Требования безопасности во время работы</w:t>
      </w:r>
      <w:bookmarkEnd w:id="18"/>
      <w:bookmarkEnd w:id="19"/>
      <w:bookmarkEnd w:id="20"/>
    </w:p>
    <w:p w:rsidR="00621E6E" w:rsidRPr="00B034BA" w:rsidRDefault="00621E6E" w:rsidP="00621E6E">
      <w:pPr>
        <w:jc w:val="both"/>
        <w:rPr>
          <w:sz w:val="28"/>
          <w:szCs w:val="28"/>
        </w:rPr>
      </w:pP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Во избежание повреждения изоляции проводов и возникновения коротких замыканий не разрешается: </w:t>
      </w:r>
    </w:p>
    <w:p w:rsidR="00621E6E" w:rsidRPr="00B034BA" w:rsidRDefault="00621E6E" w:rsidP="00621E6E">
      <w:pPr>
        <w:widowControl w:val="0"/>
        <w:numPr>
          <w:ilvl w:val="0"/>
          <w:numId w:val="8"/>
        </w:numPr>
        <w:suppressAutoHyphens/>
        <w:ind w:left="993" w:hanging="349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вешать что-либо на провода;</w:t>
      </w:r>
    </w:p>
    <w:p w:rsidR="00621E6E" w:rsidRPr="00B034BA" w:rsidRDefault="00621E6E" w:rsidP="00621E6E">
      <w:pPr>
        <w:widowControl w:val="0"/>
        <w:numPr>
          <w:ilvl w:val="0"/>
          <w:numId w:val="8"/>
        </w:numPr>
        <w:suppressAutoHyphens/>
        <w:ind w:left="993" w:hanging="349"/>
        <w:jc w:val="both"/>
        <w:rPr>
          <w:sz w:val="28"/>
          <w:szCs w:val="28"/>
        </w:rPr>
      </w:pPr>
      <w:r w:rsidRPr="00B034BA">
        <w:rPr>
          <w:sz w:val="28"/>
          <w:szCs w:val="28"/>
        </w:rPr>
        <w:lastRenderedPageBreak/>
        <w:t>закрашивать и белить шнуры и провода;</w:t>
      </w:r>
    </w:p>
    <w:p w:rsidR="00621E6E" w:rsidRPr="00B034BA" w:rsidRDefault="00621E6E" w:rsidP="00621E6E">
      <w:pPr>
        <w:widowControl w:val="0"/>
        <w:numPr>
          <w:ilvl w:val="0"/>
          <w:numId w:val="8"/>
        </w:numPr>
        <w:suppressAutoHyphens/>
        <w:ind w:left="993" w:hanging="349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закладывать провода и шнуры за газовые и водопроводные трубы, за батареи отопительной системы;</w:t>
      </w:r>
    </w:p>
    <w:p w:rsidR="00621E6E" w:rsidRPr="00B034BA" w:rsidRDefault="00621E6E" w:rsidP="00621E6E">
      <w:pPr>
        <w:widowControl w:val="0"/>
        <w:numPr>
          <w:ilvl w:val="0"/>
          <w:numId w:val="8"/>
        </w:numPr>
        <w:suppressAutoHyphens/>
        <w:ind w:left="993" w:hanging="349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выдергивать штепсельную вилку из розетки за шнур, усилие должно быть приложено к корпусу вилки.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Для исключения поражения электрическим током запрещается: </w:t>
      </w:r>
    </w:p>
    <w:p w:rsidR="00621E6E" w:rsidRPr="00B034BA" w:rsidRDefault="00621E6E" w:rsidP="00621E6E">
      <w:pPr>
        <w:widowControl w:val="0"/>
        <w:numPr>
          <w:ilvl w:val="0"/>
          <w:numId w:val="9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часто включать и выключать компьютер без необходимости;</w:t>
      </w:r>
    </w:p>
    <w:p w:rsidR="00621E6E" w:rsidRPr="00B034BA" w:rsidRDefault="00621E6E" w:rsidP="00621E6E">
      <w:pPr>
        <w:widowControl w:val="0"/>
        <w:numPr>
          <w:ilvl w:val="0"/>
          <w:numId w:val="9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прикасаться к экрану и к тыльной стороне блоков компьютера;</w:t>
      </w:r>
    </w:p>
    <w:p w:rsidR="00621E6E" w:rsidRPr="00B034BA" w:rsidRDefault="00621E6E" w:rsidP="00621E6E">
      <w:pPr>
        <w:widowControl w:val="0"/>
        <w:numPr>
          <w:ilvl w:val="0"/>
          <w:numId w:val="9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работать на средствах вычислительной техники и периферийном оборудовании мокрыми руками;</w:t>
      </w:r>
    </w:p>
    <w:p w:rsidR="00621E6E" w:rsidRPr="00B034BA" w:rsidRDefault="00621E6E" w:rsidP="00621E6E">
      <w:pPr>
        <w:widowControl w:val="0"/>
        <w:numPr>
          <w:ilvl w:val="0"/>
          <w:numId w:val="9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работать на средствах вычислительной техники и периферийном оборудовании, имеющих нарушения целостности корпуса, нарушения изоляции проводов, неисправную индикацию включения питания, с признаками электрического напряжения на корпусе;</w:t>
      </w:r>
    </w:p>
    <w:p w:rsidR="00621E6E" w:rsidRPr="00B034BA" w:rsidRDefault="00621E6E" w:rsidP="00621E6E">
      <w:pPr>
        <w:widowControl w:val="0"/>
        <w:numPr>
          <w:ilvl w:val="0"/>
          <w:numId w:val="9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класть на средства вычислительной техники и периферийном </w:t>
      </w:r>
      <w:proofErr w:type="gramStart"/>
      <w:r w:rsidRPr="00B034BA">
        <w:rPr>
          <w:sz w:val="28"/>
          <w:szCs w:val="28"/>
        </w:rPr>
        <w:t>оборудовании</w:t>
      </w:r>
      <w:proofErr w:type="gramEnd"/>
      <w:r w:rsidRPr="00B034BA">
        <w:rPr>
          <w:sz w:val="28"/>
          <w:szCs w:val="28"/>
        </w:rPr>
        <w:t xml:space="preserve"> посторонние предметы.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Запрещается под напряжением очищать от пыли и загрязнения электрооборудование.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Запрещается проверять работоспособность электрооборудования в неприспособленных для эксплуатации помещениях с токопроводящими полами, сырых, не позволяющих заземлить доступные металлические части.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Недопустимо под напряжением проводить ремонт средств вычислительной техники и периферийного оборудования. Ремонт электроаппаратуры производится только специалистами-техниками с соблюдением необходимых технических требований.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Во избежание поражения электрическим током, при пользовании электроприборами нельзя касаться одновременно каких-либо трубопроводов, батарей отопления, металлических конструкций</w:t>
      </w:r>
      <w:proofErr w:type="gramStart"/>
      <w:r w:rsidRPr="00B034BA">
        <w:rPr>
          <w:sz w:val="28"/>
          <w:szCs w:val="28"/>
        </w:rPr>
        <w:t xml:space="preserve"> ,</w:t>
      </w:r>
      <w:proofErr w:type="gramEnd"/>
      <w:r w:rsidRPr="00B034BA">
        <w:rPr>
          <w:sz w:val="28"/>
          <w:szCs w:val="28"/>
        </w:rPr>
        <w:t xml:space="preserve"> соединенных с землей.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При пользовании электроэнергией в сырых помещениях соблюдать особую осторожность.</w:t>
      </w:r>
    </w:p>
    <w:p w:rsidR="00621E6E" w:rsidRDefault="00621E6E" w:rsidP="00621E6E">
      <w:pPr>
        <w:ind w:firstLine="426"/>
        <w:jc w:val="both"/>
        <w:rPr>
          <w:sz w:val="28"/>
          <w:szCs w:val="28"/>
        </w:rPr>
      </w:pPr>
    </w:p>
    <w:p w:rsidR="00621E6E" w:rsidRPr="00B034BA" w:rsidRDefault="00621E6E" w:rsidP="00621E6E">
      <w:pPr>
        <w:ind w:firstLine="426"/>
        <w:jc w:val="both"/>
        <w:rPr>
          <w:sz w:val="28"/>
          <w:szCs w:val="28"/>
        </w:rPr>
      </w:pPr>
    </w:p>
    <w:p w:rsidR="00621E6E" w:rsidRPr="00B034BA" w:rsidRDefault="00621E6E" w:rsidP="00621E6E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358861173"/>
      <w:bookmarkStart w:id="22" w:name="_Toc382426332"/>
      <w:bookmarkStart w:id="23" w:name="_Toc390383708"/>
      <w:r>
        <w:rPr>
          <w:rFonts w:ascii="Times New Roman" w:hAnsi="Times New Roman" w:cs="Times New Roman"/>
          <w:color w:val="auto"/>
          <w:sz w:val="28"/>
          <w:szCs w:val="28"/>
        </w:rPr>
        <w:t>7.3.3</w:t>
      </w:r>
      <w:r w:rsidRPr="00B034BA">
        <w:rPr>
          <w:rFonts w:ascii="Times New Roman" w:hAnsi="Times New Roman" w:cs="Times New Roman"/>
          <w:color w:val="auto"/>
          <w:sz w:val="28"/>
          <w:szCs w:val="28"/>
        </w:rPr>
        <w:t xml:space="preserve"> Требования безопасности в аварийных ситуациях</w:t>
      </w:r>
      <w:bookmarkEnd w:id="21"/>
      <w:bookmarkEnd w:id="22"/>
      <w:bookmarkEnd w:id="23"/>
    </w:p>
    <w:p w:rsidR="00621E6E" w:rsidRPr="00B034BA" w:rsidRDefault="00621E6E" w:rsidP="00621E6E">
      <w:pPr>
        <w:ind w:firstLine="426"/>
        <w:jc w:val="both"/>
        <w:rPr>
          <w:sz w:val="28"/>
          <w:szCs w:val="28"/>
        </w:rPr>
      </w:pP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При обнаружении неисправности немедленно обесточить электрооборудование, оповестить администрацию. Продолжение работы возможно только после устранения неисправности.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При обнаружении оборвавшегося провода необходимо немедленно сообщить об этом администрации, принять меры по исключению контакта с ним людей. Прикосновение к проводу опасно для жизни.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Во всех случаях поражения человека электрическим током немедленно вызывают врача. До прибытия врача нужно, не теряя времени, приступить к оказанию первой помощи пострадавшему.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lastRenderedPageBreak/>
        <w:t xml:space="preserve">Необходимо немедленно начать производить искусственное дыхание, наиболее эффективным из которых является метод «рот в </w:t>
      </w:r>
      <w:proofErr w:type="spellStart"/>
      <w:r w:rsidRPr="00B034BA">
        <w:rPr>
          <w:sz w:val="28"/>
          <w:szCs w:val="28"/>
        </w:rPr>
        <w:t>рот</w:t>
      </w:r>
      <w:proofErr w:type="gramStart"/>
      <w:r w:rsidRPr="00B034BA">
        <w:rPr>
          <w:sz w:val="28"/>
          <w:szCs w:val="28"/>
        </w:rPr>
        <w:t>»и</w:t>
      </w:r>
      <w:proofErr w:type="gramEnd"/>
      <w:r w:rsidRPr="00B034BA">
        <w:rPr>
          <w:sz w:val="28"/>
          <w:szCs w:val="28"/>
        </w:rPr>
        <w:t>ли</w:t>
      </w:r>
      <w:proofErr w:type="spellEnd"/>
      <w:r w:rsidRPr="00B034BA">
        <w:rPr>
          <w:sz w:val="28"/>
          <w:szCs w:val="28"/>
        </w:rPr>
        <w:t xml:space="preserve"> «рот в нос», а также наружный массаж сердца.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Искусственное дыхание </w:t>
      </w:r>
      <w:proofErr w:type="gramStart"/>
      <w:r w:rsidRPr="00B034BA">
        <w:rPr>
          <w:sz w:val="28"/>
          <w:szCs w:val="28"/>
        </w:rPr>
        <w:t>пораженному</w:t>
      </w:r>
      <w:proofErr w:type="gramEnd"/>
      <w:r w:rsidRPr="00B034BA">
        <w:rPr>
          <w:sz w:val="28"/>
          <w:szCs w:val="28"/>
        </w:rPr>
        <w:t xml:space="preserve"> электрическим током производится вплоть до прибытия врача.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На рабочем месте запрещается иметь огнеопасные вещества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В помещениях запрещается:</w:t>
      </w:r>
    </w:p>
    <w:p w:rsidR="00621E6E" w:rsidRPr="00B034BA" w:rsidRDefault="00621E6E" w:rsidP="00621E6E">
      <w:pPr>
        <w:widowControl w:val="0"/>
        <w:numPr>
          <w:ilvl w:val="0"/>
          <w:numId w:val="10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зажигать огонь;</w:t>
      </w:r>
    </w:p>
    <w:p w:rsidR="00621E6E" w:rsidRPr="00B034BA" w:rsidRDefault="00621E6E" w:rsidP="00621E6E">
      <w:pPr>
        <w:widowControl w:val="0"/>
        <w:numPr>
          <w:ilvl w:val="0"/>
          <w:numId w:val="10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включать электрооборудование, если в помещении пахнет газом;</w:t>
      </w:r>
    </w:p>
    <w:p w:rsidR="00621E6E" w:rsidRPr="00B034BA" w:rsidRDefault="00621E6E" w:rsidP="00621E6E">
      <w:pPr>
        <w:widowControl w:val="0"/>
        <w:numPr>
          <w:ilvl w:val="0"/>
          <w:numId w:val="10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курить;</w:t>
      </w:r>
    </w:p>
    <w:p w:rsidR="00621E6E" w:rsidRPr="00B034BA" w:rsidRDefault="00621E6E" w:rsidP="00621E6E">
      <w:pPr>
        <w:widowControl w:val="0"/>
        <w:numPr>
          <w:ilvl w:val="0"/>
          <w:numId w:val="10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сушить что-либо на отопительных приборах;</w:t>
      </w:r>
    </w:p>
    <w:p w:rsidR="00621E6E" w:rsidRPr="00B034BA" w:rsidRDefault="00621E6E" w:rsidP="00621E6E">
      <w:pPr>
        <w:widowControl w:val="0"/>
        <w:numPr>
          <w:ilvl w:val="0"/>
          <w:numId w:val="10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закрывать вентиляционные отверстия в электроаппаратуре.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Источниками воспламенения являются:</w:t>
      </w:r>
    </w:p>
    <w:p w:rsidR="00621E6E" w:rsidRPr="00B034BA" w:rsidRDefault="00621E6E" w:rsidP="00621E6E">
      <w:pPr>
        <w:widowControl w:val="0"/>
        <w:numPr>
          <w:ilvl w:val="0"/>
          <w:numId w:val="11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искра при разряде статического электричества;</w:t>
      </w:r>
    </w:p>
    <w:p w:rsidR="00621E6E" w:rsidRPr="00B034BA" w:rsidRDefault="00621E6E" w:rsidP="00621E6E">
      <w:pPr>
        <w:widowControl w:val="0"/>
        <w:numPr>
          <w:ilvl w:val="0"/>
          <w:numId w:val="11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искры от электрооборудования;</w:t>
      </w:r>
    </w:p>
    <w:p w:rsidR="00621E6E" w:rsidRPr="00B034BA" w:rsidRDefault="00621E6E" w:rsidP="00621E6E">
      <w:pPr>
        <w:widowControl w:val="0"/>
        <w:numPr>
          <w:ilvl w:val="0"/>
          <w:numId w:val="11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искры от удара и трения;</w:t>
      </w:r>
    </w:p>
    <w:p w:rsidR="00621E6E" w:rsidRPr="00B034BA" w:rsidRDefault="00621E6E" w:rsidP="00621E6E">
      <w:pPr>
        <w:widowControl w:val="0"/>
        <w:numPr>
          <w:ilvl w:val="0"/>
          <w:numId w:val="11"/>
        </w:numPr>
        <w:suppressAutoHyphens/>
        <w:ind w:left="993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открытое пламя.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При возникновении пожароопасной ситуации или пожара персонал должен немедленно принять необходимые меры для его ликвидации, одновременно оповестить о пожаре администрацию.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Помещения с электрооборудованием должны быть оснащены огнетушителями типа ОУ-2 или ОУБ-3.</w:t>
      </w:r>
    </w:p>
    <w:p w:rsidR="00621E6E" w:rsidRPr="00B034BA" w:rsidRDefault="00621E6E" w:rsidP="00621E6E">
      <w:pPr>
        <w:ind w:firstLine="426"/>
        <w:jc w:val="both"/>
        <w:rPr>
          <w:sz w:val="28"/>
          <w:szCs w:val="28"/>
        </w:rPr>
      </w:pPr>
    </w:p>
    <w:p w:rsidR="00621E6E" w:rsidRPr="00B034BA" w:rsidRDefault="00621E6E" w:rsidP="00621E6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4" w:name="_Toc358861174"/>
      <w:bookmarkStart w:id="25" w:name="_Toc382426333"/>
      <w:bookmarkStart w:id="26" w:name="_Toc390383709"/>
      <w:r>
        <w:rPr>
          <w:rFonts w:ascii="Times New Roman" w:hAnsi="Times New Roman" w:cs="Times New Roman"/>
          <w:color w:val="auto"/>
          <w:sz w:val="28"/>
          <w:szCs w:val="28"/>
        </w:rPr>
        <w:t xml:space="preserve">7.3.4 </w:t>
      </w:r>
      <w:r w:rsidRPr="00B034BA">
        <w:rPr>
          <w:rFonts w:ascii="Times New Roman" w:hAnsi="Times New Roman" w:cs="Times New Roman"/>
          <w:color w:val="auto"/>
          <w:sz w:val="28"/>
          <w:szCs w:val="28"/>
        </w:rPr>
        <w:t xml:space="preserve"> Требования безопасности по окончании работы</w:t>
      </w:r>
      <w:bookmarkEnd w:id="24"/>
      <w:bookmarkEnd w:id="25"/>
      <w:bookmarkEnd w:id="26"/>
    </w:p>
    <w:p w:rsidR="00621E6E" w:rsidRPr="00B034BA" w:rsidRDefault="00621E6E" w:rsidP="00621E6E">
      <w:pPr>
        <w:ind w:firstLine="426"/>
        <w:jc w:val="both"/>
        <w:rPr>
          <w:sz w:val="28"/>
          <w:szCs w:val="28"/>
        </w:rPr>
      </w:pPr>
    </w:p>
    <w:p w:rsidR="00621E6E" w:rsidRPr="00B034BA" w:rsidRDefault="00621E6E" w:rsidP="00621E6E">
      <w:pPr>
        <w:ind w:firstLine="708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После окончания работы необходимо обесточить все средства вычислительной техники и периферийное оборудование. В случае непрерывного производственного процесса необходимо оставить включенными только необходимое оборудование.</w:t>
      </w:r>
    </w:p>
    <w:p w:rsidR="00621E6E" w:rsidRDefault="00621E6E" w:rsidP="00621E6E">
      <w:pPr>
        <w:ind w:firstLine="426"/>
        <w:jc w:val="both"/>
        <w:rPr>
          <w:sz w:val="28"/>
          <w:szCs w:val="28"/>
        </w:rPr>
      </w:pPr>
    </w:p>
    <w:p w:rsidR="00621E6E" w:rsidRPr="00B034BA" w:rsidRDefault="00621E6E" w:rsidP="00621E6E">
      <w:pPr>
        <w:ind w:firstLine="426"/>
        <w:jc w:val="both"/>
        <w:rPr>
          <w:sz w:val="28"/>
          <w:szCs w:val="28"/>
        </w:rPr>
      </w:pPr>
    </w:p>
    <w:p w:rsidR="00621E6E" w:rsidRPr="00B034BA" w:rsidRDefault="00621E6E" w:rsidP="00621E6E">
      <w:pPr>
        <w:pStyle w:val="2"/>
        <w:jc w:val="both"/>
        <w:rPr>
          <w:rFonts w:ascii="Times New Roman" w:hAnsi="Times New Roman"/>
          <w:sz w:val="28"/>
          <w:szCs w:val="28"/>
        </w:rPr>
      </w:pPr>
    </w:p>
    <w:p w:rsidR="00621E6E" w:rsidRPr="00566050" w:rsidRDefault="00621E6E" w:rsidP="00621E6E">
      <w:pPr>
        <w:pStyle w:val="2"/>
        <w:rPr>
          <w:rFonts w:ascii="Times New Roman" w:hAnsi="Times New Roman"/>
          <w:b/>
          <w:sz w:val="28"/>
          <w:szCs w:val="28"/>
        </w:rPr>
      </w:pPr>
      <w:bookmarkStart w:id="27" w:name="_Toc358861175"/>
      <w:bookmarkStart w:id="28" w:name="_Toc382426334"/>
      <w:bookmarkStart w:id="29" w:name="_Toc390383710"/>
      <w:r>
        <w:rPr>
          <w:rFonts w:ascii="Times New Roman" w:hAnsi="Times New Roman"/>
          <w:b/>
          <w:sz w:val="28"/>
          <w:szCs w:val="28"/>
        </w:rPr>
        <w:t xml:space="preserve">7.4 </w:t>
      </w:r>
      <w:r w:rsidRPr="00566050">
        <w:rPr>
          <w:rFonts w:ascii="Times New Roman" w:hAnsi="Times New Roman"/>
          <w:b/>
          <w:sz w:val="28"/>
          <w:szCs w:val="28"/>
        </w:rPr>
        <w:t xml:space="preserve"> Влияние работы компьютера на экологию</w:t>
      </w:r>
      <w:bookmarkEnd w:id="27"/>
      <w:bookmarkEnd w:id="28"/>
      <w:bookmarkEnd w:id="29"/>
    </w:p>
    <w:p w:rsidR="00621E6E" w:rsidRPr="00B034BA" w:rsidRDefault="00621E6E" w:rsidP="00621E6E">
      <w:pPr>
        <w:jc w:val="both"/>
        <w:rPr>
          <w:sz w:val="28"/>
          <w:szCs w:val="28"/>
        </w:rPr>
      </w:pPr>
    </w:p>
    <w:p w:rsidR="00621E6E" w:rsidRPr="00B034BA" w:rsidRDefault="00621E6E" w:rsidP="00621E6E">
      <w:pPr>
        <w:ind w:firstLine="708"/>
        <w:jc w:val="both"/>
        <w:rPr>
          <w:sz w:val="28"/>
          <w:szCs w:val="28"/>
        </w:rPr>
      </w:pPr>
      <w:r w:rsidRPr="00B034BA">
        <w:rPr>
          <w:sz w:val="28"/>
          <w:szCs w:val="28"/>
        </w:rPr>
        <w:t>По данным исследователей из ООН, при создании одного среднестатистического персонального компьютера общий вес различных химикатов и ископаемого топлива в 10 раз превышает вес окончательного продукта. Причем многие из этих химикатов токсичны, а применение ископаемого топлива усугубляет процесс глобального потепления. Эти отходы затем либо выбрасываются на огромные свалки, либо перерабатываются, зачастую в плохо подходящих условиях в развивающихся странах, что создает существенную угрозу здоровью.</w:t>
      </w:r>
    </w:p>
    <w:p w:rsidR="00621E6E" w:rsidRPr="00B034BA" w:rsidRDefault="00621E6E" w:rsidP="00621E6E">
      <w:pPr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Как и все приборы потребляющие электроэнергию, компьютер испускает электромагнитное излучение, причем из бытовых приборов, с ПК по силе </w:t>
      </w:r>
      <w:r w:rsidRPr="00B034BA">
        <w:rPr>
          <w:sz w:val="28"/>
          <w:szCs w:val="28"/>
        </w:rPr>
        <w:lastRenderedPageBreak/>
        <w:t>этого излучения могут сравниться разве что микроволновая печь или телевизор.</w:t>
      </w:r>
    </w:p>
    <w:p w:rsidR="00621E6E" w:rsidRDefault="00621E6E" w:rsidP="00621E6E">
      <w:pPr>
        <w:ind w:firstLine="708"/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При работе, компьютер образует вокруг себя электростатическое поле, которое </w:t>
      </w:r>
      <w:proofErr w:type="spellStart"/>
      <w:r w:rsidRPr="00B034BA">
        <w:rPr>
          <w:sz w:val="28"/>
          <w:szCs w:val="28"/>
        </w:rPr>
        <w:t>деонизирует</w:t>
      </w:r>
      <w:proofErr w:type="spellEnd"/>
      <w:r w:rsidRPr="00B034BA">
        <w:rPr>
          <w:sz w:val="28"/>
          <w:szCs w:val="28"/>
        </w:rPr>
        <w:t xml:space="preserve"> окружающую среду, а при нагревании платы и корпус монитора испускают в воздух вредные вещества. Всё это делает воздух очень сухим, слабо ионизированным, со специфическим запахом и в общем «тяжёлым» для дыхания.</w:t>
      </w:r>
    </w:p>
    <w:p w:rsidR="00851480" w:rsidRDefault="00851480" w:rsidP="00621E6E">
      <w:pPr>
        <w:ind w:firstLine="708"/>
        <w:jc w:val="both"/>
        <w:rPr>
          <w:sz w:val="28"/>
          <w:szCs w:val="28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28" w:lineRule="auto"/>
        <w:ind w:firstLine="708"/>
        <w:jc w:val="both"/>
        <w:rPr>
          <w:b/>
          <w:sz w:val="28"/>
          <w:szCs w:val="28"/>
        </w:rPr>
      </w:pPr>
      <w:r w:rsidRPr="00851480">
        <w:rPr>
          <w:b/>
          <w:sz w:val="28"/>
          <w:szCs w:val="28"/>
        </w:rPr>
        <w:t xml:space="preserve">7.5 </w:t>
      </w:r>
      <w:r w:rsidRPr="00851480">
        <w:rPr>
          <w:b/>
          <w:sz w:val="28"/>
          <w:szCs w:val="28"/>
        </w:rPr>
        <w:t>Прогнозирование последствий чрезвычайной ситуации.</w:t>
      </w: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28" w:lineRule="auto"/>
        <w:ind w:firstLine="708"/>
        <w:jc w:val="both"/>
        <w:rPr>
          <w:sz w:val="28"/>
          <w:szCs w:val="28"/>
        </w:rPr>
      </w:pPr>
    </w:p>
    <w:p w:rsidR="00851480" w:rsidRPr="00E654E6" w:rsidRDefault="00851480" w:rsidP="00851480">
      <w:pPr>
        <w:widowControl w:val="0"/>
        <w:overflowPunct w:val="0"/>
        <w:autoSpaceDE w:val="0"/>
        <w:autoSpaceDN w:val="0"/>
        <w:adjustRightInd w:val="0"/>
        <w:spacing w:line="228" w:lineRule="auto"/>
        <w:ind w:firstLine="708"/>
        <w:jc w:val="both"/>
        <w:rPr>
          <w:sz w:val="24"/>
          <w:szCs w:val="24"/>
        </w:rPr>
      </w:pPr>
      <w:r w:rsidRPr="00E654E6">
        <w:rPr>
          <w:sz w:val="28"/>
          <w:szCs w:val="28"/>
        </w:rPr>
        <w:t xml:space="preserve"> В качестве примера ЧС выберем чрезвычайную ситуацию техногенного характера, причиной возникновения которой являе</w:t>
      </w:r>
      <w:r>
        <w:rPr>
          <w:sz w:val="28"/>
          <w:szCs w:val="28"/>
        </w:rPr>
        <w:t>тся пожар</w:t>
      </w:r>
      <w:r w:rsidRPr="00E654E6">
        <w:rPr>
          <w:sz w:val="28"/>
          <w:szCs w:val="28"/>
        </w:rPr>
        <w:t>.</w:t>
      </w:r>
    </w:p>
    <w:p w:rsidR="00851480" w:rsidRPr="00E654E6" w:rsidRDefault="00851480" w:rsidP="00851480">
      <w:pPr>
        <w:widowControl w:val="0"/>
        <w:autoSpaceDE w:val="0"/>
        <w:autoSpaceDN w:val="0"/>
        <w:adjustRightInd w:val="0"/>
        <w:spacing w:line="65" w:lineRule="exact"/>
        <w:rPr>
          <w:sz w:val="24"/>
          <w:szCs w:val="24"/>
        </w:rPr>
      </w:pPr>
    </w:p>
    <w:p w:rsidR="00851480" w:rsidRPr="00E654E6" w:rsidRDefault="00851480" w:rsidP="00851480">
      <w:pPr>
        <w:widowControl w:val="0"/>
        <w:overflowPunct w:val="0"/>
        <w:autoSpaceDE w:val="0"/>
        <w:autoSpaceDN w:val="0"/>
        <w:adjustRightInd w:val="0"/>
        <w:spacing w:line="215" w:lineRule="auto"/>
        <w:ind w:firstLine="708"/>
        <w:jc w:val="both"/>
        <w:rPr>
          <w:sz w:val="24"/>
          <w:szCs w:val="24"/>
        </w:rPr>
      </w:pPr>
      <w:r w:rsidRPr="00E654E6">
        <w:rPr>
          <w:sz w:val="28"/>
          <w:szCs w:val="28"/>
        </w:rPr>
        <w:t>Рассмотрим случай возгорания компьютерной техники, на примере компьютерного стола. Масса горючего вещества составляет 15 кг.</w:t>
      </w:r>
    </w:p>
    <w:p w:rsidR="00851480" w:rsidRPr="00E654E6" w:rsidRDefault="00851480" w:rsidP="00851480">
      <w:pPr>
        <w:widowControl w:val="0"/>
        <w:autoSpaceDE w:val="0"/>
        <w:autoSpaceDN w:val="0"/>
        <w:adjustRightInd w:val="0"/>
        <w:spacing w:line="67" w:lineRule="exact"/>
        <w:rPr>
          <w:sz w:val="24"/>
          <w:szCs w:val="24"/>
        </w:rPr>
      </w:pPr>
    </w:p>
    <w:p w:rsidR="00851480" w:rsidRPr="00E654E6" w:rsidRDefault="00851480" w:rsidP="00851480">
      <w:pPr>
        <w:widowControl w:val="0"/>
        <w:overflowPunct w:val="0"/>
        <w:autoSpaceDE w:val="0"/>
        <w:autoSpaceDN w:val="0"/>
        <w:adjustRightInd w:val="0"/>
        <w:spacing w:line="217" w:lineRule="auto"/>
        <w:ind w:firstLine="708"/>
        <w:jc w:val="both"/>
        <w:rPr>
          <w:sz w:val="24"/>
          <w:szCs w:val="24"/>
        </w:rPr>
      </w:pPr>
      <w:r w:rsidRPr="00E654E6">
        <w:rPr>
          <w:sz w:val="28"/>
          <w:szCs w:val="28"/>
        </w:rPr>
        <w:t>Определим зону горения первичного пожара, рассматриваем ее как круг с радиусом,  значение которого находится по формуле</w:t>
      </w:r>
    </w:p>
    <w:p w:rsidR="00851480" w:rsidRPr="00E654E6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2433955</wp:posOffset>
            </wp:positionH>
            <wp:positionV relativeFrom="paragraph">
              <wp:posOffset>209550</wp:posOffset>
            </wp:positionV>
            <wp:extent cx="1533525" cy="400050"/>
            <wp:effectExtent l="0" t="0" r="9525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480" w:rsidRPr="00E654E6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Pr="00E654E6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Pr="00E654E6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Pr="00E654E6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Pr="00E654E6" w:rsidRDefault="00851480" w:rsidP="00851480">
      <w:pPr>
        <w:widowControl w:val="0"/>
        <w:autoSpaceDE w:val="0"/>
        <w:autoSpaceDN w:val="0"/>
        <w:adjustRightInd w:val="0"/>
        <w:spacing w:line="289" w:lineRule="exact"/>
        <w:rPr>
          <w:sz w:val="24"/>
          <w:szCs w:val="24"/>
        </w:rPr>
      </w:pPr>
    </w:p>
    <w:p w:rsidR="00851480" w:rsidRPr="00E654E6" w:rsidRDefault="00851480" w:rsidP="00851480">
      <w:pPr>
        <w:widowControl w:val="0"/>
        <w:overflowPunct w:val="0"/>
        <w:autoSpaceDE w:val="0"/>
        <w:autoSpaceDN w:val="0"/>
        <w:adjustRightInd w:val="0"/>
        <w:spacing w:line="250" w:lineRule="auto"/>
        <w:jc w:val="both"/>
        <w:rPr>
          <w:sz w:val="24"/>
          <w:szCs w:val="24"/>
        </w:rPr>
      </w:pPr>
      <w:r w:rsidRPr="00E654E6">
        <w:rPr>
          <w:sz w:val="28"/>
          <w:szCs w:val="28"/>
        </w:rPr>
        <w:t xml:space="preserve">где </w:t>
      </w:r>
      <w:r>
        <w:rPr>
          <w:sz w:val="28"/>
          <w:szCs w:val="28"/>
        </w:rPr>
        <w:t>Q</w:t>
      </w:r>
      <w:r w:rsidRPr="00E654E6">
        <w:rPr>
          <w:sz w:val="28"/>
          <w:szCs w:val="28"/>
        </w:rPr>
        <w:t xml:space="preserve"> – масса «запасов горючего вещества», </w:t>
      </w:r>
      <w:r>
        <w:rPr>
          <w:sz w:val="28"/>
          <w:szCs w:val="28"/>
        </w:rPr>
        <w:t>ρ</w:t>
      </w:r>
      <w:r w:rsidRPr="00E654E6">
        <w:rPr>
          <w:sz w:val="28"/>
          <w:szCs w:val="28"/>
        </w:rPr>
        <w:t xml:space="preserve"> – плотность вещества, </w:t>
      </w:r>
      <w:proofErr w:type="gramStart"/>
      <w:r w:rsidRPr="00E654E6">
        <w:rPr>
          <w:sz w:val="28"/>
          <w:szCs w:val="28"/>
        </w:rPr>
        <w:t>кг</w:t>
      </w:r>
      <w:proofErr w:type="gramEnd"/>
      <w:r w:rsidRPr="00E654E6">
        <w:rPr>
          <w:sz w:val="28"/>
          <w:szCs w:val="28"/>
        </w:rPr>
        <w:t>/м</w:t>
      </w:r>
      <w:r w:rsidRPr="00E654E6">
        <w:rPr>
          <w:sz w:val="36"/>
          <w:szCs w:val="36"/>
          <w:vertAlign w:val="superscript"/>
        </w:rPr>
        <w:t>3</w:t>
      </w:r>
      <w:r w:rsidRPr="00E654E6">
        <w:rPr>
          <w:sz w:val="28"/>
          <w:szCs w:val="28"/>
        </w:rPr>
        <w:t xml:space="preserve"> (для офисной бумаги </w:t>
      </w:r>
      <w:r>
        <w:rPr>
          <w:noProof/>
          <w:sz w:val="24"/>
          <w:szCs w:val="24"/>
        </w:rPr>
        <w:drawing>
          <wp:inline distT="0" distB="0" distL="0" distR="0">
            <wp:extent cx="1200150" cy="171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54E6">
        <w:rPr>
          <w:sz w:val="28"/>
          <w:szCs w:val="28"/>
        </w:rPr>
        <w:t>).</w:t>
      </w:r>
    </w:p>
    <w:p w:rsidR="00851480" w:rsidRPr="00E654E6" w:rsidRDefault="00851480" w:rsidP="00851480">
      <w:pPr>
        <w:widowControl w:val="0"/>
        <w:autoSpaceDE w:val="0"/>
        <w:autoSpaceDN w:val="0"/>
        <w:adjustRightInd w:val="0"/>
        <w:rPr>
          <w:sz w:val="24"/>
          <w:szCs w:val="24"/>
        </w:rPr>
        <w:sectPr w:rsidR="00851480" w:rsidRPr="00E654E6">
          <w:pgSz w:w="11906" w:h="16838"/>
          <w:pgMar w:top="1125" w:right="840" w:bottom="881" w:left="1700" w:header="720" w:footer="720" w:gutter="0"/>
          <w:cols w:space="720" w:equalWidth="0">
            <w:col w:w="9360"/>
          </w:cols>
          <w:noEndnote/>
        </w:sectPr>
      </w:pPr>
    </w:p>
    <w:p w:rsidR="00851480" w:rsidRPr="00E654E6" w:rsidRDefault="00851480" w:rsidP="00851480">
      <w:pPr>
        <w:widowControl w:val="0"/>
        <w:autoSpaceDE w:val="0"/>
        <w:autoSpaceDN w:val="0"/>
        <w:adjustRightInd w:val="0"/>
        <w:rPr>
          <w:sz w:val="24"/>
          <w:szCs w:val="24"/>
        </w:rPr>
      </w:pPr>
      <w:bookmarkStart w:id="30" w:name="page15"/>
      <w:bookmarkEnd w:id="30"/>
      <w:proofErr w:type="gramStart"/>
      <w:r w:rsidRPr="00E654E6">
        <w:rPr>
          <w:sz w:val="28"/>
          <w:szCs w:val="28"/>
        </w:rPr>
        <w:lastRenderedPageBreak/>
        <w:t>Исходя из формул вычислим</w:t>
      </w:r>
      <w:proofErr w:type="gramEnd"/>
      <w:r w:rsidRPr="00E654E6">
        <w:rPr>
          <w:sz w:val="28"/>
          <w:szCs w:val="28"/>
        </w:rPr>
        <w:t xml:space="preserve"> </w:t>
      </w:r>
      <w:r>
        <w:rPr>
          <w:sz w:val="28"/>
          <w:szCs w:val="28"/>
        </w:rPr>
        <w:t>r</w:t>
      </w:r>
      <w:r w:rsidRPr="00E654E6">
        <w:rPr>
          <w:sz w:val="28"/>
          <w:szCs w:val="28"/>
        </w:rPr>
        <w:t>:</w:t>
      </w:r>
    </w:p>
    <w:p w:rsidR="00851480" w:rsidRPr="00E654E6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1723390</wp:posOffset>
            </wp:positionH>
            <wp:positionV relativeFrom="paragraph">
              <wp:posOffset>210185</wp:posOffset>
            </wp:positionV>
            <wp:extent cx="2514600" cy="723900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480" w:rsidRPr="00E654E6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Pr="00E654E6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Pr="00E654E6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Pr="00E654E6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Pr="00E654E6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Pr="00E654E6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Pr="00E654E6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Pr="00E654E6" w:rsidRDefault="00851480" w:rsidP="00851480">
      <w:pPr>
        <w:widowControl w:val="0"/>
        <w:autoSpaceDE w:val="0"/>
        <w:autoSpaceDN w:val="0"/>
        <w:adjustRightInd w:val="0"/>
        <w:spacing w:line="251" w:lineRule="exact"/>
        <w:rPr>
          <w:sz w:val="24"/>
          <w:szCs w:val="24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22" w:lineRule="auto"/>
        <w:ind w:firstLine="708"/>
        <w:jc w:val="both"/>
        <w:rPr>
          <w:sz w:val="24"/>
          <w:szCs w:val="24"/>
        </w:rPr>
      </w:pPr>
      <w:r>
        <w:rPr>
          <w:sz w:val="28"/>
          <w:szCs w:val="28"/>
        </w:rPr>
        <w:t xml:space="preserve">Необходимо определить радиусы внешних границ зоны возможных сплошных пожаров </w:t>
      </w:r>
      <w:proofErr w:type="spellStart"/>
      <w:r>
        <w:rPr>
          <w:sz w:val="27"/>
          <w:szCs w:val="27"/>
        </w:rPr>
        <w:t>R</w:t>
      </w:r>
      <w:r>
        <w:rPr>
          <w:sz w:val="31"/>
          <w:szCs w:val="31"/>
          <w:vertAlign w:val="subscript"/>
        </w:rPr>
        <w:t>спл</w:t>
      </w:r>
      <w:proofErr w:type="gramStart"/>
      <w:r>
        <w:rPr>
          <w:sz w:val="31"/>
          <w:szCs w:val="31"/>
          <w:vertAlign w:val="subscript"/>
        </w:rPr>
        <w:t>.п</w:t>
      </w:r>
      <w:proofErr w:type="gramEnd"/>
      <w:r>
        <w:rPr>
          <w:sz w:val="31"/>
          <w:szCs w:val="31"/>
          <w:vertAlign w:val="subscript"/>
        </w:rPr>
        <w:t>ож</w:t>
      </w:r>
      <w:proofErr w:type="spellEnd"/>
      <w:r>
        <w:rPr>
          <w:sz w:val="28"/>
          <w:szCs w:val="28"/>
        </w:rPr>
        <w:t xml:space="preserve"> и зоны отдельных пожаров </w:t>
      </w:r>
      <w:proofErr w:type="spellStart"/>
      <w:r>
        <w:rPr>
          <w:sz w:val="28"/>
          <w:szCs w:val="28"/>
        </w:rPr>
        <w:t>R</w:t>
      </w:r>
      <w:r>
        <w:rPr>
          <w:sz w:val="32"/>
          <w:szCs w:val="32"/>
          <w:vertAlign w:val="subscript"/>
        </w:rPr>
        <w:t>отд.пож</w:t>
      </w:r>
      <w:proofErr w:type="spellEnd"/>
      <w:r>
        <w:rPr>
          <w:sz w:val="28"/>
          <w:szCs w:val="28"/>
        </w:rPr>
        <w:t xml:space="preserve"> с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3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8"/>
          <w:szCs w:val="28"/>
        </w:rPr>
        <w:t>использованием формул: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2272030</wp:posOffset>
            </wp:positionH>
            <wp:positionV relativeFrom="paragraph">
              <wp:posOffset>208915</wp:posOffset>
            </wp:positionV>
            <wp:extent cx="1866900" cy="104775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95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8"/>
          <w:szCs w:val="28"/>
        </w:rPr>
        <w:t xml:space="preserve">где Q – масса «запасов горючего вещества», </w:t>
      </w:r>
      <w:proofErr w:type="gramStart"/>
      <w:r>
        <w:rPr>
          <w:sz w:val="28"/>
          <w:szCs w:val="28"/>
        </w:rPr>
        <w:t>кг</w:t>
      </w:r>
      <w:proofErr w:type="gramEnd"/>
      <w:r>
        <w:rPr>
          <w:sz w:val="28"/>
          <w:szCs w:val="28"/>
        </w:rPr>
        <w:t>;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6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ind w:left="520"/>
        <w:rPr>
          <w:sz w:val="24"/>
          <w:szCs w:val="24"/>
        </w:rPr>
      </w:pPr>
      <w:proofErr w:type="spellStart"/>
      <w:r>
        <w:rPr>
          <w:sz w:val="27"/>
          <w:szCs w:val="27"/>
        </w:rPr>
        <w:t>J</w:t>
      </w:r>
      <w:r>
        <w:rPr>
          <w:sz w:val="31"/>
          <w:szCs w:val="31"/>
          <w:vertAlign w:val="subscript"/>
        </w:rPr>
        <w:t>св.ст</w:t>
      </w:r>
      <w:proofErr w:type="gramStart"/>
      <w:r>
        <w:rPr>
          <w:sz w:val="31"/>
          <w:szCs w:val="31"/>
          <w:vertAlign w:val="subscript"/>
        </w:rPr>
        <w:t>.п</w:t>
      </w:r>
      <w:proofErr w:type="gramEnd"/>
      <w:r>
        <w:rPr>
          <w:sz w:val="31"/>
          <w:szCs w:val="31"/>
          <w:vertAlign w:val="subscript"/>
        </w:rPr>
        <w:t>ож</w:t>
      </w:r>
      <w:proofErr w:type="spellEnd"/>
      <w:r>
        <w:rPr>
          <w:sz w:val="27"/>
          <w:szCs w:val="27"/>
        </w:rPr>
        <w:t xml:space="preserve"> =30×10</w:t>
      </w:r>
      <w:r>
        <w:rPr>
          <w:sz w:val="31"/>
          <w:szCs w:val="31"/>
          <w:vertAlign w:val="superscript"/>
        </w:rPr>
        <w:t>3</w:t>
      </w:r>
      <w:r>
        <w:rPr>
          <w:sz w:val="27"/>
          <w:szCs w:val="27"/>
        </w:rPr>
        <w:t xml:space="preserve"> Вт/м</w:t>
      </w:r>
      <w:r>
        <w:rPr>
          <w:sz w:val="31"/>
          <w:szCs w:val="31"/>
          <w:vertAlign w:val="superscript"/>
        </w:rPr>
        <w:t>2</w:t>
      </w:r>
      <w:r>
        <w:rPr>
          <w:sz w:val="27"/>
          <w:szCs w:val="27"/>
        </w:rPr>
        <w:t xml:space="preserve"> – плотность потока мощности светового излучения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69" w:lineRule="exact"/>
        <w:rPr>
          <w:sz w:val="24"/>
          <w:szCs w:val="24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15" w:lineRule="auto"/>
        <w:jc w:val="both"/>
        <w:rPr>
          <w:sz w:val="24"/>
          <w:szCs w:val="24"/>
        </w:rPr>
      </w:pPr>
      <w:r>
        <w:rPr>
          <w:sz w:val="28"/>
          <w:szCs w:val="28"/>
        </w:rPr>
        <w:t>первичного пожара на внешней границе зоны возможных сплошных пожаров;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6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ind w:left="520"/>
        <w:rPr>
          <w:sz w:val="24"/>
          <w:szCs w:val="24"/>
        </w:rPr>
      </w:pPr>
      <w:r>
        <w:rPr>
          <w:sz w:val="26"/>
          <w:szCs w:val="26"/>
        </w:rPr>
        <w:t xml:space="preserve">J </w:t>
      </w:r>
      <w:proofErr w:type="spellStart"/>
      <w:r>
        <w:rPr>
          <w:sz w:val="29"/>
          <w:szCs w:val="29"/>
          <w:vertAlign w:val="subscript"/>
        </w:rPr>
        <w:t>св</w:t>
      </w:r>
      <w:proofErr w:type="gramStart"/>
      <w:r>
        <w:rPr>
          <w:sz w:val="29"/>
          <w:szCs w:val="29"/>
          <w:vertAlign w:val="subscript"/>
        </w:rPr>
        <w:t>.о</w:t>
      </w:r>
      <w:proofErr w:type="gramEnd"/>
      <w:r>
        <w:rPr>
          <w:sz w:val="29"/>
          <w:szCs w:val="29"/>
          <w:vertAlign w:val="subscript"/>
        </w:rPr>
        <w:t>тд.пож</w:t>
      </w:r>
      <w:proofErr w:type="spellEnd"/>
      <w:r>
        <w:rPr>
          <w:sz w:val="26"/>
          <w:szCs w:val="26"/>
        </w:rPr>
        <w:t xml:space="preserve"> =10×10</w:t>
      </w:r>
      <w:r>
        <w:rPr>
          <w:sz w:val="29"/>
          <w:szCs w:val="29"/>
          <w:vertAlign w:val="superscript"/>
        </w:rPr>
        <w:t>3</w:t>
      </w:r>
      <w:r>
        <w:rPr>
          <w:sz w:val="26"/>
          <w:szCs w:val="26"/>
        </w:rPr>
        <w:t xml:space="preserve"> Вт/м</w:t>
      </w:r>
      <w:r>
        <w:rPr>
          <w:sz w:val="29"/>
          <w:szCs w:val="29"/>
          <w:vertAlign w:val="superscript"/>
        </w:rPr>
        <w:t>2</w:t>
      </w:r>
      <w:r>
        <w:rPr>
          <w:sz w:val="26"/>
          <w:szCs w:val="26"/>
        </w:rPr>
        <w:t xml:space="preserve">  – плотность потока мощности светового излучения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109" w:lineRule="exact"/>
        <w:rPr>
          <w:sz w:val="24"/>
          <w:szCs w:val="24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15" w:lineRule="auto"/>
        <w:jc w:val="both"/>
        <w:rPr>
          <w:sz w:val="24"/>
          <w:szCs w:val="24"/>
        </w:rPr>
      </w:pPr>
      <w:r>
        <w:rPr>
          <w:sz w:val="28"/>
          <w:szCs w:val="28"/>
        </w:rPr>
        <w:t>первичного пожара на внешней границе зоны возможных отдельных пожаров;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55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ind w:left="600"/>
        <w:rPr>
          <w:sz w:val="24"/>
          <w:szCs w:val="24"/>
        </w:rPr>
      </w:pPr>
      <w:r>
        <w:rPr>
          <w:sz w:val="28"/>
          <w:szCs w:val="28"/>
        </w:rPr>
        <w:t>H</w:t>
      </w:r>
      <w:r>
        <w:rPr>
          <w:sz w:val="32"/>
          <w:szCs w:val="32"/>
          <w:vertAlign w:val="subscript"/>
        </w:rPr>
        <w:t>T</w:t>
      </w:r>
      <w:r>
        <w:rPr>
          <w:sz w:val="28"/>
          <w:szCs w:val="28"/>
        </w:rPr>
        <w:t xml:space="preserve"> =18×10</w:t>
      </w:r>
      <w:r>
        <w:rPr>
          <w:sz w:val="32"/>
          <w:szCs w:val="32"/>
          <w:vertAlign w:val="superscript"/>
        </w:rPr>
        <w:t>6</w:t>
      </w:r>
      <w:r>
        <w:rPr>
          <w:sz w:val="28"/>
          <w:szCs w:val="28"/>
        </w:rPr>
        <w:t>Дж/кг – теплота сгорания бумаги,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15" w:lineRule="exact"/>
        <w:rPr>
          <w:sz w:val="24"/>
          <w:szCs w:val="24"/>
        </w:rPr>
      </w:pPr>
      <w:bookmarkStart w:id="31" w:name="_GoBack"/>
      <w:bookmarkEnd w:id="31"/>
    </w:p>
    <w:p w:rsidR="00851480" w:rsidRDefault="00851480" w:rsidP="00851480">
      <w:pPr>
        <w:widowControl w:val="0"/>
        <w:autoSpaceDE w:val="0"/>
        <w:autoSpaceDN w:val="0"/>
        <w:adjustRightInd w:val="0"/>
        <w:ind w:left="600"/>
        <w:rPr>
          <w:sz w:val="24"/>
          <w:szCs w:val="24"/>
        </w:rPr>
      </w:pPr>
      <w:proofErr w:type="spellStart"/>
      <w:proofErr w:type="gramStart"/>
      <w:r>
        <w:rPr>
          <w:sz w:val="28"/>
          <w:szCs w:val="28"/>
        </w:rPr>
        <w:t>T</w:t>
      </w:r>
      <w:proofErr w:type="gramEnd"/>
      <w:r>
        <w:rPr>
          <w:sz w:val="31"/>
          <w:szCs w:val="31"/>
          <w:vertAlign w:val="subscript"/>
        </w:rPr>
        <w:t>виг</w:t>
      </w:r>
      <w:proofErr w:type="spellEnd"/>
      <w:r>
        <w:rPr>
          <w:sz w:val="28"/>
          <w:szCs w:val="28"/>
        </w:rPr>
        <w:t xml:space="preserve"> – время сгорания «запасов горючего вещества».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73" w:lineRule="exact"/>
        <w:rPr>
          <w:sz w:val="24"/>
          <w:szCs w:val="24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15" w:lineRule="auto"/>
        <w:ind w:firstLine="540"/>
        <w:jc w:val="both"/>
        <w:rPr>
          <w:sz w:val="24"/>
          <w:szCs w:val="24"/>
        </w:rPr>
      </w:pPr>
      <w:r>
        <w:rPr>
          <w:sz w:val="28"/>
          <w:szCs w:val="28"/>
        </w:rPr>
        <w:t>В центре, в котором происходит разработка программного продукта, есть деревянные столы, шкафы, компьютеры.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18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ind w:left="740"/>
        <w:rPr>
          <w:sz w:val="24"/>
          <w:szCs w:val="24"/>
        </w:rPr>
      </w:pPr>
      <w:proofErr w:type="spellStart"/>
      <w:proofErr w:type="gramStart"/>
      <w:r>
        <w:rPr>
          <w:sz w:val="28"/>
          <w:szCs w:val="28"/>
        </w:rPr>
        <w:t>T</w:t>
      </w:r>
      <w:proofErr w:type="gramEnd"/>
      <w:r>
        <w:rPr>
          <w:sz w:val="31"/>
          <w:szCs w:val="31"/>
          <w:vertAlign w:val="subscript"/>
        </w:rPr>
        <w:t>виг</w:t>
      </w:r>
      <w:proofErr w:type="spellEnd"/>
      <w:r>
        <w:rPr>
          <w:sz w:val="28"/>
          <w:szCs w:val="28"/>
        </w:rPr>
        <w:t xml:space="preserve">  определяется с помощью формулы: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2689225</wp:posOffset>
            </wp:positionH>
            <wp:positionV relativeFrom="paragraph">
              <wp:posOffset>213360</wp:posOffset>
            </wp:positionV>
            <wp:extent cx="1033145" cy="487045"/>
            <wp:effectExtent l="0" t="0" r="0" b="825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487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38" w:lineRule="exact"/>
        <w:rPr>
          <w:sz w:val="24"/>
          <w:szCs w:val="24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sz w:val="24"/>
          <w:szCs w:val="24"/>
        </w:rPr>
      </w:pPr>
      <w:r>
        <w:rPr>
          <w:sz w:val="27"/>
          <w:szCs w:val="27"/>
        </w:rPr>
        <w:t xml:space="preserve">где </w:t>
      </w:r>
      <w:proofErr w:type="spellStart"/>
      <w:r>
        <w:rPr>
          <w:sz w:val="27"/>
          <w:szCs w:val="27"/>
        </w:rPr>
        <w:t>g</w:t>
      </w:r>
      <w:r>
        <w:rPr>
          <w:sz w:val="31"/>
          <w:szCs w:val="31"/>
          <w:vertAlign w:val="subscript"/>
        </w:rPr>
        <w:t>п</w:t>
      </w:r>
      <w:proofErr w:type="gramStart"/>
      <w:r>
        <w:rPr>
          <w:sz w:val="31"/>
          <w:szCs w:val="31"/>
          <w:vertAlign w:val="subscript"/>
        </w:rPr>
        <w:t>.р</w:t>
      </w:r>
      <w:proofErr w:type="spellEnd"/>
      <w:proofErr w:type="gramEnd"/>
      <w:r>
        <w:rPr>
          <w:sz w:val="27"/>
          <w:szCs w:val="27"/>
        </w:rPr>
        <w:t xml:space="preserve"> – «загруженность» горючего вещества в месте его сбережения, т.е. масса горючего вещества, которая приходится на 1м</w:t>
      </w:r>
      <w:r>
        <w:rPr>
          <w:sz w:val="35"/>
          <w:szCs w:val="35"/>
          <w:vertAlign w:val="superscript"/>
        </w:rPr>
        <w:t>2</w:t>
      </w:r>
      <w:r>
        <w:rPr>
          <w:sz w:val="27"/>
          <w:szCs w:val="27"/>
        </w:rPr>
        <w:t xml:space="preserve"> площади места ее сохранения, кг/м</w:t>
      </w:r>
      <w:r>
        <w:rPr>
          <w:sz w:val="35"/>
          <w:szCs w:val="35"/>
          <w:vertAlign w:val="superscript"/>
        </w:rPr>
        <w:t>2 (</w:t>
      </w:r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</w:t>
      </w:r>
      <w:r>
        <w:rPr>
          <w:sz w:val="31"/>
          <w:szCs w:val="31"/>
          <w:vertAlign w:val="subscript"/>
        </w:rPr>
        <w:t>п.р</w:t>
      </w:r>
      <w:proofErr w:type="spellEnd"/>
      <w:r>
        <w:rPr>
          <w:sz w:val="27"/>
          <w:szCs w:val="27"/>
        </w:rPr>
        <w:t xml:space="preserve"> = </w:t>
      </w:r>
      <w:r>
        <w:rPr>
          <w:sz w:val="54"/>
          <w:szCs w:val="54"/>
          <w:vertAlign w:val="superscript"/>
        </w:rPr>
        <w:t>Q</w:t>
      </w:r>
      <w:r>
        <w:rPr>
          <w:sz w:val="54"/>
          <w:szCs w:val="54"/>
          <w:vertAlign w:val="subscript"/>
        </w:rPr>
        <w:t>S</w:t>
      </w:r>
      <w:r>
        <w:rPr>
          <w:sz w:val="27"/>
          <w:szCs w:val="27"/>
        </w:rPr>
        <w:t xml:space="preserve"> , Q – масса, S – площадь, расположения горючего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07" w:lineRule="auto"/>
        <w:rPr>
          <w:sz w:val="24"/>
          <w:szCs w:val="24"/>
        </w:rPr>
      </w:pPr>
      <w:r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1838960</wp:posOffset>
                </wp:positionH>
                <wp:positionV relativeFrom="paragraph">
                  <wp:posOffset>-234950</wp:posOffset>
                </wp:positionV>
                <wp:extent cx="144780" cy="0"/>
                <wp:effectExtent l="13335" t="11430" r="13335" b="762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" cy="0"/>
                        </a:xfrm>
                        <a:prstGeom prst="line">
                          <a:avLst/>
                        </a:prstGeom>
                        <a:noFill/>
                        <a:ln w="878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8pt,-18.5pt" to="156.2pt,-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" o:allowincell="f" strokeweight=".24408mm"/>
            </w:pict>
          </mc:Fallback>
        </mc:AlternateContent>
      </w:r>
      <w:r>
        <w:rPr>
          <w:sz w:val="28"/>
          <w:szCs w:val="28"/>
        </w:rPr>
        <w:t>вещества),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7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ind w:left="520"/>
        <w:rPr>
          <w:sz w:val="24"/>
          <w:szCs w:val="24"/>
        </w:rPr>
      </w:pPr>
      <w:proofErr w:type="spellStart"/>
      <w:r>
        <w:rPr>
          <w:sz w:val="28"/>
          <w:szCs w:val="28"/>
        </w:rPr>
        <w:t>V</w:t>
      </w:r>
      <w:r>
        <w:rPr>
          <w:sz w:val="31"/>
          <w:szCs w:val="31"/>
          <w:vertAlign w:val="subscript"/>
        </w:rPr>
        <w:t>виг</w:t>
      </w:r>
      <w:proofErr w:type="gramStart"/>
      <w:r>
        <w:rPr>
          <w:sz w:val="31"/>
          <w:szCs w:val="31"/>
          <w:vertAlign w:val="subscript"/>
        </w:rPr>
        <w:t>.в</w:t>
      </w:r>
      <w:proofErr w:type="gramEnd"/>
      <w:r>
        <w:rPr>
          <w:sz w:val="31"/>
          <w:szCs w:val="31"/>
          <w:vertAlign w:val="subscript"/>
        </w:rPr>
        <w:t>аг</w:t>
      </w:r>
      <w:proofErr w:type="spellEnd"/>
      <w:r>
        <w:rPr>
          <w:sz w:val="31"/>
          <w:szCs w:val="31"/>
          <w:vertAlign w:val="subscript"/>
        </w:rPr>
        <w:t>.</w:t>
      </w:r>
      <w:r>
        <w:rPr>
          <w:sz w:val="28"/>
          <w:szCs w:val="28"/>
        </w:rPr>
        <w:t xml:space="preserve">    –  скорость  (весовая)  выгорания  горючего  вещества,  кг/м</w:t>
      </w:r>
      <w:r>
        <w:rPr>
          <w:sz w:val="36"/>
          <w:szCs w:val="36"/>
          <w:vertAlign w:val="superscript"/>
        </w:rPr>
        <w:t>2</w:t>
      </w:r>
      <w:r>
        <w:rPr>
          <w:sz w:val="28"/>
          <w:szCs w:val="28"/>
        </w:rPr>
        <w:t>,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36" w:lineRule="auto"/>
        <w:ind w:left="40"/>
        <w:rPr>
          <w:sz w:val="24"/>
          <w:szCs w:val="24"/>
        </w:rPr>
      </w:pPr>
      <w:proofErr w:type="spellStart"/>
      <w:r>
        <w:rPr>
          <w:sz w:val="28"/>
          <w:szCs w:val="28"/>
        </w:rPr>
        <w:t>V</w:t>
      </w:r>
      <w:r>
        <w:rPr>
          <w:sz w:val="31"/>
          <w:szCs w:val="31"/>
          <w:vertAlign w:val="subscript"/>
        </w:rPr>
        <w:t>виг</w:t>
      </w:r>
      <w:proofErr w:type="gramStart"/>
      <w:r>
        <w:rPr>
          <w:sz w:val="31"/>
          <w:szCs w:val="31"/>
          <w:vertAlign w:val="subscript"/>
        </w:rPr>
        <w:t>.в</w:t>
      </w:r>
      <w:proofErr w:type="gramEnd"/>
      <w:r>
        <w:rPr>
          <w:sz w:val="31"/>
          <w:szCs w:val="31"/>
          <w:vertAlign w:val="subscript"/>
        </w:rPr>
        <w:t>аг</w:t>
      </w:r>
      <w:proofErr w:type="spellEnd"/>
      <w:r>
        <w:rPr>
          <w:sz w:val="31"/>
          <w:szCs w:val="31"/>
          <w:vertAlign w:val="subscript"/>
        </w:rPr>
        <w:t>.</w:t>
      </w:r>
      <w:r>
        <w:rPr>
          <w:sz w:val="28"/>
          <w:szCs w:val="28"/>
        </w:rPr>
        <w:t xml:space="preserve"> =0,015 .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13" w:lineRule="exact"/>
        <w:rPr>
          <w:sz w:val="24"/>
          <w:szCs w:val="24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46" w:lineRule="auto"/>
        <w:ind w:right="640" w:firstLine="708"/>
        <w:rPr>
          <w:sz w:val="24"/>
          <w:szCs w:val="24"/>
        </w:rPr>
      </w:pPr>
      <w:r>
        <w:rPr>
          <w:sz w:val="28"/>
          <w:szCs w:val="28"/>
        </w:rPr>
        <w:t xml:space="preserve">По формуле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333375" cy="190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определим </w:t>
      </w:r>
      <w:proofErr w:type="gramStart"/>
      <w:r>
        <w:rPr>
          <w:sz w:val="28"/>
          <w:szCs w:val="28"/>
        </w:rPr>
        <w:t>время</w:t>
      </w:r>
      <w:proofErr w:type="gramEnd"/>
      <w:r>
        <w:rPr>
          <w:sz w:val="28"/>
          <w:szCs w:val="28"/>
        </w:rPr>
        <w:t xml:space="preserve"> сгорания запасов горючего вещества:</w:t>
      </w:r>
    </w:p>
    <w:p w:rsidR="00851480" w:rsidRDefault="00851480" w:rsidP="00851480">
      <w:pPr>
        <w:widowControl w:val="0"/>
        <w:autoSpaceDE w:val="0"/>
        <w:autoSpaceDN w:val="0"/>
        <w:adjustRightInd w:val="0"/>
        <w:rPr>
          <w:sz w:val="24"/>
          <w:szCs w:val="24"/>
        </w:rPr>
        <w:sectPr w:rsidR="00851480">
          <w:pgSz w:w="11906" w:h="16838"/>
          <w:pgMar w:top="1125" w:right="840" w:bottom="1029" w:left="1700" w:header="720" w:footer="720" w:gutter="0"/>
          <w:cols w:space="720" w:equalWidth="0">
            <w:col w:w="9360"/>
          </w:cols>
          <w:noEndnote/>
        </w:sect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  <w:bookmarkStart w:id="32" w:name="page17"/>
      <w:bookmarkEnd w:id="32"/>
      <w:r>
        <w:rPr>
          <w:rFonts w:asciiTheme="minorHAnsi" w:hAnsiTheme="minorHAnsi" w:cstheme="minorBidi"/>
          <w:noProof/>
          <w:sz w:val="22"/>
          <w:szCs w:val="22"/>
        </w:rPr>
        <w:lastRenderedPageBreak/>
        <w:drawing>
          <wp:anchor distT="0" distB="0" distL="114300" distR="114300" simplePos="0" relativeHeight="251664384" behindDoc="1" locked="0" layoutInCell="0" allowOverlap="1">
            <wp:simplePos x="0" y="0"/>
            <wp:positionH relativeFrom="page">
              <wp:posOffset>3465830</wp:posOffset>
            </wp:positionH>
            <wp:positionV relativeFrom="page">
              <wp:posOffset>720090</wp:posOffset>
            </wp:positionV>
            <wp:extent cx="1638300" cy="418465"/>
            <wp:effectExtent l="0" t="0" r="0" b="63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1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335" w:lineRule="exact"/>
        <w:rPr>
          <w:sz w:val="24"/>
          <w:szCs w:val="24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15" w:lineRule="auto"/>
        <w:ind w:right="800" w:firstLine="708"/>
        <w:rPr>
          <w:sz w:val="24"/>
          <w:szCs w:val="24"/>
        </w:rPr>
      </w:pPr>
      <w:r>
        <w:rPr>
          <w:sz w:val="28"/>
          <w:szCs w:val="28"/>
        </w:rPr>
        <w:t>Определим радиус внешней границы зоны возможных сплошных пожаров: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2005330</wp:posOffset>
            </wp:positionH>
            <wp:positionV relativeFrom="paragraph">
              <wp:posOffset>5080</wp:posOffset>
            </wp:positionV>
            <wp:extent cx="2400300" cy="485775"/>
            <wp:effectExtent l="0" t="0" r="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354" w:lineRule="exact"/>
        <w:rPr>
          <w:sz w:val="24"/>
          <w:szCs w:val="24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15" w:lineRule="auto"/>
        <w:ind w:right="340" w:firstLine="708"/>
        <w:rPr>
          <w:sz w:val="24"/>
          <w:szCs w:val="24"/>
        </w:rPr>
      </w:pPr>
      <w:r>
        <w:rPr>
          <w:sz w:val="28"/>
          <w:szCs w:val="28"/>
        </w:rPr>
        <w:t>Теперь найдем радиус внешней границы зоны возможных отдельных пожаров: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2005330</wp:posOffset>
            </wp:positionH>
            <wp:positionV relativeFrom="paragraph">
              <wp:posOffset>5080</wp:posOffset>
            </wp:positionV>
            <wp:extent cx="2390775" cy="419100"/>
            <wp:effectExtent l="0" t="0" r="952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49" w:lineRule="exact"/>
        <w:rPr>
          <w:sz w:val="24"/>
          <w:szCs w:val="24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31" w:lineRule="auto"/>
        <w:ind w:firstLine="540"/>
        <w:jc w:val="both"/>
        <w:rPr>
          <w:sz w:val="24"/>
          <w:szCs w:val="24"/>
        </w:rPr>
      </w:pPr>
      <w:r>
        <w:rPr>
          <w:sz w:val="28"/>
          <w:szCs w:val="28"/>
        </w:rPr>
        <w:t>При прогнозировании возможной степени поражения людей под влиянием светового излучения первичного пожара рекомендуется считать, что все люди, которые окажутся в границах зоны сплошных пожаров, могут получить ожоги открытых участков кожи первой, второй, третьей и четвертой степени, поражение органов зрения (в виде временной потери зрения) и даже погибнуть.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7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  <w:r>
        <w:rPr>
          <w:sz w:val="28"/>
          <w:szCs w:val="28"/>
        </w:rPr>
        <w:t>Суммарная величина потерь основных фондов составляет: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2129155</wp:posOffset>
            </wp:positionH>
            <wp:positionV relativeFrom="paragraph">
              <wp:posOffset>209550</wp:posOffset>
            </wp:positionV>
            <wp:extent cx="2152650" cy="227965"/>
            <wp:effectExtent l="0" t="0" r="0" b="63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2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30" w:lineRule="exact"/>
        <w:rPr>
          <w:sz w:val="24"/>
          <w:szCs w:val="24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57" w:lineRule="auto"/>
        <w:ind w:right="460" w:firstLine="708"/>
        <w:rPr>
          <w:sz w:val="24"/>
          <w:szCs w:val="24"/>
        </w:rPr>
      </w:pPr>
      <w:r>
        <w:rPr>
          <w:sz w:val="27"/>
          <w:szCs w:val="27"/>
        </w:rPr>
        <w:t xml:space="preserve">где МЗП – минимальная заработная плата, тыс. грн., </w:t>
      </w:r>
      <w:proofErr w:type="spellStart"/>
      <w:r>
        <w:rPr>
          <w:sz w:val="26"/>
          <w:szCs w:val="26"/>
        </w:rPr>
        <w:t>В</w:t>
      </w:r>
      <w:r>
        <w:rPr>
          <w:sz w:val="30"/>
          <w:szCs w:val="30"/>
          <w:vertAlign w:val="subscript"/>
        </w:rPr>
        <w:t>ОФпож</w:t>
      </w:r>
      <w:proofErr w:type="spellEnd"/>
      <w:r>
        <w:rPr>
          <w:sz w:val="27"/>
          <w:szCs w:val="27"/>
        </w:rPr>
        <w:t xml:space="preserve"> – общая стоимость основных фондов, где может возникнуть пожар, тыс. грн.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42" w:lineRule="exact"/>
        <w:rPr>
          <w:sz w:val="24"/>
          <w:szCs w:val="24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15" w:lineRule="auto"/>
        <w:ind w:right="180" w:firstLine="708"/>
        <w:rPr>
          <w:sz w:val="24"/>
          <w:szCs w:val="24"/>
        </w:rPr>
      </w:pPr>
      <w:r>
        <w:rPr>
          <w:sz w:val="28"/>
          <w:szCs w:val="28"/>
        </w:rPr>
        <w:t xml:space="preserve">В случае возгорания в зону первичных и вторичных пожаров попадает мебель и компьютерная техника общей стоимостью 60 </w:t>
      </w:r>
      <w:proofErr w:type="spellStart"/>
      <w:r>
        <w:rPr>
          <w:sz w:val="28"/>
          <w:szCs w:val="28"/>
        </w:rPr>
        <w:t>тыс</w:t>
      </w:r>
      <w:proofErr w:type="gramStart"/>
      <w:r>
        <w:rPr>
          <w:sz w:val="28"/>
          <w:szCs w:val="28"/>
        </w:rPr>
        <w:t>.г</w:t>
      </w:r>
      <w:proofErr w:type="gramEnd"/>
      <w:r>
        <w:rPr>
          <w:sz w:val="28"/>
          <w:szCs w:val="28"/>
        </w:rPr>
        <w:t>рн</w:t>
      </w:r>
      <w:proofErr w:type="spellEnd"/>
      <w:r>
        <w:rPr>
          <w:sz w:val="28"/>
          <w:szCs w:val="28"/>
        </w:rPr>
        <w:t>.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1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  <w:r>
        <w:rPr>
          <w:sz w:val="28"/>
          <w:szCs w:val="28"/>
        </w:rPr>
        <w:t>МЗП на 1 января 2015 г. составляет 1378 грн.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  <w:r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404495</wp:posOffset>
                </wp:positionV>
                <wp:extent cx="368935" cy="0"/>
                <wp:effectExtent l="8890" t="13335" r="12700" b="571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935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2pt,31.85pt" to="261.2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" o:allowincell="f" strokeweight=".84pt"/>
            </w:pict>
          </mc:Fallback>
        </mc:AlternateConten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353" w:lineRule="exact"/>
        <w:rPr>
          <w:sz w:val="24"/>
          <w:szCs w:val="24"/>
        </w:rPr>
      </w:pPr>
    </w:p>
    <w:p w:rsidR="00851480" w:rsidRDefault="00851480" w:rsidP="00851480">
      <w:pPr>
        <w:widowControl w:val="0"/>
        <w:tabs>
          <w:tab w:val="left" w:pos="2100"/>
        </w:tabs>
        <w:autoSpaceDE w:val="0"/>
        <w:autoSpaceDN w:val="0"/>
        <w:adjustRightInd w:val="0"/>
        <w:ind w:left="540"/>
        <w:rPr>
          <w:sz w:val="24"/>
          <w:szCs w:val="24"/>
        </w:rPr>
      </w:pPr>
      <w:r>
        <w:rPr>
          <w:sz w:val="28"/>
          <w:szCs w:val="28"/>
        </w:rPr>
        <w:t>Возможная</w:t>
      </w:r>
      <w:r>
        <w:rPr>
          <w:sz w:val="24"/>
          <w:szCs w:val="24"/>
        </w:rPr>
        <w:tab/>
      </w:r>
      <w:r>
        <w:rPr>
          <w:sz w:val="28"/>
          <w:szCs w:val="28"/>
        </w:rPr>
        <w:t xml:space="preserve">величина  общих  </w:t>
      </w:r>
      <w:proofErr w:type="gramStart"/>
      <w:r>
        <w:rPr>
          <w:sz w:val="28"/>
          <w:szCs w:val="28"/>
        </w:rPr>
        <w:t xml:space="preserve">( </w:t>
      </w:r>
      <w:proofErr w:type="spellStart"/>
      <w:proofErr w:type="gramEnd"/>
      <w:r>
        <w:rPr>
          <w:sz w:val="28"/>
          <w:szCs w:val="28"/>
        </w:rPr>
        <w:t>М</w:t>
      </w:r>
      <w:r>
        <w:rPr>
          <w:sz w:val="32"/>
          <w:szCs w:val="32"/>
          <w:vertAlign w:val="subscript"/>
        </w:rPr>
        <w:t>общ</w:t>
      </w:r>
      <w:proofErr w:type="spellEnd"/>
      <w:r>
        <w:rPr>
          <w:sz w:val="28"/>
          <w:szCs w:val="28"/>
        </w:rPr>
        <w:t xml:space="preserve"> )  и  санитарных  ( </w:t>
      </w:r>
      <w:proofErr w:type="spellStart"/>
      <w:r>
        <w:rPr>
          <w:sz w:val="27"/>
          <w:szCs w:val="27"/>
        </w:rPr>
        <w:t>М</w:t>
      </w:r>
      <w:r>
        <w:rPr>
          <w:sz w:val="32"/>
          <w:szCs w:val="32"/>
          <w:vertAlign w:val="subscript"/>
        </w:rPr>
        <w:t>сан</w:t>
      </w:r>
      <w:proofErr w:type="spellEnd"/>
      <w:r>
        <w:rPr>
          <w:sz w:val="28"/>
          <w:szCs w:val="28"/>
        </w:rPr>
        <w:t xml:space="preserve"> )  потерь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44" w:lineRule="exact"/>
        <w:rPr>
          <w:sz w:val="24"/>
          <w:szCs w:val="24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71" w:lineRule="auto"/>
        <w:ind w:left="720" w:right="240" w:hanging="708"/>
        <w:rPr>
          <w:sz w:val="24"/>
          <w:szCs w:val="24"/>
        </w:rPr>
      </w:pPr>
      <w:r>
        <w:rPr>
          <w:sz w:val="27"/>
          <w:szCs w:val="27"/>
        </w:rPr>
        <w:t xml:space="preserve">персонала составляет: </w:t>
      </w:r>
      <w:proofErr w:type="spellStart"/>
      <w:r>
        <w:rPr>
          <w:sz w:val="27"/>
          <w:szCs w:val="27"/>
        </w:rPr>
        <w:t>М</w:t>
      </w:r>
      <w:r>
        <w:rPr>
          <w:sz w:val="31"/>
          <w:szCs w:val="31"/>
          <w:vertAlign w:val="subscript"/>
        </w:rPr>
        <w:t>общ</w:t>
      </w:r>
      <w:proofErr w:type="spellEnd"/>
      <w:r>
        <w:rPr>
          <w:sz w:val="27"/>
          <w:szCs w:val="27"/>
        </w:rPr>
        <w:t xml:space="preserve"> =3чел, M </w:t>
      </w:r>
      <w:r>
        <w:rPr>
          <w:sz w:val="31"/>
          <w:szCs w:val="31"/>
          <w:vertAlign w:val="subscript"/>
        </w:rPr>
        <w:t>сан</w:t>
      </w:r>
      <w:r>
        <w:rPr>
          <w:sz w:val="27"/>
          <w:szCs w:val="27"/>
        </w:rPr>
        <w:t xml:space="preserve"> =0.95×M</w:t>
      </w:r>
      <w:r>
        <w:rPr>
          <w:sz w:val="31"/>
          <w:szCs w:val="31"/>
          <w:vertAlign w:val="subscript"/>
        </w:rPr>
        <w:t>общ</w:t>
      </w:r>
      <w:proofErr w:type="gramStart"/>
      <w:r>
        <w:rPr>
          <w:sz w:val="27"/>
          <w:szCs w:val="27"/>
        </w:rPr>
        <w:t xml:space="preserve"> ,</w:t>
      </w:r>
      <w:proofErr w:type="gramEnd"/>
      <w:r>
        <w:rPr>
          <w:sz w:val="27"/>
          <w:szCs w:val="27"/>
        </w:rPr>
        <w:t xml:space="preserve"> возьмем </w:t>
      </w:r>
      <w:proofErr w:type="spellStart"/>
      <w:r>
        <w:rPr>
          <w:sz w:val="26"/>
          <w:szCs w:val="26"/>
        </w:rPr>
        <w:t>М</w:t>
      </w:r>
      <w:r>
        <w:rPr>
          <w:sz w:val="30"/>
          <w:szCs w:val="30"/>
          <w:vertAlign w:val="subscript"/>
        </w:rPr>
        <w:t>сан</w:t>
      </w:r>
      <w:proofErr w:type="spellEnd"/>
      <w:r>
        <w:rPr>
          <w:sz w:val="27"/>
          <w:szCs w:val="27"/>
        </w:rPr>
        <w:t xml:space="preserve"> </w:t>
      </w:r>
      <w:r>
        <w:rPr>
          <w:sz w:val="26"/>
          <w:szCs w:val="26"/>
        </w:rPr>
        <w:t>=3</w:t>
      </w:r>
      <w:r>
        <w:rPr>
          <w:sz w:val="27"/>
          <w:szCs w:val="27"/>
        </w:rPr>
        <w:t>чел. Возможная величина убытков (</w:t>
      </w:r>
      <w:proofErr w:type="spellStart"/>
      <w:r>
        <w:rPr>
          <w:sz w:val="27"/>
          <w:szCs w:val="27"/>
        </w:rPr>
        <w:t>Уб</w:t>
      </w:r>
      <w:proofErr w:type="spellEnd"/>
      <w:r>
        <w:rPr>
          <w:sz w:val="27"/>
          <w:szCs w:val="27"/>
        </w:rPr>
        <w:t>) впоследствии исследования ЧСТХ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05" w:lineRule="auto"/>
        <w:rPr>
          <w:sz w:val="24"/>
          <w:szCs w:val="24"/>
        </w:rPr>
      </w:pPr>
      <w:r>
        <w:rPr>
          <w:sz w:val="28"/>
          <w:szCs w:val="28"/>
        </w:rPr>
        <w:t>определим как: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1043305</wp:posOffset>
            </wp:positionH>
            <wp:positionV relativeFrom="paragraph">
              <wp:posOffset>208915</wp:posOffset>
            </wp:positionV>
            <wp:extent cx="4324350" cy="25717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316" w:lineRule="exact"/>
        <w:rPr>
          <w:sz w:val="24"/>
          <w:szCs w:val="24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15" w:lineRule="auto"/>
        <w:ind w:right="180" w:firstLine="708"/>
        <w:rPr>
          <w:sz w:val="24"/>
          <w:szCs w:val="24"/>
        </w:rPr>
      </w:pPr>
      <w:r>
        <w:rPr>
          <w:sz w:val="28"/>
          <w:szCs w:val="28"/>
        </w:rPr>
        <w:t xml:space="preserve">На рисунке 6.2 приведен план, на котором показаны внешние границы </w:t>
      </w:r>
      <w:proofErr w:type="gramStart"/>
      <w:r>
        <w:rPr>
          <w:sz w:val="28"/>
          <w:szCs w:val="28"/>
        </w:rPr>
        <w:t>первичного</w:t>
      </w:r>
      <w:proofErr w:type="gramEnd"/>
      <w:r>
        <w:rPr>
          <w:sz w:val="28"/>
          <w:szCs w:val="28"/>
        </w:rPr>
        <w:t>, возможных сплошных и отдельных пожаров.</w:t>
      </w:r>
    </w:p>
    <w:p w:rsidR="00851480" w:rsidRDefault="00851480" w:rsidP="00851480">
      <w:pPr>
        <w:widowControl w:val="0"/>
        <w:autoSpaceDE w:val="0"/>
        <w:autoSpaceDN w:val="0"/>
        <w:adjustRightInd w:val="0"/>
        <w:rPr>
          <w:sz w:val="24"/>
          <w:szCs w:val="24"/>
        </w:rPr>
        <w:sectPr w:rsidR="00851480">
          <w:pgSz w:w="11906" w:h="16838"/>
          <w:pgMar w:top="1440" w:right="840" w:bottom="1440" w:left="1700" w:header="720" w:footer="720" w:gutter="0"/>
          <w:cols w:space="720" w:equalWidth="0">
            <w:col w:w="9360"/>
          </w:cols>
          <w:noEndnote/>
        </w:sect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  <w:bookmarkStart w:id="33" w:name="page19"/>
      <w:bookmarkEnd w:id="33"/>
      <w:r>
        <w:rPr>
          <w:rFonts w:asciiTheme="minorHAnsi" w:hAnsiTheme="minorHAnsi" w:cstheme="minorBidi"/>
          <w:noProof/>
          <w:sz w:val="22"/>
          <w:szCs w:val="22"/>
        </w:rPr>
        <w:lastRenderedPageBreak/>
        <w:drawing>
          <wp:anchor distT="0" distB="0" distL="114300" distR="114300" simplePos="0" relativeHeight="251670528" behindDoc="1" locked="0" layoutInCell="0" allowOverlap="1">
            <wp:simplePos x="0" y="0"/>
            <wp:positionH relativeFrom="page">
              <wp:posOffset>2399030</wp:posOffset>
            </wp:positionH>
            <wp:positionV relativeFrom="page">
              <wp:posOffset>720090</wp:posOffset>
            </wp:positionV>
            <wp:extent cx="3762375" cy="2437765"/>
            <wp:effectExtent l="0" t="0" r="9525" b="63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437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spacing w:line="250" w:lineRule="exact"/>
        <w:rPr>
          <w:sz w:val="24"/>
          <w:szCs w:val="24"/>
        </w:rPr>
      </w:pPr>
    </w:p>
    <w:p w:rsidR="00851480" w:rsidRDefault="00851480" w:rsidP="00851480">
      <w:pPr>
        <w:widowControl w:val="0"/>
        <w:autoSpaceDE w:val="0"/>
        <w:autoSpaceDN w:val="0"/>
        <w:adjustRightInd w:val="0"/>
        <w:ind w:left="1820"/>
        <w:rPr>
          <w:sz w:val="24"/>
          <w:szCs w:val="24"/>
        </w:rPr>
      </w:pPr>
      <w:r>
        <w:rPr>
          <w:sz w:val="28"/>
          <w:szCs w:val="28"/>
        </w:rPr>
        <w:t>Рисунок 6.2 – План ожидаемой пожарной обстановки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387" w:lineRule="exact"/>
        <w:rPr>
          <w:sz w:val="24"/>
          <w:szCs w:val="24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27" w:lineRule="auto"/>
        <w:ind w:right="220" w:firstLine="708"/>
        <w:jc w:val="both"/>
        <w:rPr>
          <w:sz w:val="24"/>
          <w:szCs w:val="24"/>
        </w:rPr>
      </w:pPr>
      <w:r>
        <w:rPr>
          <w:sz w:val="28"/>
          <w:szCs w:val="28"/>
        </w:rPr>
        <w:t>Для уменьшения влияния на работающих поражающих факторов, при чрезвычайной ситуации, а именно пожара, необходимо установить систему пожаротушения для ограничения распространения пожара, тушения пожара и защиты от пожара людей и материальных ценностей.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392" w:lineRule="exact"/>
        <w:rPr>
          <w:sz w:val="24"/>
          <w:szCs w:val="24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ind w:firstLine="1277"/>
        <w:jc w:val="both"/>
        <w:rPr>
          <w:sz w:val="24"/>
          <w:szCs w:val="24"/>
        </w:rPr>
      </w:pPr>
      <w:r>
        <w:rPr>
          <w:sz w:val="28"/>
          <w:szCs w:val="28"/>
        </w:rPr>
        <w:t>6.2.3 Разработка мероприятий, предотвращающих возникновение чрезвычайных ситуаций. В рабочих помещениях должны быть установлены средства пожаротушения и борьбы с огнем, а также пожарные краны (ПК). Обязательно использование специальных огнетушителей для электроустановок (например, ОУ-2 или ОУБ-3). Должны быть свободны пути эвакуации на случай возникновения пожара. По возможности помещение должно быть оборудовано пожарной сигнализацией: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264" w:lineRule="exact"/>
        <w:rPr>
          <w:sz w:val="24"/>
          <w:szCs w:val="24"/>
        </w:rPr>
      </w:pPr>
    </w:p>
    <w:p w:rsidR="00851480" w:rsidRDefault="00851480" w:rsidP="00851480">
      <w:pPr>
        <w:widowControl w:val="0"/>
        <w:numPr>
          <w:ilvl w:val="0"/>
          <w:numId w:val="13"/>
        </w:numPr>
        <w:tabs>
          <w:tab w:val="clear" w:pos="720"/>
          <w:tab w:val="num" w:pos="1133"/>
        </w:tabs>
        <w:overflowPunct w:val="0"/>
        <w:autoSpaceDE w:val="0"/>
        <w:autoSpaceDN w:val="0"/>
        <w:adjustRightInd w:val="0"/>
        <w:spacing w:line="217" w:lineRule="auto"/>
        <w:ind w:left="0" w:firstLine="710"/>
        <w:jc w:val="both"/>
        <w:rPr>
          <w:sz w:val="28"/>
          <w:szCs w:val="28"/>
        </w:rPr>
      </w:pPr>
      <w:r>
        <w:rPr>
          <w:sz w:val="28"/>
          <w:szCs w:val="28"/>
        </w:rPr>
        <w:t>В помещении около 100 м</w:t>
      </w:r>
      <w:proofErr w:type="gramStart"/>
      <w:r>
        <w:rPr>
          <w:sz w:val="36"/>
          <w:szCs w:val="36"/>
          <w:vertAlign w:val="superscript"/>
        </w:rPr>
        <w:t>2</w:t>
      </w:r>
      <w:proofErr w:type="gramEnd"/>
      <w:r>
        <w:rPr>
          <w:sz w:val="28"/>
          <w:szCs w:val="28"/>
        </w:rPr>
        <w:t xml:space="preserve"> должны находиться огнетушители (углекислотные) переносные ТУ У 13 485 476.003 96 ОУ-II в количестве 5 штук. 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1" w:lineRule="exact"/>
        <w:rPr>
          <w:sz w:val="28"/>
          <w:szCs w:val="28"/>
        </w:rPr>
      </w:pPr>
    </w:p>
    <w:p w:rsidR="00851480" w:rsidRDefault="00851480" w:rsidP="00851480">
      <w:pPr>
        <w:widowControl w:val="0"/>
        <w:numPr>
          <w:ilvl w:val="0"/>
          <w:numId w:val="13"/>
        </w:numPr>
        <w:tabs>
          <w:tab w:val="clear" w:pos="720"/>
          <w:tab w:val="num" w:pos="1140"/>
        </w:tabs>
        <w:overflowPunct w:val="0"/>
        <w:autoSpaceDE w:val="0"/>
        <w:autoSpaceDN w:val="0"/>
        <w:adjustRightInd w:val="0"/>
        <w:spacing w:line="239" w:lineRule="auto"/>
        <w:ind w:left="1140" w:hanging="4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Должна быть установлена противопожарная сигнализация; 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68" w:lineRule="exact"/>
        <w:rPr>
          <w:sz w:val="28"/>
          <w:szCs w:val="28"/>
        </w:rPr>
      </w:pPr>
    </w:p>
    <w:p w:rsidR="00851480" w:rsidRDefault="00851480" w:rsidP="00851480">
      <w:pPr>
        <w:widowControl w:val="0"/>
        <w:numPr>
          <w:ilvl w:val="0"/>
          <w:numId w:val="13"/>
        </w:numPr>
        <w:tabs>
          <w:tab w:val="clear" w:pos="720"/>
          <w:tab w:val="num" w:pos="1133"/>
        </w:tabs>
        <w:overflowPunct w:val="0"/>
        <w:autoSpaceDE w:val="0"/>
        <w:autoSpaceDN w:val="0"/>
        <w:adjustRightInd w:val="0"/>
        <w:spacing w:line="215" w:lineRule="auto"/>
        <w:ind w:left="0" w:firstLine="7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Работниками предприятия подписывается документ о том, что они ознакомлены с правилами пожарной безопасности. 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66" w:lineRule="exact"/>
        <w:rPr>
          <w:sz w:val="28"/>
          <w:szCs w:val="28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23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помещении должны регулярно проводиться: организационные, эксплуатационные и режимные мероприятия по противопожарной защите. </w:t>
      </w:r>
    </w:p>
    <w:p w:rsidR="00851480" w:rsidRDefault="00851480" w:rsidP="00851480">
      <w:pPr>
        <w:widowControl w:val="0"/>
        <w:autoSpaceDE w:val="0"/>
        <w:autoSpaceDN w:val="0"/>
        <w:adjustRightInd w:val="0"/>
        <w:spacing w:line="67" w:lineRule="exact"/>
        <w:rPr>
          <w:sz w:val="28"/>
          <w:szCs w:val="28"/>
        </w:rPr>
      </w:pP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33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избежать короткого замыкания, в электрических сетях используют токоограничивающие аппараты - они способны работать, как дополнительное сопротивление, уменьшающее ток. Кроме того, для защиты от коротких замыканий используют принцип распараллеливания цепей, применяют понижающие трансформаторы с расщепленной обмоткой, автоматические выключатели и предохранители, а также устройства релейной защиты. </w:t>
      </w:r>
    </w:p>
    <w:p w:rsidR="00851480" w:rsidRPr="00851480" w:rsidRDefault="00851480" w:rsidP="00851480">
      <w:pPr>
        <w:jc w:val="both"/>
        <w:rPr>
          <w:b/>
          <w:sz w:val="28"/>
          <w:szCs w:val="28"/>
        </w:rPr>
      </w:pPr>
    </w:p>
    <w:p w:rsidR="00621E6E" w:rsidRPr="00B034BA" w:rsidRDefault="00621E6E" w:rsidP="00621E6E">
      <w:pPr>
        <w:jc w:val="both"/>
        <w:rPr>
          <w:b/>
          <w:bCs/>
          <w:sz w:val="28"/>
          <w:szCs w:val="28"/>
        </w:rPr>
      </w:pPr>
    </w:p>
    <w:p w:rsidR="00621E6E" w:rsidRPr="00B034BA" w:rsidRDefault="00851480" w:rsidP="00621E6E">
      <w:pPr>
        <w:pStyle w:val="2"/>
        <w:rPr>
          <w:b/>
          <w:bCs/>
          <w:sz w:val="28"/>
          <w:szCs w:val="28"/>
        </w:rPr>
      </w:pPr>
      <w:bookmarkStart w:id="34" w:name="_Toc390383711"/>
      <w:r>
        <w:rPr>
          <w:b/>
          <w:bCs/>
          <w:sz w:val="28"/>
          <w:szCs w:val="28"/>
        </w:rPr>
        <w:lastRenderedPageBreak/>
        <w:t>7.6</w:t>
      </w:r>
      <w:r w:rsidR="00621E6E">
        <w:rPr>
          <w:b/>
          <w:bCs/>
          <w:sz w:val="28"/>
          <w:szCs w:val="28"/>
        </w:rPr>
        <w:t xml:space="preserve"> Вывод</w:t>
      </w:r>
      <w:bookmarkEnd w:id="34"/>
    </w:p>
    <w:p w:rsidR="00621E6E" w:rsidRPr="00B034BA" w:rsidRDefault="00621E6E" w:rsidP="00621E6E">
      <w:pPr>
        <w:jc w:val="both"/>
        <w:rPr>
          <w:b/>
          <w:bCs/>
          <w:sz w:val="28"/>
          <w:szCs w:val="28"/>
        </w:rPr>
      </w:pPr>
    </w:p>
    <w:p w:rsidR="00621E6E" w:rsidRPr="00B034BA" w:rsidRDefault="00621E6E" w:rsidP="00621E6E">
      <w:pPr>
        <w:keepLines/>
        <w:ind w:firstLine="708"/>
        <w:jc w:val="both"/>
        <w:rPr>
          <w:sz w:val="28"/>
          <w:szCs w:val="28"/>
        </w:rPr>
      </w:pPr>
      <w:r w:rsidRPr="00B034BA">
        <w:rPr>
          <w:sz w:val="28"/>
          <w:szCs w:val="28"/>
        </w:rPr>
        <w:t xml:space="preserve">Главный принцип при расчете кондиционера для офиса - это равномерность распределения охлажденных воздушных масс, в противном случае одни сотрудники вашего офиса будут по-прежнему страдать от жары, а другие рискуют получить простудные заболевания. При планировании размещения кондиционеров в офисе следует учесть абсолютно все факторы, вплоть до того, как расположены столы </w:t>
      </w:r>
      <w:proofErr w:type="gramStart"/>
      <w:r w:rsidRPr="00B034BA">
        <w:rPr>
          <w:sz w:val="28"/>
          <w:szCs w:val="28"/>
        </w:rPr>
        <w:t>сотрудников</w:t>
      </w:r>
      <w:proofErr w:type="gramEnd"/>
      <w:r w:rsidRPr="00B034BA">
        <w:rPr>
          <w:sz w:val="28"/>
          <w:szCs w:val="28"/>
        </w:rPr>
        <w:t xml:space="preserve"> и какое количество мебели находится в офисе. В общем случае следует считать, что чем больше людей, мебели и техники приходится на единицу площади вашего офиса, тем мощнее кондиционер должен быть установлен.</w:t>
      </w:r>
    </w:p>
    <w:p w:rsidR="00851480" w:rsidRDefault="00851480" w:rsidP="00851480">
      <w:pPr>
        <w:widowControl w:val="0"/>
        <w:overflowPunct w:val="0"/>
        <w:autoSpaceDE w:val="0"/>
        <w:autoSpaceDN w:val="0"/>
        <w:adjustRightInd w:val="0"/>
        <w:spacing w:line="233" w:lineRule="auto"/>
        <w:ind w:firstLine="708"/>
        <w:jc w:val="both"/>
        <w:rPr>
          <w:sz w:val="24"/>
          <w:szCs w:val="24"/>
        </w:rPr>
      </w:pPr>
      <w:r>
        <w:rPr>
          <w:sz w:val="28"/>
          <w:szCs w:val="28"/>
        </w:rPr>
        <w:t>Представлен расчет возможных последствий в результате возникновения пожара. Предложены меры по уменьшению риска возникновения по</w:t>
      </w:r>
      <w:r>
        <w:rPr>
          <w:sz w:val="28"/>
          <w:szCs w:val="28"/>
        </w:rPr>
        <w:t>жара и потерь в случае его возникновения</w:t>
      </w:r>
      <w:r>
        <w:rPr>
          <w:sz w:val="28"/>
          <w:szCs w:val="28"/>
        </w:rPr>
        <w:t>.</w:t>
      </w:r>
    </w:p>
    <w:p w:rsidR="00851480" w:rsidRDefault="00851480" w:rsidP="00851480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:rsidR="00621E6E" w:rsidRDefault="00621E6E" w:rsidP="00621E6E">
      <w:pPr>
        <w:jc w:val="both"/>
        <w:rPr>
          <w:b/>
          <w:bCs/>
        </w:rPr>
      </w:pPr>
    </w:p>
    <w:p w:rsidR="00414F1F" w:rsidRPr="00851480" w:rsidRDefault="00414F1F"/>
    <w:sectPr w:rsidR="00414F1F" w:rsidRPr="00851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6E9"/>
    <w:multiLevelType w:val="hybridMultilevel"/>
    <w:tmpl w:val="000001EB"/>
    <w:lvl w:ilvl="0" w:tplc="00000BB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EB63FB"/>
    <w:multiLevelType w:val="hybridMultilevel"/>
    <w:tmpl w:val="A8403406"/>
    <w:lvl w:ilvl="0" w:tplc="08BA01BE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6C62762"/>
    <w:multiLevelType w:val="multilevel"/>
    <w:tmpl w:val="2D3E1086"/>
    <w:lvl w:ilvl="0">
      <w:start w:val="1"/>
      <w:numFmt w:val="bullet"/>
      <w:lvlText w:val="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2007" w:hanging="360"/>
      </w:pPr>
      <w:rPr>
        <w:rFonts w:hint="default"/>
        <w:color w:val="000000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hint="default"/>
      </w:rPr>
    </w:lvl>
  </w:abstractNum>
  <w:abstractNum w:abstractNumId="3">
    <w:nsid w:val="317C26C1"/>
    <w:multiLevelType w:val="hybridMultilevel"/>
    <w:tmpl w:val="C456AE48"/>
    <w:lvl w:ilvl="0" w:tplc="08BA01BE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3AD2630"/>
    <w:multiLevelType w:val="hybridMultilevel"/>
    <w:tmpl w:val="714CF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093C9C"/>
    <w:multiLevelType w:val="hybridMultilevel"/>
    <w:tmpl w:val="E97259DE"/>
    <w:lvl w:ilvl="0" w:tplc="08BA01BE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C7A647C"/>
    <w:multiLevelType w:val="hybridMultilevel"/>
    <w:tmpl w:val="5290C106"/>
    <w:lvl w:ilvl="0" w:tplc="08BA01BE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1C609AD"/>
    <w:multiLevelType w:val="hybridMultilevel"/>
    <w:tmpl w:val="CB56267C"/>
    <w:lvl w:ilvl="0" w:tplc="08BA01BE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1F939D6"/>
    <w:multiLevelType w:val="hybridMultilevel"/>
    <w:tmpl w:val="0CEAD0B4"/>
    <w:lvl w:ilvl="0" w:tplc="08BA01BE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25D335E"/>
    <w:multiLevelType w:val="hybridMultilevel"/>
    <w:tmpl w:val="9B7EBA46"/>
    <w:lvl w:ilvl="0" w:tplc="08BA01BE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61E67A52"/>
    <w:multiLevelType w:val="hybridMultilevel"/>
    <w:tmpl w:val="031A5858"/>
    <w:lvl w:ilvl="0" w:tplc="08BA01BE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780D532E"/>
    <w:multiLevelType w:val="hybridMultilevel"/>
    <w:tmpl w:val="816C706C"/>
    <w:lvl w:ilvl="0" w:tplc="08BA01BE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7DA87C8B"/>
    <w:multiLevelType w:val="hybridMultilevel"/>
    <w:tmpl w:val="69A44F40"/>
    <w:lvl w:ilvl="0" w:tplc="08BA01BE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9"/>
  </w:num>
  <w:num w:numId="7">
    <w:abstractNumId w:val="10"/>
  </w:num>
  <w:num w:numId="8">
    <w:abstractNumId w:val="7"/>
  </w:num>
  <w:num w:numId="9">
    <w:abstractNumId w:val="11"/>
  </w:num>
  <w:num w:numId="10">
    <w:abstractNumId w:val="8"/>
  </w:num>
  <w:num w:numId="11">
    <w:abstractNumId w:val="12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15D"/>
    <w:rsid w:val="001A1578"/>
    <w:rsid w:val="00414F1F"/>
    <w:rsid w:val="00621E6E"/>
    <w:rsid w:val="007D615D"/>
    <w:rsid w:val="0085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E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21E6E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/>
      <w:sz w:val="24"/>
      <w:szCs w:val="24"/>
    </w:rPr>
  </w:style>
  <w:style w:type="paragraph" w:styleId="2">
    <w:name w:val="heading 2"/>
    <w:basedOn w:val="a"/>
    <w:next w:val="a"/>
    <w:link w:val="20"/>
    <w:uiPriority w:val="9"/>
    <w:qFormat/>
    <w:rsid w:val="00621E6E"/>
    <w:pPr>
      <w:widowControl w:val="0"/>
      <w:autoSpaceDE w:val="0"/>
      <w:autoSpaceDN w:val="0"/>
      <w:adjustRightInd w:val="0"/>
      <w:outlineLvl w:val="1"/>
    </w:pPr>
    <w:rPr>
      <w:rFonts w:ascii="Times New Roman CYR" w:eastAsiaTheme="minorEastAsia" w:hAnsi="Times New Roman CYR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621E6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E6E"/>
    <w:rPr>
      <w:rFonts w:ascii="Times New Roman CYR" w:eastAsiaTheme="minorEastAsia" w:hAnsi="Times New Roman CYR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1E6E"/>
    <w:rPr>
      <w:rFonts w:ascii="Times New Roman CYR" w:eastAsiaTheme="minorEastAsia" w:hAnsi="Times New Roman CYR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1E6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621E6E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621E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Перечисление 1 уровня"/>
    <w:basedOn w:val="a"/>
    <w:autoRedefine/>
    <w:uiPriority w:val="99"/>
    <w:rsid w:val="00621E6E"/>
    <w:pPr>
      <w:tabs>
        <w:tab w:val="num" w:pos="851"/>
      </w:tabs>
      <w:jc w:val="both"/>
    </w:pPr>
    <w:rPr>
      <w:rFonts w:cs="Arial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85148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148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E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21E6E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/>
      <w:sz w:val="24"/>
      <w:szCs w:val="24"/>
    </w:rPr>
  </w:style>
  <w:style w:type="paragraph" w:styleId="2">
    <w:name w:val="heading 2"/>
    <w:basedOn w:val="a"/>
    <w:next w:val="a"/>
    <w:link w:val="20"/>
    <w:uiPriority w:val="9"/>
    <w:qFormat/>
    <w:rsid w:val="00621E6E"/>
    <w:pPr>
      <w:widowControl w:val="0"/>
      <w:autoSpaceDE w:val="0"/>
      <w:autoSpaceDN w:val="0"/>
      <w:adjustRightInd w:val="0"/>
      <w:outlineLvl w:val="1"/>
    </w:pPr>
    <w:rPr>
      <w:rFonts w:ascii="Times New Roman CYR" w:eastAsiaTheme="minorEastAsia" w:hAnsi="Times New Roman CYR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621E6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E6E"/>
    <w:rPr>
      <w:rFonts w:ascii="Times New Roman CYR" w:eastAsiaTheme="minorEastAsia" w:hAnsi="Times New Roman CYR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1E6E"/>
    <w:rPr>
      <w:rFonts w:ascii="Times New Roman CYR" w:eastAsiaTheme="minorEastAsia" w:hAnsi="Times New Roman CYR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1E6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621E6E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621E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Перечисление 1 уровня"/>
    <w:basedOn w:val="a"/>
    <w:autoRedefine/>
    <w:uiPriority w:val="99"/>
    <w:rsid w:val="00621E6E"/>
    <w:pPr>
      <w:tabs>
        <w:tab w:val="num" w:pos="851"/>
      </w:tabs>
      <w:jc w:val="both"/>
    </w:pPr>
    <w:rPr>
      <w:rFonts w:cs="Arial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85148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148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ww.viptek.ru/articles/list.php?id=17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4043</Words>
  <Characters>23048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</dc:creator>
  <cp:keywords/>
  <dc:description/>
  <cp:lastModifiedBy>Nadine</cp:lastModifiedBy>
  <cp:revision>2</cp:revision>
  <dcterms:created xsi:type="dcterms:W3CDTF">2016-01-08T11:23:00Z</dcterms:created>
  <dcterms:modified xsi:type="dcterms:W3CDTF">2016-01-08T19:36:00Z</dcterms:modified>
</cp:coreProperties>
</file>