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7DC" w14:textId="66053F13" w:rsidR="004409FB" w:rsidRDefault="004409FB" w:rsidP="004409FB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4409FB">
        <w:rPr>
          <w:sz w:val="40"/>
          <w:szCs w:val="40"/>
        </w:rPr>
        <w:t>Web-ohjelmoinnin sovellusprojekti – Ryhmä 2</w:t>
      </w:r>
    </w:p>
    <w:p w14:paraId="7251B835" w14:textId="4414B035" w:rsidR="004409FB" w:rsidRDefault="004409FB" w:rsidP="004409FB">
      <w:pPr>
        <w:rPr>
          <w:sz w:val="40"/>
          <w:szCs w:val="40"/>
        </w:rPr>
      </w:pPr>
    </w:p>
    <w:p w14:paraId="68B8AAE8" w14:textId="77CE14BA" w:rsidR="004409FB" w:rsidRPr="004409FB" w:rsidRDefault="004409FB" w:rsidP="004409FB">
      <w:pPr>
        <w:rPr>
          <w:b/>
          <w:bCs/>
        </w:rPr>
      </w:pPr>
      <w:r>
        <w:rPr>
          <w:b/>
          <w:bCs/>
        </w:rPr>
        <w:t>Ryhmän jäsenet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4409FB" w14:paraId="268CB297" w14:textId="77777777" w:rsidTr="004409FB">
        <w:tc>
          <w:tcPr>
            <w:tcW w:w="4889" w:type="dxa"/>
          </w:tcPr>
          <w:p w14:paraId="468FEF7E" w14:textId="48295DF7" w:rsidR="004409FB" w:rsidRDefault="004409FB" w:rsidP="004409FB">
            <w:r>
              <w:t>Niko Kolehmainen</w:t>
            </w:r>
          </w:p>
        </w:tc>
        <w:tc>
          <w:tcPr>
            <w:tcW w:w="4889" w:type="dxa"/>
          </w:tcPr>
          <w:p w14:paraId="1AE38C5E" w14:textId="63D6BD34" w:rsidR="004409FB" w:rsidRDefault="0091796D" w:rsidP="0091796D">
            <w:r>
              <w:t>Dibble117</w:t>
            </w:r>
          </w:p>
        </w:tc>
      </w:tr>
      <w:tr w:rsidR="004409FB" w14:paraId="35C3AAF4" w14:textId="77777777" w:rsidTr="004409FB">
        <w:tc>
          <w:tcPr>
            <w:tcW w:w="4889" w:type="dxa"/>
          </w:tcPr>
          <w:p w14:paraId="7EAC066C" w14:textId="29A76C45" w:rsidR="004409FB" w:rsidRDefault="004409FB" w:rsidP="004409FB">
            <w:r>
              <w:t>Samuli Kuusisto</w:t>
            </w:r>
          </w:p>
        </w:tc>
        <w:tc>
          <w:tcPr>
            <w:tcW w:w="4889" w:type="dxa"/>
          </w:tcPr>
          <w:p w14:paraId="287F4696" w14:textId="48A4797E" w:rsidR="004409FB" w:rsidRDefault="0091796D" w:rsidP="004409FB">
            <w:proofErr w:type="spellStart"/>
            <w:r>
              <w:t>siLtzi</w:t>
            </w:r>
            <w:proofErr w:type="spellEnd"/>
          </w:p>
        </w:tc>
      </w:tr>
      <w:tr w:rsidR="004409FB" w14:paraId="75DFAFFF" w14:textId="77777777" w:rsidTr="004409FB">
        <w:tc>
          <w:tcPr>
            <w:tcW w:w="4889" w:type="dxa"/>
          </w:tcPr>
          <w:p w14:paraId="2E8230E7" w14:textId="53D1E3F2" w:rsidR="004409FB" w:rsidRDefault="004409FB" w:rsidP="004409FB">
            <w:r>
              <w:t xml:space="preserve">Miikka </w:t>
            </w:r>
            <w:proofErr w:type="spellStart"/>
            <w:r>
              <w:t>Tyvelä</w:t>
            </w:r>
            <w:proofErr w:type="spellEnd"/>
          </w:p>
        </w:tc>
        <w:tc>
          <w:tcPr>
            <w:tcW w:w="4889" w:type="dxa"/>
          </w:tcPr>
          <w:p w14:paraId="539AD4B9" w14:textId="3E67D8F7" w:rsidR="004409FB" w:rsidRDefault="0091796D" w:rsidP="004409FB">
            <w:proofErr w:type="spellStart"/>
            <w:r>
              <w:t>ergosha</w:t>
            </w:r>
            <w:proofErr w:type="spellEnd"/>
          </w:p>
        </w:tc>
      </w:tr>
      <w:tr w:rsidR="004409FB" w14:paraId="2AB7C23A" w14:textId="77777777" w:rsidTr="004409FB">
        <w:tc>
          <w:tcPr>
            <w:tcW w:w="4889" w:type="dxa"/>
          </w:tcPr>
          <w:p w14:paraId="216FADF8" w14:textId="0CE94851" w:rsidR="004409FB" w:rsidRDefault="004409FB" w:rsidP="004409FB">
            <w:r>
              <w:t>Hannu Väliahde</w:t>
            </w:r>
          </w:p>
        </w:tc>
        <w:tc>
          <w:tcPr>
            <w:tcW w:w="4889" w:type="dxa"/>
          </w:tcPr>
          <w:p w14:paraId="5471BEF6" w14:textId="7A524164" w:rsidR="004409FB" w:rsidRDefault="0091796D" w:rsidP="004409FB">
            <w:r>
              <w:t>HTV76</w:t>
            </w:r>
          </w:p>
        </w:tc>
      </w:tr>
    </w:tbl>
    <w:p w14:paraId="0A0C278D" w14:textId="73F370DC" w:rsidR="004409FB" w:rsidRDefault="004409FB" w:rsidP="004409FB"/>
    <w:p w14:paraId="2858128E" w14:textId="2BB21894" w:rsidR="0091796D" w:rsidRDefault="0091796D" w:rsidP="004409FB">
      <w:r>
        <w:t xml:space="preserve">Projektin GitHub-linkki: </w:t>
      </w:r>
      <w:hyperlink r:id="rId5" w:history="1">
        <w:r w:rsidRPr="00CA0787">
          <w:rPr>
            <w:rStyle w:val="Hyperlinkki"/>
          </w:rPr>
          <w:t>https://github.com/R2-WebSovellusprojekti/R2-WebSovellusprojekti</w:t>
        </w:r>
      </w:hyperlink>
    </w:p>
    <w:p w14:paraId="68473508" w14:textId="70BE889C" w:rsidR="0091796D" w:rsidRDefault="0091796D" w:rsidP="004409FB"/>
    <w:p w14:paraId="588BC640" w14:textId="739048B2" w:rsidR="0091796D" w:rsidRDefault="0091796D" w:rsidP="004409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Projektin tarkoitus</w:t>
      </w:r>
    </w:p>
    <w:p w14:paraId="0141DCE3" w14:textId="0DDEA428" w:rsidR="0091796D" w:rsidRDefault="0091796D" w:rsidP="004409FB"/>
    <w:p w14:paraId="314C56F1" w14:textId="5650CF2F" w:rsidR="0091796D" w:rsidRDefault="0091796D" w:rsidP="004409FB">
      <w:r>
        <w:t xml:space="preserve"> Projektissa toteutetaan </w:t>
      </w:r>
      <w:r w:rsidR="00391287">
        <w:t>www-sivu ilmastomuutokseen liittyvän tiedon visualisointia varten.</w:t>
      </w:r>
      <w:r w:rsidR="00E67C67">
        <w:t xml:space="preserve"> </w:t>
      </w:r>
      <w:r w:rsidR="00B61A5B">
        <w:t xml:space="preserve">Sivulle </w:t>
      </w:r>
      <w:r w:rsidR="003B0135">
        <w:t xml:space="preserve">haetaan </w:t>
      </w:r>
      <w:r w:rsidR="00B62172">
        <w:t xml:space="preserve">ilmastomuutokseen liittyvää dataa </w:t>
      </w:r>
      <w:r w:rsidR="00AA6735">
        <w:t>useasta</w:t>
      </w:r>
      <w:r w:rsidR="00B62172">
        <w:t xml:space="preserve"> erillisestä julkisesta lähteestä</w:t>
      </w:r>
      <w:r w:rsidR="00A35D87">
        <w:t>.</w:t>
      </w:r>
      <w:r w:rsidR="00F85C8B">
        <w:t xml:space="preserve"> </w:t>
      </w:r>
      <w:r w:rsidR="00A35D87">
        <w:t>D</w:t>
      </w:r>
      <w:r w:rsidR="00F85C8B">
        <w:t>atasta</w:t>
      </w:r>
      <w:r w:rsidR="00A35D87">
        <w:t xml:space="preserve"> muo</w:t>
      </w:r>
      <w:r w:rsidR="003E5242">
        <w:t>d</w:t>
      </w:r>
      <w:r w:rsidR="00A35D87">
        <w:t>ostetaan</w:t>
      </w:r>
      <w:r w:rsidR="00F85C8B">
        <w:t xml:space="preserve"> </w:t>
      </w:r>
      <w:proofErr w:type="spellStart"/>
      <w:r w:rsidR="00B97D8D">
        <w:t>PostGre</w:t>
      </w:r>
      <w:r w:rsidR="00A35D87">
        <w:t>sql</w:t>
      </w:r>
      <w:proofErr w:type="spellEnd"/>
      <w:r w:rsidR="00A35D87">
        <w:t>-</w:t>
      </w:r>
      <w:r w:rsidR="00F85C8B">
        <w:t>tietokanta, joka</w:t>
      </w:r>
      <w:r w:rsidR="00646167">
        <w:t xml:space="preserve"> ladataan</w:t>
      </w:r>
      <w:r w:rsidR="008960EB">
        <w:t xml:space="preserve"> </w:t>
      </w:r>
      <w:proofErr w:type="spellStart"/>
      <w:r w:rsidR="008960EB">
        <w:t>Renderiin</w:t>
      </w:r>
      <w:proofErr w:type="spellEnd"/>
      <w:r w:rsidR="008960EB">
        <w:t xml:space="preserve">. </w:t>
      </w:r>
      <w:r w:rsidR="00AD5CF2">
        <w:t xml:space="preserve">Sivulle </w:t>
      </w:r>
      <w:r w:rsidR="00B543FF">
        <w:t xml:space="preserve">toteutetaan erilaisia </w:t>
      </w:r>
      <w:r w:rsidR="00D850F6">
        <w:t xml:space="preserve">tietokannan dataa käyttäviä visualisointeja. Sivulla vierailija voi muuttaa </w:t>
      </w:r>
      <w:r w:rsidR="00976C46">
        <w:t>visualisointien ulkonäköä</w:t>
      </w:r>
      <w:r w:rsidR="00237193">
        <w:t xml:space="preserve"> ja tallentaa haluamansa näkymän. </w:t>
      </w:r>
      <w:r w:rsidR="00646167">
        <w:t xml:space="preserve"> </w:t>
      </w:r>
      <w:r w:rsidR="00391287">
        <w:t>Ryhmämme toteut</w:t>
      </w:r>
      <w:r w:rsidR="007514AE">
        <w:t>taa palvelun</w:t>
      </w:r>
      <w:r w:rsidR="00391287">
        <w:t xml:space="preserve"> käyt</w:t>
      </w:r>
      <w:r w:rsidR="00E67C67">
        <w:t>täen</w:t>
      </w:r>
      <w:r w:rsidR="00391287">
        <w:t xml:space="preserve"> </w:t>
      </w:r>
      <w:proofErr w:type="spellStart"/>
      <w:r w:rsidR="00391287">
        <w:t>NodeJs</w:t>
      </w:r>
      <w:proofErr w:type="spellEnd"/>
      <w:r w:rsidR="00391287">
        <w:t xml:space="preserve"> teknologiaa ja </w:t>
      </w:r>
      <w:proofErr w:type="spellStart"/>
      <w:r w:rsidR="00391287">
        <w:t>Reactia</w:t>
      </w:r>
      <w:proofErr w:type="spellEnd"/>
      <w:r w:rsidR="00E67C67">
        <w:t>.</w:t>
      </w:r>
      <w:r w:rsidR="008D5DBF">
        <w:t xml:space="preserve"> Pyrkimyksenä on, että jokainen ryhmän jäsen toteuttaa jonkin visualisoinneista </w:t>
      </w:r>
      <w:proofErr w:type="spellStart"/>
      <w:r w:rsidR="008D5DBF">
        <w:t>full</w:t>
      </w:r>
      <w:proofErr w:type="spellEnd"/>
      <w:r w:rsidR="008D5DBF">
        <w:t xml:space="preserve"> </w:t>
      </w:r>
      <w:proofErr w:type="spellStart"/>
      <w:r w:rsidR="008D5DBF">
        <w:t>stack</w:t>
      </w:r>
      <w:proofErr w:type="spellEnd"/>
      <w:r w:rsidR="008D5DBF">
        <w:t xml:space="preserve"> kehittäjänä. </w:t>
      </w:r>
    </w:p>
    <w:p w14:paraId="498A1FFD" w14:textId="77777777" w:rsidR="00333E1A" w:rsidRDefault="00333E1A" w:rsidP="004409FB"/>
    <w:p w14:paraId="3FCA116F" w14:textId="77777777" w:rsidR="00BB1D6F" w:rsidRPr="0091796D" w:rsidRDefault="00BB1D6F" w:rsidP="004409FB"/>
    <w:p w14:paraId="24BA2A39" w14:textId="67DEF58D" w:rsidR="0091796D" w:rsidRDefault="0091796D" w:rsidP="004409FB">
      <w:r>
        <w:rPr>
          <w:noProof/>
        </w:rPr>
        <w:lastRenderedPageBreak/>
        <w:drawing>
          <wp:inline distT="0" distB="0" distL="0" distR="0" wp14:anchorId="6B6A002D" wp14:editId="6C468165">
            <wp:extent cx="6120130" cy="4036695"/>
            <wp:effectExtent l="0" t="0" r="0" b="0"/>
            <wp:docPr id="1" name="Kuva 1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diagramm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17C8" w14:textId="4244661B" w:rsidR="0091796D" w:rsidRDefault="00BB1D6F" w:rsidP="004409FB">
      <w:pPr>
        <w:rPr>
          <w:b/>
          <w:bCs/>
        </w:rPr>
      </w:pPr>
      <w:r>
        <w:t xml:space="preserve"> </w:t>
      </w:r>
      <w:r w:rsidR="00B50519">
        <w:t xml:space="preserve">                                                                         </w:t>
      </w:r>
      <w:r>
        <w:t xml:space="preserve"> </w:t>
      </w:r>
      <w:r w:rsidR="008F7095">
        <w:rPr>
          <w:b/>
          <w:bCs/>
        </w:rPr>
        <w:t>Tietokannan ER-</w:t>
      </w:r>
      <w:r w:rsidR="00B50519">
        <w:rPr>
          <w:b/>
          <w:bCs/>
        </w:rPr>
        <w:t>Diagrammi</w:t>
      </w:r>
    </w:p>
    <w:p w14:paraId="550E040E" w14:textId="15BE7CA8" w:rsidR="008D5DBF" w:rsidRDefault="008D5DBF" w:rsidP="004409FB">
      <w:pPr>
        <w:rPr>
          <w:b/>
          <w:bCs/>
        </w:rPr>
      </w:pPr>
    </w:p>
    <w:p w14:paraId="47C0FE44" w14:textId="2974B485" w:rsidR="008D5DBF" w:rsidRDefault="008D5DBF" w:rsidP="004409FB">
      <w:r>
        <w:t xml:space="preserve">Jokaista visualisointia varten muodostetaan tietokantaan oma taulu. Lisäksi Muodostetaan taulu </w:t>
      </w:r>
      <w:proofErr w:type="spellStart"/>
      <w:r>
        <w:t>käyttätietojen</w:t>
      </w:r>
      <w:proofErr w:type="spellEnd"/>
      <w:r>
        <w:t xml:space="preserve"> rekisteröintiä varten. Tauluun tallen</w:t>
      </w:r>
      <w:r w:rsidR="000A490A">
        <w:t>n</w:t>
      </w:r>
      <w:r>
        <w:t xml:space="preserve">etaan käyttäjän suosikkinäkymän asetukset. </w:t>
      </w:r>
    </w:p>
    <w:p w14:paraId="5EB4C626" w14:textId="2657D096" w:rsidR="00DB6A4A" w:rsidRDefault="00DB6A4A" w:rsidP="004409FB">
      <w:r>
        <w:t xml:space="preserve">Visualisoinnit </w:t>
      </w:r>
      <w:proofErr w:type="gramStart"/>
      <w:r>
        <w:t>1-3</w:t>
      </w:r>
      <w:proofErr w:type="gramEnd"/>
      <w:r>
        <w:t xml:space="preserve"> kertovat lämpötiloista ja co2 pitoisuuksista ilmakehässä. V1 näyttää viivagraafin mitatuista lämpötilatiedoista 1850-luvulta nykypäivään sekä pohjoisen pallonpuoliskon </w:t>
      </w:r>
      <w:proofErr w:type="spellStart"/>
      <w:r>
        <w:t>paleoklimatologiseen</w:t>
      </w:r>
      <w:proofErr w:type="spellEnd"/>
      <w:r>
        <w:t xml:space="preserve"> tutkimukseen perustuvan lämpötilamallin viimeiseltä 2000 vuodelta.</w:t>
      </w:r>
    </w:p>
    <w:p w14:paraId="11E9D02E" w14:textId="58645209" w:rsidR="00DB6A4A" w:rsidRDefault="00DB6A4A" w:rsidP="004409FB">
      <w:r>
        <w:t xml:space="preserve"> V2 kuvaa viivagraafilla ilmakehän hiilidioksidipitoisuuksia Mauna Laolla tehtyjen mittausten ja jääkairauksilla saatujen näytteiden perusteella.  </w:t>
      </w:r>
    </w:p>
    <w:p w14:paraId="1BAC0F65" w14:textId="0C643751" w:rsidR="00DB6A4A" w:rsidRDefault="00DB6A4A" w:rsidP="004409FB">
      <w:r>
        <w:t xml:space="preserve"> V3 </w:t>
      </w:r>
      <w:r w:rsidR="00170E0E">
        <w:t xml:space="preserve">on moniakselinen viivagraafi, jossa näytetään ilmakehän lämpötilan ja hiilidioksidipitoisuuksien muutokset 2 miljoonan vuoden ajalta. Graafiin tulee myös mahdollisuus näyttää ihmisen toiminnan merkkipaaluja kuten maanviljelyksen aloitus ja teollisuuden alku. </w:t>
      </w:r>
    </w:p>
    <w:p w14:paraId="7BAAE574" w14:textId="1D2984AF" w:rsidR="00170E0E" w:rsidRDefault="00170E0E" w:rsidP="004409FB">
      <w:r>
        <w:t xml:space="preserve"> V4 ja V5 näyttävät co2 päästöjen lähteitä. V4 on pinottu </w:t>
      </w:r>
      <w:proofErr w:type="gramStart"/>
      <w:r>
        <w:t>viivagraafi</w:t>
      </w:r>
      <w:proofErr w:type="gramEnd"/>
      <w:r>
        <w:t xml:space="preserve"> joka näyttää maakohtaiset co2 päästöt.  Käyttäjä voi valita maat, joiden päästöt näytetään.</w:t>
      </w:r>
    </w:p>
    <w:p w14:paraId="5CD3DF1A" w14:textId="4BB2B8E5" w:rsidR="00170E0E" w:rsidRPr="008D5DBF" w:rsidRDefault="00170E0E" w:rsidP="004409FB">
      <w:r>
        <w:t xml:space="preserve">V5 näyttää co2 päästöt toimialoittain ja esittää tiedot piirakkakaavion muodossa.  </w:t>
      </w:r>
      <w:r w:rsidR="00DE19E8">
        <w:t>Visualisointiin tulee myös mahdol</w:t>
      </w:r>
      <w:r w:rsidR="000A490A">
        <w:t>l</w:t>
      </w:r>
      <w:r w:rsidR="00DE19E8">
        <w:t xml:space="preserve">isuus valita tarkempi erittely eri päästölähteistä. </w:t>
      </w:r>
    </w:p>
    <w:p w14:paraId="625550FB" w14:textId="7529101E" w:rsidR="0091796D" w:rsidRDefault="0091796D" w:rsidP="004409FB">
      <w:r>
        <w:rPr>
          <w:noProof/>
        </w:rPr>
        <w:lastRenderedPageBreak/>
        <w:drawing>
          <wp:inline distT="0" distB="0" distL="0" distR="0" wp14:anchorId="3E8EB468" wp14:editId="39A97FA0">
            <wp:extent cx="6120130" cy="4331970"/>
            <wp:effectExtent l="0" t="0" r="0" b="0"/>
            <wp:docPr id="2" name="Kuva 2" descr="Kuva, joka sisältää kohteen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Verkkosivu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4B21" w14:textId="46BB111F" w:rsidR="008D5DBF" w:rsidRDefault="008D5DBF" w:rsidP="004409FB"/>
    <w:p w14:paraId="118CADD4" w14:textId="6E8A01AA" w:rsidR="008D5DBF" w:rsidRDefault="008D5DBF" w:rsidP="004409FB">
      <w:pPr>
        <w:rPr>
          <w:b/>
          <w:bCs/>
        </w:rPr>
      </w:pPr>
      <w:r>
        <w:t xml:space="preserve">                                                         </w:t>
      </w:r>
      <w:r>
        <w:rPr>
          <w:b/>
          <w:bCs/>
        </w:rPr>
        <w:t>Luonnos sivun ulkonäöstä</w:t>
      </w:r>
    </w:p>
    <w:p w14:paraId="3F6EB638" w14:textId="155145B5" w:rsidR="008D5DBF" w:rsidRDefault="008D5DBF" w:rsidP="004409FB">
      <w:pPr>
        <w:rPr>
          <w:b/>
          <w:bCs/>
        </w:rPr>
      </w:pPr>
    </w:p>
    <w:p w14:paraId="69EBEF8B" w14:textId="7D7BC16E" w:rsidR="008D5DBF" w:rsidRPr="008D5DBF" w:rsidRDefault="008D5DBF" w:rsidP="004409FB">
      <w:r>
        <w:t xml:space="preserve">Sivulle tulee kolme erilaista näkymää. Ylimmässä näkymässä esitetään </w:t>
      </w:r>
      <w:proofErr w:type="spellStart"/>
      <w:r w:rsidR="00DB6A4A">
        <w:t>visulisoinnit</w:t>
      </w:r>
      <w:proofErr w:type="spellEnd"/>
      <w:r w:rsidR="00DB6A4A">
        <w:t xml:space="preserve"> </w:t>
      </w:r>
      <w:proofErr w:type="gramStart"/>
      <w:r w:rsidR="00DB6A4A">
        <w:t>1-3</w:t>
      </w:r>
      <w:proofErr w:type="gramEnd"/>
      <w:r w:rsidR="00DB6A4A">
        <w:t>, toisessa visualisoinnit 4-5 ja kolmenteen käyttäjä voi valita haluamansa visualisoinnit.</w:t>
      </w:r>
      <w:r w:rsidR="00DE19E8">
        <w:t xml:space="preserve">  Sivusta tulee eri resoluutioille skaalautuva. Skaalautuvuus toteutetaan </w:t>
      </w:r>
      <w:proofErr w:type="spellStart"/>
      <w:r w:rsidR="00565F91">
        <w:t>B</w:t>
      </w:r>
      <w:r w:rsidR="00DE19E8">
        <w:t>ootstrap</w:t>
      </w:r>
      <w:proofErr w:type="spellEnd"/>
      <w:r w:rsidR="00565F91">
        <w:t xml:space="preserve">-kirjastoa käyttäen. </w:t>
      </w:r>
    </w:p>
    <w:sectPr w:rsidR="008D5DBF" w:rsidRPr="008D5D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FB"/>
    <w:rsid w:val="000A490A"/>
    <w:rsid w:val="00170E0E"/>
    <w:rsid w:val="001F4CF1"/>
    <w:rsid w:val="00237193"/>
    <w:rsid w:val="00243C7A"/>
    <w:rsid w:val="00333E1A"/>
    <w:rsid w:val="00391287"/>
    <w:rsid w:val="003B0135"/>
    <w:rsid w:val="003E5242"/>
    <w:rsid w:val="004409FB"/>
    <w:rsid w:val="00442F2C"/>
    <w:rsid w:val="00561464"/>
    <w:rsid w:val="00565F91"/>
    <w:rsid w:val="00646167"/>
    <w:rsid w:val="007514AE"/>
    <w:rsid w:val="008960EB"/>
    <w:rsid w:val="008A4A54"/>
    <w:rsid w:val="008D5DBF"/>
    <w:rsid w:val="008F7095"/>
    <w:rsid w:val="0091796D"/>
    <w:rsid w:val="00976C46"/>
    <w:rsid w:val="00A35D87"/>
    <w:rsid w:val="00AA6735"/>
    <w:rsid w:val="00AC2E2E"/>
    <w:rsid w:val="00AD5CF2"/>
    <w:rsid w:val="00B50519"/>
    <w:rsid w:val="00B543FF"/>
    <w:rsid w:val="00B61A5B"/>
    <w:rsid w:val="00B62172"/>
    <w:rsid w:val="00B97D8D"/>
    <w:rsid w:val="00BB1D6F"/>
    <w:rsid w:val="00D850F6"/>
    <w:rsid w:val="00DB6A4A"/>
    <w:rsid w:val="00DE19E8"/>
    <w:rsid w:val="00E67C67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0CD"/>
  <w15:chartTrackingRefBased/>
  <w15:docId w15:val="{5AAFD60A-E366-4E52-82CE-585100D0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44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ki">
    <w:name w:val="Hyperlink"/>
    <w:basedOn w:val="Kappaleenoletusfontti"/>
    <w:uiPriority w:val="99"/>
    <w:unhideWhenUsed/>
    <w:rsid w:val="0091796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1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2-WebSovellusprojekti/R2-WebSovellusprojek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5C0F-7CC9-4395-A46E-810D574E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Väliahde</dc:creator>
  <cp:keywords/>
  <dc:description/>
  <cp:lastModifiedBy>Hannu Väliahde</cp:lastModifiedBy>
  <cp:revision>2</cp:revision>
  <dcterms:created xsi:type="dcterms:W3CDTF">2023-04-11T13:04:00Z</dcterms:created>
  <dcterms:modified xsi:type="dcterms:W3CDTF">2023-04-11T13:04:00Z</dcterms:modified>
</cp:coreProperties>
</file>