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7F2E" w14:textId="77777777" w:rsidR="00A82D47" w:rsidRDefault="00A82D47" w:rsidP="00A82D47">
      <w:pPr>
        <w:pStyle w:val="a5"/>
        <w:rPr>
          <w:rFonts w:ascii="Times New Roman" w:hAnsi="Times New Roman" w:cs="Times New Roman"/>
          <w:spacing w:val="-2"/>
        </w:rPr>
      </w:pPr>
      <w:r w:rsidRPr="00B23ED1">
        <w:rPr>
          <w:rFonts w:ascii="Times New Roman" w:hAnsi="Times New Roman" w:cs="Times New Roman"/>
        </w:rPr>
        <w:t>Постановка</w:t>
      </w:r>
      <w:r w:rsidRPr="00B23ED1">
        <w:rPr>
          <w:rFonts w:ascii="Times New Roman" w:hAnsi="Times New Roman" w:cs="Times New Roman"/>
          <w:spacing w:val="-17"/>
        </w:rPr>
        <w:t xml:space="preserve"> </w:t>
      </w:r>
      <w:r w:rsidRPr="00B23ED1">
        <w:rPr>
          <w:rFonts w:ascii="Times New Roman" w:hAnsi="Times New Roman" w:cs="Times New Roman"/>
        </w:rPr>
        <w:t>задачи</w:t>
      </w:r>
      <w:r w:rsidRPr="00B23ED1">
        <w:rPr>
          <w:rFonts w:ascii="Times New Roman" w:hAnsi="Times New Roman" w:cs="Times New Roman"/>
          <w:spacing w:val="-15"/>
        </w:rPr>
        <w:t xml:space="preserve"> </w:t>
      </w:r>
      <w:r w:rsidRPr="00B23ED1">
        <w:rPr>
          <w:rFonts w:ascii="Times New Roman" w:hAnsi="Times New Roman" w:cs="Times New Roman"/>
          <w:spacing w:val="-2"/>
        </w:rPr>
        <w:t>приложения</w:t>
      </w:r>
      <w:bookmarkStart w:id="0" w:name="_GoBack"/>
      <w:bookmarkEnd w:id="0"/>
    </w:p>
    <w:p w14:paraId="6D00FC4C" w14:textId="77777777" w:rsidR="00A82D47" w:rsidRPr="00B23ED1" w:rsidRDefault="00A82D47" w:rsidP="00A82D47">
      <w:pPr>
        <w:pStyle w:val="a5"/>
        <w:rPr>
          <w:rFonts w:ascii="Times New Roman" w:hAnsi="Times New Roman" w:cs="Times New Roman"/>
        </w:rPr>
      </w:pPr>
    </w:p>
    <w:p w14:paraId="59DBE1B9" w14:textId="77777777" w:rsidR="00A82D47" w:rsidRPr="00B23ED1" w:rsidRDefault="00A82D47" w:rsidP="00A82D4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Проблема</w:t>
      </w:r>
    </w:p>
    <w:p w14:paraId="636F689F" w14:textId="77777777" w:rsidR="00A82D47" w:rsidRPr="00B23ED1" w:rsidRDefault="00A82D47" w:rsidP="00A82D47">
      <w:pPr>
        <w:ind w:left="99"/>
        <w:rPr>
          <w:rFonts w:ascii="Times New Roman" w:hAnsi="Times New Roman" w:cs="Times New Roman"/>
          <w:sz w:val="28"/>
          <w:szCs w:val="28"/>
        </w:rPr>
      </w:pPr>
      <w:r w:rsidRPr="00B23ED1">
        <w:rPr>
          <w:rFonts w:ascii="Times New Roman" w:hAnsi="Times New Roman" w:cs="Times New Roman"/>
          <w:sz w:val="28"/>
          <w:szCs w:val="28"/>
        </w:rPr>
        <w:t>На данный момент все ваши денежные средства затянуты во всемирную паутину и, к сожалению, с упрощением вашей работы с вашими финансами, приходит и большая опасность потерять их из-за кибер-мошенников. В текущее время существует огромное количество вредоносных программных обеспечений и методов для получения ваших честно заработанных денег какому-то воришке с интернета.</w:t>
      </w:r>
    </w:p>
    <w:p w14:paraId="440D839D" w14:textId="77777777" w:rsidR="00A82D47" w:rsidRPr="00B23ED1" w:rsidRDefault="00A82D47" w:rsidP="00A82D47">
      <w:pPr>
        <w:pStyle w:val="a3"/>
        <w:spacing w:before="1"/>
        <w:ind w:left="0"/>
        <w:rPr>
          <w:rFonts w:ascii="Times New Roman" w:hAnsi="Times New Roman" w:cs="Times New Roman"/>
          <w:sz w:val="32"/>
        </w:rPr>
      </w:pPr>
    </w:p>
    <w:p w14:paraId="557EEE6F" w14:textId="77777777" w:rsidR="00A82D47" w:rsidRPr="00B23ED1" w:rsidRDefault="00A82D47" w:rsidP="00A82D4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Сценарии</w:t>
      </w:r>
    </w:p>
    <w:p w14:paraId="018DEE59" w14:textId="77777777" w:rsidR="00A82D47" w:rsidRPr="00B23ED1" w:rsidRDefault="00A82D47" w:rsidP="00A82D47">
      <w:pPr>
        <w:rPr>
          <w:rFonts w:ascii="Times New Roman" w:hAnsi="Times New Roman" w:cs="Times New Roman"/>
        </w:rPr>
      </w:pPr>
    </w:p>
    <w:p w14:paraId="3CFD6D87" w14:textId="77777777" w:rsidR="00A82D47" w:rsidRPr="00B23ED1" w:rsidRDefault="00A82D47" w:rsidP="00A82D47">
      <w:pPr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 xml:space="preserve">  Сценарий 1</w:t>
      </w:r>
    </w:p>
    <w:p w14:paraId="615F996D" w14:textId="77777777" w:rsidR="00A82D47" w:rsidRPr="00B23ED1" w:rsidRDefault="00A82D47" w:rsidP="00A82D47">
      <w:pPr>
        <w:rPr>
          <w:rFonts w:ascii="Times New Roman" w:hAnsi="Times New Roman" w:cs="Times New Roman"/>
        </w:rPr>
      </w:pPr>
    </w:p>
    <w:p w14:paraId="2B8DD78C" w14:textId="77777777" w:rsidR="00A82D47" w:rsidRPr="00B23ED1" w:rsidRDefault="00A82D47" w:rsidP="00A82D47">
      <w:pPr>
        <w:pStyle w:val="a3"/>
        <w:ind w:right="117"/>
        <w:jc w:val="both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 xml:space="preserve">Артем, студент, живет простой студенческой жизнью. В один день с ним связывается неизвестный человек и говорит, что является сотрудником банка, после нескольких минут разговора сотрудник под видом профилактики или проверкой безопасности просит Артема произнести код, который пришел ему по СМС. </w:t>
      </w:r>
      <w:proofErr w:type="gramStart"/>
      <w:r w:rsidRPr="00B23ED1">
        <w:rPr>
          <w:rFonts w:ascii="Times New Roman" w:hAnsi="Times New Roman" w:cs="Times New Roman"/>
        </w:rPr>
        <w:t>Артем</w:t>
      </w:r>
      <w:proofErr w:type="gramEnd"/>
      <w:r w:rsidRPr="00B23ED1">
        <w:rPr>
          <w:rFonts w:ascii="Times New Roman" w:hAnsi="Times New Roman" w:cs="Times New Roman"/>
        </w:rPr>
        <w:t xml:space="preserve"> не почувствовав подвоха произносит ранее упомянутый код, и через некоторое время после этого телефонного разговора с баланса банковской карты Артема пропадают все деньги.</w:t>
      </w:r>
    </w:p>
    <w:p w14:paraId="7B92CD61" w14:textId="77777777" w:rsidR="00A82D47" w:rsidRPr="00B23ED1" w:rsidRDefault="00A82D47" w:rsidP="00A82D47">
      <w:pPr>
        <w:pStyle w:val="a3"/>
        <w:spacing w:before="8"/>
        <w:ind w:left="0"/>
        <w:rPr>
          <w:rFonts w:ascii="Times New Roman" w:hAnsi="Times New Roman" w:cs="Times New Roman"/>
          <w:sz w:val="23"/>
        </w:rPr>
      </w:pPr>
    </w:p>
    <w:p w14:paraId="49DDF2EE" w14:textId="77777777" w:rsidR="00A82D47" w:rsidRPr="00B23ED1" w:rsidRDefault="00A82D47" w:rsidP="00A82D47">
      <w:pPr>
        <w:pStyle w:val="a3"/>
        <w:spacing w:before="8"/>
        <w:ind w:left="0"/>
        <w:rPr>
          <w:rFonts w:ascii="Times New Roman" w:hAnsi="Times New Roman" w:cs="Times New Roman"/>
          <w:sz w:val="23"/>
        </w:rPr>
      </w:pPr>
      <w:r w:rsidRPr="00B23ED1">
        <w:rPr>
          <w:rFonts w:ascii="Times New Roman" w:hAnsi="Times New Roman" w:cs="Times New Roman"/>
          <w:sz w:val="23"/>
        </w:rPr>
        <w:t>Сценарий 2</w:t>
      </w:r>
    </w:p>
    <w:p w14:paraId="62BD757E" w14:textId="77777777" w:rsidR="00A82D47" w:rsidRPr="00B23ED1" w:rsidRDefault="00A82D47" w:rsidP="00A82D47">
      <w:pPr>
        <w:pStyle w:val="a3"/>
        <w:spacing w:before="8"/>
        <w:ind w:left="0"/>
        <w:rPr>
          <w:rFonts w:ascii="Times New Roman" w:hAnsi="Times New Roman" w:cs="Times New Roman"/>
          <w:sz w:val="23"/>
        </w:rPr>
      </w:pPr>
    </w:p>
    <w:p w14:paraId="1951453B" w14:textId="77777777" w:rsidR="00A82D47" w:rsidRPr="00B23ED1" w:rsidRDefault="00A82D47" w:rsidP="00A82D47">
      <w:pPr>
        <w:rPr>
          <w:rFonts w:ascii="Times New Roman" w:hAnsi="Times New Roman" w:cs="Times New Roman"/>
          <w:sz w:val="28"/>
          <w:szCs w:val="28"/>
        </w:rPr>
      </w:pPr>
      <w:r w:rsidRPr="00B23ED1">
        <w:rPr>
          <w:rFonts w:ascii="Times New Roman" w:hAnsi="Times New Roman" w:cs="Times New Roman"/>
          <w:sz w:val="28"/>
          <w:szCs w:val="28"/>
        </w:rPr>
        <w:t>В большинстве случаев для входа в ваш личный кабинет необходимо ввести Логин и Пароль. И, по сути, все ваши деньги, которые вы заработали защищены паролем из комбинации букв и цифр длинной в 8-10 элементов.</w:t>
      </w:r>
    </w:p>
    <w:p w14:paraId="5DD9B5D5" w14:textId="77777777" w:rsidR="00A82D47" w:rsidRPr="00B23ED1" w:rsidRDefault="00A82D47" w:rsidP="00A82D47">
      <w:pPr>
        <w:rPr>
          <w:rFonts w:ascii="Times New Roman" w:hAnsi="Times New Roman" w:cs="Times New Roman"/>
          <w:sz w:val="28"/>
          <w:szCs w:val="28"/>
        </w:rPr>
      </w:pPr>
      <w:r w:rsidRPr="00B23ED1">
        <w:rPr>
          <w:rFonts w:ascii="Times New Roman" w:hAnsi="Times New Roman" w:cs="Times New Roman"/>
          <w:sz w:val="28"/>
          <w:szCs w:val="28"/>
        </w:rPr>
        <w:t xml:space="preserve">И на данный момент существует огромное количество вредоносных программ чтобы расшифровать ваш код за несколько минут </w:t>
      </w:r>
      <w:proofErr w:type="gramStart"/>
      <w:r w:rsidRPr="00B23ED1">
        <w:rPr>
          <w:rFonts w:ascii="Times New Roman" w:hAnsi="Times New Roman" w:cs="Times New Roman"/>
          <w:sz w:val="28"/>
          <w:szCs w:val="28"/>
        </w:rPr>
        <w:t>при помощью</w:t>
      </w:r>
      <w:proofErr w:type="gramEnd"/>
      <w:r w:rsidRPr="00B23ED1">
        <w:rPr>
          <w:rFonts w:ascii="Times New Roman" w:hAnsi="Times New Roman" w:cs="Times New Roman"/>
          <w:sz w:val="28"/>
          <w:szCs w:val="28"/>
        </w:rPr>
        <w:t xml:space="preserve"> ключевых слов или вирусов, который записывают нажатые вами клавиши.</w:t>
      </w:r>
    </w:p>
    <w:p w14:paraId="04219E93" w14:textId="77777777" w:rsidR="00A82D47" w:rsidRPr="00B23ED1" w:rsidRDefault="00A82D47" w:rsidP="00A82D47">
      <w:pPr>
        <w:pStyle w:val="a3"/>
        <w:spacing w:before="8"/>
        <w:ind w:left="0"/>
        <w:rPr>
          <w:rFonts w:ascii="Times New Roman" w:hAnsi="Times New Roman" w:cs="Times New Roman"/>
          <w:sz w:val="23"/>
        </w:rPr>
      </w:pPr>
    </w:p>
    <w:p w14:paraId="18CD19FD" w14:textId="77777777" w:rsidR="00A82D47" w:rsidRPr="00B23ED1" w:rsidRDefault="00A82D47" w:rsidP="00A82D47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Требования</w:t>
      </w:r>
    </w:p>
    <w:p w14:paraId="0F6AB550" w14:textId="77777777" w:rsidR="00A82D47" w:rsidRPr="00B23ED1" w:rsidRDefault="00A82D47" w:rsidP="00A82D47">
      <w:pPr>
        <w:pStyle w:val="a3"/>
        <w:spacing w:line="242" w:lineRule="auto"/>
        <w:ind w:right="117"/>
        <w:jc w:val="both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В проекте должны быть учтены следующие функциональные требования (FR) и нефункциональные требования (NFR).</w:t>
      </w:r>
    </w:p>
    <w:p w14:paraId="0BBA6C99" w14:textId="77777777" w:rsidR="00A82D47" w:rsidRPr="00B23ED1" w:rsidRDefault="00A82D47" w:rsidP="00A82D47">
      <w:pPr>
        <w:pStyle w:val="a3"/>
        <w:spacing w:before="8"/>
        <w:ind w:left="0"/>
        <w:rPr>
          <w:rFonts w:ascii="Times New Roman" w:hAnsi="Times New Roman" w:cs="Times New Roman"/>
          <w:sz w:val="23"/>
        </w:rPr>
      </w:pPr>
    </w:p>
    <w:p w14:paraId="09E4D558" w14:textId="77777777" w:rsidR="00A82D47" w:rsidRPr="00B23ED1" w:rsidRDefault="00A82D47" w:rsidP="00A82D47">
      <w:pPr>
        <w:pStyle w:val="a3"/>
        <w:ind w:right="117"/>
        <w:jc w:val="both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FR1: Приложение должно демонстрировать, по крайней мере, следующую функциональность: Генерация одноразовых кодов состоящий из определенного списка символов</w:t>
      </w:r>
    </w:p>
    <w:p w14:paraId="2AD94771" w14:textId="77777777" w:rsidR="00A82D47" w:rsidRPr="00B23ED1" w:rsidRDefault="00A82D47" w:rsidP="00A82D47">
      <w:pPr>
        <w:pStyle w:val="a3"/>
        <w:spacing w:before="1"/>
        <w:ind w:right="117"/>
        <w:jc w:val="both"/>
        <w:rPr>
          <w:rFonts w:ascii="Times New Roman" w:hAnsi="Times New Roman" w:cs="Times New Roman"/>
          <w:sz w:val="23"/>
        </w:rPr>
      </w:pPr>
    </w:p>
    <w:p w14:paraId="6C9695E9" w14:textId="77777777" w:rsidR="00A82D47" w:rsidRPr="00B23ED1" w:rsidRDefault="00A82D47" w:rsidP="00A82D47">
      <w:pPr>
        <w:pStyle w:val="a3"/>
        <w:ind w:right="117"/>
        <w:jc w:val="both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NFR1: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Удобство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использования: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Приложение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должно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быть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интуитивно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понятным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в использовании, а пользовательский интерфейс должен быть простым для понимания.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Все взаимодействия должны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быть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завершены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менее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чем за три клика.</w:t>
      </w:r>
    </w:p>
    <w:p w14:paraId="68020002" w14:textId="77777777" w:rsidR="00A82D47" w:rsidRPr="00B23ED1" w:rsidRDefault="00A82D47" w:rsidP="00A82D47">
      <w:pPr>
        <w:pStyle w:val="a3"/>
        <w:ind w:left="0"/>
        <w:rPr>
          <w:rFonts w:ascii="Times New Roman" w:hAnsi="Times New Roman" w:cs="Times New Roman"/>
        </w:rPr>
      </w:pPr>
    </w:p>
    <w:p w14:paraId="2FC72A03" w14:textId="77777777" w:rsidR="00A82D47" w:rsidRPr="00B23ED1" w:rsidRDefault="00A82D47" w:rsidP="00A82D47">
      <w:pPr>
        <w:pStyle w:val="a3"/>
        <w:ind w:right="117"/>
        <w:jc w:val="both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t>NFR2: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</w:t>
      </w:r>
    </w:p>
    <w:p w14:paraId="06A39467" w14:textId="77777777" w:rsidR="00A82D47" w:rsidRPr="00B23ED1" w:rsidRDefault="00A82D47" w:rsidP="00A82D47">
      <w:pPr>
        <w:pStyle w:val="a3"/>
        <w:ind w:left="0"/>
        <w:rPr>
          <w:rFonts w:ascii="Times New Roman" w:hAnsi="Times New Roman" w:cs="Times New Roman"/>
        </w:rPr>
      </w:pPr>
    </w:p>
    <w:p w14:paraId="67CB499C" w14:textId="25F5D50D" w:rsidR="000F12C5" w:rsidRDefault="00A82D47" w:rsidP="00A82D47">
      <w:pPr>
        <w:rPr>
          <w:rFonts w:ascii="Times New Roman" w:hAnsi="Times New Roman" w:cs="Times New Roman"/>
          <w:spacing w:val="-2"/>
        </w:rPr>
      </w:pPr>
      <w:r w:rsidRPr="00B23ED1">
        <w:rPr>
          <w:rFonts w:ascii="Times New Roman" w:hAnsi="Times New Roman" w:cs="Times New Roman"/>
        </w:rPr>
        <w:t>NFR3:</w:t>
      </w:r>
      <w:r w:rsidRPr="00B23ED1">
        <w:rPr>
          <w:rFonts w:ascii="Times New Roman" w:hAnsi="Times New Roman" w:cs="Times New Roman"/>
          <w:spacing w:val="-3"/>
        </w:rPr>
        <w:t xml:space="preserve"> </w:t>
      </w:r>
      <w:r w:rsidRPr="00B23ED1">
        <w:rPr>
          <w:rFonts w:ascii="Times New Roman" w:hAnsi="Times New Roman" w:cs="Times New Roman"/>
        </w:rPr>
        <w:t>Целевая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платформа:</w:t>
      </w:r>
      <w:r w:rsidRPr="00B23ED1">
        <w:rPr>
          <w:rFonts w:ascii="Times New Roman" w:hAnsi="Times New Roman" w:cs="Times New Roman"/>
          <w:spacing w:val="-2"/>
        </w:rPr>
        <w:t xml:space="preserve"> </w:t>
      </w:r>
      <w:r w:rsidRPr="00B23ED1">
        <w:rPr>
          <w:rFonts w:ascii="Times New Roman" w:hAnsi="Times New Roman" w:cs="Times New Roman"/>
        </w:rPr>
        <w:t>Приложение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должно</w:t>
      </w:r>
      <w:r w:rsidRPr="00B23ED1">
        <w:rPr>
          <w:rFonts w:ascii="Times New Roman" w:hAnsi="Times New Roman" w:cs="Times New Roman"/>
          <w:spacing w:val="-2"/>
        </w:rPr>
        <w:t xml:space="preserve"> </w:t>
      </w:r>
      <w:r w:rsidRPr="00B23ED1">
        <w:rPr>
          <w:rFonts w:ascii="Times New Roman" w:hAnsi="Times New Roman" w:cs="Times New Roman"/>
        </w:rPr>
        <w:t>быть</w:t>
      </w:r>
      <w:r w:rsidRPr="00B23ED1">
        <w:rPr>
          <w:rFonts w:ascii="Times New Roman" w:hAnsi="Times New Roman" w:cs="Times New Roman"/>
          <w:spacing w:val="-2"/>
        </w:rPr>
        <w:t xml:space="preserve"> </w:t>
      </w:r>
      <w:r w:rsidRPr="00B23ED1">
        <w:rPr>
          <w:rFonts w:ascii="Times New Roman" w:hAnsi="Times New Roman" w:cs="Times New Roman"/>
        </w:rPr>
        <w:t>разработано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r w:rsidRPr="00B23ED1">
        <w:rPr>
          <w:rFonts w:ascii="Times New Roman" w:hAnsi="Times New Roman" w:cs="Times New Roman"/>
        </w:rPr>
        <w:t>на</w:t>
      </w:r>
      <w:r w:rsidRPr="00B23ED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B23ED1">
        <w:rPr>
          <w:rFonts w:ascii="Times New Roman" w:hAnsi="Times New Roman" w:cs="Times New Roman"/>
          <w:spacing w:val="-2"/>
        </w:rPr>
        <w:t>Python</w:t>
      </w:r>
      <w:proofErr w:type="spellEnd"/>
      <w:r w:rsidRPr="00B23ED1">
        <w:rPr>
          <w:rFonts w:ascii="Times New Roman" w:hAnsi="Times New Roman" w:cs="Times New Roman"/>
          <w:spacing w:val="-2"/>
        </w:rPr>
        <w:t>.</w:t>
      </w:r>
    </w:p>
    <w:p w14:paraId="44E138DA" w14:textId="77777777" w:rsidR="00A82D47" w:rsidRDefault="00A82D47" w:rsidP="00A82D47">
      <w:pPr>
        <w:pStyle w:val="a3"/>
        <w:rPr>
          <w:rFonts w:ascii="Times New Roman" w:hAnsi="Times New Roman" w:cs="Times New Roman"/>
        </w:rPr>
      </w:pPr>
    </w:p>
    <w:p w14:paraId="6106827B" w14:textId="77777777" w:rsidR="00A82D47" w:rsidRDefault="00A82D47" w:rsidP="00A82D47">
      <w:pPr>
        <w:pStyle w:val="a3"/>
        <w:rPr>
          <w:rFonts w:ascii="Times New Roman" w:hAnsi="Times New Roman" w:cs="Times New Roman"/>
        </w:rPr>
      </w:pPr>
    </w:p>
    <w:p w14:paraId="1B263B36" w14:textId="0F4EE727" w:rsidR="00A82D47" w:rsidRPr="00B23ED1" w:rsidRDefault="00A82D47" w:rsidP="00A82D47">
      <w:pPr>
        <w:pStyle w:val="a3"/>
        <w:rPr>
          <w:rFonts w:ascii="Times New Roman" w:hAnsi="Times New Roman" w:cs="Times New Roman"/>
        </w:rPr>
      </w:pPr>
      <w:r w:rsidRPr="00B23ED1">
        <w:rPr>
          <w:rFonts w:ascii="Times New Roman" w:hAnsi="Times New Roman" w:cs="Times New Roman"/>
        </w:rPr>
        <w:lastRenderedPageBreak/>
        <w:t>Дополнительные</w:t>
      </w:r>
      <w:r w:rsidRPr="00B23ED1">
        <w:rPr>
          <w:rFonts w:ascii="Times New Roman" w:hAnsi="Times New Roman" w:cs="Times New Roman"/>
          <w:spacing w:val="-3"/>
        </w:rPr>
        <w:t xml:space="preserve"> </w:t>
      </w:r>
      <w:r w:rsidRPr="00B23ED1">
        <w:rPr>
          <w:rFonts w:ascii="Times New Roman" w:hAnsi="Times New Roman" w:cs="Times New Roman"/>
          <w:spacing w:val="-2"/>
        </w:rPr>
        <w:t>ограничения:</w:t>
      </w:r>
    </w:p>
    <w:p w14:paraId="24BA49E8" w14:textId="77777777" w:rsidR="00A82D47" w:rsidRPr="00B23ED1" w:rsidRDefault="00A82D47" w:rsidP="00A82D47">
      <w:pPr>
        <w:pStyle w:val="a7"/>
        <w:numPr>
          <w:ilvl w:val="0"/>
          <w:numId w:val="2"/>
        </w:numPr>
        <w:tabs>
          <w:tab w:val="left" w:pos="251"/>
        </w:tabs>
        <w:spacing w:before="3" w:line="275" w:lineRule="exact"/>
        <w:rPr>
          <w:rFonts w:ascii="Times New Roman" w:hAnsi="Times New Roman" w:cs="Times New Roman"/>
          <w:sz w:val="24"/>
        </w:rPr>
      </w:pPr>
      <w:r w:rsidRPr="00B23ED1">
        <w:rPr>
          <w:rFonts w:ascii="Times New Roman" w:hAnsi="Times New Roman" w:cs="Times New Roman"/>
          <w:sz w:val="24"/>
        </w:rPr>
        <w:t>Система</w:t>
      </w:r>
      <w:r w:rsidRPr="00B23ED1">
        <w:rPr>
          <w:rFonts w:ascii="Times New Roman" w:hAnsi="Times New Roman" w:cs="Times New Roman"/>
          <w:spacing w:val="-3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контроля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версий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должна</w:t>
      </w:r>
      <w:r w:rsidRPr="00B23ED1">
        <w:rPr>
          <w:rFonts w:ascii="Times New Roman" w:hAnsi="Times New Roman" w:cs="Times New Roman"/>
          <w:spacing w:val="-2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быть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pacing w:val="-4"/>
          <w:sz w:val="24"/>
        </w:rPr>
        <w:t>git</w:t>
      </w:r>
      <w:proofErr w:type="spellEnd"/>
      <w:r w:rsidRPr="00B23ED1">
        <w:rPr>
          <w:rFonts w:ascii="Times New Roman" w:hAnsi="Times New Roman" w:cs="Times New Roman"/>
          <w:spacing w:val="-4"/>
          <w:sz w:val="24"/>
        </w:rPr>
        <w:t>.</w:t>
      </w:r>
    </w:p>
    <w:p w14:paraId="19B2011B" w14:textId="2AE96E67" w:rsidR="00A82D47" w:rsidRPr="00A82D47" w:rsidRDefault="00A82D47" w:rsidP="00A82D47">
      <w:pPr>
        <w:pStyle w:val="a7"/>
        <w:numPr>
          <w:ilvl w:val="0"/>
          <w:numId w:val="2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</w:rPr>
      </w:pPr>
      <w:r w:rsidRPr="00B23ED1">
        <w:rPr>
          <w:rFonts w:ascii="Times New Roman" w:hAnsi="Times New Roman" w:cs="Times New Roman"/>
          <w:sz w:val="24"/>
        </w:rPr>
        <w:t>Документация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по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исходному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коду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должна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быть</w:t>
      </w:r>
      <w:r w:rsidRPr="00B23ED1">
        <w:rPr>
          <w:rFonts w:ascii="Times New Roman" w:hAnsi="Times New Roman" w:cs="Times New Roman"/>
          <w:spacing w:val="-2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в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 xml:space="preserve">формате </w:t>
      </w:r>
      <w:r w:rsidRPr="00B23ED1">
        <w:rPr>
          <w:rFonts w:ascii="Times New Roman" w:hAnsi="Times New Roman" w:cs="Times New Roman"/>
          <w:spacing w:val="-2"/>
          <w:sz w:val="24"/>
        </w:rPr>
        <w:t>HTML.</w:t>
      </w:r>
    </w:p>
    <w:p w14:paraId="583D2E19" w14:textId="2CEFDF8A" w:rsidR="00A82D47" w:rsidRDefault="00A82D47" w:rsidP="00A82D47">
      <w:pPr>
        <w:tabs>
          <w:tab w:val="left" w:pos="251"/>
        </w:tabs>
        <w:spacing w:line="275" w:lineRule="exact"/>
        <w:ind w:left="99"/>
        <w:rPr>
          <w:rFonts w:ascii="Times New Roman" w:hAnsi="Times New Roman" w:cs="Times New Roman"/>
          <w:sz w:val="24"/>
        </w:rPr>
      </w:pPr>
    </w:p>
    <w:p w14:paraId="095F7FA9" w14:textId="2FB137A9" w:rsidR="00A82D47" w:rsidRDefault="00A82D47" w:rsidP="00A82D47">
      <w:pPr>
        <w:tabs>
          <w:tab w:val="left" w:pos="251"/>
        </w:tabs>
        <w:spacing w:line="275" w:lineRule="exact"/>
        <w:ind w:left="99"/>
        <w:rPr>
          <w:rFonts w:ascii="Times New Roman" w:hAnsi="Times New Roman" w:cs="Times New Roman"/>
          <w:sz w:val="24"/>
        </w:rPr>
      </w:pPr>
    </w:p>
    <w:p w14:paraId="3CB109E3" w14:textId="012D10D1" w:rsidR="00A82D47" w:rsidRPr="00A82D47" w:rsidRDefault="00A82D47" w:rsidP="00A82D47">
      <w:pPr>
        <w:pStyle w:val="a7"/>
        <w:numPr>
          <w:ilvl w:val="0"/>
          <w:numId w:val="1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Целевая среда</w:t>
      </w:r>
    </w:p>
    <w:p w14:paraId="38EADB3F" w14:textId="7E242037" w:rsidR="00A82D47" w:rsidRPr="000152F4" w:rsidRDefault="00A82D47" w:rsidP="00A82D47">
      <w:pPr>
        <w:pStyle w:val="a7"/>
        <w:tabs>
          <w:tab w:val="left" w:pos="251"/>
        </w:tabs>
        <w:spacing w:line="275" w:lineRule="exact"/>
        <w:ind w:left="72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должно быть продемонстрировано на </w:t>
      </w:r>
      <w:r>
        <w:rPr>
          <w:rFonts w:ascii="Times New Roman" w:hAnsi="Times New Roman" w:cs="Times New Roman"/>
          <w:sz w:val="24"/>
          <w:lang w:val="en-US"/>
        </w:rPr>
        <w:t>Python</w:t>
      </w:r>
    </w:p>
    <w:p w14:paraId="4AF4CA07" w14:textId="47A33BD7" w:rsidR="00A82D47" w:rsidRPr="00A82D47" w:rsidRDefault="00A82D47" w:rsidP="00A82D47">
      <w:pPr>
        <w:pStyle w:val="a7"/>
        <w:numPr>
          <w:ilvl w:val="0"/>
          <w:numId w:val="1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Документация</w:t>
      </w:r>
    </w:p>
    <w:p w14:paraId="6533C6FF" w14:textId="29D5D032" w:rsidR="00A82D47" w:rsidRPr="00A82D47" w:rsidRDefault="00A82D47" w:rsidP="00A82D47">
      <w:pPr>
        <w:pStyle w:val="a7"/>
        <w:numPr>
          <w:ilvl w:val="0"/>
          <w:numId w:val="2"/>
        </w:numPr>
        <w:tabs>
          <w:tab w:val="left" w:pos="2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с анализом требований </w:t>
      </w:r>
      <w:r w:rsidRPr="00B23ED1">
        <w:rPr>
          <w:rFonts w:ascii="Times New Roman" w:hAnsi="Times New Roman" w:cs="Times New Roman"/>
          <w:sz w:val="24"/>
        </w:rPr>
        <w:t>(RAD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23ED1">
        <w:rPr>
          <w:rFonts w:ascii="Times New Roman" w:hAnsi="Times New Roman" w:cs="Times New Roman"/>
          <w:sz w:val="24"/>
        </w:rPr>
        <w:t>Requirements</w:t>
      </w:r>
      <w:proofErr w:type="spellEnd"/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z w:val="24"/>
        </w:rPr>
        <w:t>Analysis</w:t>
      </w:r>
      <w:proofErr w:type="spellEnd"/>
      <w:r w:rsidRPr="00B23E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pacing w:val="-2"/>
          <w:sz w:val="24"/>
        </w:rPr>
        <w:t>Document</w:t>
      </w:r>
      <w:proofErr w:type="spellEnd"/>
      <w:r w:rsidRPr="00B23ED1">
        <w:rPr>
          <w:rFonts w:ascii="Times New Roman" w:hAnsi="Times New Roman" w:cs="Times New Roman"/>
          <w:spacing w:val="-2"/>
          <w:sz w:val="24"/>
        </w:rPr>
        <w:t>)</w:t>
      </w:r>
    </w:p>
    <w:p w14:paraId="113F8C42" w14:textId="77777777" w:rsidR="00A82D47" w:rsidRPr="00B23ED1" w:rsidRDefault="00A82D47" w:rsidP="00A82D47">
      <w:pPr>
        <w:pStyle w:val="a7"/>
        <w:numPr>
          <w:ilvl w:val="0"/>
          <w:numId w:val="2"/>
        </w:numPr>
        <w:tabs>
          <w:tab w:val="left" w:pos="251"/>
        </w:tabs>
        <w:spacing w:before="2" w:line="275" w:lineRule="exact"/>
        <w:rPr>
          <w:rFonts w:ascii="Times New Roman" w:hAnsi="Times New Roman" w:cs="Times New Roman"/>
          <w:sz w:val="24"/>
        </w:rPr>
      </w:pPr>
      <w:r w:rsidRPr="00B23ED1">
        <w:rPr>
          <w:rFonts w:ascii="Times New Roman" w:hAnsi="Times New Roman" w:cs="Times New Roman"/>
          <w:sz w:val="24"/>
        </w:rPr>
        <w:t>Проектный</w:t>
      </w:r>
      <w:r w:rsidRPr="00B23ED1">
        <w:rPr>
          <w:rFonts w:ascii="Times New Roman" w:hAnsi="Times New Roman" w:cs="Times New Roman"/>
          <w:spacing w:val="-3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документ</w:t>
      </w:r>
      <w:r w:rsidRPr="00B23ED1">
        <w:rPr>
          <w:rFonts w:ascii="Times New Roman" w:hAnsi="Times New Roman" w:cs="Times New Roman"/>
          <w:spacing w:val="-2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системы</w:t>
      </w:r>
      <w:r w:rsidRPr="00B23ED1">
        <w:rPr>
          <w:rFonts w:ascii="Times New Roman" w:hAnsi="Times New Roman" w:cs="Times New Roman"/>
          <w:spacing w:val="-2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(SDD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r w:rsidRPr="00B23ED1">
        <w:rPr>
          <w:rFonts w:ascii="Times New Roman" w:hAnsi="Times New Roman" w:cs="Times New Roman"/>
          <w:sz w:val="24"/>
        </w:rPr>
        <w:t>-</w:t>
      </w:r>
      <w:r w:rsidRPr="00B23ED1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z w:val="24"/>
        </w:rPr>
        <w:t>System</w:t>
      </w:r>
      <w:proofErr w:type="spellEnd"/>
      <w:r w:rsidRPr="00B23ED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z w:val="24"/>
        </w:rPr>
        <w:t>Design</w:t>
      </w:r>
      <w:proofErr w:type="spellEnd"/>
      <w:r w:rsidRPr="00B23E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3ED1">
        <w:rPr>
          <w:rFonts w:ascii="Times New Roman" w:hAnsi="Times New Roman" w:cs="Times New Roman"/>
          <w:spacing w:val="-2"/>
          <w:sz w:val="24"/>
        </w:rPr>
        <w:t>Document</w:t>
      </w:r>
      <w:proofErr w:type="spellEnd"/>
      <w:r w:rsidRPr="00B23ED1">
        <w:rPr>
          <w:rFonts w:ascii="Times New Roman" w:hAnsi="Times New Roman" w:cs="Times New Roman"/>
          <w:spacing w:val="-2"/>
          <w:sz w:val="24"/>
        </w:rPr>
        <w:t>)</w:t>
      </w:r>
    </w:p>
    <w:p w14:paraId="0AA0E9A8" w14:textId="7CA0CAEF" w:rsidR="00A82D47" w:rsidRPr="00B23ED1" w:rsidRDefault="00A82D47" w:rsidP="00A82D47">
      <w:pPr>
        <w:pStyle w:val="a7"/>
        <w:numPr>
          <w:ilvl w:val="0"/>
          <w:numId w:val="2"/>
        </w:numPr>
        <w:tabs>
          <w:tab w:val="left" w:pos="2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Исходный код под контролем версий, включая документацию по исходному коду.</w:t>
      </w:r>
    </w:p>
    <w:p w14:paraId="5C3B812C" w14:textId="0E661C9A" w:rsidR="00A82D47" w:rsidRPr="00A82D47" w:rsidRDefault="00A82D47" w:rsidP="00A82D47">
      <w:p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</w:rPr>
      </w:pPr>
    </w:p>
    <w:p w14:paraId="62FB2AF0" w14:textId="58AB2382" w:rsidR="00A82D47" w:rsidRDefault="00A82D47" w:rsidP="00A82D47">
      <w:pPr>
        <w:rPr>
          <w:rFonts w:ascii="Times New Roman" w:hAnsi="Times New Roman" w:cs="Times New Roman"/>
          <w:spacing w:val="-2"/>
        </w:rPr>
      </w:pPr>
    </w:p>
    <w:p w14:paraId="387E28C4" w14:textId="5AEEA851" w:rsidR="00A82D47" w:rsidRDefault="00A82D47" w:rsidP="00A82D47">
      <w:pPr>
        <w:rPr>
          <w:rFonts w:ascii="Times New Roman" w:hAnsi="Times New Roman" w:cs="Times New Roman"/>
          <w:spacing w:val="-2"/>
        </w:rPr>
      </w:pPr>
    </w:p>
    <w:p w14:paraId="035935E8" w14:textId="77777777" w:rsidR="00A82D47" w:rsidRDefault="00A82D47" w:rsidP="00A82D47"/>
    <w:sectPr w:rsidR="00A82D4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087D3" w14:textId="77777777" w:rsidR="00AC504C" w:rsidRDefault="00AC504C" w:rsidP="000152F4">
      <w:r>
        <w:separator/>
      </w:r>
    </w:p>
  </w:endnote>
  <w:endnote w:type="continuationSeparator" w:id="0">
    <w:p w14:paraId="5764BE8C" w14:textId="77777777" w:rsidR="00AC504C" w:rsidRDefault="00AC504C" w:rsidP="0001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65A8D" w14:textId="77777777" w:rsidR="00AC504C" w:rsidRDefault="00AC504C" w:rsidP="000152F4">
      <w:r>
        <w:separator/>
      </w:r>
    </w:p>
  </w:footnote>
  <w:footnote w:type="continuationSeparator" w:id="0">
    <w:p w14:paraId="320D1DEF" w14:textId="77777777" w:rsidR="00AC504C" w:rsidRDefault="00AC504C" w:rsidP="00015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1C05B" w14:textId="70C3EB46" w:rsidR="000152F4" w:rsidRPr="000152F4" w:rsidRDefault="000152F4">
    <w:pPr>
      <w:pStyle w:val="a8"/>
    </w:pPr>
    <w:r>
      <w:t xml:space="preserve">Выполнил </w:t>
    </w:r>
    <w:proofErr w:type="spellStart"/>
    <w:r>
      <w:t>Нафасов</w:t>
    </w:r>
    <w:proofErr w:type="spellEnd"/>
    <w:r>
      <w:t xml:space="preserve"> </w:t>
    </w:r>
    <w:proofErr w:type="spellStart"/>
    <w:r>
      <w:t>Жасур</w:t>
    </w:r>
    <w:proofErr w:type="spellEnd"/>
    <w:r>
      <w:t xml:space="preserve"> </w:t>
    </w:r>
    <w:r>
      <w:rPr>
        <w:lang w:val="en-US"/>
      </w:rPr>
      <w:t>RI</w:t>
    </w:r>
    <w:r w:rsidRPr="000152F4">
      <w:t xml:space="preserve">1-01 </w:t>
    </w:r>
    <w:r>
      <w:rPr>
        <w:lang w:val="en-US"/>
      </w:rPr>
      <w:t>R</w:t>
    </w:r>
    <w:r w:rsidRPr="000152F4">
      <w:t>21211004</w:t>
    </w:r>
  </w:p>
  <w:p w14:paraId="66BCDACA" w14:textId="77777777" w:rsidR="000152F4" w:rsidRDefault="000152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A3ED9"/>
    <w:multiLevelType w:val="hybridMultilevel"/>
    <w:tmpl w:val="856AB044"/>
    <w:lvl w:ilvl="0" w:tplc="AF528D3E">
      <w:numFmt w:val="bullet"/>
      <w:lvlText w:val="•"/>
      <w:lvlJc w:val="left"/>
      <w:pPr>
        <w:ind w:left="250" w:hanging="15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EC2D10">
      <w:numFmt w:val="bullet"/>
      <w:lvlText w:val="•"/>
      <w:lvlJc w:val="left"/>
      <w:pPr>
        <w:ind w:left="1192" w:hanging="151"/>
      </w:pPr>
      <w:rPr>
        <w:rFonts w:hint="default"/>
        <w:lang w:val="ru-RU" w:eastAsia="en-US" w:bidi="ar-SA"/>
      </w:rPr>
    </w:lvl>
    <w:lvl w:ilvl="2" w:tplc="075CC504">
      <w:numFmt w:val="bullet"/>
      <w:lvlText w:val="•"/>
      <w:lvlJc w:val="left"/>
      <w:pPr>
        <w:ind w:left="2124" w:hanging="151"/>
      </w:pPr>
      <w:rPr>
        <w:rFonts w:hint="default"/>
        <w:lang w:val="ru-RU" w:eastAsia="en-US" w:bidi="ar-SA"/>
      </w:rPr>
    </w:lvl>
    <w:lvl w:ilvl="3" w:tplc="E4A89632">
      <w:numFmt w:val="bullet"/>
      <w:lvlText w:val="•"/>
      <w:lvlJc w:val="left"/>
      <w:pPr>
        <w:ind w:left="3056" w:hanging="151"/>
      </w:pPr>
      <w:rPr>
        <w:rFonts w:hint="default"/>
        <w:lang w:val="ru-RU" w:eastAsia="en-US" w:bidi="ar-SA"/>
      </w:rPr>
    </w:lvl>
    <w:lvl w:ilvl="4" w:tplc="74F8D6C2">
      <w:numFmt w:val="bullet"/>
      <w:lvlText w:val="•"/>
      <w:lvlJc w:val="left"/>
      <w:pPr>
        <w:ind w:left="3988" w:hanging="151"/>
      </w:pPr>
      <w:rPr>
        <w:rFonts w:hint="default"/>
        <w:lang w:val="ru-RU" w:eastAsia="en-US" w:bidi="ar-SA"/>
      </w:rPr>
    </w:lvl>
    <w:lvl w:ilvl="5" w:tplc="633684D0">
      <w:numFmt w:val="bullet"/>
      <w:lvlText w:val="•"/>
      <w:lvlJc w:val="left"/>
      <w:pPr>
        <w:ind w:left="4920" w:hanging="151"/>
      </w:pPr>
      <w:rPr>
        <w:rFonts w:hint="default"/>
        <w:lang w:val="ru-RU" w:eastAsia="en-US" w:bidi="ar-SA"/>
      </w:rPr>
    </w:lvl>
    <w:lvl w:ilvl="6" w:tplc="92A2F452">
      <w:numFmt w:val="bullet"/>
      <w:lvlText w:val="•"/>
      <w:lvlJc w:val="left"/>
      <w:pPr>
        <w:ind w:left="5852" w:hanging="151"/>
      </w:pPr>
      <w:rPr>
        <w:rFonts w:hint="default"/>
        <w:lang w:val="ru-RU" w:eastAsia="en-US" w:bidi="ar-SA"/>
      </w:rPr>
    </w:lvl>
    <w:lvl w:ilvl="7" w:tplc="8C3A1448">
      <w:numFmt w:val="bullet"/>
      <w:lvlText w:val="•"/>
      <w:lvlJc w:val="left"/>
      <w:pPr>
        <w:ind w:left="6784" w:hanging="151"/>
      </w:pPr>
      <w:rPr>
        <w:rFonts w:hint="default"/>
        <w:lang w:val="ru-RU" w:eastAsia="en-US" w:bidi="ar-SA"/>
      </w:rPr>
    </w:lvl>
    <w:lvl w:ilvl="8" w:tplc="7D849096">
      <w:numFmt w:val="bullet"/>
      <w:lvlText w:val="•"/>
      <w:lvlJc w:val="left"/>
      <w:pPr>
        <w:ind w:left="7716" w:hanging="151"/>
      </w:pPr>
      <w:rPr>
        <w:rFonts w:hint="default"/>
        <w:lang w:val="ru-RU" w:eastAsia="en-US" w:bidi="ar-SA"/>
      </w:rPr>
    </w:lvl>
  </w:abstractNum>
  <w:abstractNum w:abstractNumId="1" w15:restartNumberingAfterBreak="0">
    <w:nsid w:val="71D66B92"/>
    <w:multiLevelType w:val="hybridMultilevel"/>
    <w:tmpl w:val="0FBE5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61B8C"/>
    <w:multiLevelType w:val="multilevel"/>
    <w:tmpl w:val="696CE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BE"/>
    <w:rsid w:val="000152F4"/>
    <w:rsid w:val="000F12C5"/>
    <w:rsid w:val="00A82D47"/>
    <w:rsid w:val="00AC504C"/>
    <w:rsid w:val="00D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ADC3"/>
  <w15:chartTrackingRefBased/>
  <w15:docId w15:val="{F5B0634D-95FC-45CB-AC13-8D5830D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2D47"/>
    <w:pPr>
      <w:ind w:left="10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82D47"/>
    <w:rPr>
      <w:rFonts w:ascii="Arial" w:eastAsia="Arial" w:hAnsi="Arial" w:cs="Arial"/>
      <w:sz w:val="24"/>
      <w:szCs w:val="24"/>
    </w:rPr>
  </w:style>
  <w:style w:type="paragraph" w:styleId="a5">
    <w:name w:val="Title"/>
    <w:basedOn w:val="a"/>
    <w:link w:val="a6"/>
    <w:uiPriority w:val="10"/>
    <w:qFormat/>
    <w:rsid w:val="00A82D47"/>
    <w:pPr>
      <w:spacing w:before="59"/>
      <w:ind w:left="1810" w:right="1827"/>
      <w:jc w:val="center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A82D47"/>
    <w:rPr>
      <w:rFonts w:ascii="Arial" w:eastAsia="Arial" w:hAnsi="Arial" w:cs="Arial"/>
      <w:sz w:val="40"/>
      <w:szCs w:val="40"/>
    </w:rPr>
  </w:style>
  <w:style w:type="paragraph" w:styleId="a7">
    <w:name w:val="List Paragraph"/>
    <w:basedOn w:val="a"/>
    <w:uiPriority w:val="1"/>
    <w:qFormat/>
    <w:rsid w:val="00A82D47"/>
    <w:pPr>
      <w:ind w:left="455" w:hanging="356"/>
    </w:pPr>
  </w:style>
  <w:style w:type="paragraph" w:styleId="a8">
    <w:name w:val="header"/>
    <w:basedOn w:val="a"/>
    <w:link w:val="a9"/>
    <w:uiPriority w:val="99"/>
    <w:unhideWhenUsed/>
    <w:rsid w:val="000152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152F4"/>
    <w:rPr>
      <w:rFonts w:ascii="Arial" w:eastAsia="Arial" w:hAnsi="Arial" w:cs="Arial"/>
    </w:rPr>
  </w:style>
  <w:style w:type="paragraph" w:styleId="aa">
    <w:name w:val="footer"/>
    <w:basedOn w:val="a"/>
    <w:link w:val="ab"/>
    <w:uiPriority w:val="99"/>
    <w:unhideWhenUsed/>
    <w:rsid w:val="000152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52F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2022-04-30T15:25:00Z</dcterms:created>
  <dcterms:modified xsi:type="dcterms:W3CDTF">2022-04-30T15:59:00Z</dcterms:modified>
</cp:coreProperties>
</file>