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52650" cy="1219200"/>
            <wp:effectExtent b="0" l="0" r="0" t="0"/>
            <wp:docPr descr="marcador de imagem" id="1" name="image1.png"/>
            <a:graphic>
              <a:graphicData uri="http://schemas.openxmlformats.org/drawingml/2006/picture">
                <pic:pic>
                  <pic:nvPicPr>
                    <pic:cNvPr descr="marcador de image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="276" w:lineRule="auto"/>
        <w:ind w:hanging="15"/>
        <w:rPr>
          <w:color w:val="ff5722"/>
          <w:sz w:val="40"/>
          <w:szCs w:val="40"/>
        </w:rPr>
      </w:pPr>
      <w:bookmarkStart w:colFirst="0" w:colLast="0" w:name="_xlfxrw3h3nzh" w:id="0"/>
      <w:bookmarkEnd w:id="0"/>
      <w:r w:rsidDel="00000000" w:rsidR="00000000" w:rsidRPr="00000000">
        <w:rPr>
          <w:color w:val="ff5722"/>
          <w:sz w:val="40"/>
          <w:szCs w:val="40"/>
          <w:rtl w:val="0"/>
        </w:rPr>
        <w:t xml:space="preserve">Roteiro de Estudo: </w:t>
      </w:r>
    </w:p>
    <w:p w:rsidR="00000000" w:rsidDel="00000000" w:rsidP="00000000" w:rsidRDefault="00000000" w:rsidRPr="00000000" w14:paraId="00000003">
      <w:pPr>
        <w:pStyle w:val="Title"/>
        <w:spacing w:before="0" w:line="276" w:lineRule="auto"/>
        <w:ind w:hanging="15"/>
        <w:rPr>
          <w:color w:val="ff5722"/>
          <w:sz w:val="38"/>
          <w:szCs w:val="38"/>
        </w:rPr>
      </w:pPr>
      <w:bookmarkStart w:colFirst="0" w:colLast="0" w:name="_k8q0r7nlxj0h" w:id="1"/>
      <w:bookmarkEnd w:id="1"/>
      <w:r w:rsidDel="00000000" w:rsidR="00000000" w:rsidRPr="00000000">
        <w:rPr>
          <w:color w:val="ff5722"/>
          <w:sz w:val="38"/>
          <w:szCs w:val="38"/>
          <w:rtl w:val="0"/>
        </w:rPr>
        <w:t xml:space="preserve">SOMATIVA TRIMESTRAL (ST2) - 2º TRIMESTRE</w:t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  <w:sz w:val="32"/>
          <w:szCs w:val="32"/>
        </w:rPr>
      </w:pPr>
      <w:bookmarkStart w:colFirst="0" w:colLast="0" w:name="_khyvzwaknskh" w:id="2"/>
      <w:bookmarkEnd w:id="2"/>
      <w:r w:rsidDel="00000000" w:rsidR="00000000" w:rsidRPr="00000000">
        <w:rPr>
          <w:color w:val="000000"/>
          <w:rtl w:val="0"/>
        </w:rPr>
        <w:t xml:space="preserve">🌎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[PROFESSOR(A)] - [DISCIPLINA] </w:t>
      </w:r>
      <w:r w:rsidDel="00000000" w:rsidR="00000000" w:rsidRPr="00000000">
        <w:rPr>
          <w:color w:val="000000"/>
          <w:rtl w:val="0"/>
        </w:rPr>
        <w:t xml:space="preserve">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32"/>
          <w:szCs w:val="32"/>
        </w:rPr>
      </w:pPr>
      <w:bookmarkStart w:colFirst="0" w:colLast="0" w:name="_vi67xmikl1i8" w:id="3"/>
      <w:bookmarkEnd w:id="3"/>
      <w:r w:rsidDel="00000000" w:rsidR="00000000" w:rsidRPr="00000000">
        <w:rPr>
          <w:b w:val="0"/>
          <w:bCs w:val="0"/>
          <w:color w:val="000000"/>
          <w:rtl w:val="0"/>
        </w:rPr>
        <w:t xml:space="preserve">📚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O que é o roteiro de estudos? </w:t>
      </w:r>
    </w:p>
    <w:p w:rsidR="00000000" w:rsidDel="00000000" w:rsidP="00000000" w:rsidRDefault="00000000" w:rsidRPr="00000000" w14:paraId="00000006">
      <w:pPr>
        <w:pStyle w:val="Heading2"/>
        <w:jc w:val="both"/>
        <w:rPr>
          <w:color w:val="ff5722"/>
          <w:sz w:val="44"/>
          <w:szCs w:val="44"/>
        </w:rPr>
      </w:pPr>
      <w:bookmarkStart w:colFirst="0" w:colLast="0" w:name="_czdpbbpo8ovr" w:id="4"/>
      <w:bookmarkEnd w:id="4"/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O roteiro de estudos tem como objetivo orientar o seu percurso de estudo autônomo durante a revisão para a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avaliação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. Nesse material é possível encontrar instruções sobre os assuntos que serão cobrados na </w:t>
      </w:r>
      <w:r w:rsidDel="00000000" w:rsidR="00000000" w:rsidRPr="00000000">
        <w:rPr>
          <w:b w:val="0"/>
          <w:bCs w:val="0"/>
          <w:color w:val="ff5722"/>
          <w:sz w:val="28"/>
          <w:szCs w:val="28"/>
          <w:rtl w:val="0"/>
        </w:rPr>
        <w:t xml:space="preserve">Somativa Trimestral - ST2 - 2º TRIMESTRE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, quais serão os pontos mais importantes do conteúdo, bem como onde você encontrará essas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0" w:lineRule="auto"/>
        <w:ind w:hanging="15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752725" cy="223838"/>
            <wp:effectExtent b="0" l="0" r="0" t="0"/>
            <wp:docPr descr="quebra de página" id="2" name="image2.png"/>
            <a:graphic>
              <a:graphicData uri="http://schemas.openxmlformats.org/drawingml/2006/picture">
                <pic:pic>
                  <pic:nvPicPr>
                    <pic:cNvPr descr="quebra de págin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sz w:val="32"/>
          <w:szCs w:val="32"/>
        </w:rPr>
      </w:pPr>
      <w:bookmarkStart w:colFirst="0" w:colLast="0" w:name="_b9aup7e0tve1" w:id="5"/>
      <w:bookmarkEnd w:id="5"/>
      <w:r w:rsidDel="00000000" w:rsidR="00000000" w:rsidRPr="00000000">
        <w:rPr>
          <w:b w:val="0"/>
          <w:bCs w:val="0"/>
          <w:color w:val="000000"/>
          <w:rtl w:val="0"/>
        </w:rPr>
        <w:t xml:space="preserve">📚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Quais serão os objetivos de aprendizagem avaliados?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Compreender a importância, a formação do solo e os tipos de solo.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Entender problemas que acontecem no solo, tais como: erosão, assoreamento, queimadas, desmatamento, dentre outros.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Compreender a importância da conservação do solo.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i w:val="1"/>
          <w:iCs w:val="1"/>
          <w:color w:val="9900ff"/>
          <w:highlight w:val="whit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63a600"/>
          <w:sz w:val="44"/>
          <w:szCs w:val="44"/>
          <w:rtl w:val="0"/>
        </w:rPr>
        <w:t xml:space="preserve">🏅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63a600"/>
          <w:sz w:val="32"/>
          <w:szCs w:val="32"/>
          <w:rtl w:val="0"/>
        </w:rPr>
        <w:t xml:space="preserve">Dica de ouro - Sugestões de vídeos/sites: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0" w:line="276" w:lineRule="auto"/>
        <w:ind w:left="425.19685039370086" w:right="-844.7244094488178" w:hanging="283.464566929134"/>
        <w:rPr>
          <w:rFonts w:ascii="Arial" w:cs="Arial" w:eastAsia="Arial" w:hAnsi="Arial"/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900ff"/>
          <w:highlight w:val="white"/>
          <w:rtl w:val="0"/>
        </w:rPr>
        <w:t xml:space="preserve">[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000ee"/>
            <w:u w:val="single"/>
            <w:rtl w:val="0"/>
          </w:rPr>
          <w:t xml:space="preserve">Ciências – Tipos de Solo | Aula divertida para o 3º Ano – Arenoso, Argiloso, Humoso e Pedregoso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900ff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0E">
      <w:pPr>
        <w:spacing w:before="0" w:line="276" w:lineRule="auto"/>
        <w:ind w:right="-844.7244094488178"/>
        <w:rPr>
          <w:rFonts w:ascii="Arial" w:cs="Arial" w:eastAsia="Arial" w:hAnsi="Arial"/>
          <w:b w:val="1"/>
          <w:bCs w:val="1"/>
          <w:i w:val="1"/>
          <w:iCs w:val="1"/>
          <w:color w:val="63a6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ind w:left="425.19685039370086" w:right="-844.7244094488178" w:firstLine="0"/>
        <w:rPr>
          <w:rFonts w:ascii="Arial" w:cs="Arial" w:eastAsia="Arial" w:hAnsi="Arial"/>
          <w:b w:val="1"/>
          <w:bCs w:val="1"/>
          <w:i w:val="1"/>
          <w:iCs w:val="1"/>
          <w:color w:val="63a6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ind w:left="425.19685039370086" w:right="-844.7244094488178" w:firstLine="0"/>
        <w:rPr>
          <w:rFonts w:ascii="Arial" w:cs="Arial" w:eastAsia="Arial" w:hAnsi="Arial"/>
          <w:b w:val="1"/>
          <w:bCs w:val="1"/>
          <w:i w:val="1"/>
          <w:iCs w:val="1"/>
          <w:color w:val="63a6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40" w:lineRule="auto"/>
        <w:ind w:left="-708.6614173228347" w:right="-844.7244094488178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1.128526645768"/>
        <w:gridCol w:w="5398.871473354231"/>
        <w:tblGridChange w:id="0">
          <w:tblGrid>
            <w:gridCol w:w="3961.128526645768"/>
            <w:gridCol w:w="5398.871473354231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0" w:line="288" w:lineRule="auto"/>
              <w:ind w:left="-700" w:firstLine="0"/>
              <w:jc w:val="center"/>
              <w:rPr>
                <w:b w:val="1"/>
                <w:bCs w:val="1"/>
                <w:color w:val="029aed"/>
              </w:rPr>
            </w:pPr>
            <w:r w:rsidDel="00000000" w:rsidR="00000000" w:rsidRPr="00000000">
              <w:rPr>
                <w:b w:val="1"/>
                <w:bCs w:val="1"/>
                <w:color w:val="029aed"/>
                <w:rtl w:val="0"/>
              </w:rPr>
              <w:t xml:space="preserve">O que devo estudar?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0" w:line="288" w:lineRule="auto"/>
              <w:ind w:left="-700" w:firstLine="0"/>
              <w:jc w:val="center"/>
              <w:rPr>
                <w:b w:val="1"/>
                <w:bCs w:val="1"/>
                <w:color w:val="ff5722"/>
              </w:rPr>
            </w:pPr>
            <w:r w:rsidDel="00000000" w:rsidR="00000000" w:rsidRPr="00000000">
              <w:rPr>
                <w:b w:val="1"/>
                <w:bCs w:val="1"/>
                <w:color w:val="ff5722"/>
                <w:rtl w:val="0"/>
              </w:rPr>
              <w:t xml:space="preserve">O que é mais importante?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0" w:line="288" w:lineRule="auto"/>
              <w:ind w:left="-70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[Solos, formação, degradação e conservação]</w:t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0" w:line="288" w:lineRule="auto"/>
              <w:ind w:left="-70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1. O que é o solo?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afterAutospacing="0" w:before="240" w:line="288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solo é formado por uma mistura de: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1"/>
              </w:numPr>
              <w:spacing w:after="0" w:afterAutospacing="0" w:before="0" w:beforeAutospacing="0" w:line="288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partículas minerais;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1"/>
              </w:numPr>
              <w:spacing w:after="0" w:afterAutospacing="0" w:before="0" w:beforeAutospacing="0" w:line="288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matéria orgânica;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spacing w:after="0" w:afterAutospacing="0" w:before="0" w:beforeAutospacing="0" w:line="288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água;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1"/>
              </w:numPr>
              <w:spacing w:after="0" w:afterAutospacing="0" w:before="0" w:beforeAutospacing="0" w:line="288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ar;</w:t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1"/>
              </w:numPr>
              <w:spacing w:after="0" w:afterAutospacing="0" w:before="0" w:beforeAutospacing="0" w:line="288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organismos vivos.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afterAutospacing="0" w:before="0" w:beforeAutospacing="0" w:line="288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É importante para: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1"/>
              </w:numPr>
              <w:spacing w:after="0" w:afterAutospacing="0" w:before="0" w:beforeAutospacing="0" w:line="288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crescimento das plantas;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1"/>
              </w:numPr>
              <w:spacing w:after="0" w:afterAutospacing="0" w:before="0" w:beforeAutospacing="0" w:line="288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agricultura;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"/>
              </w:numPr>
              <w:spacing w:after="0" w:afterAutospacing="0" w:before="0" w:beforeAutospacing="0" w:line="288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armazenamento e filtragem da água;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1"/>
              </w:numPr>
              <w:spacing w:after="0" w:afterAutospacing="0" w:before="0" w:beforeAutospacing="0" w:line="288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manutenção dos ecossistemas;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1"/>
              </w:numPr>
              <w:spacing w:after="240" w:before="0" w:beforeAutospacing="0" w:line="288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sobrevivência de diversos seres vivos.</w:t>
            </w:r>
          </w:p>
          <w:p w:rsidR="00000000" w:rsidDel="00000000" w:rsidP="00000000" w:rsidRDefault="00000000" w:rsidRPr="00000000" w14:paraId="00000039">
            <w:pPr>
              <w:pStyle w:val="Heading3"/>
              <w:spacing w:after="80" w:before="280" w:line="288" w:lineRule="auto"/>
              <w:ind w:left="-700" w:firstLine="0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bb97cjaltse" w:id="6"/>
            <w:bookmarkEnd w:id="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 Formação do solo</w:t>
            </w:r>
          </w:p>
          <w:p w:rsidR="00000000" w:rsidDel="00000000" w:rsidP="00000000" w:rsidRDefault="00000000" w:rsidRPr="00000000" w14:paraId="0000003A">
            <w:pPr>
              <w:spacing w:after="240" w:before="240" w:line="288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solo se forma lentamente a partir da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alteração das rochas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associada à ação de fatores ambientais e dos seres vivos.</w:t>
            </w:r>
          </w:p>
          <w:p w:rsidR="00000000" w:rsidDel="00000000" w:rsidP="00000000" w:rsidRDefault="00000000" w:rsidRPr="00000000" w14:paraId="0000003B">
            <w:pPr>
              <w:spacing w:after="240" w:before="240" w:line="288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Sequência importante:</w:t>
            </w:r>
          </w:p>
          <w:p w:rsidR="00000000" w:rsidDel="00000000" w:rsidP="00000000" w:rsidRDefault="00000000" w:rsidRPr="00000000" w14:paraId="0000003C">
            <w:pPr>
              <w:spacing w:after="240" w:before="240" w:line="288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🪨 Rocha → desgaste/intemperismo químico, físico e biológico.</w:t>
            </w:r>
          </w:p>
          <w:p w:rsidR="00000000" w:rsidDel="00000000" w:rsidP="00000000" w:rsidRDefault="00000000" w:rsidRPr="00000000" w14:paraId="0000003D">
            <w:pPr>
              <w:spacing w:after="240" w:before="240" w:line="288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2"/>
                <w:szCs w:val="22"/>
                <w:rtl w:val="0"/>
              </w:rPr>
              <w:t xml:space="preserve"> Fragmentação → formação de partículas → acúmulo de matéria orgânica → formação do solo.</w:t>
            </w:r>
          </w:p>
          <w:p w:rsidR="00000000" w:rsidDel="00000000" w:rsidP="00000000" w:rsidRDefault="00000000" w:rsidRPr="00000000" w14:paraId="0000003E">
            <w:pPr>
              <w:spacing w:after="240" w:before="240" w:line="288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Fatores que participam: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afterAutospacing="0" w:before="240" w:line="288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água;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afterAutospacing="0" w:before="0" w:beforeAutospacing="0" w:line="288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vento;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afterAutospacing="0" w:before="0" w:beforeAutospacing="0" w:line="288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variação de temperatura;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afterAutospacing="0" w:before="0" w:beforeAutospacing="0" w:line="288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seres vivos;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240" w:before="0" w:beforeAutospacing="0" w:line="288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tempo.</w:t>
            </w:r>
          </w:p>
          <w:p w:rsidR="00000000" w:rsidDel="00000000" w:rsidP="00000000" w:rsidRDefault="00000000" w:rsidRPr="00000000" w14:paraId="00000044">
            <w:pPr>
              <w:pStyle w:val="Heading3"/>
              <w:spacing w:after="80" w:before="280" w:line="288" w:lineRule="auto"/>
              <w:ind w:left="-700" w:firstLine="0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tqrjw7lqs1jk" w:id="7"/>
            <w:bookmarkEnd w:id="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O O que mais precisa saber para a avaliação?</w:t>
            </w:r>
          </w:p>
          <w:p w:rsidR="00000000" w:rsidDel="00000000" w:rsidP="00000000" w:rsidRDefault="00000000" w:rsidRPr="00000000" w14:paraId="00000045">
            <w:pPr>
              <w:spacing w:after="240" w:before="240" w:line="288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aluno deve conseguir compreender as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relações de causa e consequência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6">
            <w:pPr>
              <w:spacing w:after="240" w:before="240" w:line="288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Desmatamento</w:t>
              <w:br w:type="textWrapping"/>
            </w:r>
            <w:r w:rsidDel="00000000" w:rsidR="00000000" w:rsidRPr="00000000">
              <w:rPr>
                <w:rFonts w:ascii="Nova Mono" w:cs="Nova Mono" w:eastAsia="Nova Mono" w:hAnsi="Nova Mono"/>
                <w:sz w:val="22"/>
                <w:szCs w:val="22"/>
                <w:rtl w:val="0"/>
              </w:rPr>
              <w:t xml:space="preserve"> ↓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Solo sem proteção</w:t>
              <w:br w:type="textWrapping"/>
            </w:r>
            <w:r w:rsidDel="00000000" w:rsidR="00000000" w:rsidRPr="00000000">
              <w:rPr>
                <w:rFonts w:ascii="Nova Mono" w:cs="Nova Mono" w:eastAsia="Nova Mono" w:hAnsi="Nova Mono"/>
                <w:sz w:val="22"/>
                <w:szCs w:val="22"/>
                <w:rtl w:val="0"/>
              </w:rPr>
              <w:t xml:space="preserve"> ↓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Maior ação da chuva</w:t>
              <w:br w:type="textWrapping"/>
            </w:r>
            <w:r w:rsidDel="00000000" w:rsidR="00000000" w:rsidRPr="00000000">
              <w:rPr>
                <w:rFonts w:ascii="Nova Mono" w:cs="Nova Mono" w:eastAsia="Nova Mono" w:hAnsi="Nova Mono"/>
                <w:sz w:val="22"/>
                <w:szCs w:val="22"/>
                <w:rtl w:val="0"/>
              </w:rPr>
              <w:t xml:space="preserve"> ↓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Erosão</w:t>
              <w:br w:type="textWrapping"/>
            </w:r>
            <w:r w:rsidDel="00000000" w:rsidR="00000000" w:rsidRPr="00000000">
              <w:rPr>
                <w:rFonts w:ascii="Nova Mono" w:cs="Nova Mono" w:eastAsia="Nova Mono" w:hAnsi="Nova Mono"/>
                <w:sz w:val="22"/>
                <w:szCs w:val="22"/>
                <w:rtl w:val="0"/>
              </w:rPr>
              <w:t xml:space="preserve"> ↓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Transporte de sedimentos</w:t>
              <w:br w:type="textWrapping"/>
            </w:r>
            <w:r w:rsidDel="00000000" w:rsidR="00000000" w:rsidRPr="00000000">
              <w:rPr>
                <w:rFonts w:ascii="Nova Mono" w:cs="Nova Mono" w:eastAsia="Nova Mono" w:hAnsi="Nova Mono"/>
                <w:sz w:val="22"/>
                <w:szCs w:val="22"/>
                <w:rtl w:val="0"/>
              </w:rPr>
              <w:t xml:space="preserve"> ↓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Assoreamento</w:t>
            </w:r>
          </w:p>
          <w:p w:rsidR="00000000" w:rsidDel="00000000" w:rsidP="00000000" w:rsidRDefault="00000000" w:rsidRPr="00000000" w14:paraId="00000047">
            <w:pPr>
              <w:spacing w:after="240" w:before="240" w:line="288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3. Além destes problemas: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0" w:afterAutospacing="0" w:before="240" w:line="288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Queimadas, deslizamentos, enchentes.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0" w:afterAutospacing="0" w:before="0" w:beforeAutospacing="0" w:line="288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Relacionar as enchentes com a impermeabilização do solo.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240" w:before="0" w:beforeAutospacing="0" w:line="288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Soluções de conservação do solo. </w:t>
            </w:r>
          </w:p>
          <w:p w:rsidR="00000000" w:rsidDel="00000000" w:rsidP="00000000" w:rsidRDefault="00000000" w:rsidRPr="00000000" w14:paraId="0000004B">
            <w:pPr>
              <w:spacing w:before="0" w:line="288" w:lineRule="auto"/>
              <w:ind w:left="-70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ind w:left="-700" w:firstLine="0"/>
              <w:jc w:val="center"/>
              <w:rPr>
                <w:b w:val="1"/>
                <w:bCs w:val="1"/>
                <w:color w:val="63a600"/>
              </w:rPr>
            </w:pPr>
            <w:r w:rsidDel="00000000" w:rsidR="00000000" w:rsidRPr="00000000">
              <w:rPr>
                <w:b w:val="1"/>
                <w:bCs w:val="1"/>
                <w:color w:val="63a600"/>
                <w:rtl w:val="0"/>
              </w:rPr>
              <w:t xml:space="preserve">Onde encontro tudo isso?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0" w:line="288" w:lineRule="auto"/>
              <w:ind w:left="-70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[GEEKIE ONE- CAP.5</w:t>
            </w:r>
          </w:p>
          <w:p w:rsidR="00000000" w:rsidDel="00000000" w:rsidP="00000000" w:rsidRDefault="00000000" w:rsidRPr="00000000" w14:paraId="00000052">
            <w:pPr>
              <w:spacing w:before="0" w:line="288" w:lineRule="auto"/>
              <w:ind w:left="-70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Cadernos, resisão para avaliação e atividades que foram feitas na geekie]</w:t>
            </w:r>
          </w:p>
          <w:p w:rsidR="00000000" w:rsidDel="00000000" w:rsidP="00000000" w:rsidRDefault="00000000" w:rsidRPr="00000000" w14:paraId="00000053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before="0" w:line="240" w:lineRule="auto"/>
        <w:ind w:left="-708.6614173228347" w:right="-844.7244094488178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before="0" w:line="240" w:lineRule="auto"/>
        <w:ind w:left="-708.6614173228347" w:right="-844.7244094488178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hanging="15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283.464566929134"/>
      </w:pPr>
      <w:rPr>
        <w:color w:val="63a6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pt_BR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  <w:jc w:val="center"/>
    </w:pPr>
    <w:rPr>
      <w:rFonts w:ascii="Roboto Slab" w:cs="Roboto Slab" w:eastAsia="Roboto Slab" w:hAnsi="Roboto Slab"/>
      <w:color w:val="029ae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Roboto Slab" w:cs="Roboto Slab" w:eastAsia="Roboto Slab" w:hAnsi="Roboto Slab"/>
      <w:b w:val="1"/>
      <w:bCs w:val="1"/>
      <w:color w:val="8bc34a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>
      <w:i w:val="1"/>
      <w:iCs w:val="1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youtube.com/watch?v=UqFMxkM7gn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