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34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2"/>
        <w:gridCol w:w="2297"/>
        <w:gridCol w:w="2487"/>
      </w:tblGrid>
      <w:tr w:rsidR="00133D77" w:rsidRPr="00CE7D68" w14:paraId="21D1AD67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5FBFCA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0D4D93FC" w14:textId="5E56C1C1" w:rsidR="003A4E1D" w:rsidRP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de Elaboración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DCD2357" w14:textId="441B7B8E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133D77" w:rsidRPr="00CE7D68" w14:paraId="526FFFEC" w14:textId="77777777" w:rsidTr="00F67A59">
        <w:trPr>
          <w:trHeight w:val="432"/>
        </w:trPr>
        <w:tc>
          <w:tcPr>
            <w:tcW w:w="2865" w:type="pct"/>
            <w:shd w:val="clear" w:color="auto" w:fill="auto"/>
            <w:noWrap/>
            <w:vAlign w:val="center"/>
          </w:tcPr>
          <w:p w14:paraId="6DE3EC3D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024" w:type="pct"/>
            <w:shd w:val="clear" w:color="auto" w:fill="FEB254"/>
            <w:vAlign w:val="center"/>
          </w:tcPr>
          <w:p w14:paraId="5BEAE24F" w14:textId="0B047465" w:rsidR="003A4E1D" w:rsidRDefault="003A4E1D" w:rsidP="003A4E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Departamento solicitante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5CF8DE2B" w14:textId="11FE3C92" w:rsidR="003A4E1D" w:rsidRPr="00063B4F" w:rsidRDefault="003A4E1D" w:rsidP="00063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4A238451" w14:textId="77777777" w:rsidTr="003A4E1D">
        <w:trPr>
          <w:trHeight w:val="432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6D394BF2" w14:textId="77777777" w:rsidR="003A4E1D" w:rsidRPr="003A4E1D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A4E1D" w:rsidRPr="00CE7D68" w14:paraId="50A116B9" w14:textId="77777777" w:rsidTr="00E65112">
        <w:trPr>
          <w:trHeight w:val="1064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0D7B5CBA" w14:textId="48DDF862" w:rsidR="003A4E1D" w:rsidRPr="00E65112" w:rsidRDefault="003A4E1D" w:rsidP="00E651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</w:pP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REQUERIMI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EN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TOS DE USUARIO </w:t>
            </w:r>
            <w:r w:rsidR="00A7049B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>DE</w:t>
            </w:r>
            <w:r w:rsidRPr="00E65112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 </w:t>
            </w:r>
            <w:bookmarkStart w:id="0" w:name="_Hlk164764098"/>
            <w:r w:rsidR="007B1066">
              <w:rPr>
                <w:rFonts w:ascii="Calibri" w:eastAsia="Times New Roman" w:hAnsi="Calibri" w:cs="Calibri"/>
                <w:b/>
                <w:bCs/>
                <w:color w:val="000000"/>
                <w:sz w:val="60"/>
                <w:szCs w:val="60"/>
                <w:lang w:eastAsia="es-MX"/>
              </w:rPr>
              <w:t xml:space="preserve">Codificadora (EQ-COD-01)</w:t>
            </w:r>
            <w:bookmarkEnd w:id="0"/>
          </w:p>
        </w:tc>
      </w:tr>
    </w:tbl>
    <w:p w14:paraId="0F0640D3" w14:textId="77777777" w:rsidR="0018022C" w:rsidRDefault="0018022C" w:rsidP="0083658E">
      <w:pPr>
        <w:spacing w:after="0"/>
      </w:pPr>
    </w:p>
    <w:p w14:paraId="2E0676FF" w14:textId="0E12D56B" w:rsidR="0018022C" w:rsidRDefault="00E65112" w:rsidP="00E65112">
      <w:pPr>
        <w:pStyle w:val="Prrafodelista"/>
        <w:numPr>
          <w:ilvl w:val="0"/>
          <w:numId w:val="19"/>
        </w:numPr>
        <w:spacing w:after="0"/>
        <w:rPr>
          <w:b/>
          <w:bCs/>
          <w:sz w:val="20"/>
          <w:szCs w:val="20"/>
        </w:rPr>
      </w:pPr>
      <w:r w:rsidRPr="00E65112">
        <w:rPr>
          <w:b/>
          <w:bCs/>
          <w:sz w:val="20"/>
          <w:szCs w:val="20"/>
        </w:rPr>
        <w:t>OBJETIVO</w:t>
      </w:r>
    </w:p>
    <w:p w14:paraId="61593B3B" w14:textId="74AA51A9" w:rsidR="00E65112" w:rsidRPr="00A7049B" w:rsidRDefault="00E65112" w:rsidP="00A7049B">
      <w:pPr>
        <w:pStyle w:val="Prrafodelista"/>
        <w:numPr>
          <w:ilvl w:val="1"/>
          <w:numId w:val="19"/>
        </w:numPr>
        <w:spacing w:after="0"/>
        <w:ind w:left="715"/>
        <w:jc w:val="both"/>
        <w:rPr>
          <w:b/>
          <w:bCs/>
          <w:sz w:val="20"/>
          <w:szCs w:val="20"/>
        </w:rPr>
      </w:pPr>
      <w:r w:rsidRPr="00133D77">
        <w:rPr>
          <w:sz w:val="20"/>
          <w:szCs w:val="20"/>
        </w:rPr>
        <w:t>Definir los requerimientos de usuario</w:t>
      </w:r>
      <w:r w:rsidR="00133D77" w:rsidRPr="00133D77">
        <w:rPr>
          <w:sz w:val="20"/>
          <w:szCs w:val="20"/>
        </w:rPr>
        <w:t xml:space="preserve"> </w:t>
      </w:r>
      <w:r w:rsidR="00133D77">
        <w:rPr>
          <w:sz w:val="20"/>
          <w:szCs w:val="20"/>
        </w:rPr>
        <w:t>de</w:t>
      </w:r>
      <w:r w:rsidR="007B1066">
        <w:rPr>
          <w:sz w:val="20"/>
          <w:szCs w:val="20"/>
        </w:rPr>
        <w:t xml:space="preserve">l </w:t>
      </w:r>
      <w:r w:rsidR="007B1066" w:rsidRPr="007B1066">
        <w:rPr>
          <w:sz w:val="20"/>
          <w:szCs w:val="20"/>
        </w:rPr>
        <w:t xml:space="preserve">Codificadora (EQ-COD-01)</w:t>
      </w:r>
      <w:r w:rsidR="007E6D89">
        <w:rPr>
          <w:sz w:val="20"/>
          <w:szCs w:val="20"/>
        </w:rPr>
        <w:t xml:space="preserve"> </w:t>
      </w:r>
      <w:r w:rsidR="00133D77" w:rsidRPr="00133D77">
        <w:rPr>
          <w:sz w:val="20"/>
          <w:szCs w:val="20"/>
        </w:rPr>
        <w:t>para cubrir las necesidades de</w:t>
      </w:r>
      <w:r w:rsidR="00A7049B">
        <w:rPr>
          <w:sz w:val="20"/>
          <w:szCs w:val="20"/>
        </w:rPr>
        <w:t>l proceso de Acondicionamiento Primario</w:t>
      </w:r>
      <w:r w:rsidR="00133D77" w:rsidRPr="00133D77">
        <w:rPr>
          <w:sz w:val="20"/>
          <w:szCs w:val="20"/>
        </w:rPr>
        <w:t xml:space="preserve"> </w:t>
      </w:r>
      <w:r w:rsidR="00A7049B">
        <w:rPr>
          <w:sz w:val="20"/>
          <w:szCs w:val="20"/>
        </w:rPr>
        <w:t>perteneciente al Departamento de Acondicionamiento de Laboratorios Cosmedilab S.A de C.V</w:t>
      </w:r>
    </w:p>
    <w:p w14:paraId="0A02EFFF" w14:textId="77777777" w:rsidR="00A7049B" w:rsidRPr="00133D77" w:rsidRDefault="00A7049B" w:rsidP="00A7049B">
      <w:pPr>
        <w:pStyle w:val="Prrafodelista"/>
        <w:spacing w:after="0"/>
        <w:ind w:left="360"/>
        <w:rPr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6"/>
      </w:tblGrid>
      <w:tr w:rsidR="0083658E" w:rsidRPr="00CE7D68" w14:paraId="06DF7E8A" w14:textId="77777777" w:rsidTr="00001470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92A3" w14:textId="4CD64206" w:rsidR="0083658E" w:rsidRPr="003A4E1D" w:rsidRDefault="004257B5" w:rsidP="008365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A4E1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SISTEMA</w:t>
            </w:r>
          </w:p>
        </w:tc>
      </w:tr>
      <w:tr w:rsidR="003119AF" w:rsidRPr="00CE7D68" w14:paraId="55FD03F0" w14:textId="77777777" w:rsidTr="00030F1E">
        <w:trPr>
          <w:trHeight w:val="1134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B475A" w14:textId="43924693" w:rsidR="003119AF" w:rsidRPr="003119AF" w:rsidRDefault="003119AF" w:rsidP="003119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06F1A3B" w14:textId="77777777" w:rsidR="0083658E" w:rsidRDefault="0083658E" w:rsidP="0083658E">
      <w:pPr>
        <w:spacing w:after="0"/>
      </w:pP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415"/>
        <w:gridCol w:w="9"/>
        <w:gridCol w:w="389"/>
        <w:gridCol w:w="398"/>
        <w:gridCol w:w="402"/>
        <w:gridCol w:w="847"/>
        <w:gridCol w:w="7030"/>
        <w:gridCol w:w="7"/>
      </w:tblGrid>
      <w:tr w:rsidR="003A4E1D" w:rsidRPr="00CE7D68" w14:paraId="05B77321" w14:textId="77777777" w:rsidTr="00933A45">
        <w:trPr>
          <w:gridAfter w:val="1"/>
          <w:wAfter w:w="3" w:type="pct"/>
          <w:cantSplit/>
          <w:trHeight w:val="300"/>
        </w:trPr>
        <w:tc>
          <w:tcPr>
            <w:tcW w:w="4997" w:type="pct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64" w14:textId="45F52465" w:rsidR="003A4E1D" w:rsidRPr="003A4E1D" w:rsidRDefault="003A4E1D" w:rsidP="003A4E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3A4E1D"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  <w:t>REQUERIMIENTOS</w:t>
            </w:r>
          </w:p>
        </w:tc>
      </w:tr>
      <w:tr w:rsidR="003119AF" w:rsidRPr="00CE7D68" w14:paraId="450E44ED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6F9D" w14:textId="0BE58C7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18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E3B4B9" w14:textId="004A32F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Regulatorio</w:t>
            </w:r>
          </w:p>
        </w:tc>
        <w:tc>
          <w:tcPr>
            <w:tcW w:w="3565" w:type="pct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0759D6" w14:textId="39911CD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de carácter obligatorio establecidos en la normatividad vigente</w:t>
            </w:r>
          </w:p>
        </w:tc>
      </w:tr>
      <w:tr w:rsidR="003119AF" w:rsidRPr="00CE7D68" w14:paraId="13D09C7A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9B9F" w14:textId="0F0B72E5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FBC695" w14:textId="45436B72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Necesario para desempeño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EF6A5E" w14:textId="467DCD5B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para el óptimo funcionamiento de la entidad</w:t>
            </w:r>
          </w:p>
        </w:tc>
      </w:tr>
      <w:tr w:rsidR="003119AF" w:rsidRPr="00CE7D68" w14:paraId="03631D45" w14:textId="77777777" w:rsidTr="00933A45">
        <w:trPr>
          <w:cantSplit/>
          <w:trHeight w:val="30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C23B" w14:textId="633BE6D6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1182" w:type="pct"/>
            <w:gridSpan w:val="5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4557ED" w14:textId="0C138439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Mejora</w:t>
            </w:r>
          </w:p>
        </w:tc>
        <w:tc>
          <w:tcPr>
            <w:tcW w:w="3565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0F9F67" w14:textId="63C4486F" w:rsidR="00C75B05" w:rsidRPr="003A4E1D" w:rsidRDefault="00C75B05" w:rsidP="00C75B0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Requerimientos no obligatorios pero que propician la mejora continua</w:t>
            </w:r>
          </w:p>
        </w:tc>
      </w:tr>
      <w:tr w:rsidR="003119AF" w:rsidRPr="00CE7D68" w14:paraId="494852F3" w14:textId="77777777" w:rsidTr="00933A45">
        <w:trPr>
          <w:cantSplit/>
          <w:trHeight w:val="300"/>
        </w:trPr>
        <w:tc>
          <w:tcPr>
            <w:tcW w:w="897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99CBD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3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460F0DB3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Importancia</w:t>
            </w:r>
          </w:p>
        </w:tc>
        <w:tc>
          <w:tcPr>
            <w:tcW w:w="3565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DCC0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3119AF" w:rsidRPr="003119AF" w14:paraId="46AA339C" w14:textId="77777777" w:rsidTr="00933A45">
        <w:trPr>
          <w:gridAfter w:val="1"/>
          <w:wAfter w:w="3" w:type="pct"/>
          <w:cantSplit/>
          <w:trHeight w:val="300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6A314A2" w14:textId="58101B89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RU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95B7B51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7596C4FD" w14:textId="19FE6B03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341013B3" w14:textId="59CEF11A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67D0822E" w14:textId="393E3686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557BEDFB" w14:textId="41443125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Código</w:t>
            </w: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FEB254"/>
            <w:noWrap/>
            <w:vAlign w:val="center"/>
            <w:hideMark/>
          </w:tcPr>
          <w:p w14:paraId="0E659F16" w14:textId="77777777" w:rsidR="00C75B05" w:rsidRPr="003119AF" w:rsidRDefault="00C75B05" w:rsidP="003119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119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requerimiento</w:t>
            </w:r>
          </w:p>
        </w:tc>
      </w:tr>
      <w:tr w:rsidR="007E6D89" w:rsidRPr="00CE7D68" w14:paraId="0CAB51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95517B" w14:textId="1115F7AB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63AD34" w14:textId="631D49C2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F895B5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941739" w14:textId="4554537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4BB0B6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70922" w14:textId="52868769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B66772" w14:textId="3AD93FE3" w:rsidR="007E6D89" w:rsidRPr="00CE7D68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CB7613" w:rsidRPr="00CE7D68" w14:paraId="4605E96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BB2874" w14:textId="6BD87580" w:rsidR="00CB7613" w:rsidRPr="00A7049B" w:rsidRDefault="00CB7613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0BB42D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0BC125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D7505" w14:textId="3AE5FEFE" w:rsidR="00CB7613" w:rsidRDefault="008C4334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F23B9" w14:textId="77777777" w:rsidR="00CB7613" w:rsidRDefault="00CB761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8A410F" w14:textId="77777777" w:rsidR="00CB7613" w:rsidRPr="00A7049B" w:rsidRDefault="00CB761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E8F8C" w14:textId="6F308402" w:rsidR="00CB7613" w:rsidRPr="000C6C3F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 y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equipos e instalaciones (apartados 10.2, 10.3 y 10.4).</w:t>
            </w:r>
          </w:p>
        </w:tc>
      </w:tr>
      <w:tr w:rsidR="008C4334" w:rsidRPr="00CE7D68" w14:paraId="05E094F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D99762" w14:textId="13BF159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15B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76C3D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47164" w14:textId="1DA865EC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ED21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8E57C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C6512" w14:textId="4FE89522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8CA59B6" w14:textId="17CA5872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deben de ser construidas con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que permitan su limpieza, mantenerlos libres de polvo, insectos, plagas y facilitar su mantenimiento, a fin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minimizar el riesgo de contaminación.</w:t>
            </w:r>
          </w:p>
        </w:tc>
      </w:tr>
      <w:tr w:rsidR="008C4334" w:rsidRPr="00CE7D68" w14:paraId="3F0067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51F31D" w14:textId="24ACA14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E8707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F18F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DC8056" w14:textId="605AC48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34323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77530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A6968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FBA0938" w14:textId="708C739D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existir un programa para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efectuarse actividades de mantenimiento en las instalaciones y edificios a fin de asegurar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que las operaciones de reparación y mantenimiento no representen riesgo a la calidad del producto.</w:t>
            </w:r>
          </w:p>
        </w:tc>
      </w:tr>
      <w:tr w:rsidR="008C4334" w:rsidRPr="00CE7D68" w14:paraId="78015B7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1EDD7F" w14:textId="0DB486C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40C5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9DF63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BAFE3" w14:textId="15327F4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73F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6DE4E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66640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8F271B8" w14:textId="3921552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 existir un procedimiento para l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realización de la limpieza y sanitización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 las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instalaciones y edificios, acorde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648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clasificación de las áreas.</w:t>
            </w:r>
          </w:p>
        </w:tc>
      </w:tr>
      <w:tr w:rsidR="008C4334" w:rsidRPr="00CE7D68" w14:paraId="150DC35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205F13" w14:textId="61A238A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EC5F5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1E41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67561D" w14:textId="4D49B9E2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5F6CA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D72B0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30086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399F9B8" w14:textId="233A00F7" w:rsidR="008C4334" w:rsidRPr="00933A45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iluminación de las áreas debe ser mayor a 100 luxes y no superior a 1100 luxes, de acuerdo con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NOM</w:t>
            </w:r>
            <w:proofErr w:type="gramEnd"/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-025-STPS-2008, Condiciones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luminación en los Centros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</w:t>
            </w:r>
            <w:r w:rsidRPr="000315A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rabajo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 a las fecha de autorización del presente documento.</w:t>
            </w:r>
          </w:p>
        </w:tc>
      </w:tr>
      <w:tr w:rsidR="008C4334" w:rsidRPr="00CE7D68" w14:paraId="089D2E95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FF2524" w14:textId="27656F9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40C1E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5B7D1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DA5104" w14:textId="206CECF1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62DDE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E7730F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FBE28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635CA42" w14:textId="7BDEB3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ruido en las áreas no deberá de exceder a los 90 a 105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a lo largo de 8 h. Conforme a la NOM-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011-STPS-1993, Relativa a las condiciones de seguridad e higiene en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F6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centros de trabajo donde se genere ruido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vigente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fecha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autorización del presente documento.</w:t>
            </w:r>
          </w:p>
        </w:tc>
      </w:tr>
      <w:tr w:rsidR="008C4334" w:rsidRPr="00CE7D68" w14:paraId="3BB04D9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8DE38D" w14:textId="79778BE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75F445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E306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229A22" w14:textId="0DCAAB3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7FDA3A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E3AEA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51DCC1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2BB0E0E4" w14:textId="43CAF626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pisos deberán estar nivelados con una inclinación no mayor a 5 ° en sus pisos.</w:t>
            </w:r>
          </w:p>
        </w:tc>
      </w:tr>
      <w:tr w:rsidR="008C4334" w:rsidRPr="00CE7D68" w14:paraId="449F366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C76C89" w14:textId="7A404EF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9B8E1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7361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D3D8FD" w14:textId="3317831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3855A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3B99C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D1FFEE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18634A9" w14:textId="3446F56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conjunciones entre las paredes y/o el piso / techo deben presentar una curva sanitaria con un ángulo de 45 °.</w:t>
            </w:r>
          </w:p>
        </w:tc>
      </w:tr>
      <w:tr w:rsidR="008C4334" w:rsidRPr="00CE7D68" w14:paraId="77C47773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FE4082" w14:textId="1022B01B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FDBC1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261B7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8A542" w14:textId="280D244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8A69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4B27D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ABA05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7439BFF" w14:textId="69953B7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pisos sanitarios deberán tener un recubrimiento epóxido de al menos 5 mm de espesor y rugosidad máxima (Ra) permisible de 1.0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mm.</w:t>
            </w:r>
            <w:proofErr w:type="spellEnd"/>
          </w:p>
        </w:tc>
      </w:tr>
      <w:tr w:rsidR="008C4334" w:rsidRPr="00CE7D68" w14:paraId="1C2584EA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5BCB23" w14:textId="1DCAA2D9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8CD3E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95A99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055CCC" w14:textId="1B36B674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C5E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479C71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97D4C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49494D41" w14:textId="77297424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de construcción de las áreas deberán presentar un certificado de calidad del material el cual demuestre su resistencia a la oxidación, dureza, resistencia y durabilidad de los materiales a los agentes de limpieza, productos fabricados.</w:t>
            </w:r>
          </w:p>
        </w:tc>
      </w:tr>
      <w:tr w:rsidR="008C4334" w:rsidRPr="00CE7D68" w14:paraId="1262A07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859A8" w14:textId="01D62AA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C472E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7C3F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A64E66" w14:textId="1D024C1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1A6D3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DC4F0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B40C0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9D102BB" w14:textId="7F47C9C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fabricación deben estar identificadas, separadas para cada uno de los procesos de fabricación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6E42A0" w:rsidRPr="00CE7D68" w14:paraId="3A1F49F6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847439" w14:textId="2AD0DC2E" w:rsidR="006E42A0" w:rsidRDefault="006E42A0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6B6F26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93C05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47E5DD" w14:textId="272CA9C0" w:rsidR="006E42A0" w:rsidRPr="00D429DC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4A11BF" w14:textId="77777777" w:rsidR="006E42A0" w:rsidRDefault="006E42A0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AA6" w14:textId="77777777" w:rsidR="006E42A0" w:rsidRPr="00A7049B" w:rsidRDefault="006E42A0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6C7E22" w14:textId="77777777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37A691C" w14:textId="0E6D6BDD" w:rsidR="006E42A0" w:rsidRPr="00FA7E92" w:rsidRDefault="006E42A0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Debe existir una presión diferencial entre áreas clasificadas mayor a 15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áreas Clase A, Clase B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clase </w:t>
            </w:r>
            <w:proofErr w:type="spellStart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Clase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C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ser mayor a 10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. Para áreas </w:t>
            </w:r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con clasificación Clase D mayor a 5 </w:t>
            </w:r>
            <w:proofErr w:type="spellStart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Pa</w:t>
            </w:r>
            <w:proofErr w:type="spellEnd"/>
            <w:r w:rsidR="00FA7E92"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 Para áreas con clasificación ISOP 9 deben sostener una presión positiva con respecto a áreas no clasificadas</w:t>
            </w:r>
          </w:p>
        </w:tc>
      </w:tr>
      <w:tr w:rsidR="008C4334" w:rsidRPr="00CE7D68" w14:paraId="05315D0F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5D1F83" w14:textId="102F6858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E8DF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E8874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9BA7FC" w14:textId="7C2EFBC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88308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BBB8C4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E509FC" w14:textId="77777777" w:rsidR="006E42A0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142268" w14:textId="253E34FA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áreas de producción deben clasificarse con base 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siguiente tabla: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474"/>
              <w:gridCol w:w="1474"/>
              <w:gridCol w:w="1474"/>
            </w:tblGrid>
            <w:tr w:rsidR="006E42A0" w14:paraId="77CE47E1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79D204CB" w14:textId="0BF77B3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Clasificación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18147D3C" w14:textId="7F446BD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Totales (Estáticas)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0123E7E4" w14:textId="6F2F839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Conteo de Partículas Viables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  <w:vAlign w:val="center"/>
                </w:tcPr>
                <w:p w14:paraId="651528E2" w14:textId="182FE9A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Temperatura y Humedad Relativa</w:t>
                  </w:r>
                </w:p>
              </w:tc>
            </w:tr>
            <w:tr w:rsidR="006E42A0" w14:paraId="5F67D733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A88484" w14:textId="61F09902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A</w:t>
                  </w:r>
                </w:p>
              </w:tc>
              <w:tc>
                <w:tcPr>
                  <w:tcW w:w="1474" w:type="dxa"/>
                  <w:vAlign w:val="center"/>
                </w:tcPr>
                <w:p w14:paraId="2C64F8CD" w14:textId="5202485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 20</w:t>
                  </w:r>
                </w:p>
              </w:tc>
              <w:tc>
                <w:tcPr>
                  <w:tcW w:w="1474" w:type="dxa"/>
                  <w:vAlign w:val="center"/>
                </w:tcPr>
                <w:p w14:paraId="316C7463" w14:textId="6EF9EA9F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E02DFB2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38A9A691" w14:textId="2F4C8C4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04B0235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2DB7A728" w14:textId="0603709C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B</w:t>
                  </w:r>
                </w:p>
              </w:tc>
              <w:tc>
                <w:tcPr>
                  <w:tcW w:w="1474" w:type="dxa"/>
                  <w:vAlign w:val="center"/>
                </w:tcPr>
                <w:p w14:paraId="4CF4798F" w14:textId="4D3483E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/</w:t>
                  </w:r>
                  <w:r>
                    <w:t xml:space="preserve">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</w:t>
                  </w:r>
                </w:p>
              </w:tc>
              <w:tc>
                <w:tcPr>
                  <w:tcW w:w="1474" w:type="dxa"/>
                  <w:vAlign w:val="center"/>
                </w:tcPr>
                <w:p w14:paraId="7AF40388" w14:textId="44A99CD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59E84FD2" w14:textId="07A61286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506DBF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18A079B5" w14:textId="7763C11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C</w:t>
                  </w:r>
                </w:p>
              </w:tc>
              <w:tc>
                <w:tcPr>
                  <w:tcW w:w="1474" w:type="dxa"/>
                  <w:vAlign w:val="center"/>
                </w:tcPr>
                <w:p w14:paraId="7938E555" w14:textId="62149F4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352 000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2 900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57582BC4" w14:textId="478B0A1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&lt;50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16C2F640" w14:textId="0921663D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A3377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46F7D5E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0A7BF9AE" w14:textId="4D60283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Clase D</w:t>
                  </w:r>
                </w:p>
              </w:tc>
              <w:tc>
                <w:tcPr>
                  <w:tcW w:w="1474" w:type="dxa"/>
                  <w:vAlign w:val="center"/>
                </w:tcPr>
                <w:p w14:paraId="45730217" w14:textId="39270CB9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3 520 000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7FD0E449" w14:textId="1A0CA55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&lt;100 UFC (placa)</w:t>
                  </w:r>
                </w:p>
              </w:tc>
              <w:tc>
                <w:tcPr>
                  <w:tcW w:w="1474" w:type="dxa"/>
                  <w:vAlign w:val="center"/>
                </w:tcPr>
                <w:p w14:paraId="615BF78B" w14:textId="77777777" w:rsidR="006E42A0" w:rsidRPr="006E42A0" w:rsidRDefault="006E42A0" w:rsidP="000D10E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  <w:p w14:paraId="6823F841" w14:textId="203470F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30 a 65% H</w:t>
                  </w:r>
                </w:p>
              </w:tc>
            </w:tr>
            <w:tr w:rsidR="006E42A0" w14:paraId="35ACA034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3F46A666" w14:textId="62FD6E8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ISO-9</w:t>
                  </w:r>
                </w:p>
              </w:tc>
              <w:tc>
                <w:tcPr>
                  <w:tcW w:w="1474" w:type="dxa"/>
                  <w:vAlign w:val="center"/>
                </w:tcPr>
                <w:p w14:paraId="53CFE379" w14:textId="1331A38E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35 200 000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/ </w:t>
                  </w: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293 000</w:t>
                  </w:r>
                </w:p>
              </w:tc>
              <w:tc>
                <w:tcPr>
                  <w:tcW w:w="1474" w:type="dxa"/>
                  <w:vAlign w:val="center"/>
                </w:tcPr>
                <w:p w14:paraId="2D2B5D7A" w14:textId="0C89474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9567AA9" w14:textId="3CC3A9E8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37E05D86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4D156169" w14:textId="7777777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Area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 xml:space="preserve"> Limpia</w:t>
                  </w:r>
                </w:p>
                <w:p w14:paraId="6208CE75" w14:textId="2FB4E6BB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(Libre Clasificación)</w:t>
                  </w:r>
                </w:p>
              </w:tc>
              <w:tc>
                <w:tcPr>
                  <w:tcW w:w="1474" w:type="dxa"/>
                  <w:vAlign w:val="center"/>
                </w:tcPr>
                <w:p w14:paraId="2791C163" w14:textId="3F353551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6F631540" w14:textId="3AD14F97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DB4B069" w14:textId="725909B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 w:rsidRPr="006E42A0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18°C a 25°</w:t>
                  </w:r>
                </w:p>
              </w:tc>
            </w:tr>
            <w:tr w:rsidR="006E42A0" w14:paraId="0416B069" w14:textId="77777777" w:rsidTr="000D10E9">
              <w:trPr>
                <w:jc w:val="center"/>
              </w:trPr>
              <w:tc>
                <w:tcPr>
                  <w:tcW w:w="1814" w:type="dxa"/>
                  <w:shd w:val="clear" w:color="auto" w:fill="D9D9D9" w:themeFill="background1" w:themeFillShade="D9"/>
                  <w:vAlign w:val="center"/>
                </w:tcPr>
                <w:p w14:paraId="502FEDD3" w14:textId="184C931A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Área Gris</w:t>
                  </w:r>
                </w:p>
              </w:tc>
              <w:tc>
                <w:tcPr>
                  <w:tcW w:w="1474" w:type="dxa"/>
                  <w:vAlign w:val="center"/>
                </w:tcPr>
                <w:p w14:paraId="3DA8EC58" w14:textId="7B540BF0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F0FF9AC" w14:textId="497FA825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147FC0DE" w14:textId="4A772E73" w:rsidR="006E42A0" w:rsidRDefault="006E42A0" w:rsidP="000D10E9">
                  <w:pPr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es-MX"/>
                    </w:rPr>
                    <w:t>No aplica</w:t>
                  </w:r>
                </w:p>
              </w:tc>
            </w:tr>
          </w:tbl>
          <w:p w14:paraId="5EABF05F" w14:textId="7E592A41" w:rsidR="008C4334" w:rsidRPr="00840178" w:rsidRDefault="006E42A0" w:rsidP="006E42A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Nota: Para conocer los tipos de procesos que se realizan conforme a cada categoría referirse a la NOM-241-SSA1 vigente.</w:t>
            </w:r>
          </w:p>
        </w:tc>
      </w:tr>
      <w:tr w:rsidR="008C4334" w:rsidRPr="00CE7D68" w14:paraId="7F081349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7E029E" w14:textId="05C2AE5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72FC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30D0F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D6E3E" w14:textId="317DFC2D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0B2A8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6C178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8FAC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9CF4146" w14:textId="737074E2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diseño de las áreas debe contemplar cuartos para el acceso de personal, cambio de ropa </w:t>
            </w:r>
            <w:proofErr w:type="gramStart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acuerdo a</w:t>
            </w:r>
            <w:proofErr w:type="gramEnd"/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 clasificación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del área</w:t>
            </w:r>
            <w:r w:rsidRPr="00F2688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C4334" w:rsidRPr="00CE7D68" w14:paraId="703E8DD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5F5F7" w14:textId="18A8380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A068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7873C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FE8F3B" w14:textId="49401FFE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C9A08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20299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7F131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7FE7874D" w14:textId="5B35857C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drenajes deben contar con trampas o algún dispositivo que prevenga contraflujo o contaminación.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Se deben presentar hojas técnicas o certificados de material para cada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los drenajes instalados en las áreas.</w:t>
            </w:r>
          </w:p>
        </w:tc>
      </w:tr>
      <w:tr w:rsidR="008C4334" w:rsidRPr="00CE7D68" w14:paraId="14B25287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36C222" w14:textId="3529223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C27D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5567C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79F8D4" w14:textId="3C181E5A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4BD32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F15058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F77EFF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60A4287E" w14:textId="2D33A380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para el almacenamiento de los accesorios de los equipos de fabricación.</w:t>
            </w:r>
          </w:p>
        </w:tc>
      </w:tr>
      <w:tr w:rsidR="008C4334" w:rsidRPr="00CE7D68" w14:paraId="0BE541DE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FC73B8" w14:textId="06120E52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F0327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CD9450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BFB606" w14:textId="04513CB0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6F2C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8C73AA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21E2EB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3E2384" w14:textId="50B895B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o gabinetes específicos, debidamente identificados para guardar herramientas, sustancias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materiales requeridos para el mantenimiento de los equipos de fabricación, los cuales deben cumplir con las mismas condiciones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sanitarias </w:t>
            </w:r>
            <w:r w:rsidR="000D10E9"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 acuerdo con el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área en el que se encuentran.</w:t>
            </w:r>
          </w:p>
        </w:tc>
      </w:tr>
      <w:tr w:rsidR="008C4334" w:rsidRPr="00CE7D68" w14:paraId="4AF3F770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D82989" w14:textId="7DBC02B4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BE302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C494724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3B122A" w14:textId="3B91E52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347FD2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18555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FD6F8A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C8F9280" w14:textId="534C169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productos formulados en las que se generen polvos deben contar con sistemas de extracción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colección de polvos que por su diseño eviten contaminación cruzada y al medio ambiente.</w:t>
            </w:r>
          </w:p>
        </w:tc>
      </w:tr>
      <w:tr w:rsidR="008C4334" w:rsidRPr="00CE7D68" w14:paraId="13ACDA9C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38654B" w14:textId="30C0A5F5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92BC8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58199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DA30FC" w14:textId="67120D38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9614CD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DA8F3D5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67814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159F19C8" w14:textId="07777FEA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Las áreas de almacenamiento deben tener capacidad y condiciones necesarias para preservar y/o conservar 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insumo, producto a granel o producto terminado.</w:t>
            </w:r>
          </w:p>
        </w:tc>
      </w:tr>
      <w:tr w:rsidR="008C4334" w:rsidRPr="00CE7D68" w14:paraId="7F12429B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BFCA21" w14:textId="69AB7780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7BA03F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3617FC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42D373" w14:textId="3A9212A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69F66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0DBD82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7C2839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312BF993" w14:textId="5614B5C5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 área de recepción de insumos y productos debe estar diseñada y construida de tal forma que los proteja del medio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exterior, que permita su inspección y limpieza.</w:t>
            </w:r>
          </w:p>
        </w:tc>
      </w:tr>
      <w:tr w:rsidR="008C4334" w:rsidRPr="00CE7D68" w14:paraId="3FA13F28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ADA697" w14:textId="72145EFC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DCC77F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DE2868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C0EC63" w14:textId="10E38849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3933D5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86501E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4E7E2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1BC4B4A" w14:textId="76884A2E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áreas delimitadas para el almacenamiento de insumos y productos recuperados o devueltos. Los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productos rechazados deberán estar en áreas segregadas e identificadas.</w:t>
            </w:r>
          </w:p>
        </w:tc>
      </w:tr>
      <w:tr w:rsidR="008C4334" w:rsidRPr="00CE7D68" w14:paraId="72141E24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7B64E8" w14:textId="128CE28F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DB1197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3EAA9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24444B" w14:textId="03F021A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5CC35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FC9FC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AB3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09B4A46A" w14:textId="30B9A04D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contar con un área de embarque que asegure la conservación de las propiedades de los dispositivos médicos.</w:t>
            </w:r>
          </w:p>
        </w:tc>
      </w:tr>
      <w:tr w:rsidR="008C4334" w:rsidRPr="00CE7D68" w14:paraId="22C25052" w14:textId="77777777" w:rsidTr="008C4334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4154E7" w14:textId="41DC48EA" w:rsidR="008C4334" w:rsidRDefault="008C4334" w:rsidP="008C4334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62E581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0B598E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798AB" w14:textId="2E47C1EF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429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A28AA2B" w14:textId="77777777" w:rsidR="008C4334" w:rsidRDefault="008C4334" w:rsidP="008C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15097D" w14:textId="77777777" w:rsidR="008C4334" w:rsidRPr="00A7049B" w:rsidRDefault="008C4334" w:rsidP="008C433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0EF1D" w14:textId="77777777" w:rsidR="008C4334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&lt;Áreas&gt;</w:t>
            </w:r>
          </w:p>
          <w:p w14:paraId="5319E064" w14:textId="4AF4F4D9" w:rsidR="008C4334" w:rsidRPr="00840178" w:rsidRDefault="008C4334" w:rsidP="008C433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materiales impresos para el acondicionamiento deben almacenarse en un área con acceso controlado 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677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restringido.</w:t>
            </w:r>
          </w:p>
        </w:tc>
      </w:tr>
      <w:tr w:rsidR="00F67703" w:rsidRPr="00CE7D68" w14:paraId="4DB76EA5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2CF5015" w14:textId="730D90AC" w:rsidR="00F67703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4020C7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64265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DD6D6" w14:textId="3FCEB654" w:rsidR="00F67703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7A7C9" w14:textId="77777777" w:rsidR="00F67703" w:rsidRDefault="00F677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FC8DE8" w14:textId="77777777" w:rsidR="00F67703" w:rsidRPr="00A7049B" w:rsidRDefault="00F67703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D9D78D" w14:textId="03182B72" w:rsid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41DCC67D" w14:textId="2F8A8073" w:rsidR="00F67703" w:rsidRPr="00FA7E92" w:rsidRDefault="00FA7E92" w:rsidP="00FA7E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La ubicación de los equipos no debe obstaculizar los movimientos del personal, ni las rejillas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FA7E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de ventilación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estos deben encontrarse a por lo menos un metro de distancia entre otro elemento.</w:t>
            </w:r>
          </w:p>
        </w:tc>
      </w:tr>
      <w:tr w:rsidR="00FA7E92" w:rsidRPr="00CE7D68" w14:paraId="7D855C16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FC356D" w14:textId="002AB6A0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9A5F4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461EF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1F4425" w14:textId="7835977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862BC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4AB0E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1D128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1670B967" w14:textId="52DDD3B0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certificados de material de todos los elementos que entren en contacto con el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producto/servicio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para el </w:t>
            </w:r>
            <w:r w:rsidRPr="007B1066">
              <w:rPr>
                <w:sz w:val="20"/>
                <w:szCs w:val="20"/>
              </w:rPr>
              <w:t xml:space="preserve">Codificadora (EQ-COD-01)</w:t>
            </w:r>
            <w:r>
              <w:rPr>
                <w:sz w:val="20"/>
                <w:szCs w:val="20"/>
              </w:rPr>
              <w:t>.</w:t>
            </w:r>
          </w:p>
        </w:tc>
      </w:tr>
      <w:tr w:rsidR="00FA7E92" w:rsidRPr="00CE7D68" w14:paraId="1328704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3F5D6" w14:textId="01ACCAB5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AFDAA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C524464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167DE1" w14:textId="3B01BAF4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8E7FA8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81F192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314ED0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621D252F" w14:textId="6094ACE2" w:rsidR="00FA7E92" w:rsidRPr="00FA7E92" w:rsidRDefault="00AE6207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hoja o ficha técnica de los materiales de construcción correspondientes con los del </w:t>
            </w:r>
            <w:r w:rsidRPr="007B1066">
              <w:rPr>
                <w:sz w:val="20"/>
                <w:szCs w:val="20"/>
              </w:rPr>
              <w:t xml:space="preserve">Codificadora (EQ-COD-01)</w:t>
            </w:r>
            <w:r>
              <w:rPr>
                <w:sz w:val="20"/>
                <w:szCs w:val="20"/>
              </w:rPr>
              <w:t xml:space="preserve">. Para </w:t>
            </w:r>
            <w:proofErr w:type="gramStart"/>
            <w:r>
              <w:rPr>
                <w:sz w:val="20"/>
                <w:szCs w:val="20"/>
              </w:rPr>
              <w:t>todo sus materiales</w:t>
            </w:r>
            <w:proofErr w:type="gramEnd"/>
            <w:r>
              <w:rPr>
                <w:sz w:val="20"/>
                <w:szCs w:val="20"/>
              </w:rPr>
              <w:t xml:space="preserve"> (en contacto o no con el </w:t>
            </w:r>
            <w:r w:rsidRPr="00AE6207">
              <w:rPr>
                <w:sz w:val="20"/>
                <w:szCs w:val="20"/>
                <w:highlight w:val="yellow"/>
              </w:rPr>
              <w:t>producto/servicio</w:t>
            </w:r>
            <w:r>
              <w:rPr>
                <w:sz w:val="20"/>
                <w:szCs w:val="20"/>
              </w:rPr>
              <w:t>).</w:t>
            </w:r>
          </w:p>
        </w:tc>
      </w:tr>
      <w:tr w:rsidR="00FA7E92" w:rsidRPr="00CE7D68" w14:paraId="6169303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140C91" w14:textId="5CE9262B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33056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63C58B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9E4002" w14:textId="4C6DF7FC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0A76C0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7A7E6B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14C992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23507A1B" w14:textId="600DF82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lubricantes, refrigerantes u otras sustancias requeridas para la operación del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B1066">
              <w:rPr>
                <w:sz w:val="20"/>
                <w:szCs w:val="20"/>
              </w:rPr>
              <w:t xml:space="preserve">Codificadora (EQ-COD-01)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no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deben estar en contacto directo con el producto o con envases primarios.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 caso de lubricantes u otras sustancias requeridas para la operación de los equipos de fabricación que podrían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estar en contacto con el producto, deben ser al menos grado alimenticio,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y presentarse el certificado de material correspondiente al producto utilizado.</w:t>
            </w:r>
          </w:p>
        </w:tc>
      </w:tr>
      <w:tr w:rsidR="00FA7E92" w:rsidRPr="00CE7D68" w14:paraId="5B9BD1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C71D1E" w14:textId="776A327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B4D8F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49077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56EE0F" w14:textId="31CF541E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6F7A49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7136D4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13DDCE" w14:textId="77777777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035128EE" w14:textId="50DED5B3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engranajes y partes móviles deben estar protegidos para evitar la contaminación del dispositivo médico 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proceso y por seguridad del operario.</w:t>
            </w:r>
          </w:p>
        </w:tc>
      </w:tr>
      <w:tr w:rsidR="00FA7E92" w:rsidRPr="00CE7D68" w14:paraId="21419C9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B5CACB" w14:textId="401F3754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31A2DE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41DF4F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20D089" w14:textId="79DAC701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CF4E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7C39A8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FAEEFA1" w14:textId="73AC80E2" w:rsidR="00AE6207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/ Si 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Aplica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ABC9F8D" w14:textId="3A22E857" w:rsidR="00FA7E92" w:rsidRPr="00FA7E92" w:rsidRDefault="00AE6207" w:rsidP="00AE620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Los filtros empleados en la producción o envasado primario de productos deben ser de materiales que no liberen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fibras u otros cuerpos extraños.</w:t>
            </w:r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Deben presentar los filtros un estudio de </w:t>
            </w:r>
            <w:proofErr w:type="spellStart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lixiviables</w:t>
            </w:r>
            <w:proofErr w:type="spellEnd"/>
            <w:r w:rsidR="000D10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FA7E92" w:rsidRPr="00CE7D68" w14:paraId="782F6208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AFFF84" w14:textId="089A7699" w:rsidR="00FA7E92" w:rsidRDefault="00FA7E92" w:rsidP="00CB761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EA41B8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E816B9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BC79BF" w14:textId="591175D6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75341" w14:textId="77777777" w:rsidR="00FA7E92" w:rsidRDefault="00FA7E92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61A74E" w14:textId="77777777" w:rsidR="00FA7E92" w:rsidRPr="00A7049B" w:rsidRDefault="00FA7E92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412A3F" w14:textId="77777777" w:rsidR="000D10E9" w:rsidRDefault="000D10E9" w:rsidP="000D1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E620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 Técnicos&gt;</w:t>
            </w:r>
          </w:p>
          <w:p w14:paraId="505C18C7" w14:textId="167A27B9" w:rsidR="00FA7E92" w:rsidRPr="00FA7E92" w:rsidRDefault="000D10E9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Los instrumentos de medición montados sobre el </w:t>
            </w:r>
            <w:r w:rsidRPr="007B1066">
              <w:rPr>
                <w:sz w:val="20"/>
                <w:szCs w:val="20"/>
              </w:rPr>
              <w:t xml:space="preserve">Codificadora (EQ-COD-01)</w:t>
            </w:r>
            <w:r>
              <w:rPr>
                <w:sz w:val="20"/>
                <w:szCs w:val="20"/>
              </w:rPr>
              <w:t xml:space="preserve"> deben estar evaluados metrológicamente y contar con su certificado de calibración correspondiente.</w:t>
            </w:r>
          </w:p>
        </w:tc>
      </w:tr>
      <w:tr w:rsidR="007E6D89" w:rsidRPr="00CE7D68" w14:paraId="7AD4546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CA052AD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D90C1C4" w14:textId="6D58E9FE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Estructura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664D0D" w14:textId="37F27C95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A6C52F" w14:textId="762D03A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E797A1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0E97B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FA0667" w14:textId="4CE3B962" w:rsidR="007E6D89" w:rsidRDefault="000C6C3F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&lt;Particulares para cada Equipó&gt;</w:t>
            </w:r>
          </w:p>
        </w:tc>
      </w:tr>
      <w:tr w:rsidR="007E6D89" w:rsidRPr="00CE7D68" w14:paraId="518BE75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C2FBCF4" w14:textId="77777777" w:rsidR="007E6D89" w:rsidRPr="00A7049B" w:rsidRDefault="007E6D89" w:rsidP="007E6D89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E70B042" w14:textId="51DD3173" w:rsidR="007E6D89" w:rsidRDefault="007E6D89" w:rsidP="007E6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26C917" w14:textId="7E7E175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FD4D85" w14:textId="54DD03A4" w:rsidR="007E6D89" w:rsidRDefault="000C6C3F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93E32C" w14:textId="7A381726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7EF291" w14:textId="32D2F781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2C6783" w14:textId="563B34D0" w:rsidR="007E6D89" w:rsidRDefault="00A50971" w:rsidP="00C75B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lay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</w:t>
            </w:r>
            <w:r w:rsidR="00933A45">
              <w:rPr>
                <w:sz w:val="20"/>
                <w:szCs w:val="20"/>
              </w:rPr>
              <w:t xml:space="preserve">marca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Inkjet</w:t>
            </w:r>
            <w:r w:rsidR="00933A45">
              <w:rPr>
                <w:sz w:val="20"/>
                <w:szCs w:val="20"/>
              </w:rPr>
              <w:t xml:space="preserve">, modelo </w:t>
            </w:r>
            <w:r w:rsidR="00933A45" w:rsidRPr="00A50971">
              <w:rPr>
                <w:sz w:val="20"/>
                <w:szCs w:val="20"/>
                <w:highlight w:val="yellow"/>
              </w:rPr>
              <w:t xml:space="preserve">DY-360</w:t>
            </w:r>
            <w:r w:rsidR="00933A45"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672029A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0307CEF" w14:textId="150C9EDD" w:rsidR="000C6C3F" w:rsidRPr="000C6C3F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F358A01" w14:textId="7F5C6AC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FC368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01E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89CB3F" w14:textId="177A070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46D89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669DA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0EF4B15" w14:textId="6066BD9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tuberías e instrumentación del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435F246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DC219" w14:textId="0057B18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6C091A" w14:textId="5EB418C7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A62A5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3749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8BCF85" w14:textId="3E27810E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A4E9E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E74920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AEDCF4" w14:textId="161142DB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por parte del proveedor donde se evidencie la arquitectura de control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AB17FDA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FE42AB" w14:textId="75388BB2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A50953A" w14:textId="5D38EF5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079BC9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45DE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74C96F" w14:textId="6C43AE8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07C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DCE4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7900234" w14:textId="49BB37D5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por parte del fabricante donde se señalice los diagramas de flujo del sistema operativo instalado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0B480B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A427F7" w14:textId="6B68571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39E274B" w14:textId="30A98272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5625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F3888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CA537A" w14:textId="71FE0B2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F14962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EBA8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4991B2D" w14:textId="61110FA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acuerdo de servicios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correspondiente con las recomendaciones del fabricante de acuerdo para el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>.</w:t>
            </w:r>
          </w:p>
        </w:tc>
      </w:tr>
      <w:tr w:rsidR="000C6C3F" w:rsidRPr="00CE7D68" w14:paraId="5BE64B7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1534ED5" w14:textId="6F048C13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404092A" w14:textId="5CC4A5D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E0442E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A4943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D602D3" w14:textId="7F1BE05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374F7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D07EF6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8F14B65" w14:textId="58D876AC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donde se detallen la especificación de configuración necesarias para el sistema computacional del equipo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que corresponda con el sistema operativo adquirido.</w:t>
            </w:r>
          </w:p>
        </w:tc>
      </w:tr>
      <w:tr w:rsidR="000C6C3F" w:rsidRPr="00CE7D68" w14:paraId="385D641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D8486BB" w14:textId="3F9AF1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319F02" w14:textId="668CD1DD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ADD8D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652E31" w14:textId="102048D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A9BF1A" w14:textId="4197B713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15363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CDB9CA" w14:textId="48EB3F91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equipo y como operarlo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5FAB6F7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437CD93" w14:textId="132AB770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BD655F9" w14:textId="77FC6DAB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ACF59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5599C9" w14:textId="503D7B4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99342" w14:textId="7457329C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92F94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7222BD" w14:textId="7FB3A80E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manual o documento donde se detalle el proceso del instalación y mantenimientos preventivos necesarios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1B5DF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4998400" w14:textId="11207264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069F361" w14:textId="78771E01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AAA1F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1520E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9C2E62" w14:textId="0CC6F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AC5818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8BA02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BC592C" w14:textId="4C80C246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diagrama de entradas y salidas que detalle el cableado y comunicación de los instrumentos, controladores y sensores con el PLC del equipo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1D07B30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B9B6B22" w14:textId="1A9D7A4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469E592" w14:textId="62B8BBBC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D98F35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BD5B7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B3A99" w14:textId="640710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B3F34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44F882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C888949" w14:textId="4D5A1D5D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reporte de pruebas realizado por el fabricante que detalle el un correcto desempeño del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1DD63A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B3209F2" w14:textId="5A3358A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9B47855" w14:textId="1B9B141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7932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4B3E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C72BD8" w14:textId="275FA7FB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5E9BF7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7615F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363AC7F" w14:textId="00F2A0B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componentes mayores y menores del equipo, así como de sensores, controladores, o sistemas control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3C1C55A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28931D9" w14:textId="31E7C7A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44A26BB" w14:textId="15E331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BC7FB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B862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D5C894" w14:textId="47FCF1B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CA3E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FE4923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EA93327" w14:textId="39ADCF5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listado de refacciones y/o lubricantes críticos para el desempeño y mantenimiento emergente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02F0F2CD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9A76426" w14:textId="4236FD2A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5B9C3FF" w14:textId="4DD18159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2A0DE5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7E54C4" w14:textId="299ACD5D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86E701" w14:textId="61AFA005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58EF41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74F741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79DF3493" w14:textId="4F8EFD53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diagrama de identificación eléctrica y de cableado que correspondan con los del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adquirido.</w:t>
            </w:r>
          </w:p>
        </w:tc>
      </w:tr>
      <w:tr w:rsidR="000C6C3F" w:rsidRPr="00CE7D68" w14:paraId="7EBE687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A691349" w14:textId="729E196B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C15993B" w14:textId="5BDC7DDF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A451B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1E089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00B11B" w14:textId="34D5AE7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9739F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E132DC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3988F4E" w14:textId="5F70D519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un documento donde se detalle la filosofía de control para el PLC respecto a los sensores, controladores e instrumentos correspondientes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DD0A58E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31E9F8" w14:textId="5111850F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4EE97947" w14:textId="049254D6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DE7CB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64911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1DFF63" w14:textId="7CCD4E29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DB3403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092B3D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5670FAA" w14:textId="7D4C32EF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del código fuente del sistema de control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6DD78044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1C87B674" w14:textId="572C191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D6F3A36" w14:textId="6B3C727A" w:rsidR="000C6C3F" w:rsidRPr="00CE7D68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Documental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18FAB0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56204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23F87" w14:textId="0900AEA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</w:t>
            </w: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EC0D2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2CDB24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5DC1C60B" w14:textId="77290110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requiere de un documento que indique las especificaciones metrológicas de los instrumentos que se encuentran montados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que corresponda con la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3119AF" w:rsidRPr="00CE7D68" w14:paraId="356B7F0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8C33CEC" w14:textId="77777777" w:rsidR="00C75B05" w:rsidRPr="00A7049B" w:rsidRDefault="00C75B05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505199B" w14:textId="2D5E43AA" w:rsidR="00C75B05" w:rsidRPr="00CE7D68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B40A0D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8F27E26" w14:textId="7FA18AC8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E4116" w14:textId="77777777" w:rsidR="00C75B05" w:rsidRDefault="00C75B05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73B531" w14:textId="77777777" w:rsidR="00C75B05" w:rsidRPr="00A7049B" w:rsidRDefault="00C75B05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7FB0E97" w14:textId="4C3F8D36" w:rsidR="00C75B05" w:rsidRDefault="000C6C3F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0C6C3F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&lt;Añadir requerimientos particulares para cada equipo&gt;</w:t>
            </w:r>
          </w:p>
        </w:tc>
      </w:tr>
      <w:tr w:rsidR="000C6C3F" w:rsidRPr="00CE7D68" w14:paraId="451C74AB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4329526" w14:textId="6FB49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390ACCC" w14:textId="77DACB9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41C75B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89BF3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79233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495325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31C0F7E" w14:textId="77777777" w:rsidR="000C6C3F" w:rsidRDefault="000C6C3F" w:rsidP="000C6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7077B93" w14:textId="3CC2DC87" w:rsidR="000C6C3F" w:rsidRDefault="000C6C3F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computracional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debe regular el ingreso al sistema mediante un acceso usuario – contraseña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2682FF8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0167FD9" w14:textId="7EC95BC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6A3375AF" w14:textId="1FC0F151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36A0DA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1C5A2B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FFFFF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0AF369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4169D6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428A65D" w14:textId="4B4F0DD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Las contraseñas ingresadas al sistema deben ser de carácter alfa numérico con al menos un carácter especial y una longitud mínima de 8 caracteres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</w:t>
            </w:r>
            <w:proofErr w:type="gramStart"/>
            <w:r>
              <w:rPr>
                <w:sz w:val="20"/>
                <w:szCs w:val="20"/>
              </w:rPr>
              <w:t>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..</w:t>
            </w:r>
            <w:proofErr w:type="gramEnd"/>
          </w:p>
        </w:tc>
      </w:tr>
      <w:tr w:rsidR="000C6C3F" w:rsidRPr="00CE7D68" w14:paraId="2AACC616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9B179D4" w14:textId="0DD33245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89B9B45" w14:textId="47F6705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A09D6D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C4460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BE3AF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E86B07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28B40E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0D28F691" w14:textId="277A0D12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1&gt;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deberá solicitar una nueva contraseña al usuario al momento de ingresar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  <w:p w14:paraId="3F5E95FC" w14:textId="7DF04BFA" w:rsidR="00D50F50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D50F50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&lt;Alternativa 2&gt;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Las contraseñas deben de tener una caducidad de hasta 3 meses, cuando esta venza el sistema debe prevenir el ingreso del usuario al sistema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13BF06B9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77418B5B" w14:textId="7A3C4B78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88C1BF8" w14:textId="5440911F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19C0F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0C0B8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62357C4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EAE19B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F74AAA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1DDC442" w14:textId="015A155D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una función del sistema para almacenar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respladar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los datos contenidos dentro del sistema del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del equipo o sistema adquirido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4E5B6B12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C6102E6" w14:textId="76282297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10B90687" w14:textId="4C0C3218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3C1BC5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022D49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48FFF6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902C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96AA8" w14:textId="77777777" w:rsidR="00D50F50" w:rsidRDefault="00D50F50" w:rsidP="00D50F5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3EB8B097" w14:textId="1F1CC2F3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registro de pista de auditoria (Audit Trail), el cual detalle el usuario y acciones realizadas en sistema, almacenando los valores previos y actuales en caso de haber un cambio en el equipo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1B5EC03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E54A460" w14:textId="7CC3FF8D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2032E41F" w14:textId="0AEAA8C6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64CA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97A93C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B446BB2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AE439BF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4FFB3E1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10882311" w14:textId="433799B9" w:rsidR="000C6C3F" w:rsidRDefault="00D50F50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debe de ser capaz de recuperar los datos o información a partir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ultimo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respaldo 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realizado al equipo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 w:rsidR="001373D3">
              <w:rPr>
                <w:sz w:val="20"/>
                <w:szCs w:val="20"/>
              </w:rPr>
              <w:t xml:space="preserve"> con marca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Inkjet</w:t>
            </w:r>
            <w:r w:rsidR="001373D3">
              <w:rPr>
                <w:sz w:val="20"/>
                <w:szCs w:val="20"/>
              </w:rPr>
              <w:t xml:space="preserve">, modelo </w:t>
            </w:r>
            <w:r w:rsidR="001373D3" w:rsidRPr="00A50971">
              <w:rPr>
                <w:sz w:val="20"/>
                <w:szCs w:val="20"/>
                <w:highlight w:val="yellow"/>
              </w:rPr>
              <w:t xml:space="preserve">DY-360</w:t>
            </w:r>
            <w:r w:rsid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C6C3F" w:rsidRPr="00CE7D68" w14:paraId="5B27EC70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FB2A02A" w14:textId="062FB871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52B7301E" w14:textId="6759768A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8BDC5F7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60711F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E06451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7537CA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4C9A15" w14:textId="77777777" w:rsidR="001373D3" w:rsidRDefault="001373D3" w:rsidP="001373D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27EA1B59" w14:textId="4BDCA60F" w:rsidR="000C6C3F" w:rsidRDefault="001373D3" w:rsidP="000C6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internacional CFR 21 Parte 11,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Records</w:t>
            </w:r>
            <w:proofErr w:type="spellEnd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; Electronic </w:t>
            </w:r>
            <w:proofErr w:type="spellStart"/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Signatures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vigentes a la fecha de autorización del presente documento.</w:t>
            </w:r>
          </w:p>
        </w:tc>
      </w:tr>
      <w:tr w:rsidR="000C6C3F" w:rsidRPr="00CE7D68" w14:paraId="365116C5" w14:textId="77777777" w:rsidTr="00F81D23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27CB0D93" w14:textId="6FC37009" w:rsidR="000C6C3F" w:rsidRPr="00A7049B" w:rsidRDefault="000C6C3F" w:rsidP="000C6C3F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640" w:type="pct"/>
            <w:shd w:val="clear" w:color="auto" w:fill="auto"/>
            <w:noWrap/>
          </w:tcPr>
          <w:p w14:paraId="33D4821E" w14:textId="6E257854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A703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Sistema Computacional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9077D6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523CC3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F1CD98" w14:textId="77777777" w:rsidR="000C6C3F" w:rsidRDefault="000C6C3F" w:rsidP="000C6C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69285E" w14:textId="77777777" w:rsidR="000C6C3F" w:rsidRPr="00A7049B" w:rsidRDefault="000C6C3F" w:rsidP="000C6C3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9C8D84" w14:textId="77777777" w:rsidR="00CB7613" w:rsidRDefault="00CB7613" w:rsidP="00CB76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&lt;En Caso de Aplicar&gt;</w:t>
            </w:r>
          </w:p>
          <w:p w14:paraId="6C3E8A6B" w14:textId="21D92796" w:rsidR="000C6C3F" w:rsidRDefault="001373D3" w:rsidP="001373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El sistema computacional debe de cumplir con los requerimientos establecidos en la normatividad nacional mexicana NOM-241-SSA1-2021,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Buenas Prácticas De Fabricación De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1373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Dispositivos Médicos</w:t>
            </w:r>
            <w:r w:rsidR="00CB76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, para sistemas computacionales.</w:t>
            </w:r>
          </w:p>
        </w:tc>
      </w:tr>
      <w:tr w:rsidR="007E6D89" w:rsidRPr="00CE7D68" w14:paraId="72BBD48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383462C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E27EF7C" w14:textId="6B0E834A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1B384B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4B83B1" w14:textId="402885D2" w:rsidR="007E6D89" w:rsidRDefault="00BE1003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407ED40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2582D2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5285DD" w14:textId="4B1ACCFE" w:rsidR="00BE1003" w:rsidRDefault="00BE1003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3D189293" w14:textId="3263F441" w:rsidR="007E6D89" w:rsidRDefault="000D10E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operación, donde se detalle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la </w:t>
            </w:r>
            <w:proofErr w:type="gramStart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ensamblado ,</w:t>
            </w:r>
            <w:proofErr w:type="gramEnd"/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desmontado, habilitación,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inicio,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paro del equipo y apagado que correspondan con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 w:rsidR="00BE1003">
              <w:rPr>
                <w:sz w:val="20"/>
                <w:szCs w:val="20"/>
              </w:rPr>
              <w:t xml:space="preserve"> con marca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Inkjet</w:t>
            </w:r>
            <w:r w:rsidR="00BE1003">
              <w:rPr>
                <w:sz w:val="20"/>
                <w:szCs w:val="20"/>
              </w:rPr>
              <w:t xml:space="preserve">, modelo </w:t>
            </w:r>
            <w:r w:rsidR="00BE1003" w:rsidRPr="00A50971">
              <w:rPr>
                <w:sz w:val="20"/>
                <w:szCs w:val="20"/>
                <w:highlight w:val="yellow"/>
              </w:rPr>
              <w:t xml:space="preserve">DY-360</w:t>
            </w:r>
            <w:r w:rsidR="00BE10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5BDEDC1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375E1FF8" w14:textId="4C6533A5" w:rsidR="008E321B" w:rsidRPr="00BE1003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0FD5120" w14:textId="530662A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1DFEE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C8F2A7" w14:textId="37049A3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611F1D9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77D68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492F4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156E5BA1" w14:textId="5B7EC258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donde se detalle la forma de realizar el mantenimiento preventivo e inspección de mantenimiento preventivo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48D5067C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D100CA" w14:textId="617B198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15182F8F" w14:textId="469DAE4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543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4F51CC" w14:textId="2A34131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01ABE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E2D21AD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1D0618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471B260" w14:textId="2355B5F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limpieza y sanitización para el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8E321B" w:rsidRPr="00CE7D68" w14:paraId="0C4706A9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C038660" w14:textId="4A8E5E87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7E46B583" w14:textId="2ACD3AC4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AE5BF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0B4330" w14:textId="1E5429C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1D594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8F71EFC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A2808B" w14:textId="77777777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Sistemas&gt;</w:t>
            </w:r>
          </w:p>
          <w:p w14:paraId="7B6C7EBD" w14:textId="27512F5B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cada instrumento de medición montado en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 xml:space="preserve"> debe existir un procedimiento de calibración.</w:t>
            </w:r>
          </w:p>
        </w:tc>
      </w:tr>
      <w:tr w:rsidR="008E321B" w:rsidRPr="00CE7D68" w14:paraId="5E8A54B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E0A82D8" w14:textId="52CD33C3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244A898A" w14:textId="1DD3701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8B2A5B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E4B9E1" w14:textId="537FF00E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BBB7E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8A86CA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0E0CD6" w14:textId="51FF7205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1561A883" w14:textId="1E06EC8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respaldo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0BA68BD0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0DD019BF" w14:textId="2547AE10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3786F22" w14:textId="6E2930C9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E4C2E6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B9D61CB" w14:textId="3D4177D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FBD4E96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C7C9FEB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E5C79B" w14:textId="7C209024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40FC287" w14:textId="6EC21FD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restauración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información 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4F29CE22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8E71EB3" w14:textId="49ED56B5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659199C2" w14:textId="139F77CE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DC4946D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ED11F" w14:textId="67C3E79C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1295C98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AD1EDE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2D07D0" w14:textId="4008CA7F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29FFFED" w14:textId="70BEC3F2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desastre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43329E7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2674CDD" w14:textId="31242EC1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0FFC89B6" w14:textId="61993A57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3BD345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24FB33" w14:textId="4E60004F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5C5940A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CD2C88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EDCA59" w14:textId="0210801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253242A3" w14:textId="46EAD5ED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revisión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audit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trail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>.</w:t>
            </w:r>
          </w:p>
        </w:tc>
      </w:tr>
      <w:tr w:rsidR="008E321B" w:rsidRPr="00CE7D68" w14:paraId="13C091BB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515F4CD7" w14:textId="54226326" w:rsidR="008E321B" w:rsidRPr="000D10E9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013A4A7" w14:textId="53F8B555" w:rsidR="008E321B" w:rsidRPr="00CE7D68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Operacional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07EA0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267F70" w14:textId="07516788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F3D82F" w14:textId="77777777" w:rsidR="008E321B" w:rsidRDefault="008E321B" w:rsidP="008E32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B95D84" w14:textId="77777777" w:rsidR="008E321B" w:rsidRPr="00A7049B" w:rsidRDefault="008E321B" w:rsidP="008E321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7D0679" w14:textId="13CDFF33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&lt;Equipos o Sistemas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/ </w:t>
            </w:r>
            <w:r w:rsidRPr="00933A45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En Caso de Aplicar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 xml:space="preserve"> </w:t>
            </w:r>
            <w:r w:rsidRPr="00BE100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MX"/>
              </w:rPr>
              <w:t>&gt;</w:t>
            </w:r>
          </w:p>
          <w:p w14:paraId="0E454DA6" w14:textId="6F57FBAA" w:rsidR="008E321B" w:rsidRDefault="008E321B" w:rsidP="008E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Se debe contar con un procedimiento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gestión de usuarios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para el sistema computacional correspondiente al </w:t>
            </w:r>
            <w:r w:rsidRPr="00A50971">
              <w:rPr>
                <w:sz w:val="20"/>
                <w:szCs w:val="20"/>
                <w:highlight w:val="yellow"/>
              </w:rPr>
              <w:t xml:space="preserve">Codificadora</w:t>
            </w:r>
            <w:r>
              <w:rPr>
                <w:sz w:val="20"/>
                <w:szCs w:val="20"/>
              </w:rPr>
              <w:t xml:space="preserve"> con marca </w:t>
            </w:r>
            <w:r w:rsidRPr="00A50971">
              <w:rPr>
                <w:sz w:val="20"/>
                <w:szCs w:val="20"/>
                <w:highlight w:val="yellow"/>
              </w:rPr>
              <w:t xml:space="preserve">Inkjet</w:t>
            </w:r>
            <w:r>
              <w:rPr>
                <w:sz w:val="20"/>
                <w:szCs w:val="20"/>
              </w:rPr>
              <w:t xml:space="preserve">, modelo </w:t>
            </w:r>
            <w:r w:rsidRPr="00A50971">
              <w:rPr>
                <w:sz w:val="20"/>
                <w:szCs w:val="20"/>
                <w:highlight w:val="yellow"/>
              </w:rPr>
              <w:t xml:space="preserve">DY-360</w:t>
            </w:r>
            <w:r>
              <w:rPr>
                <w:sz w:val="20"/>
                <w:szCs w:val="20"/>
              </w:rPr>
              <w:t>.</w:t>
            </w:r>
          </w:p>
        </w:tc>
      </w:tr>
      <w:tr w:rsidR="007E6D89" w:rsidRPr="00CE7D68" w14:paraId="5BEC7BEF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44ED0873" w14:textId="77777777" w:rsidR="007E6D89" w:rsidRPr="00A7049B" w:rsidRDefault="007E6D89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5469F54C" w14:textId="34C8EBFA" w:rsidR="007E6D89" w:rsidRPr="00CE7D68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Mantenimiento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4566C" w14:textId="5D1361B2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A46A10" w14:textId="4F89306B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D85D954" w14:textId="77777777" w:rsidR="007E6D89" w:rsidRDefault="007E6D89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EF4C7A" w14:textId="77777777" w:rsidR="007E6D89" w:rsidRPr="00A7049B" w:rsidRDefault="007E6D89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559972" w14:textId="17707019" w:rsidR="007E6D89" w:rsidRDefault="007E6D89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26348B" w:rsidRPr="00CE7D68" w14:paraId="40BDAA33" w14:textId="77777777" w:rsidTr="00933A45">
        <w:trPr>
          <w:gridAfter w:val="1"/>
          <w:wAfter w:w="3" w:type="pct"/>
          <w:cantSplit/>
          <w:trHeight w:val="567"/>
        </w:trPr>
        <w:tc>
          <w:tcPr>
            <w:tcW w:w="253" w:type="pct"/>
            <w:shd w:val="clear" w:color="auto" w:fill="auto"/>
            <w:noWrap/>
            <w:vAlign w:val="center"/>
          </w:tcPr>
          <w:p w14:paraId="6542471C" w14:textId="77777777" w:rsidR="0026348B" w:rsidRPr="00A7049B" w:rsidRDefault="0026348B" w:rsidP="00C75B0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shd w:val="clear" w:color="auto" w:fill="auto"/>
            <w:noWrap/>
            <w:vAlign w:val="center"/>
          </w:tcPr>
          <w:p w14:paraId="3AAEEF97" w14:textId="46161572" w:rsidR="0026348B" w:rsidRPr="00CE7D68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CE7D6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Seguridad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2A3557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4D415E" w14:textId="7C318D4A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D1892B" w14:textId="77777777" w:rsidR="0026348B" w:rsidRDefault="0026348B" w:rsidP="00C75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8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87FE2E" w14:textId="77777777" w:rsidR="0026348B" w:rsidRPr="00A7049B" w:rsidRDefault="0026348B" w:rsidP="00C75B05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ind w:left="432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7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12EF018" w14:textId="02689D6C" w:rsidR="0026348B" w:rsidRDefault="0026348B" w:rsidP="00C75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68CED948" w14:textId="77777777" w:rsidR="008E321B" w:rsidRDefault="008E321B" w:rsidP="00073383">
      <w:pPr>
        <w:tabs>
          <w:tab w:val="left" w:pos="4769"/>
        </w:tabs>
        <w:rPr>
          <w:sz w:val="18"/>
          <w:szCs w:val="18"/>
        </w:rPr>
      </w:pPr>
    </w:p>
    <w:p w14:paraId="5DA9B405" w14:textId="77777777" w:rsidR="008E321B" w:rsidRDefault="008E321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447E477" w14:textId="6272801D" w:rsidR="00B067A0" w:rsidRPr="00B067A0" w:rsidRDefault="00B067A0" w:rsidP="00073383">
      <w:pPr>
        <w:tabs>
          <w:tab w:val="left" w:pos="4769"/>
        </w:tabs>
        <w:rPr>
          <w:sz w:val="18"/>
          <w:szCs w:val="18"/>
        </w:rPr>
      </w:pPr>
      <w:r w:rsidRPr="00B067A0">
        <w:rPr>
          <w:sz w:val="18"/>
          <w:szCs w:val="18"/>
        </w:rPr>
        <w:lastRenderedPageBreak/>
        <w:t>Nota. Incluir referencias si es necesario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030F1E" w14:paraId="361588D5" w14:textId="77777777" w:rsidTr="00030F1E">
        <w:tc>
          <w:tcPr>
            <w:tcW w:w="3698" w:type="dxa"/>
            <w:shd w:val="clear" w:color="auto" w:fill="FEB254"/>
            <w:vAlign w:val="center"/>
          </w:tcPr>
          <w:p w14:paraId="431315AE" w14:textId="6328A361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RÚBRICA / PUESTO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4E3391A5" w14:textId="2910B32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3699" w:type="dxa"/>
            <w:shd w:val="clear" w:color="auto" w:fill="FEB254"/>
            <w:vAlign w:val="center"/>
          </w:tcPr>
          <w:p w14:paraId="2B675430" w14:textId="00B6B79E" w:rsidR="00030F1E" w:rsidRDefault="00030F1E" w:rsidP="00030F1E">
            <w:pPr>
              <w:tabs>
                <w:tab w:val="left" w:pos="4769"/>
              </w:tabs>
              <w:jc w:val="center"/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FECHA</w:t>
            </w:r>
          </w:p>
        </w:tc>
      </w:tr>
      <w:tr w:rsidR="00030F1E" w14:paraId="71DE22BD" w14:textId="77777777" w:rsidTr="003952CF">
        <w:tc>
          <w:tcPr>
            <w:tcW w:w="11096" w:type="dxa"/>
            <w:gridSpan w:val="3"/>
            <w:shd w:val="clear" w:color="auto" w:fill="FEB254"/>
            <w:vAlign w:val="center"/>
          </w:tcPr>
          <w:p w14:paraId="2ACC1213" w14:textId="2AAA9253" w:rsidR="00030F1E" w:rsidRDefault="00030F1E" w:rsidP="00030F1E">
            <w:pPr>
              <w:tabs>
                <w:tab w:val="left" w:pos="4769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Elaboró</w:t>
            </w:r>
          </w:p>
        </w:tc>
      </w:tr>
      <w:tr w:rsidR="00030F1E" w14:paraId="4E3580BA" w14:textId="77777777" w:rsidTr="00CE1542">
        <w:tc>
          <w:tcPr>
            <w:tcW w:w="3698" w:type="dxa"/>
            <w:vAlign w:val="center"/>
          </w:tcPr>
          <w:p w14:paraId="4CC0710D" w14:textId="6ACFC923" w:rsidR="00F67A59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Diego Armando Pérez Rojas</w:t>
            </w:r>
          </w:p>
          <w:p w14:paraId="637745F0" w14:textId="248B5BCA" w:rsidR="00030F1E" w:rsidRDefault="007B1066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Gerente de Planta</w:t>
            </w:r>
          </w:p>
        </w:tc>
        <w:tc>
          <w:tcPr>
            <w:tcW w:w="3699" w:type="dxa"/>
          </w:tcPr>
          <w:p w14:paraId="71C2FF3F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60C705C7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7486C2D6" w14:textId="77777777" w:rsidTr="00030F1E">
        <w:tc>
          <w:tcPr>
            <w:tcW w:w="11096" w:type="dxa"/>
            <w:gridSpan w:val="3"/>
            <w:shd w:val="clear" w:color="auto" w:fill="FEB254"/>
            <w:vAlign w:val="center"/>
          </w:tcPr>
          <w:p w14:paraId="77BBA3C5" w14:textId="33F77290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Revisó</w:t>
            </w:r>
          </w:p>
        </w:tc>
      </w:tr>
      <w:tr w:rsidR="00F67A59" w14:paraId="469C85C9" w14:textId="77777777" w:rsidTr="00CE1542">
        <w:tc>
          <w:tcPr>
            <w:tcW w:w="3698" w:type="dxa"/>
            <w:vAlign w:val="center"/>
          </w:tcPr>
          <w:p w14:paraId="241FF5A0" w14:textId="39424B3A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</w:t>
            </w:r>
            <w:r w:rsidR="007B1066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Yesenia Guadalupe Pérez Domínguez</w:t>
            </w:r>
            <w:r w:rsidRPr="009140E2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&gt;</w:t>
            </w:r>
          </w:p>
          <w:p w14:paraId="7F24C497" w14:textId="791EBD6F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Auxiliar de Validación</w:t>
            </w:r>
          </w:p>
        </w:tc>
        <w:tc>
          <w:tcPr>
            <w:tcW w:w="3699" w:type="dxa"/>
          </w:tcPr>
          <w:p w14:paraId="4096C7F2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8168C0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F67A59" w14:paraId="7BBE257B" w14:textId="77777777" w:rsidTr="00CE1542">
        <w:tc>
          <w:tcPr>
            <w:tcW w:w="3698" w:type="dxa"/>
            <w:vAlign w:val="center"/>
          </w:tcPr>
          <w:p w14:paraId="2B564203" w14:textId="60924176" w:rsidR="00F67A59" w:rsidRDefault="003279DF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José Arturo Castella Lasaga</w:t>
            </w:r>
          </w:p>
          <w:p w14:paraId="72951D2D" w14:textId="272F3C24" w:rsidR="00F67A59" w:rsidRDefault="00F67A59" w:rsidP="00F67A5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Coordinador de Validación</w:t>
            </w:r>
          </w:p>
        </w:tc>
        <w:tc>
          <w:tcPr>
            <w:tcW w:w="3699" w:type="dxa"/>
          </w:tcPr>
          <w:p w14:paraId="5D8D48E6" w14:textId="77777777" w:rsidR="00F67A59" w:rsidRDefault="00F67A59" w:rsidP="00F67A59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10327BA5" w14:textId="77777777" w:rsidR="00F67A59" w:rsidRDefault="00F67A59" w:rsidP="00F67A59">
            <w:pPr>
              <w:tabs>
                <w:tab w:val="left" w:pos="4769"/>
              </w:tabs>
            </w:pPr>
          </w:p>
        </w:tc>
      </w:tr>
      <w:tr w:rsidR="00030F1E" w14:paraId="626C1F16" w14:textId="77777777" w:rsidTr="00CE1542">
        <w:tc>
          <w:tcPr>
            <w:tcW w:w="3698" w:type="dxa"/>
            <w:vAlign w:val="center"/>
          </w:tcPr>
          <w:p w14:paraId="64D8B075" w14:textId="68F18800" w:rsid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&lt;Añadir tantas personas como responsables del sistema&gt;</w:t>
            </w:r>
          </w:p>
        </w:tc>
        <w:tc>
          <w:tcPr>
            <w:tcW w:w="3699" w:type="dxa"/>
          </w:tcPr>
          <w:p w14:paraId="67F66A3E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7356C262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472D0629" w14:textId="77777777" w:rsidTr="00200EC6">
        <w:tc>
          <w:tcPr>
            <w:tcW w:w="11096" w:type="dxa"/>
            <w:gridSpan w:val="3"/>
            <w:shd w:val="clear" w:color="auto" w:fill="FEB254"/>
            <w:vAlign w:val="center"/>
          </w:tcPr>
          <w:p w14:paraId="1073D7DD" w14:textId="5D969C49" w:rsidR="00030F1E" w:rsidRPr="00030F1E" w:rsidRDefault="00030F1E" w:rsidP="00030F1E">
            <w:pPr>
              <w:tabs>
                <w:tab w:val="left" w:pos="4769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30F1E">
              <w:rPr>
                <w:b/>
                <w:bCs/>
                <w:sz w:val="20"/>
                <w:szCs w:val="20"/>
              </w:rPr>
              <w:t>Autorizó</w:t>
            </w:r>
          </w:p>
        </w:tc>
      </w:tr>
      <w:tr w:rsidR="00030F1E" w14:paraId="761081E3" w14:textId="77777777" w:rsidTr="00CE1542">
        <w:tc>
          <w:tcPr>
            <w:tcW w:w="3698" w:type="dxa"/>
            <w:vAlign w:val="center"/>
          </w:tcPr>
          <w:p w14:paraId="1737A519" w14:textId="369D65C1" w:rsidR="003279DF" w:rsidRDefault="003279DF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279DF"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 xml:space="preserve">Carmen Carolina Pedraza Espinoza</w:t>
            </w:r>
          </w:p>
          <w:p w14:paraId="31169119" w14:textId="69A9192C" w:rsidR="00030F1E" w:rsidRPr="00030F1E" w:rsidRDefault="00030F1E" w:rsidP="00030F1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Responsable Sanitario y Gerente de Aseguramiento de Calidad</w:t>
            </w:r>
          </w:p>
        </w:tc>
        <w:tc>
          <w:tcPr>
            <w:tcW w:w="3699" w:type="dxa"/>
          </w:tcPr>
          <w:p w14:paraId="49C92746" w14:textId="77777777" w:rsidR="00030F1E" w:rsidRDefault="00030F1E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44F4954D" w14:textId="77777777" w:rsidR="00030F1E" w:rsidRDefault="00030F1E" w:rsidP="00030F1E">
            <w:pPr>
              <w:tabs>
                <w:tab w:val="left" w:pos="4769"/>
              </w:tabs>
            </w:pPr>
          </w:p>
        </w:tc>
      </w:tr>
      <w:tr w:rsidR="00030F1E" w14:paraId="13A2F4C7" w14:textId="77777777" w:rsidTr="00CE1542">
        <w:tc>
          <w:tcPr>
            <w:tcW w:w="3698" w:type="dxa"/>
            <w:vAlign w:val="center"/>
          </w:tcPr>
          <w:p w14:paraId="292CE21C" w14:textId="6511A39F" w:rsidR="003279DF" w:rsidRPr="00030F1E" w:rsidRDefault="00030F1E" w:rsidP="003279DF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  <w:t>&lt;dirección de planta&gt;</w:t>
            </w:r>
          </w:p>
        </w:tc>
        <w:tc>
          <w:tcPr>
            <w:tcW w:w="3699" w:type="dxa"/>
          </w:tcPr>
          <w:p w14:paraId="00D20310" w14:textId="77777777" w:rsidR="00030F1E" w:rsidRDefault="00030F1E" w:rsidP="00030F1E">
            <w:pPr>
              <w:tabs>
                <w:tab w:val="left" w:pos="4769"/>
              </w:tabs>
            </w:pPr>
          </w:p>
          <w:p w14:paraId="39EB04BE" w14:textId="77777777" w:rsidR="00F67A59" w:rsidRDefault="00F67A59" w:rsidP="00030F1E">
            <w:pPr>
              <w:tabs>
                <w:tab w:val="left" w:pos="4769"/>
              </w:tabs>
            </w:pPr>
          </w:p>
        </w:tc>
        <w:tc>
          <w:tcPr>
            <w:tcW w:w="3699" w:type="dxa"/>
          </w:tcPr>
          <w:p w14:paraId="0821CC30" w14:textId="77777777" w:rsidR="00030F1E" w:rsidRDefault="00030F1E" w:rsidP="00030F1E">
            <w:pPr>
              <w:tabs>
                <w:tab w:val="left" w:pos="4769"/>
              </w:tabs>
            </w:pPr>
          </w:p>
        </w:tc>
      </w:tr>
    </w:tbl>
    <w:p w14:paraId="2A3DF359" w14:textId="77777777" w:rsidR="00030F1E" w:rsidRDefault="00030F1E" w:rsidP="00073383">
      <w:pPr>
        <w:tabs>
          <w:tab w:val="left" w:pos="4769"/>
        </w:tabs>
      </w:pPr>
    </w:p>
    <w:p w14:paraId="73825E20" w14:textId="77777777" w:rsidR="009D206B" w:rsidRDefault="009D206B" w:rsidP="00073383">
      <w:pPr>
        <w:tabs>
          <w:tab w:val="left" w:pos="4769"/>
        </w:tabs>
      </w:pPr>
    </w:p>
    <w:p w14:paraId="0AB02206" w14:textId="77777777" w:rsidR="00CE7D68" w:rsidRPr="00073383" w:rsidRDefault="00CE7D68" w:rsidP="00073383">
      <w:pPr>
        <w:tabs>
          <w:tab w:val="left" w:pos="4769"/>
        </w:tabs>
      </w:pPr>
    </w:p>
    <w:sectPr w:rsidR="00CE7D68" w:rsidRPr="00073383" w:rsidSect="001D38F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8DE7" w14:textId="77777777" w:rsidR="001D38F6" w:rsidRDefault="001D38F6" w:rsidP="00C42812">
      <w:pPr>
        <w:spacing w:after="0" w:line="240" w:lineRule="auto"/>
      </w:pPr>
      <w:r>
        <w:separator/>
      </w:r>
    </w:p>
  </w:endnote>
  <w:endnote w:type="continuationSeparator" w:id="0">
    <w:p w14:paraId="0F1FC179" w14:textId="77777777" w:rsidR="001D38F6" w:rsidRDefault="001D38F6" w:rsidP="00C4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3103C" w14:textId="48B2A34A" w:rsidR="00FC62A1" w:rsidRDefault="00FC62A1" w:rsidP="00444F6B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bookmarkStart w:id="1" w:name="_Hlk118472969"/>
    <w:bookmarkStart w:id="2" w:name="_Hlk118472970"/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E546E" w14:textId="77777777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</w:p>
  <w:p w14:paraId="78FB03D1" w14:textId="50CE624F" w:rsidR="00413F17" w:rsidRDefault="00413F17" w:rsidP="00413F17">
    <w:pPr>
      <w:spacing w:after="0" w:line="240" w:lineRule="auto"/>
      <w:jc w:val="center"/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</w:pPr>
    <w:r w:rsidRPr="00C42812">
      <w:rPr>
        <w:rFonts w:ascii="Calibri" w:eastAsia="Times New Roman" w:hAnsi="Calibri" w:cs="Calibri"/>
        <w:b/>
        <w:bCs/>
        <w:color w:val="000000"/>
        <w:sz w:val="12"/>
        <w:szCs w:val="12"/>
        <w:lang w:eastAsia="es-MX"/>
      </w:rPr>
      <w:t>QUEDA PROHIBIDA LA REPRODUCCIÓN TOTAL O PARCIAL DE ESTE DOCUMENTO SIN LA AUTORIZACIÓN PREVIA DE LABORATORIOS COSMEDILAB S.A. DE C.V.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73316" w14:textId="77777777" w:rsidR="001D38F6" w:rsidRDefault="001D38F6" w:rsidP="00C42812">
      <w:pPr>
        <w:spacing w:after="0" w:line="240" w:lineRule="auto"/>
      </w:pPr>
      <w:r>
        <w:separator/>
      </w:r>
    </w:p>
  </w:footnote>
  <w:footnote w:type="continuationSeparator" w:id="0">
    <w:p w14:paraId="0BFBAC54" w14:textId="77777777" w:rsidR="001D38F6" w:rsidRDefault="001D38F6" w:rsidP="00C4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030F1E" w:rsidRPr="00835AA1" w14:paraId="7164F8B3" w14:textId="77777777" w:rsidTr="009D6FCB">
      <w:trPr>
        <w:trHeight w:val="295"/>
      </w:trPr>
      <w:tc>
        <w:tcPr>
          <w:tcW w:w="2122" w:type="dxa"/>
          <w:vMerge w:val="restart"/>
          <w:vAlign w:val="center"/>
        </w:tcPr>
        <w:p w14:paraId="3ECDA1BD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08B01126" wp14:editId="658E8876">
                <wp:extent cx="1188000" cy="414491"/>
                <wp:effectExtent l="0" t="0" r="0" b="5080"/>
                <wp:docPr id="1691249838" name="Imagen 169124983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1C294D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0D408DD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030F1E" w:rsidRPr="00835AA1" w14:paraId="387CEDC9" w14:textId="77777777" w:rsidTr="009D6FCB">
      <w:trPr>
        <w:trHeight w:val="295"/>
      </w:trPr>
      <w:tc>
        <w:tcPr>
          <w:tcW w:w="2122" w:type="dxa"/>
          <w:vMerge/>
          <w:vAlign w:val="center"/>
        </w:tcPr>
        <w:p w14:paraId="49A5D2E1" w14:textId="77777777" w:rsidR="00030F1E" w:rsidRPr="00835AA1" w:rsidRDefault="00030F1E" w:rsidP="00030F1E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7997D248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506B1E7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030F1E" w:rsidRPr="00835AA1" w14:paraId="61285548" w14:textId="77777777" w:rsidTr="009D6FCB">
      <w:trPr>
        <w:trHeight w:val="165"/>
      </w:trPr>
      <w:tc>
        <w:tcPr>
          <w:tcW w:w="2122" w:type="dxa"/>
          <w:vMerge/>
          <w:vAlign w:val="center"/>
        </w:tcPr>
        <w:p w14:paraId="2BBB0C1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41CBA08D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3BDB2507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030F1E" w:rsidRPr="00835AA1" w14:paraId="41148560" w14:textId="77777777" w:rsidTr="009D6FCB">
      <w:trPr>
        <w:trHeight w:val="53"/>
      </w:trPr>
      <w:tc>
        <w:tcPr>
          <w:tcW w:w="2122" w:type="dxa"/>
          <w:vMerge/>
          <w:vAlign w:val="center"/>
        </w:tcPr>
        <w:p w14:paraId="635C9FE5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736EEDE1" w14:textId="77777777" w:rsidR="00030F1E" w:rsidRPr="00835AA1" w:rsidRDefault="00030F1E" w:rsidP="00030F1E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1A8BAD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02</w:t>
          </w:r>
        </w:p>
      </w:tc>
    </w:tr>
    <w:tr w:rsidR="00030F1E" w:rsidRPr="00835AA1" w14:paraId="0C1D6D15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4B4D815A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776837F4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743778C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0F229011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3BFDA12F" w14:textId="77777777" w:rsidR="00030F1E" w:rsidRPr="00835AA1" w:rsidRDefault="00030F1E" w:rsidP="00030F1E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030F1E" w:rsidRPr="00835AA1" w14:paraId="33E58F1D" w14:textId="77777777" w:rsidTr="009D6FCB">
      <w:trPr>
        <w:trHeight w:val="230"/>
      </w:trPr>
      <w:tc>
        <w:tcPr>
          <w:tcW w:w="2122" w:type="dxa"/>
          <w:vMerge/>
          <w:vAlign w:val="center"/>
        </w:tcPr>
        <w:p w14:paraId="5FEE6C69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8C1D14F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01</w:t>
          </w:r>
        </w:p>
      </w:tc>
      <w:tc>
        <w:tcPr>
          <w:tcW w:w="2410" w:type="dxa"/>
          <w:vAlign w:val="center"/>
        </w:tcPr>
        <w:p w14:paraId="1E87A363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26/ENE/2024</w:t>
          </w:r>
        </w:p>
      </w:tc>
      <w:tc>
        <w:tcPr>
          <w:tcW w:w="2126" w:type="dxa"/>
          <w:vAlign w:val="center"/>
        </w:tcPr>
        <w:p w14:paraId="5493BEB7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26/ENE/2027</w:t>
          </w:r>
        </w:p>
      </w:tc>
      <w:tc>
        <w:tcPr>
          <w:tcW w:w="2268" w:type="dxa"/>
          <w:vAlign w:val="center"/>
        </w:tcPr>
        <w:p w14:paraId="430863B2" w14:textId="77777777" w:rsidR="00030F1E" w:rsidRPr="00835AA1" w:rsidRDefault="00030F1E" w:rsidP="00030F1E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40F6611E" w14:textId="6764DAB7" w:rsidR="00FC62A1" w:rsidRPr="00C42812" w:rsidRDefault="00FC62A1" w:rsidP="00C428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41" w:rightFromText="141" w:vertAnchor="text" w:horzAnchor="margin" w:tblpY="143"/>
      <w:tblW w:w="11052" w:type="dxa"/>
      <w:tblLayout w:type="fixed"/>
      <w:tblLook w:val="04A0" w:firstRow="1" w:lastRow="0" w:firstColumn="1" w:lastColumn="0" w:noHBand="0" w:noVBand="1"/>
    </w:tblPr>
    <w:tblGrid>
      <w:gridCol w:w="2122"/>
      <w:gridCol w:w="2126"/>
      <w:gridCol w:w="2410"/>
      <w:gridCol w:w="2126"/>
      <w:gridCol w:w="2268"/>
    </w:tblGrid>
    <w:tr w:rsidR="00413F17" w:rsidRPr="00835AA1" w14:paraId="6562FA39" w14:textId="77777777" w:rsidTr="0018022C">
      <w:trPr>
        <w:trHeight w:val="295"/>
      </w:trPr>
      <w:tc>
        <w:tcPr>
          <w:tcW w:w="2122" w:type="dxa"/>
          <w:vMerge w:val="restart"/>
          <w:vAlign w:val="center"/>
        </w:tcPr>
        <w:p w14:paraId="4DAFE617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noProof/>
              <w:sz w:val="20"/>
              <w:szCs w:val="20"/>
            </w:rPr>
            <w:drawing>
              <wp:inline distT="0" distB="0" distL="0" distR="0" wp14:anchorId="1A703271" wp14:editId="5D4BE720">
                <wp:extent cx="1188000" cy="414491"/>
                <wp:effectExtent l="0" t="0" r="0" b="5080"/>
                <wp:docPr id="1463061395" name="Imagen 146306139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414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3"/>
          <w:vMerge w:val="restart"/>
          <w:shd w:val="clear" w:color="auto" w:fill="FEB254"/>
          <w:vAlign w:val="center"/>
        </w:tcPr>
        <w:p w14:paraId="701ADFA9" w14:textId="05422B11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30"/>
              <w:szCs w:val="30"/>
            </w:rPr>
          </w:pPr>
          <w:r>
            <w:rPr>
              <w:rFonts w:ascii="Calibri" w:hAnsi="Calibri" w:cs="Calibri"/>
              <w:b/>
              <w:bCs/>
              <w:sz w:val="30"/>
              <w:szCs w:val="30"/>
            </w:rPr>
            <w:t>REQUERIMIENTOS DE USUARIO</w:t>
          </w:r>
        </w:p>
      </w:tc>
      <w:tc>
        <w:tcPr>
          <w:tcW w:w="2268" w:type="dxa"/>
          <w:vAlign w:val="center"/>
        </w:tcPr>
        <w:p w14:paraId="52035865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CÓDIGO:</w:t>
          </w:r>
        </w:p>
      </w:tc>
    </w:tr>
    <w:tr w:rsidR="00413F17" w:rsidRPr="00835AA1" w14:paraId="434099C6" w14:textId="77777777" w:rsidTr="0018022C">
      <w:trPr>
        <w:trHeight w:val="295"/>
      </w:trPr>
      <w:tc>
        <w:tcPr>
          <w:tcW w:w="2122" w:type="dxa"/>
          <w:vMerge/>
          <w:vAlign w:val="center"/>
        </w:tcPr>
        <w:p w14:paraId="21264D40" w14:textId="77777777" w:rsidR="00413F17" w:rsidRPr="00835AA1" w:rsidRDefault="00413F17" w:rsidP="00413F17">
          <w:pPr>
            <w:ind w:left="29"/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shd w:val="clear" w:color="auto" w:fill="FEB254"/>
          <w:vAlign w:val="center"/>
        </w:tcPr>
        <w:p w14:paraId="556E6358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06E611AC" w14:textId="2B291A3A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VAL-PNO-001-FOR-001</w:t>
          </w:r>
        </w:p>
      </w:tc>
    </w:tr>
    <w:tr w:rsidR="00413F17" w:rsidRPr="00835AA1" w14:paraId="66758697" w14:textId="77777777" w:rsidTr="00EA1D3B">
      <w:trPr>
        <w:trHeight w:val="165"/>
      </w:trPr>
      <w:tc>
        <w:tcPr>
          <w:tcW w:w="2122" w:type="dxa"/>
          <w:vMerge/>
          <w:vAlign w:val="center"/>
        </w:tcPr>
        <w:p w14:paraId="205813CD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 w:val="restart"/>
          <w:vAlign w:val="center"/>
        </w:tcPr>
        <w:p w14:paraId="6DFC7543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FORMATO</w:t>
          </w:r>
        </w:p>
      </w:tc>
      <w:tc>
        <w:tcPr>
          <w:tcW w:w="2268" w:type="dxa"/>
          <w:vAlign w:val="center"/>
        </w:tcPr>
        <w:p w14:paraId="092B8AB9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VERSIÓN:</w:t>
          </w:r>
        </w:p>
      </w:tc>
    </w:tr>
    <w:tr w:rsidR="00413F17" w:rsidRPr="00835AA1" w14:paraId="5C3B58B7" w14:textId="77777777" w:rsidTr="00EA1D3B">
      <w:trPr>
        <w:trHeight w:val="53"/>
      </w:trPr>
      <w:tc>
        <w:tcPr>
          <w:tcW w:w="2122" w:type="dxa"/>
          <w:vMerge/>
          <w:vAlign w:val="center"/>
        </w:tcPr>
        <w:p w14:paraId="45B92F37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6662" w:type="dxa"/>
          <w:gridSpan w:val="3"/>
          <w:vMerge/>
          <w:vAlign w:val="center"/>
        </w:tcPr>
        <w:p w14:paraId="6C551B15" w14:textId="77777777" w:rsidR="00413F17" w:rsidRPr="00835AA1" w:rsidRDefault="00413F17" w:rsidP="00413F17">
          <w:pPr>
            <w:tabs>
              <w:tab w:val="left" w:pos="2977"/>
              <w:tab w:val="left" w:pos="4678"/>
              <w:tab w:val="left" w:pos="6521"/>
              <w:tab w:val="left" w:pos="8222"/>
              <w:tab w:val="left" w:pos="9639"/>
            </w:tabs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268" w:type="dxa"/>
          <w:vAlign w:val="center"/>
        </w:tcPr>
        <w:p w14:paraId="17FCE71F" w14:textId="16C68CF0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2</w:t>
          </w:r>
        </w:p>
      </w:tc>
    </w:tr>
    <w:tr w:rsidR="00413F17" w:rsidRPr="00835AA1" w14:paraId="43D5B127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6BC7571E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596616A7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SUSTITUYE A:</w:t>
          </w:r>
        </w:p>
      </w:tc>
      <w:tc>
        <w:tcPr>
          <w:tcW w:w="2410" w:type="dxa"/>
          <w:vAlign w:val="center"/>
        </w:tcPr>
        <w:p w14:paraId="3C7FEF24" w14:textId="5E405A5E" w:rsidR="00413F17" w:rsidRPr="00835AA1" w:rsidRDefault="0018022C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t>FECHA DE ELABORACIÓN:</w:t>
          </w:r>
        </w:p>
      </w:tc>
      <w:tc>
        <w:tcPr>
          <w:tcW w:w="2126" w:type="dxa"/>
          <w:vAlign w:val="center"/>
        </w:tcPr>
        <w:p w14:paraId="13061631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PRÓXIMA REVISIÓN:</w:t>
          </w:r>
        </w:p>
      </w:tc>
      <w:tc>
        <w:tcPr>
          <w:tcW w:w="2268" w:type="dxa"/>
          <w:vAlign w:val="center"/>
        </w:tcPr>
        <w:p w14:paraId="6B8E0EAB" w14:textId="77777777" w:rsidR="00413F17" w:rsidRPr="00835AA1" w:rsidRDefault="00413F17" w:rsidP="00413F17">
          <w:pPr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 w:rsidRPr="00835AA1">
            <w:rPr>
              <w:rFonts w:ascii="Calibri" w:hAnsi="Calibri" w:cs="Calibri"/>
              <w:b/>
              <w:bCs/>
              <w:sz w:val="20"/>
              <w:szCs w:val="20"/>
            </w:rPr>
            <w:t>PÁGINA:</w:t>
          </w:r>
        </w:p>
      </w:tc>
    </w:tr>
    <w:tr w:rsidR="00413F17" w:rsidRPr="00835AA1" w14:paraId="37C1A1FD" w14:textId="77777777" w:rsidTr="0018022C">
      <w:trPr>
        <w:trHeight w:val="230"/>
      </w:trPr>
      <w:tc>
        <w:tcPr>
          <w:tcW w:w="2122" w:type="dxa"/>
          <w:vMerge/>
          <w:vAlign w:val="center"/>
        </w:tcPr>
        <w:p w14:paraId="77FA08E5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14:paraId="4E343054" w14:textId="611DB1FD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0</w:t>
          </w:r>
          <w:r w:rsidR="0018022C">
            <w:rPr>
              <w:rFonts w:ascii="Calibri" w:hAnsi="Calibri" w:cs="Calibri"/>
              <w:sz w:val="20"/>
              <w:szCs w:val="20"/>
            </w:rPr>
            <w:t>1</w:t>
          </w:r>
        </w:p>
      </w:tc>
      <w:tc>
        <w:tcPr>
          <w:tcW w:w="2410" w:type="dxa"/>
          <w:vAlign w:val="center"/>
        </w:tcPr>
        <w:p w14:paraId="432ED929" w14:textId="36F0723C" w:rsidR="00413F17" w:rsidRPr="00835AA1" w:rsidRDefault="00381CDA" w:rsidP="00381CDA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4</w:t>
          </w:r>
        </w:p>
      </w:tc>
      <w:tc>
        <w:tcPr>
          <w:tcW w:w="2126" w:type="dxa"/>
          <w:vAlign w:val="center"/>
        </w:tcPr>
        <w:p w14:paraId="774DE125" w14:textId="08E6C19B" w:rsidR="00413F17" w:rsidRPr="00835AA1" w:rsidRDefault="00381CDA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26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</w:t>
          </w:r>
          <w:r w:rsidR="00AA7463" w:rsidRPr="0018022C">
            <w:rPr>
              <w:rFonts w:ascii="Calibri" w:hAnsi="Calibri" w:cs="Calibri"/>
              <w:sz w:val="20"/>
              <w:szCs w:val="20"/>
              <w:highlight w:val="yellow"/>
            </w:rPr>
            <w:t>ENE</w:t>
          </w:r>
          <w:r w:rsidR="00413F17" w:rsidRPr="0018022C">
            <w:rPr>
              <w:rFonts w:ascii="Calibri" w:hAnsi="Calibri" w:cs="Calibri"/>
              <w:sz w:val="20"/>
              <w:szCs w:val="20"/>
              <w:highlight w:val="yellow"/>
            </w:rPr>
            <w:t>/202</w:t>
          </w:r>
          <w:r w:rsidRPr="0018022C">
            <w:rPr>
              <w:rFonts w:ascii="Calibri" w:hAnsi="Calibri" w:cs="Calibri"/>
              <w:sz w:val="20"/>
              <w:szCs w:val="20"/>
              <w:highlight w:val="yellow"/>
            </w:rPr>
            <w:t>7</w:t>
          </w:r>
        </w:p>
      </w:tc>
      <w:tc>
        <w:tcPr>
          <w:tcW w:w="2268" w:type="dxa"/>
          <w:vAlign w:val="center"/>
        </w:tcPr>
        <w:p w14:paraId="01C32DD3" w14:textId="77777777" w:rsidR="00413F17" w:rsidRPr="00835AA1" w:rsidRDefault="00413F17" w:rsidP="00413F17">
          <w:pPr>
            <w:jc w:val="center"/>
            <w:rPr>
              <w:rFonts w:ascii="Calibri" w:hAnsi="Calibri" w:cs="Calibri"/>
              <w:sz w:val="20"/>
              <w:szCs w:val="20"/>
            </w:rPr>
          </w:pP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PAGE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1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  <w:r w:rsidRPr="00835AA1">
            <w:rPr>
              <w:rFonts w:ascii="Calibri" w:hAnsi="Calibri" w:cs="Calibri"/>
              <w:sz w:val="20"/>
              <w:szCs w:val="20"/>
            </w:rPr>
            <w:t xml:space="preserve"> DE 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835AA1">
            <w:rPr>
              <w:rFonts w:ascii="Calibri" w:hAnsi="Calibri" w:cs="Calibri"/>
              <w:sz w:val="20"/>
              <w:szCs w:val="20"/>
            </w:rPr>
            <w:instrText>NUMPAGES  \* Arabic  \* MERGEFORMAT</w:instrTex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835AA1">
            <w:rPr>
              <w:rFonts w:ascii="Calibri" w:hAnsi="Calibri" w:cs="Calibri"/>
              <w:sz w:val="20"/>
              <w:szCs w:val="20"/>
            </w:rPr>
            <w:t>2</w:t>
          </w:r>
          <w:r w:rsidRPr="00835AA1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0CBE78BD" w14:textId="77777777" w:rsidR="00413F17" w:rsidRDefault="00413F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65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991"/>
    <w:multiLevelType w:val="hybridMultilevel"/>
    <w:tmpl w:val="CB700C8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216"/>
    <w:multiLevelType w:val="hybridMultilevel"/>
    <w:tmpl w:val="A13C15FC"/>
    <w:lvl w:ilvl="0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276A4C58"/>
    <w:multiLevelType w:val="hybridMultilevel"/>
    <w:tmpl w:val="1988D8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67A2E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F71"/>
    <w:multiLevelType w:val="multilevel"/>
    <w:tmpl w:val="CC546B1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C75F01"/>
    <w:multiLevelType w:val="multilevel"/>
    <w:tmpl w:val="7304C0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56" w:hanging="720"/>
      </w:pPr>
      <w:rPr>
        <w:rFonts w:hint="default"/>
        <w:b/>
        <w:bCs/>
      </w:rPr>
    </w:lvl>
    <w:lvl w:ilvl="2">
      <w:start w:val="2"/>
      <w:numFmt w:val="decimal"/>
      <w:lvlText w:val="%1.%2.%3."/>
      <w:lvlJc w:val="left"/>
      <w:pPr>
        <w:ind w:left="1192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  <w:b/>
        <w:bCs/>
        <w:i w:val="0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6" w15:restartNumberingAfterBreak="0">
    <w:nsid w:val="332F57F1"/>
    <w:multiLevelType w:val="hybridMultilevel"/>
    <w:tmpl w:val="3E3E4AA8"/>
    <w:lvl w:ilvl="0" w:tplc="61B0166A">
      <w:start w:val="1"/>
      <w:numFmt w:val="bullet"/>
      <w:lvlText w:val="o"/>
      <w:lvlJc w:val="left"/>
      <w:pPr>
        <w:ind w:left="1512" w:hanging="360"/>
      </w:pPr>
      <w:rPr>
        <w:rFonts w:ascii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3626EC4"/>
    <w:multiLevelType w:val="multilevel"/>
    <w:tmpl w:val="3BF46C6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7E4D"/>
    <w:multiLevelType w:val="hybridMultilevel"/>
    <w:tmpl w:val="EC2AC75C"/>
    <w:lvl w:ilvl="0" w:tplc="080A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45297571"/>
    <w:multiLevelType w:val="hybridMultilevel"/>
    <w:tmpl w:val="0A84A3D8"/>
    <w:lvl w:ilvl="0" w:tplc="7B560902">
      <w:start w:val="1"/>
      <w:numFmt w:val="bullet"/>
      <w:lvlText w:val="o"/>
      <w:lvlJc w:val="left"/>
      <w:pPr>
        <w:ind w:left="567" w:firstLine="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7A669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D50F5F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546C5"/>
    <w:multiLevelType w:val="hybridMultilevel"/>
    <w:tmpl w:val="948679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C785B"/>
    <w:multiLevelType w:val="multilevel"/>
    <w:tmpl w:val="CE2AD1AE"/>
    <w:lvl w:ilvl="0">
      <w:start w:val="1"/>
      <w:numFmt w:val="bullet"/>
      <w:lvlText w:val="o"/>
      <w:lvlJc w:val="left"/>
      <w:pPr>
        <w:ind w:left="360" w:hanging="360"/>
      </w:pPr>
      <w:rPr>
        <w:rFonts w:ascii="Calibri" w:hAnsi="Calibri" w:cs="Calibri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337CC9"/>
    <w:multiLevelType w:val="multilevel"/>
    <w:tmpl w:val="B65EC0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9A7971"/>
    <w:multiLevelType w:val="multilevel"/>
    <w:tmpl w:val="5B38D79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A23910"/>
    <w:multiLevelType w:val="multilevel"/>
    <w:tmpl w:val="3B76928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5A93E52"/>
    <w:multiLevelType w:val="multilevel"/>
    <w:tmpl w:val="BDB20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33E12"/>
    <w:multiLevelType w:val="multilevel"/>
    <w:tmpl w:val="096A715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DE01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75563"/>
    <w:multiLevelType w:val="multilevel"/>
    <w:tmpl w:val="DA629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9065627">
    <w:abstractNumId w:val="3"/>
  </w:num>
  <w:num w:numId="2" w16cid:durableId="1940988181">
    <w:abstractNumId w:val="10"/>
  </w:num>
  <w:num w:numId="3" w16cid:durableId="1522283419">
    <w:abstractNumId w:val="4"/>
  </w:num>
  <w:num w:numId="4" w16cid:durableId="270860564">
    <w:abstractNumId w:val="2"/>
  </w:num>
  <w:num w:numId="5" w16cid:durableId="1765152609">
    <w:abstractNumId w:val="5"/>
  </w:num>
  <w:num w:numId="6" w16cid:durableId="933439872">
    <w:abstractNumId w:val="16"/>
  </w:num>
  <w:num w:numId="7" w16cid:durableId="1318345010">
    <w:abstractNumId w:val="6"/>
  </w:num>
  <w:num w:numId="8" w16cid:durableId="7564459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0739549">
    <w:abstractNumId w:val="8"/>
  </w:num>
  <w:num w:numId="10" w16cid:durableId="2040928751">
    <w:abstractNumId w:val="12"/>
  </w:num>
  <w:num w:numId="11" w16cid:durableId="122583284">
    <w:abstractNumId w:val="0"/>
  </w:num>
  <w:num w:numId="12" w16cid:durableId="1016465267">
    <w:abstractNumId w:val="7"/>
  </w:num>
  <w:num w:numId="13" w16cid:durableId="1473601324">
    <w:abstractNumId w:val="15"/>
  </w:num>
  <w:num w:numId="14" w16cid:durableId="1965885925">
    <w:abstractNumId w:val="20"/>
  </w:num>
  <w:num w:numId="15" w16cid:durableId="855074374">
    <w:abstractNumId w:val="13"/>
  </w:num>
  <w:num w:numId="16" w16cid:durableId="1245145613">
    <w:abstractNumId w:val="1"/>
  </w:num>
  <w:num w:numId="17" w16cid:durableId="905797987">
    <w:abstractNumId w:val="18"/>
  </w:num>
  <w:num w:numId="18" w16cid:durableId="1827671188">
    <w:abstractNumId w:val="9"/>
  </w:num>
  <w:num w:numId="19" w16cid:durableId="1308586607">
    <w:abstractNumId w:val="11"/>
  </w:num>
  <w:num w:numId="20" w16cid:durableId="1707558765">
    <w:abstractNumId w:val="17"/>
  </w:num>
  <w:num w:numId="21" w16cid:durableId="854726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2"/>
    <w:rsid w:val="00001470"/>
    <w:rsid w:val="00001570"/>
    <w:rsid w:val="000115E4"/>
    <w:rsid w:val="00030F1E"/>
    <w:rsid w:val="000315A3"/>
    <w:rsid w:val="00034A89"/>
    <w:rsid w:val="000560EA"/>
    <w:rsid w:val="00063B4F"/>
    <w:rsid w:val="00070F53"/>
    <w:rsid w:val="00073383"/>
    <w:rsid w:val="00075152"/>
    <w:rsid w:val="000771A3"/>
    <w:rsid w:val="00086EAC"/>
    <w:rsid w:val="00094CF1"/>
    <w:rsid w:val="000A7CD9"/>
    <w:rsid w:val="000C6C3F"/>
    <w:rsid w:val="000D10E9"/>
    <w:rsid w:val="000D5FD9"/>
    <w:rsid w:val="000F40ED"/>
    <w:rsid w:val="000F44B7"/>
    <w:rsid w:val="001068C5"/>
    <w:rsid w:val="00107A35"/>
    <w:rsid w:val="00133C9B"/>
    <w:rsid w:val="00133D77"/>
    <w:rsid w:val="001373D3"/>
    <w:rsid w:val="00156158"/>
    <w:rsid w:val="00160928"/>
    <w:rsid w:val="00164586"/>
    <w:rsid w:val="00165249"/>
    <w:rsid w:val="00174EC9"/>
    <w:rsid w:val="0017605C"/>
    <w:rsid w:val="00177CBE"/>
    <w:rsid w:val="0018022C"/>
    <w:rsid w:val="00183076"/>
    <w:rsid w:val="001958EC"/>
    <w:rsid w:val="001B3DB0"/>
    <w:rsid w:val="001B524D"/>
    <w:rsid w:val="001D38F6"/>
    <w:rsid w:val="001F65FD"/>
    <w:rsid w:val="0020136C"/>
    <w:rsid w:val="0026348B"/>
    <w:rsid w:val="00283949"/>
    <w:rsid w:val="002852DB"/>
    <w:rsid w:val="002C6374"/>
    <w:rsid w:val="003119AF"/>
    <w:rsid w:val="00313EA9"/>
    <w:rsid w:val="00323805"/>
    <w:rsid w:val="00324010"/>
    <w:rsid w:val="00324D03"/>
    <w:rsid w:val="003279DF"/>
    <w:rsid w:val="00355799"/>
    <w:rsid w:val="00381CDA"/>
    <w:rsid w:val="00384167"/>
    <w:rsid w:val="003A4E1D"/>
    <w:rsid w:val="003B4478"/>
    <w:rsid w:val="003B47D5"/>
    <w:rsid w:val="003C3927"/>
    <w:rsid w:val="003E3013"/>
    <w:rsid w:val="003E59B7"/>
    <w:rsid w:val="003F73B5"/>
    <w:rsid w:val="004029C1"/>
    <w:rsid w:val="00413F17"/>
    <w:rsid w:val="004257B5"/>
    <w:rsid w:val="00440139"/>
    <w:rsid w:val="00444F6B"/>
    <w:rsid w:val="00464869"/>
    <w:rsid w:val="004904BF"/>
    <w:rsid w:val="004A143E"/>
    <w:rsid w:val="004A58CD"/>
    <w:rsid w:val="004D6EF0"/>
    <w:rsid w:val="004F3137"/>
    <w:rsid w:val="004F6635"/>
    <w:rsid w:val="0050098E"/>
    <w:rsid w:val="00521B99"/>
    <w:rsid w:val="00526566"/>
    <w:rsid w:val="005334B7"/>
    <w:rsid w:val="00540AF5"/>
    <w:rsid w:val="00540D80"/>
    <w:rsid w:val="00541369"/>
    <w:rsid w:val="005422B3"/>
    <w:rsid w:val="00543FED"/>
    <w:rsid w:val="00544EE0"/>
    <w:rsid w:val="005462DF"/>
    <w:rsid w:val="00557CB3"/>
    <w:rsid w:val="00574E49"/>
    <w:rsid w:val="00585324"/>
    <w:rsid w:val="00594362"/>
    <w:rsid w:val="00595B28"/>
    <w:rsid w:val="005B0C19"/>
    <w:rsid w:val="005B4426"/>
    <w:rsid w:val="005D55DA"/>
    <w:rsid w:val="005E4918"/>
    <w:rsid w:val="005F3649"/>
    <w:rsid w:val="005F5369"/>
    <w:rsid w:val="005F6BA3"/>
    <w:rsid w:val="00610737"/>
    <w:rsid w:val="00614300"/>
    <w:rsid w:val="006551CB"/>
    <w:rsid w:val="00672B60"/>
    <w:rsid w:val="00681D27"/>
    <w:rsid w:val="00685C15"/>
    <w:rsid w:val="00693B8C"/>
    <w:rsid w:val="00697A6A"/>
    <w:rsid w:val="006A1826"/>
    <w:rsid w:val="006A222C"/>
    <w:rsid w:val="006B0DE1"/>
    <w:rsid w:val="006B69B9"/>
    <w:rsid w:val="006B7C54"/>
    <w:rsid w:val="006C50DB"/>
    <w:rsid w:val="006E0EA0"/>
    <w:rsid w:val="006E42A0"/>
    <w:rsid w:val="006F0489"/>
    <w:rsid w:val="0070181B"/>
    <w:rsid w:val="00703AFA"/>
    <w:rsid w:val="00705948"/>
    <w:rsid w:val="007062E0"/>
    <w:rsid w:val="00731F28"/>
    <w:rsid w:val="00732C55"/>
    <w:rsid w:val="00742F67"/>
    <w:rsid w:val="0074587F"/>
    <w:rsid w:val="00786483"/>
    <w:rsid w:val="007B1066"/>
    <w:rsid w:val="007C1099"/>
    <w:rsid w:val="007E1486"/>
    <w:rsid w:val="007E6D89"/>
    <w:rsid w:val="007E7511"/>
    <w:rsid w:val="007F3AF5"/>
    <w:rsid w:val="0083384A"/>
    <w:rsid w:val="00834FE7"/>
    <w:rsid w:val="0083658E"/>
    <w:rsid w:val="00840178"/>
    <w:rsid w:val="00852F5E"/>
    <w:rsid w:val="008722E1"/>
    <w:rsid w:val="008762A1"/>
    <w:rsid w:val="00880F40"/>
    <w:rsid w:val="008837AC"/>
    <w:rsid w:val="0088748E"/>
    <w:rsid w:val="008B3C55"/>
    <w:rsid w:val="008C4334"/>
    <w:rsid w:val="008D0C9E"/>
    <w:rsid w:val="008D40FF"/>
    <w:rsid w:val="008E321B"/>
    <w:rsid w:val="008F3A1C"/>
    <w:rsid w:val="009031A7"/>
    <w:rsid w:val="009249EF"/>
    <w:rsid w:val="00925D31"/>
    <w:rsid w:val="00933A45"/>
    <w:rsid w:val="0096667C"/>
    <w:rsid w:val="009C1CB6"/>
    <w:rsid w:val="009D206B"/>
    <w:rsid w:val="009D556F"/>
    <w:rsid w:val="00A10FCF"/>
    <w:rsid w:val="00A24D96"/>
    <w:rsid w:val="00A44E7E"/>
    <w:rsid w:val="00A50971"/>
    <w:rsid w:val="00A54510"/>
    <w:rsid w:val="00A61CCB"/>
    <w:rsid w:val="00A6635E"/>
    <w:rsid w:val="00A7049B"/>
    <w:rsid w:val="00A77FCE"/>
    <w:rsid w:val="00A82BCB"/>
    <w:rsid w:val="00A84ADF"/>
    <w:rsid w:val="00A93728"/>
    <w:rsid w:val="00AA2000"/>
    <w:rsid w:val="00AA6F48"/>
    <w:rsid w:val="00AA7463"/>
    <w:rsid w:val="00AE6207"/>
    <w:rsid w:val="00B067A0"/>
    <w:rsid w:val="00B10750"/>
    <w:rsid w:val="00B41A3A"/>
    <w:rsid w:val="00B542DF"/>
    <w:rsid w:val="00B70AFA"/>
    <w:rsid w:val="00BC053B"/>
    <w:rsid w:val="00BC0A76"/>
    <w:rsid w:val="00BE1003"/>
    <w:rsid w:val="00C139B5"/>
    <w:rsid w:val="00C30381"/>
    <w:rsid w:val="00C3484E"/>
    <w:rsid w:val="00C408D9"/>
    <w:rsid w:val="00C42812"/>
    <w:rsid w:val="00C43783"/>
    <w:rsid w:val="00C75B05"/>
    <w:rsid w:val="00CB6BFF"/>
    <w:rsid w:val="00CB7613"/>
    <w:rsid w:val="00CC5D50"/>
    <w:rsid w:val="00CE0125"/>
    <w:rsid w:val="00CE7D68"/>
    <w:rsid w:val="00D039B2"/>
    <w:rsid w:val="00D12D06"/>
    <w:rsid w:val="00D37AA6"/>
    <w:rsid w:val="00D425BA"/>
    <w:rsid w:val="00D42C77"/>
    <w:rsid w:val="00D50F50"/>
    <w:rsid w:val="00D95C23"/>
    <w:rsid w:val="00DC7F86"/>
    <w:rsid w:val="00DE18B5"/>
    <w:rsid w:val="00DE2EB9"/>
    <w:rsid w:val="00DE3E69"/>
    <w:rsid w:val="00E15392"/>
    <w:rsid w:val="00E439D4"/>
    <w:rsid w:val="00E65112"/>
    <w:rsid w:val="00EA585B"/>
    <w:rsid w:val="00EB132B"/>
    <w:rsid w:val="00EB49B4"/>
    <w:rsid w:val="00EB6E54"/>
    <w:rsid w:val="00ED1BC4"/>
    <w:rsid w:val="00EE2D7D"/>
    <w:rsid w:val="00F02014"/>
    <w:rsid w:val="00F26883"/>
    <w:rsid w:val="00F275ED"/>
    <w:rsid w:val="00F515F6"/>
    <w:rsid w:val="00F67703"/>
    <w:rsid w:val="00F67A59"/>
    <w:rsid w:val="00F747BA"/>
    <w:rsid w:val="00F76D89"/>
    <w:rsid w:val="00F800AC"/>
    <w:rsid w:val="00F97B0C"/>
    <w:rsid w:val="00FA0B47"/>
    <w:rsid w:val="00FA7E92"/>
    <w:rsid w:val="00FC62A1"/>
    <w:rsid w:val="00FE5171"/>
    <w:rsid w:val="00FE7AC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196B8"/>
  <w15:chartTrackingRefBased/>
  <w15:docId w15:val="{EFB51FA0-C972-4C30-9467-2B5E480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12"/>
  </w:style>
  <w:style w:type="paragraph" w:styleId="Piedepgina">
    <w:name w:val="footer"/>
    <w:basedOn w:val="Normal"/>
    <w:link w:val="PiedepginaCar"/>
    <w:uiPriority w:val="99"/>
    <w:unhideWhenUsed/>
    <w:rsid w:val="00C428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12"/>
  </w:style>
  <w:style w:type="table" w:styleId="Tablaconcuadrcula">
    <w:name w:val="Table Grid"/>
    <w:basedOn w:val="Tablanormal"/>
    <w:uiPriority w:val="39"/>
    <w:rsid w:val="00C4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313EA9"/>
    <w:pPr>
      <w:ind w:left="720"/>
      <w:contextualSpacing/>
    </w:pPr>
    <w:rPr>
      <w:rFonts w:eastAsiaTheme="minorEastAsia"/>
      <w:lang w:eastAsia="es-MX"/>
    </w:rPr>
  </w:style>
  <w:style w:type="table" w:customStyle="1" w:styleId="Listavistosa1">
    <w:name w:val="Lista vistosa1"/>
    <w:basedOn w:val="Tablanormal"/>
    <w:uiPriority w:val="72"/>
    <w:rsid w:val="005B4426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Ind w:w="0" w:type="nil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97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3b8576-79e0-48e1-8295-bc29f0e68258">
      <Terms xmlns="http://schemas.microsoft.com/office/infopath/2007/PartnerControls"/>
    </lcf76f155ced4ddcb4097134ff3c332f>
    <TaxCatchAll xmlns="b99c6125-1a7f-4ab2-814b-3a41f4cc73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B423FEF1D6D43B602DAF65DD35B2B" ma:contentTypeVersion="11" ma:contentTypeDescription="Create a new document." ma:contentTypeScope="" ma:versionID="14f6ff9290399b49cf6f90b5ada34de7">
  <xsd:schema xmlns:xsd="http://www.w3.org/2001/XMLSchema" xmlns:xs="http://www.w3.org/2001/XMLSchema" xmlns:p="http://schemas.microsoft.com/office/2006/metadata/properties" xmlns:ns2="683b8576-79e0-48e1-8295-bc29f0e68258" xmlns:ns3="b99c6125-1a7f-4ab2-814b-3a41f4cc73a6" targetNamespace="http://schemas.microsoft.com/office/2006/metadata/properties" ma:root="true" ma:fieldsID="140f445ffb30c61ee4b57e1d18bd186e" ns2:_="" ns3:_="">
    <xsd:import namespace="683b8576-79e0-48e1-8295-bc29f0e68258"/>
    <xsd:import namespace="b99c6125-1a7f-4ab2-814b-3a41f4cc73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b8576-79e0-48e1-8295-bc29f0e68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32fc17-1a6d-4715-a92e-ac731283ea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6125-1a7f-4ab2-814b-3a41f4cc73a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9cb32-1f57-4ee1-be62-817f7ab519ad}" ma:internalName="TaxCatchAll" ma:showField="CatchAllData" ma:web="b99c6125-1a7f-4ab2-814b-3a41f4cc73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DB01B3-080F-4649-A998-78D66834A40E}">
  <ds:schemaRefs>
    <ds:schemaRef ds:uri="http://schemas.microsoft.com/office/2006/metadata/properties"/>
    <ds:schemaRef ds:uri="http://schemas.microsoft.com/office/infopath/2007/PartnerControls"/>
    <ds:schemaRef ds:uri="683b8576-79e0-48e1-8295-bc29f0e68258"/>
    <ds:schemaRef ds:uri="b99c6125-1a7f-4ab2-814b-3a41f4cc73a6"/>
  </ds:schemaRefs>
</ds:datastoreItem>
</file>

<file path=customXml/itemProps2.xml><?xml version="1.0" encoding="utf-8"?>
<ds:datastoreItem xmlns:ds="http://schemas.openxmlformats.org/officeDocument/2006/customXml" ds:itemID="{FB6E7A21-F37F-4D01-B092-6ED527B06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2E4BA-5B72-4DEE-B5D0-1FB42B696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b8576-79e0-48e1-8295-bc29f0e68258"/>
    <ds:schemaRef ds:uri="b99c6125-1a7f-4ab2-814b-3a41f4cc7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2597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Cosmedi Lab</dc:creator>
  <cp:keywords/>
  <dc:description/>
  <cp:lastModifiedBy>Coordinación Validación</cp:lastModifiedBy>
  <cp:revision>10</cp:revision>
  <dcterms:created xsi:type="dcterms:W3CDTF">2024-04-17T22:05:00Z</dcterms:created>
  <dcterms:modified xsi:type="dcterms:W3CDTF">2024-04-24T16:01:00Z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0x010100479B423FEF1D6D43B602DAF65DD35B2B</vt:lpwstr>
  </property>
</Properties>
</file>