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Bomba de vacío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VAL-PCO-BOM01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Bomba de vacío</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sin marca</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sin modelo</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AR-ACO-002</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VAL-RAR-BOM01</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Bomba de vacío</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Bomba de vacío</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Bomba de vacío</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VAL-RCO-BOM01</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VAL-PCO-BOM01</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Bomba de vacío</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Bomba de vacío</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Bomba de vacío</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