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00BE" w14:textId="77777777" w:rsidR="00B50BBA" w:rsidRDefault="00B50BBA" w:rsidP="000E351D">
      <w:pPr>
        <w:pStyle w:val="NormalWeb"/>
        <w:shd w:val="clear" w:color="auto" w:fill="FFFFFF"/>
        <w:spacing w:before="0" w:beforeAutospacing="0" w:after="0" w:afterAutospacing="0"/>
        <w:jc w:val="center"/>
        <w:rPr>
          <w:rFonts w:ascii="Verdana" w:hAnsi="Verdana"/>
          <w:color w:val="000000"/>
          <w:sz w:val="36"/>
          <w:szCs w:val="36"/>
        </w:rPr>
      </w:pPr>
    </w:p>
    <w:p w14:paraId="1AF2A28E" w14:textId="0AA3D0EE" w:rsidR="000E351D" w:rsidRPr="00B2454A" w:rsidRDefault="000E351D" w:rsidP="000E351D">
      <w:pPr>
        <w:pStyle w:val="NormalWeb"/>
        <w:shd w:val="clear" w:color="auto" w:fill="FFFFFF"/>
        <w:spacing w:before="0" w:beforeAutospacing="0" w:after="0" w:afterAutospacing="0"/>
        <w:jc w:val="center"/>
        <w:rPr>
          <w:rFonts w:ascii="Verdana" w:hAnsi="Verdana"/>
        </w:rPr>
      </w:pPr>
      <w:r w:rsidRPr="00B2454A">
        <w:rPr>
          <w:rFonts w:ascii="Verdana" w:hAnsi="Verdana"/>
          <w:color w:val="000000"/>
          <w:sz w:val="36"/>
          <w:szCs w:val="36"/>
        </w:rPr>
        <w:t>Cash Register </w:t>
      </w:r>
    </w:p>
    <w:p w14:paraId="6952F401" w14:textId="77777777" w:rsidR="000E351D" w:rsidRPr="00B2454A" w:rsidRDefault="000E351D" w:rsidP="000E351D">
      <w:pPr>
        <w:pStyle w:val="NormalWeb"/>
        <w:shd w:val="clear" w:color="auto" w:fill="FFFFFF"/>
        <w:spacing w:before="0" w:beforeAutospacing="0" w:after="0" w:afterAutospacing="0"/>
        <w:jc w:val="center"/>
        <w:rPr>
          <w:rFonts w:ascii="Verdana" w:hAnsi="Verdana"/>
        </w:rPr>
      </w:pPr>
      <w:r w:rsidRPr="00B2454A">
        <w:rPr>
          <w:rFonts w:ascii="Verdana" w:hAnsi="Verdana"/>
          <w:color w:val="000000"/>
        </w:rPr>
        <w:t> </w:t>
      </w:r>
    </w:p>
    <w:p w14:paraId="2E67C313" w14:textId="77777777" w:rsidR="000E351D" w:rsidRPr="00B2454A" w:rsidRDefault="000E351D" w:rsidP="000E351D">
      <w:pPr>
        <w:pStyle w:val="NormalWeb"/>
        <w:shd w:val="clear" w:color="auto" w:fill="FFFFFF"/>
        <w:spacing w:before="0" w:beforeAutospacing="0" w:after="0" w:afterAutospacing="0"/>
        <w:jc w:val="center"/>
        <w:rPr>
          <w:rFonts w:ascii="Verdana" w:hAnsi="Verdana"/>
        </w:rPr>
      </w:pPr>
      <w:r w:rsidRPr="00B2454A">
        <w:rPr>
          <w:rFonts w:ascii="Verdana" w:hAnsi="Verdana"/>
          <w:color w:val="000000"/>
        </w:rPr>
        <w:t> </w:t>
      </w:r>
    </w:p>
    <w:p w14:paraId="5DB37B47" w14:textId="77777777" w:rsidR="000E351D" w:rsidRPr="00B2454A" w:rsidRDefault="000E351D" w:rsidP="000E351D">
      <w:pPr>
        <w:pStyle w:val="NormalWeb"/>
        <w:shd w:val="clear" w:color="auto" w:fill="FFFFFF"/>
        <w:spacing w:before="0" w:beforeAutospacing="0" w:after="0" w:afterAutospacing="0"/>
        <w:jc w:val="center"/>
        <w:rPr>
          <w:rFonts w:ascii="Verdana" w:hAnsi="Verdana"/>
        </w:rPr>
      </w:pPr>
      <w:r w:rsidRPr="00B2454A">
        <w:rPr>
          <w:rFonts w:ascii="Verdana" w:hAnsi="Verdana"/>
          <w:color w:val="000000"/>
        </w:rPr>
        <w:t>Kevin Chancey and Kiran Limbu </w:t>
      </w:r>
    </w:p>
    <w:p w14:paraId="498D48A8" w14:textId="77777777" w:rsidR="000E351D" w:rsidRPr="00B2454A" w:rsidRDefault="000E351D" w:rsidP="000E351D">
      <w:pPr>
        <w:pStyle w:val="NormalWeb"/>
        <w:shd w:val="clear" w:color="auto" w:fill="FFFFFF"/>
        <w:spacing w:before="0" w:beforeAutospacing="0" w:after="0" w:afterAutospacing="0"/>
        <w:jc w:val="center"/>
        <w:rPr>
          <w:rFonts w:ascii="Verdana" w:hAnsi="Verdana"/>
        </w:rPr>
      </w:pPr>
      <w:r w:rsidRPr="00B2454A">
        <w:rPr>
          <w:rFonts w:ascii="Verdana" w:hAnsi="Verdana"/>
          <w:color w:val="000000"/>
        </w:rPr>
        <w:t>IS312 Web Design, School of Technology and Computing, City University of Seattle </w:t>
      </w:r>
    </w:p>
    <w:p w14:paraId="4C292428" w14:textId="77777777" w:rsidR="000E351D" w:rsidRPr="00B2454A" w:rsidRDefault="00E915FB" w:rsidP="000E351D">
      <w:pPr>
        <w:pStyle w:val="NormalWeb"/>
        <w:shd w:val="clear" w:color="auto" w:fill="FFFFFF"/>
        <w:spacing w:before="0" w:beforeAutospacing="0" w:after="0" w:afterAutospacing="0"/>
        <w:jc w:val="center"/>
        <w:rPr>
          <w:rFonts w:ascii="Verdana" w:hAnsi="Verdana"/>
        </w:rPr>
      </w:pPr>
      <w:hyperlink r:id="rId10" w:history="1">
        <w:r w:rsidR="000E351D" w:rsidRPr="00B2454A">
          <w:rPr>
            <w:rStyle w:val="Hyperlink"/>
            <w:rFonts w:ascii="Verdana" w:hAnsi="Verdana"/>
            <w:color w:val="1155CC"/>
          </w:rPr>
          <w:t>boojiboy@cityuniversity.edu</w:t>
        </w:r>
      </w:hyperlink>
      <w:r w:rsidR="000E351D" w:rsidRPr="00B2454A">
        <w:rPr>
          <w:rFonts w:ascii="Verdana" w:hAnsi="Verdana"/>
          <w:color w:val="000000"/>
        </w:rPr>
        <w:t xml:space="preserve">, </w:t>
      </w:r>
      <w:hyperlink r:id="rId11" w:history="1">
        <w:r w:rsidR="000E351D" w:rsidRPr="00B2454A">
          <w:rPr>
            <w:rStyle w:val="Hyperlink"/>
            <w:rFonts w:ascii="Verdana" w:hAnsi="Verdana"/>
            <w:color w:val="1155CC"/>
          </w:rPr>
          <w:t>limbukiran@cityuniversity.edu</w:t>
        </w:r>
      </w:hyperlink>
    </w:p>
    <w:p w14:paraId="615CE52D" w14:textId="77777777" w:rsidR="000E351D" w:rsidRDefault="000E351D" w:rsidP="000E351D">
      <w:pPr>
        <w:pStyle w:val="NormalWeb"/>
        <w:shd w:val="clear" w:color="auto" w:fill="FFFFFF"/>
        <w:spacing w:before="0" w:beforeAutospacing="0" w:after="0" w:afterAutospacing="0"/>
        <w:jc w:val="center"/>
      </w:pPr>
      <w:r>
        <w:rPr>
          <w:rFonts w:ascii="Verdana" w:hAnsi="Verdana"/>
          <w:color w:val="000000"/>
        </w:rPr>
        <w:t>  </w:t>
      </w:r>
    </w:p>
    <w:p w14:paraId="43D0D699" w14:textId="77777777" w:rsidR="000E351D" w:rsidRDefault="000E351D" w:rsidP="000E351D">
      <w:pPr>
        <w:pStyle w:val="NormalWeb"/>
        <w:shd w:val="clear" w:color="auto" w:fill="FFFFFF"/>
        <w:spacing w:before="0" w:beforeAutospacing="0" w:after="0" w:afterAutospacing="0"/>
        <w:jc w:val="center"/>
      </w:pPr>
      <w:r>
        <w:rPr>
          <w:rFonts w:ascii="Verdana" w:hAnsi="Verdana"/>
          <w:color w:val="000000"/>
        </w:rPr>
        <w:t> </w:t>
      </w:r>
    </w:p>
    <w:p w14:paraId="3DC590F6" w14:textId="77777777" w:rsidR="000E351D" w:rsidRDefault="000E351D" w:rsidP="000E351D">
      <w:pPr>
        <w:pStyle w:val="NormalWeb"/>
        <w:shd w:val="clear" w:color="auto" w:fill="FFFFFF"/>
        <w:spacing w:before="0" w:beforeAutospacing="0" w:after="0" w:afterAutospacing="0"/>
        <w:jc w:val="center"/>
      </w:pPr>
      <w:r>
        <w:rPr>
          <w:rFonts w:ascii="Verdana" w:hAnsi="Verdana"/>
          <w:b/>
          <w:bCs/>
          <w:color w:val="000000"/>
        </w:rPr>
        <w:t>Abstract</w:t>
      </w:r>
    </w:p>
    <w:p w14:paraId="5F56FDFD" w14:textId="1FA4C2AF" w:rsidR="000E351D" w:rsidRDefault="000E351D" w:rsidP="000E351D">
      <w:pPr>
        <w:pStyle w:val="NormalWeb"/>
        <w:spacing w:before="240" w:beforeAutospacing="0" w:after="240" w:afterAutospacing="0"/>
        <w:jc w:val="both"/>
      </w:pPr>
      <w:r>
        <w:rPr>
          <w:rFonts w:ascii="Verdana" w:hAnsi="Verdana"/>
          <w:color w:val="000000"/>
          <w:sz w:val="18"/>
          <w:szCs w:val="18"/>
        </w:rPr>
        <w:t xml:space="preserve">Our team will work </w:t>
      </w:r>
      <w:r w:rsidR="00B50BBA">
        <w:rPr>
          <w:rFonts w:ascii="Verdana" w:hAnsi="Verdana"/>
          <w:color w:val="000000"/>
          <w:sz w:val="18"/>
          <w:szCs w:val="18"/>
        </w:rPr>
        <w:t xml:space="preserve">and collaborate </w:t>
      </w:r>
      <w:r>
        <w:rPr>
          <w:rFonts w:ascii="Verdana" w:hAnsi="Verdana"/>
          <w:color w:val="000000"/>
          <w:sz w:val="18"/>
          <w:szCs w:val="18"/>
        </w:rPr>
        <w:t>throughout the course to construct a fully operational cash register application with</w:t>
      </w:r>
      <w:r w:rsidR="00B50BBA">
        <w:rPr>
          <w:rFonts w:ascii="Verdana" w:hAnsi="Verdana"/>
          <w:color w:val="000000"/>
          <w:sz w:val="18"/>
          <w:szCs w:val="18"/>
        </w:rPr>
        <w:t xml:space="preserve"> a</w:t>
      </w:r>
      <w:r>
        <w:rPr>
          <w:rFonts w:ascii="Verdana" w:hAnsi="Verdana"/>
          <w:color w:val="000000"/>
          <w:sz w:val="18"/>
          <w:szCs w:val="18"/>
        </w:rPr>
        <w:t xml:space="preserve"> full </w:t>
      </w:r>
      <w:r w:rsidR="00B50BBA">
        <w:rPr>
          <w:rFonts w:ascii="Verdana" w:hAnsi="Verdana"/>
          <w:color w:val="000000"/>
          <w:sz w:val="18"/>
          <w:szCs w:val="18"/>
        </w:rPr>
        <w:t xml:space="preserve">interactive </w:t>
      </w:r>
      <w:r>
        <w:rPr>
          <w:rFonts w:ascii="Verdana" w:hAnsi="Verdana"/>
          <w:color w:val="000000"/>
          <w:sz w:val="18"/>
          <w:szCs w:val="18"/>
        </w:rPr>
        <w:t>user interface. We will build this using HTML, CSS, Javascript, and possibly more based on our needs. The aim is to use JavaScript to manipulate HTML elements making user interaction possible. We will go into depth about the steps we take and our thought process in overcoming the challenges that we will face. The team will collaborate to create, debug, and update our cash register application to be easy to use and functional.</w:t>
      </w:r>
    </w:p>
    <w:p w14:paraId="5AEC5378" w14:textId="77777777" w:rsidR="00B50BBA" w:rsidRDefault="00B50BBA" w:rsidP="00B50BBA">
      <w:pPr>
        <w:rPr>
          <w:rFonts w:ascii="Verdana" w:hAnsi="Verdana"/>
          <w:b/>
          <w:bCs/>
          <w:color w:val="000000"/>
          <w:sz w:val="18"/>
          <w:szCs w:val="18"/>
        </w:rPr>
      </w:pPr>
    </w:p>
    <w:p w14:paraId="726014A4" w14:textId="5A431793" w:rsidR="00C8049E" w:rsidRDefault="000E351D" w:rsidP="00B50BBA">
      <w:pPr>
        <w:rPr>
          <w:rFonts w:ascii="Verdana" w:hAnsi="Verdana"/>
          <w:color w:val="000000"/>
          <w:sz w:val="18"/>
          <w:szCs w:val="18"/>
        </w:rPr>
      </w:pPr>
      <w:r>
        <w:rPr>
          <w:rFonts w:ascii="Verdana" w:hAnsi="Verdana"/>
          <w:b/>
          <w:bCs/>
          <w:color w:val="000000"/>
          <w:sz w:val="18"/>
          <w:szCs w:val="18"/>
        </w:rPr>
        <w:t>Keywords:</w:t>
      </w:r>
      <w:r>
        <w:rPr>
          <w:rFonts w:ascii="Verdana" w:hAnsi="Verdana"/>
          <w:color w:val="000000"/>
          <w:sz w:val="18"/>
          <w:szCs w:val="18"/>
        </w:rPr>
        <w:t xml:space="preserve"> HTML, CSS, Typescript, JavaScript, DOM elements, Tags, Objects, Events, Functions</w:t>
      </w:r>
    </w:p>
    <w:p w14:paraId="1900CD25" w14:textId="77777777" w:rsidR="000E351D" w:rsidRDefault="000E351D" w:rsidP="000E351D">
      <w:pPr>
        <w:jc w:val="center"/>
        <w:rPr>
          <w:rFonts w:ascii="Verdana" w:hAnsi="Verdana" w:cs="Arial"/>
        </w:rPr>
      </w:pPr>
    </w:p>
    <w:p w14:paraId="6B2A6C25" w14:textId="076601F4" w:rsidR="00C8049E" w:rsidRDefault="00C8049E" w:rsidP="00C8049E">
      <w:pPr>
        <w:jc w:val="both"/>
        <w:rPr>
          <w:rFonts w:ascii="Verdana" w:hAnsi="Verdana" w:cs="Arial"/>
          <w:sz w:val="18"/>
          <w:szCs w:val="18"/>
        </w:rPr>
      </w:pPr>
    </w:p>
    <w:p w14:paraId="5583B210" w14:textId="77777777" w:rsidR="00C8049E" w:rsidRPr="00872EAB" w:rsidRDefault="00C8049E" w:rsidP="00C8049E">
      <w:pPr>
        <w:jc w:val="both"/>
        <w:rPr>
          <w:rFonts w:ascii="Verdana" w:hAnsi="Verdana" w:cs="Arial"/>
          <w:sz w:val="18"/>
          <w:szCs w:val="18"/>
        </w:rPr>
      </w:pPr>
    </w:p>
    <w:p w14:paraId="3852FBEF" w14:textId="77777777" w:rsidR="00C8049E" w:rsidRDefault="00C8049E" w:rsidP="00C8049E">
      <w:pPr>
        <w:spacing w:before="100" w:beforeAutospacing="1" w:after="100" w:afterAutospacing="1"/>
        <w:rPr>
          <w:rFonts w:ascii="Verdana" w:hAnsi="Verdana"/>
          <w:sz w:val="18"/>
          <w:szCs w:val="18"/>
        </w:rPr>
        <w:sectPr w:rsidR="00C8049E" w:rsidSect="00B45C66">
          <w:footerReference w:type="default" r:id="rId12"/>
          <w:pgSz w:w="12240" w:h="15840" w:code="1"/>
          <w:pgMar w:top="1440" w:right="1440" w:bottom="1440" w:left="1440" w:header="576" w:footer="576" w:gutter="0"/>
          <w:cols w:space="720"/>
          <w:docGrid w:linePitch="360"/>
        </w:sectPr>
      </w:pPr>
    </w:p>
    <w:p w14:paraId="358B3B65" w14:textId="10FE1B94" w:rsidR="000E351D" w:rsidRPr="00B2454A" w:rsidRDefault="000E351D" w:rsidP="00B2454A">
      <w:pPr>
        <w:pStyle w:val="ListParagraph"/>
        <w:numPr>
          <w:ilvl w:val="0"/>
          <w:numId w:val="8"/>
        </w:numPr>
        <w:spacing w:before="240"/>
        <w:rPr>
          <w:rFonts w:ascii="Verdana" w:hAnsi="Verdana" w:cs="Arial"/>
          <w:b/>
          <w:bCs/>
          <w:sz w:val="18"/>
          <w:szCs w:val="18"/>
        </w:rPr>
      </w:pPr>
      <w:r w:rsidRPr="00B2454A">
        <w:rPr>
          <w:rFonts w:ascii="Verdana" w:hAnsi="Verdana" w:cs="Arial"/>
          <w:b/>
          <w:bCs/>
          <w:sz w:val="18"/>
          <w:szCs w:val="18"/>
        </w:rPr>
        <w:t>INTRODUCTION</w:t>
      </w:r>
    </w:p>
    <w:p w14:paraId="721BD02C" w14:textId="07E5AB93" w:rsidR="007A4778" w:rsidRDefault="007A4778" w:rsidP="000E351D">
      <w:pPr>
        <w:spacing w:before="240"/>
        <w:rPr>
          <w:rFonts w:ascii="Verdana" w:hAnsi="Verdana" w:cs="Arial"/>
          <w:sz w:val="18"/>
          <w:szCs w:val="18"/>
        </w:rPr>
      </w:pPr>
      <w:r>
        <w:rPr>
          <w:rFonts w:ascii="Verdana" w:hAnsi="Verdana" w:cs="Arial"/>
          <w:sz w:val="18"/>
          <w:szCs w:val="18"/>
        </w:rPr>
        <w:t xml:space="preserve">When someone thinks of the world of computer programming, most of the time, they think of lonely people in a dark room typing away at a keyboard with no human contact. In fact, the coding world is nothing like that. Computer programming is a very social career and personal skills are searched for by many companies that are hiring. </w:t>
      </w:r>
      <w:r w:rsidR="00574A8B">
        <w:rPr>
          <w:rFonts w:ascii="Verdana" w:hAnsi="Verdana" w:cs="Arial"/>
          <w:sz w:val="18"/>
          <w:szCs w:val="18"/>
        </w:rPr>
        <w:t xml:space="preserve">Paired and team programming also comes with many benefits for the individuals and for the companies themselves.  </w:t>
      </w:r>
    </w:p>
    <w:p w14:paraId="141AD431" w14:textId="7155A0E6" w:rsidR="000E351D" w:rsidRPr="000E351D" w:rsidRDefault="000E351D" w:rsidP="000E351D">
      <w:pPr>
        <w:spacing w:before="240"/>
        <w:rPr>
          <w:rFonts w:ascii="Verdana" w:hAnsi="Verdana" w:cs="Arial"/>
          <w:sz w:val="18"/>
          <w:szCs w:val="18"/>
        </w:rPr>
      </w:pPr>
      <w:r>
        <w:rPr>
          <w:rFonts w:ascii="Verdana" w:hAnsi="Verdana" w:cs="Arial"/>
          <w:sz w:val="18"/>
          <w:szCs w:val="18"/>
        </w:rPr>
        <w:t>Teamwork and collaboration are extremely important to be successful in computer programming. All the major companies such as Google, Facebook, Amazon, etc</w:t>
      </w:r>
      <w:r w:rsidR="00574A8B">
        <w:rPr>
          <w:rFonts w:ascii="Verdana" w:hAnsi="Verdana" w:cs="Arial"/>
          <w:sz w:val="18"/>
          <w:szCs w:val="18"/>
        </w:rPr>
        <w:t>.</w:t>
      </w:r>
      <w:r>
        <w:rPr>
          <w:rFonts w:ascii="Verdana" w:hAnsi="Verdana" w:cs="Arial"/>
          <w:sz w:val="18"/>
          <w:szCs w:val="18"/>
        </w:rPr>
        <w:t xml:space="preserve"> focus on teams to get daily task accomplished and keep their sites running. </w:t>
      </w:r>
      <w:r w:rsidR="007A4778">
        <w:rPr>
          <w:rFonts w:ascii="Verdana" w:hAnsi="Verdana" w:cs="Arial"/>
          <w:sz w:val="18"/>
          <w:szCs w:val="18"/>
        </w:rPr>
        <w:t>Even small companies use teams to meet the software development demands.</w:t>
      </w:r>
      <w:r w:rsidR="00574A8B">
        <w:rPr>
          <w:rFonts w:ascii="Verdana" w:hAnsi="Verdana" w:cs="Arial"/>
          <w:sz w:val="18"/>
          <w:szCs w:val="18"/>
        </w:rPr>
        <w:t xml:space="preserve"> When programmers work together, they all can benefit as the more senior level programmers gain experience by teaching others while the ones being taught can gain great knowledge from the people that have been doing it every day. Even if 2 programmers are equal in experience, they can both still teach each other new things as no one has the same experiences. </w:t>
      </w:r>
      <w:r w:rsidR="00574A8B">
        <w:rPr>
          <w:rFonts w:ascii="Verdana" w:hAnsi="Verdana" w:cs="Arial"/>
          <w:sz w:val="18"/>
          <w:szCs w:val="18"/>
        </w:rPr>
        <w:t>Therefore,</w:t>
      </w:r>
      <w:r w:rsidR="007A4778">
        <w:rPr>
          <w:rFonts w:ascii="Verdana" w:hAnsi="Verdana" w:cs="Arial"/>
          <w:sz w:val="18"/>
          <w:szCs w:val="18"/>
        </w:rPr>
        <w:t xml:space="preserve"> universities and coding bootcamps heavily focus on paired and team programming. This prepares students and future engineers for the technology world they decided to get into.  </w:t>
      </w:r>
    </w:p>
    <w:p w14:paraId="77243950" w14:textId="77777777" w:rsidR="003F21D1" w:rsidRDefault="003F21D1" w:rsidP="003F21D1">
      <w:pPr>
        <w:jc w:val="both"/>
        <w:rPr>
          <w:rFonts w:ascii="Verdana" w:hAnsi="Verdana"/>
          <w:sz w:val="18"/>
          <w:szCs w:val="18"/>
        </w:rPr>
      </w:pPr>
    </w:p>
    <w:p w14:paraId="186E2BD9" w14:textId="47430B72" w:rsidR="003F21D1" w:rsidRPr="007A4778" w:rsidRDefault="007A4778" w:rsidP="003F21D1">
      <w:pPr>
        <w:jc w:val="both"/>
        <w:rPr>
          <w:rFonts w:ascii="Verdana" w:hAnsi="Verdana"/>
          <w:bCs/>
          <w:sz w:val="18"/>
          <w:szCs w:val="18"/>
        </w:rPr>
      </w:pPr>
      <w:r>
        <w:rPr>
          <w:rFonts w:ascii="Verdana" w:hAnsi="Verdana"/>
          <w:bCs/>
          <w:sz w:val="18"/>
          <w:szCs w:val="18"/>
        </w:rPr>
        <w:t>This paper and team project will get more into depth on how we overcame technical problems, maintained virtual communication as a team, created working functions,</w:t>
      </w:r>
      <w:r w:rsidR="00574A8B">
        <w:rPr>
          <w:rFonts w:ascii="Verdana" w:hAnsi="Verdana"/>
          <w:bCs/>
          <w:sz w:val="18"/>
          <w:szCs w:val="18"/>
        </w:rPr>
        <w:t xml:space="preserve"> made a visually pleasing user interface, </w:t>
      </w:r>
      <w:r>
        <w:rPr>
          <w:rFonts w:ascii="Verdana" w:hAnsi="Verdana"/>
          <w:bCs/>
          <w:sz w:val="18"/>
          <w:szCs w:val="18"/>
        </w:rPr>
        <w:t xml:space="preserve">debugged our way through issues, and came together as a team to produce a working cash register application. We will discuss how we were able to create this </w:t>
      </w:r>
      <w:r w:rsidR="00B2454A">
        <w:rPr>
          <w:rFonts w:ascii="Verdana" w:hAnsi="Verdana"/>
          <w:bCs/>
          <w:sz w:val="18"/>
          <w:szCs w:val="18"/>
        </w:rPr>
        <w:t xml:space="preserve">functional </w:t>
      </w:r>
      <w:r>
        <w:rPr>
          <w:rFonts w:ascii="Verdana" w:hAnsi="Verdana"/>
          <w:bCs/>
          <w:sz w:val="18"/>
          <w:szCs w:val="18"/>
        </w:rPr>
        <w:t xml:space="preserve">application using only HTML, CSS, </w:t>
      </w:r>
      <w:proofErr w:type="spellStart"/>
      <w:r>
        <w:rPr>
          <w:rFonts w:ascii="Verdana" w:hAnsi="Verdana"/>
          <w:bCs/>
          <w:sz w:val="18"/>
          <w:szCs w:val="18"/>
        </w:rPr>
        <w:t>Javascirpt</w:t>
      </w:r>
      <w:proofErr w:type="spellEnd"/>
      <w:r>
        <w:rPr>
          <w:rFonts w:ascii="Verdana" w:hAnsi="Verdana"/>
          <w:bCs/>
          <w:sz w:val="18"/>
          <w:szCs w:val="18"/>
        </w:rPr>
        <w:t>, and Typescript.</w:t>
      </w:r>
      <w:r w:rsidR="00B2454A">
        <w:rPr>
          <w:rFonts w:ascii="Verdana" w:hAnsi="Verdana"/>
          <w:bCs/>
          <w:sz w:val="18"/>
          <w:szCs w:val="18"/>
        </w:rPr>
        <w:t xml:space="preserve"> Our paper will show how we were able to create a schedule, follow a structured guideline, separate responsibilities, share our code with each other, and maintain communication throughout the course to produce a successful </w:t>
      </w:r>
      <w:r w:rsidR="00574A8B">
        <w:rPr>
          <w:rFonts w:ascii="Verdana" w:hAnsi="Verdana"/>
          <w:bCs/>
          <w:sz w:val="18"/>
          <w:szCs w:val="18"/>
        </w:rPr>
        <w:t>application</w:t>
      </w:r>
      <w:r w:rsidR="00B2454A">
        <w:rPr>
          <w:rFonts w:ascii="Verdana" w:hAnsi="Verdana"/>
          <w:bCs/>
          <w:sz w:val="18"/>
          <w:szCs w:val="18"/>
        </w:rPr>
        <w:t xml:space="preserve">.  </w:t>
      </w:r>
    </w:p>
    <w:p w14:paraId="4BCB2240" w14:textId="4AEDC086" w:rsidR="000E351D" w:rsidRDefault="000E351D" w:rsidP="003F21D1">
      <w:pPr>
        <w:jc w:val="both"/>
        <w:rPr>
          <w:rFonts w:ascii="Verdana" w:hAnsi="Verdana"/>
          <w:b/>
          <w:sz w:val="18"/>
          <w:szCs w:val="18"/>
        </w:rPr>
      </w:pPr>
    </w:p>
    <w:p w14:paraId="1DFFB544" w14:textId="77777777" w:rsidR="000E351D" w:rsidRPr="00872EAB" w:rsidRDefault="000E351D" w:rsidP="003F21D1">
      <w:pPr>
        <w:jc w:val="both"/>
        <w:rPr>
          <w:rFonts w:ascii="Verdana" w:hAnsi="Verdana"/>
          <w:sz w:val="18"/>
          <w:szCs w:val="18"/>
        </w:rPr>
      </w:pPr>
    </w:p>
    <w:p w14:paraId="0D86269F" w14:textId="52B7DC6C" w:rsidR="00574A8B" w:rsidRPr="00D25F69" w:rsidRDefault="00D25F69" w:rsidP="00D25F69">
      <w:pPr>
        <w:jc w:val="center"/>
        <w:rPr>
          <w:rFonts w:ascii="Verdana" w:hAnsi="Verdana"/>
          <w:b/>
          <w:bCs/>
          <w:sz w:val="18"/>
          <w:szCs w:val="18"/>
        </w:rPr>
      </w:pPr>
      <w:r>
        <w:rPr>
          <w:rFonts w:ascii="Verdana" w:hAnsi="Verdana"/>
          <w:b/>
          <w:bCs/>
          <w:sz w:val="18"/>
          <w:szCs w:val="18"/>
        </w:rPr>
        <w:t xml:space="preserve">2. </w:t>
      </w:r>
      <w:r w:rsidR="003F21D1" w:rsidRPr="00D25F69">
        <w:rPr>
          <w:rFonts w:ascii="Verdana" w:hAnsi="Verdana"/>
          <w:b/>
          <w:bCs/>
          <w:sz w:val="18"/>
          <w:szCs w:val="18"/>
        </w:rPr>
        <w:t xml:space="preserve">PREPARATION OF </w:t>
      </w:r>
      <w:r w:rsidR="00B2454A" w:rsidRPr="00D25F69">
        <w:rPr>
          <w:rFonts w:ascii="Verdana" w:hAnsi="Verdana"/>
          <w:b/>
          <w:bCs/>
          <w:sz w:val="18"/>
          <w:szCs w:val="18"/>
        </w:rPr>
        <w:t>GUIDELINES &amp; SCHEDULE</w:t>
      </w:r>
    </w:p>
    <w:p w14:paraId="532A473D" w14:textId="77777777" w:rsidR="00574A8B" w:rsidRPr="00574A8B" w:rsidRDefault="00574A8B" w:rsidP="00574A8B">
      <w:pPr>
        <w:rPr>
          <w:rFonts w:ascii="Verdana" w:hAnsi="Verdana"/>
          <w:b/>
          <w:bCs/>
          <w:sz w:val="18"/>
          <w:szCs w:val="18"/>
        </w:rPr>
      </w:pPr>
    </w:p>
    <w:p w14:paraId="055878B6" w14:textId="2277F0FF" w:rsidR="00B2454A" w:rsidRDefault="00574A8B" w:rsidP="00B2454A">
      <w:pPr>
        <w:rPr>
          <w:rFonts w:ascii="Verdana" w:hAnsi="Verdana"/>
          <w:sz w:val="18"/>
          <w:szCs w:val="18"/>
        </w:rPr>
      </w:pPr>
      <w:r>
        <w:rPr>
          <w:rFonts w:ascii="Verdana" w:hAnsi="Verdana"/>
          <w:sz w:val="18"/>
          <w:szCs w:val="18"/>
        </w:rPr>
        <w:t>In the early stages of formation of our team, we created a team room over Microsoft Teams and decided that would be our main</w:t>
      </w:r>
      <w:r w:rsidR="00B54333">
        <w:rPr>
          <w:rFonts w:ascii="Verdana" w:hAnsi="Verdana"/>
          <w:sz w:val="18"/>
          <w:szCs w:val="18"/>
        </w:rPr>
        <w:t xml:space="preserve"> hub for all group communication</w:t>
      </w:r>
      <w:r>
        <w:rPr>
          <w:rFonts w:ascii="Verdana" w:hAnsi="Verdana"/>
          <w:sz w:val="18"/>
          <w:szCs w:val="18"/>
        </w:rPr>
        <w:t xml:space="preserve">. </w:t>
      </w:r>
      <w:r w:rsidR="00B54333">
        <w:rPr>
          <w:rFonts w:ascii="Verdana" w:hAnsi="Verdana"/>
          <w:sz w:val="18"/>
          <w:szCs w:val="18"/>
        </w:rPr>
        <w:t xml:space="preserve">At the same time, we started a </w:t>
      </w:r>
      <w:r w:rsidR="00B54333">
        <w:rPr>
          <w:rFonts w:ascii="Verdana" w:hAnsi="Verdana"/>
          <w:sz w:val="18"/>
          <w:szCs w:val="18"/>
        </w:rPr>
        <w:lastRenderedPageBreak/>
        <w:t xml:space="preserve">shared Google Drive document and slideshow for collaborative writing, viewing, and for the final presentation. This allowed us to work on the team project while maintaining our own life schedules. </w:t>
      </w:r>
    </w:p>
    <w:p w14:paraId="6E652C05" w14:textId="77777777" w:rsidR="00B50BBA" w:rsidRDefault="00B50BBA" w:rsidP="00B2454A">
      <w:pPr>
        <w:rPr>
          <w:rFonts w:ascii="Verdana" w:hAnsi="Verdana"/>
          <w:sz w:val="18"/>
          <w:szCs w:val="18"/>
        </w:rPr>
      </w:pPr>
    </w:p>
    <w:p w14:paraId="26CB7E18" w14:textId="77777777" w:rsidR="00B13BED" w:rsidRDefault="00B54333" w:rsidP="00B2454A">
      <w:pPr>
        <w:rPr>
          <w:rFonts w:ascii="Verdana" w:hAnsi="Verdana"/>
          <w:sz w:val="18"/>
          <w:szCs w:val="18"/>
        </w:rPr>
      </w:pPr>
      <w:r>
        <w:rPr>
          <w:rFonts w:ascii="Verdana" w:hAnsi="Verdana"/>
          <w:sz w:val="18"/>
          <w:szCs w:val="18"/>
        </w:rPr>
        <w:t xml:space="preserve">We also schedule an initial chat for introductions and to discuss our goals, deadlines, schedule, and what we want our final product to look like. A document was created to plan out our project separated in 3 main steps: To Do List, Creating Modules, and Adding it all together. </w:t>
      </w:r>
    </w:p>
    <w:p w14:paraId="127512E9" w14:textId="77777777" w:rsidR="00B13BED" w:rsidRDefault="00B13BED" w:rsidP="00B2454A">
      <w:pPr>
        <w:rPr>
          <w:rFonts w:ascii="Verdana" w:hAnsi="Verdana"/>
          <w:sz w:val="18"/>
          <w:szCs w:val="18"/>
        </w:rPr>
      </w:pPr>
    </w:p>
    <w:p w14:paraId="2E56B578" w14:textId="77777777" w:rsidR="00B13BED" w:rsidRDefault="00B54333" w:rsidP="00B2454A">
      <w:pPr>
        <w:rPr>
          <w:rFonts w:ascii="Verdana" w:hAnsi="Verdana"/>
          <w:sz w:val="18"/>
          <w:szCs w:val="18"/>
        </w:rPr>
      </w:pPr>
      <w:r>
        <w:rPr>
          <w:rFonts w:ascii="Verdana" w:hAnsi="Verdana"/>
          <w:sz w:val="18"/>
          <w:szCs w:val="18"/>
        </w:rPr>
        <w:t>The To Do List</w:t>
      </w:r>
      <w:r w:rsidR="00B13BED">
        <w:rPr>
          <w:rFonts w:ascii="Verdana" w:hAnsi="Verdana"/>
          <w:sz w:val="18"/>
          <w:szCs w:val="18"/>
        </w:rPr>
        <w:t>, in order,</w:t>
      </w:r>
      <w:r>
        <w:rPr>
          <w:rFonts w:ascii="Verdana" w:hAnsi="Verdana"/>
          <w:sz w:val="18"/>
          <w:szCs w:val="18"/>
        </w:rPr>
        <w:t xml:space="preserve"> consisted of adding event handlers, getting input values, add</w:t>
      </w:r>
      <w:r w:rsidR="00B13BED">
        <w:rPr>
          <w:rFonts w:ascii="Verdana" w:hAnsi="Verdana"/>
          <w:sz w:val="18"/>
          <w:szCs w:val="18"/>
        </w:rPr>
        <w:t>ing the</w:t>
      </w:r>
      <w:r>
        <w:rPr>
          <w:rFonts w:ascii="Verdana" w:hAnsi="Verdana"/>
          <w:sz w:val="18"/>
          <w:szCs w:val="18"/>
        </w:rPr>
        <w:t xml:space="preserve"> new items to data structure, adding the new items to the user interface, </w:t>
      </w:r>
      <w:r w:rsidR="00B13BED">
        <w:rPr>
          <w:rFonts w:ascii="Verdana" w:hAnsi="Verdana"/>
          <w:sz w:val="18"/>
          <w:szCs w:val="18"/>
        </w:rPr>
        <w:t>calculating the total, then updating the user interface.</w:t>
      </w:r>
    </w:p>
    <w:p w14:paraId="754E63EA" w14:textId="77777777" w:rsidR="00B13BED" w:rsidRDefault="00B13BED" w:rsidP="00B2454A">
      <w:pPr>
        <w:rPr>
          <w:rFonts w:ascii="Verdana" w:hAnsi="Verdana"/>
          <w:sz w:val="18"/>
          <w:szCs w:val="18"/>
        </w:rPr>
      </w:pPr>
    </w:p>
    <w:p w14:paraId="5AA4CFB0" w14:textId="273526A3" w:rsidR="00B54333" w:rsidRDefault="00B13BED" w:rsidP="00B2454A">
      <w:pPr>
        <w:rPr>
          <w:rFonts w:ascii="Verdana" w:hAnsi="Verdana"/>
          <w:sz w:val="18"/>
          <w:szCs w:val="18"/>
        </w:rPr>
      </w:pPr>
      <w:r>
        <w:rPr>
          <w:rFonts w:ascii="Verdana" w:hAnsi="Verdana"/>
          <w:sz w:val="18"/>
          <w:szCs w:val="18"/>
        </w:rPr>
        <w:t>Creating Modules represented the Interface Module, the Data Module, and the Controller Module. Our plan was to now add each To Do item to the corresponding module.</w:t>
      </w:r>
    </w:p>
    <w:p w14:paraId="3D18119C" w14:textId="5F6851B5" w:rsidR="00B13BED" w:rsidRDefault="00B13BED" w:rsidP="00B2454A">
      <w:pPr>
        <w:rPr>
          <w:rFonts w:ascii="Verdana" w:hAnsi="Verdana"/>
          <w:sz w:val="18"/>
          <w:szCs w:val="18"/>
        </w:rPr>
      </w:pPr>
    </w:p>
    <w:p w14:paraId="4E25548E" w14:textId="17FC6308" w:rsidR="003F21D1" w:rsidRDefault="00B13BED" w:rsidP="00B13BED">
      <w:pPr>
        <w:rPr>
          <w:rFonts w:ascii="Verdana" w:hAnsi="Verdana"/>
          <w:sz w:val="18"/>
          <w:szCs w:val="18"/>
        </w:rPr>
      </w:pPr>
      <w:r>
        <w:rPr>
          <w:rFonts w:ascii="Verdana" w:hAnsi="Verdana"/>
          <w:sz w:val="18"/>
          <w:szCs w:val="18"/>
        </w:rPr>
        <w:t xml:space="preserve">The meeting ended with our schedule created, plans laid out, goals established, and our forms of communication formed. The next step was to get started. </w:t>
      </w:r>
      <w:r w:rsidR="00A93496">
        <w:rPr>
          <w:rFonts w:ascii="Verdana" w:hAnsi="Verdana"/>
          <w:sz w:val="18"/>
          <w:szCs w:val="18"/>
        </w:rPr>
        <w:t>Figure 0 shows our agreed upon goad for what our cash register should look like in the end.</w:t>
      </w:r>
    </w:p>
    <w:p w14:paraId="19618A9C" w14:textId="4E0F3D7D" w:rsidR="008218F1" w:rsidRDefault="008218F1" w:rsidP="00B13BED">
      <w:pPr>
        <w:rPr>
          <w:rFonts w:ascii="Verdana" w:hAnsi="Verdana"/>
          <w:sz w:val="18"/>
          <w:szCs w:val="18"/>
        </w:rPr>
      </w:pPr>
    </w:p>
    <w:p w14:paraId="39B6D4CE" w14:textId="75D20F80" w:rsidR="008218F1" w:rsidRDefault="008218F1" w:rsidP="00B13BED">
      <w:pPr>
        <w:rPr>
          <w:rFonts w:ascii="Verdana" w:hAnsi="Verdana"/>
          <w:sz w:val="18"/>
          <w:szCs w:val="18"/>
        </w:rPr>
      </w:pPr>
      <w:r w:rsidRPr="008218F1">
        <w:rPr>
          <w:rFonts w:ascii="Verdana" w:hAnsi="Verdana"/>
          <w:sz w:val="18"/>
          <w:szCs w:val="18"/>
        </w:rPr>
        <w:drawing>
          <wp:inline distT="0" distB="0" distL="0" distR="0" wp14:anchorId="16A99485" wp14:editId="461914EA">
            <wp:extent cx="2834640" cy="21101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4640" cy="2110105"/>
                    </a:xfrm>
                    <a:prstGeom prst="rect">
                      <a:avLst/>
                    </a:prstGeom>
                  </pic:spPr>
                </pic:pic>
              </a:graphicData>
            </a:graphic>
          </wp:inline>
        </w:drawing>
      </w:r>
    </w:p>
    <w:p w14:paraId="3524C7EC" w14:textId="2DD4092D" w:rsidR="003F21D1" w:rsidRDefault="008218F1" w:rsidP="003F21D1">
      <w:pPr>
        <w:jc w:val="center"/>
        <w:rPr>
          <w:rFonts w:ascii="Verdana" w:hAnsi="Verdana"/>
          <w:sz w:val="18"/>
          <w:szCs w:val="18"/>
        </w:rPr>
      </w:pPr>
      <w:r>
        <w:rPr>
          <w:rFonts w:ascii="Verdana" w:hAnsi="Verdana"/>
          <w:sz w:val="18"/>
          <w:szCs w:val="18"/>
        </w:rPr>
        <w:t xml:space="preserve">Figure 0. Image of </w:t>
      </w:r>
      <w:r w:rsidR="00A93496">
        <w:rPr>
          <w:rFonts w:ascii="Verdana" w:hAnsi="Verdana"/>
          <w:sz w:val="18"/>
          <w:szCs w:val="18"/>
        </w:rPr>
        <w:t>generic cash r</w:t>
      </w:r>
      <w:r>
        <w:rPr>
          <w:rFonts w:ascii="Verdana" w:hAnsi="Verdana"/>
          <w:sz w:val="18"/>
          <w:szCs w:val="18"/>
        </w:rPr>
        <w:t>egister</w:t>
      </w:r>
      <w:r w:rsidR="00A93496">
        <w:rPr>
          <w:rFonts w:ascii="Verdana" w:hAnsi="Verdana"/>
          <w:sz w:val="18"/>
          <w:szCs w:val="18"/>
        </w:rPr>
        <w:t xml:space="preserve"> application</w:t>
      </w:r>
    </w:p>
    <w:p w14:paraId="3A70CA4E" w14:textId="77777777" w:rsidR="00A93496" w:rsidRDefault="00A93496" w:rsidP="003F21D1">
      <w:pPr>
        <w:jc w:val="center"/>
        <w:rPr>
          <w:rFonts w:ascii="Verdana" w:hAnsi="Verdana"/>
          <w:sz w:val="18"/>
          <w:szCs w:val="18"/>
        </w:rPr>
      </w:pPr>
    </w:p>
    <w:p w14:paraId="27A34BBC" w14:textId="77777777" w:rsidR="00B2454A" w:rsidRDefault="00B2454A" w:rsidP="003F21D1">
      <w:pPr>
        <w:jc w:val="center"/>
        <w:rPr>
          <w:rFonts w:ascii="Verdana" w:hAnsi="Verdana"/>
          <w:b/>
          <w:bCs/>
          <w:sz w:val="18"/>
          <w:szCs w:val="18"/>
        </w:rPr>
      </w:pPr>
    </w:p>
    <w:p w14:paraId="5F168259" w14:textId="4A222DF9" w:rsidR="003F21D1" w:rsidRPr="00872EAB" w:rsidRDefault="003F21D1" w:rsidP="003F21D1">
      <w:pPr>
        <w:jc w:val="center"/>
        <w:rPr>
          <w:rFonts w:ascii="Verdana" w:hAnsi="Verdana"/>
          <w:sz w:val="18"/>
          <w:szCs w:val="18"/>
        </w:rPr>
      </w:pPr>
      <w:r>
        <w:rPr>
          <w:rFonts w:ascii="Verdana" w:hAnsi="Verdana"/>
          <w:b/>
          <w:bCs/>
          <w:sz w:val="18"/>
          <w:szCs w:val="18"/>
        </w:rPr>
        <w:t>3</w:t>
      </w:r>
      <w:r w:rsidRPr="00872EAB">
        <w:rPr>
          <w:rFonts w:ascii="Verdana" w:hAnsi="Verdana"/>
          <w:b/>
          <w:bCs/>
          <w:sz w:val="18"/>
          <w:szCs w:val="18"/>
        </w:rPr>
        <w:t>.</w:t>
      </w:r>
      <w:r>
        <w:rPr>
          <w:rFonts w:ascii="Verdana" w:hAnsi="Verdana"/>
          <w:sz w:val="18"/>
          <w:szCs w:val="18"/>
        </w:rPr>
        <w:t xml:space="preserve"> </w:t>
      </w:r>
      <w:r w:rsidR="00F86170" w:rsidRPr="00F86170">
        <w:rPr>
          <w:rFonts w:ascii="Verdana" w:hAnsi="Verdana"/>
          <w:b/>
          <w:bCs/>
          <w:sz w:val="18"/>
          <w:szCs w:val="18"/>
        </w:rPr>
        <w:t>THE</w:t>
      </w:r>
      <w:r w:rsidR="00F86170">
        <w:rPr>
          <w:rFonts w:ascii="Verdana" w:hAnsi="Verdana"/>
          <w:sz w:val="18"/>
          <w:szCs w:val="18"/>
        </w:rPr>
        <w:t xml:space="preserve"> </w:t>
      </w:r>
      <w:r w:rsidR="00B2454A">
        <w:rPr>
          <w:rFonts w:ascii="Verdana" w:hAnsi="Verdana"/>
          <w:b/>
          <w:bCs/>
          <w:sz w:val="18"/>
          <w:szCs w:val="18"/>
        </w:rPr>
        <w:t>CODING PROCESS</w:t>
      </w:r>
    </w:p>
    <w:p w14:paraId="7D937375" w14:textId="47C8DAB1" w:rsidR="003F21D1" w:rsidRDefault="003F21D1" w:rsidP="003F21D1">
      <w:pPr>
        <w:jc w:val="both"/>
        <w:rPr>
          <w:rFonts w:ascii="Verdana" w:hAnsi="Verdana"/>
          <w:sz w:val="18"/>
          <w:szCs w:val="18"/>
        </w:rPr>
      </w:pPr>
    </w:p>
    <w:p w14:paraId="7F7A9150" w14:textId="0D3BDA79" w:rsidR="00B13BED" w:rsidRDefault="00B13BED" w:rsidP="003F21D1">
      <w:pPr>
        <w:jc w:val="both"/>
        <w:rPr>
          <w:rFonts w:ascii="Verdana" w:hAnsi="Verdana"/>
          <w:sz w:val="18"/>
          <w:szCs w:val="18"/>
        </w:rPr>
      </w:pPr>
      <w:r>
        <w:rPr>
          <w:rFonts w:ascii="Verdana" w:hAnsi="Verdana"/>
          <w:sz w:val="18"/>
          <w:szCs w:val="18"/>
        </w:rPr>
        <w:t>The plan discussed in the first team meeting was to create a new project using Visual Studio Code. We agreed on keeping the organization and structure simple. An index.html, script.js, and style.css file</w:t>
      </w:r>
      <w:r w:rsidR="00E557A5">
        <w:rPr>
          <w:rFonts w:ascii="Verdana" w:hAnsi="Verdana"/>
          <w:sz w:val="18"/>
          <w:szCs w:val="18"/>
        </w:rPr>
        <w:t>s</w:t>
      </w:r>
      <w:r>
        <w:rPr>
          <w:rFonts w:ascii="Verdana" w:hAnsi="Verdana"/>
          <w:sz w:val="18"/>
          <w:szCs w:val="18"/>
        </w:rPr>
        <w:t xml:space="preserve"> were created as our starting point. </w:t>
      </w:r>
    </w:p>
    <w:p w14:paraId="7097095D" w14:textId="6D4F2E04" w:rsidR="00656F98" w:rsidRDefault="00656F98" w:rsidP="003F21D1">
      <w:pPr>
        <w:jc w:val="both"/>
        <w:rPr>
          <w:rFonts w:ascii="Verdana" w:hAnsi="Verdana"/>
          <w:sz w:val="18"/>
          <w:szCs w:val="18"/>
        </w:rPr>
      </w:pPr>
    </w:p>
    <w:p w14:paraId="18D3A03D" w14:textId="77777777" w:rsidR="00656F98" w:rsidRDefault="00656F98" w:rsidP="003F21D1">
      <w:pPr>
        <w:jc w:val="both"/>
        <w:rPr>
          <w:rFonts w:ascii="Verdana" w:hAnsi="Verdana"/>
          <w:sz w:val="18"/>
          <w:szCs w:val="18"/>
        </w:rPr>
      </w:pPr>
      <w:r>
        <w:rPr>
          <w:rFonts w:ascii="Verdana" w:hAnsi="Verdana"/>
          <w:sz w:val="18"/>
          <w:szCs w:val="18"/>
        </w:rPr>
        <w:t xml:space="preserve">Our first major step was to code a working calculator since the functions are the same as a cash register. We needed to allow the user to click on each number and the user interface should show them the number they clicked on. We also needed the ability for the program to know when the user clicked on an operation button such as the plus sign or minus sign. Finally, we needed to calculator to take the user’s input and execute the problems submitted into it. For example, if the user inputs 5 + 5 then hits the equals button, we needed the calculator to save everything the user inputted and calculate the output of that math problem. </w:t>
      </w:r>
    </w:p>
    <w:p w14:paraId="4DEA7B7F" w14:textId="77777777" w:rsidR="00656F98" w:rsidRDefault="00656F98" w:rsidP="003F21D1">
      <w:pPr>
        <w:jc w:val="both"/>
        <w:rPr>
          <w:rFonts w:ascii="Verdana" w:hAnsi="Verdana"/>
          <w:sz w:val="18"/>
          <w:szCs w:val="18"/>
        </w:rPr>
      </w:pPr>
    </w:p>
    <w:p w14:paraId="354C3449" w14:textId="1397B306" w:rsidR="008218F1" w:rsidRDefault="008218F1" w:rsidP="003F21D1">
      <w:pPr>
        <w:jc w:val="both"/>
        <w:rPr>
          <w:rFonts w:ascii="Verdana" w:hAnsi="Verdana"/>
          <w:sz w:val="18"/>
          <w:szCs w:val="18"/>
        </w:rPr>
      </w:pPr>
      <w:r>
        <w:rPr>
          <w:rFonts w:ascii="Verdana" w:hAnsi="Verdana"/>
          <w:sz w:val="18"/>
          <w:szCs w:val="18"/>
        </w:rPr>
        <w:t xml:space="preserve">The first step we went with was to create the user interface to create a simple calculator image with div tags as buttons separated by rows. As seen in Figure 1, each div has its own id and class for easy styling and Javascript manipulation. </w:t>
      </w:r>
    </w:p>
    <w:p w14:paraId="3DBB9F4F" w14:textId="77777777" w:rsidR="00A93496" w:rsidRDefault="00A93496" w:rsidP="003F21D1">
      <w:pPr>
        <w:jc w:val="both"/>
        <w:rPr>
          <w:rFonts w:ascii="Verdana" w:hAnsi="Verdana"/>
          <w:sz w:val="18"/>
          <w:szCs w:val="18"/>
        </w:rPr>
      </w:pPr>
    </w:p>
    <w:p w14:paraId="11A54BC3" w14:textId="20ECBE46" w:rsidR="00656F98" w:rsidRDefault="008218F1" w:rsidP="003F21D1">
      <w:pPr>
        <w:jc w:val="both"/>
        <w:rPr>
          <w:rFonts w:ascii="Verdana" w:hAnsi="Verdana"/>
          <w:sz w:val="18"/>
          <w:szCs w:val="18"/>
        </w:rPr>
      </w:pPr>
      <w:r w:rsidRPr="008218F1">
        <w:rPr>
          <w:rFonts w:ascii="Verdana" w:hAnsi="Verdana"/>
          <w:sz w:val="18"/>
          <w:szCs w:val="18"/>
        </w:rPr>
        <w:drawing>
          <wp:inline distT="0" distB="0" distL="0" distR="0" wp14:anchorId="6C66A1E0" wp14:editId="52766C47">
            <wp:extent cx="2834640" cy="36391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640" cy="3639185"/>
                    </a:xfrm>
                    <a:prstGeom prst="rect">
                      <a:avLst/>
                    </a:prstGeom>
                  </pic:spPr>
                </pic:pic>
              </a:graphicData>
            </a:graphic>
          </wp:inline>
        </w:drawing>
      </w:r>
      <w:r>
        <w:rPr>
          <w:rFonts w:ascii="Verdana" w:hAnsi="Verdana"/>
          <w:sz w:val="18"/>
          <w:szCs w:val="18"/>
        </w:rPr>
        <w:t xml:space="preserve"> </w:t>
      </w:r>
    </w:p>
    <w:p w14:paraId="4ED6988B" w14:textId="61DB6107" w:rsidR="003F21D1" w:rsidRDefault="008218F1" w:rsidP="003F21D1">
      <w:pPr>
        <w:jc w:val="center"/>
        <w:rPr>
          <w:rFonts w:ascii="Verdana" w:hAnsi="Verdana"/>
          <w:sz w:val="18"/>
          <w:szCs w:val="18"/>
        </w:rPr>
      </w:pPr>
      <w:r>
        <w:rPr>
          <w:rFonts w:ascii="Verdana" w:hAnsi="Verdana"/>
          <w:sz w:val="18"/>
          <w:szCs w:val="18"/>
        </w:rPr>
        <w:t>Figure 1. Screenshot of Visual Studio HTML file</w:t>
      </w:r>
    </w:p>
    <w:p w14:paraId="382646C0" w14:textId="2F74FB3C" w:rsidR="00A93496" w:rsidRDefault="00A93496" w:rsidP="003F21D1">
      <w:pPr>
        <w:jc w:val="center"/>
        <w:rPr>
          <w:rFonts w:ascii="Verdana" w:hAnsi="Verdana"/>
          <w:sz w:val="18"/>
          <w:szCs w:val="18"/>
        </w:rPr>
      </w:pPr>
    </w:p>
    <w:p w14:paraId="44222B6A" w14:textId="77777777" w:rsidR="00CB798D" w:rsidRDefault="00A93496" w:rsidP="00CB798D">
      <w:pPr>
        <w:rPr>
          <w:rFonts w:ascii="Verdana" w:hAnsi="Verdana"/>
          <w:sz w:val="18"/>
          <w:szCs w:val="18"/>
        </w:rPr>
      </w:pPr>
      <w:r>
        <w:rPr>
          <w:rFonts w:ascii="Verdana" w:hAnsi="Verdana"/>
          <w:sz w:val="18"/>
          <w:szCs w:val="18"/>
        </w:rPr>
        <w:t xml:space="preserve">Figure 2 show what our project looked like when it was originally created. Styling was added to show different colors of each button and operations, button color changing when the mouse hovered over, and basic clean </w:t>
      </w:r>
      <w:r w:rsidR="00CB798D">
        <w:rPr>
          <w:rFonts w:ascii="Verdana" w:hAnsi="Verdana"/>
          <w:sz w:val="18"/>
          <w:szCs w:val="18"/>
        </w:rPr>
        <w:t>design</w:t>
      </w:r>
      <w:r>
        <w:rPr>
          <w:rFonts w:ascii="Verdana" w:hAnsi="Verdana"/>
          <w:sz w:val="18"/>
          <w:szCs w:val="18"/>
        </w:rPr>
        <w:t>.</w:t>
      </w:r>
    </w:p>
    <w:p w14:paraId="5A725D4B" w14:textId="6166E9BF" w:rsidR="008218F1" w:rsidRDefault="008218F1" w:rsidP="00CB798D">
      <w:pPr>
        <w:rPr>
          <w:rFonts w:ascii="Verdana" w:hAnsi="Verdana"/>
          <w:sz w:val="18"/>
          <w:szCs w:val="18"/>
        </w:rPr>
      </w:pPr>
      <w:r w:rsidRPr="008218F1">
        <w:rPr>
          <w:rFonts w:ascii="Verdana" w:hAnsi="Verdana"/>
          <w:sz w:val="18"/>
          <w:szCs w:val="18"/>
        </w:rPr>
        <w:lastRenderedPageBreak/>
        <w:drawing>
          <wp:inline distT="0" distB="0" distL="0" distR="0" wp14:anchorId="6913031E" wp14:editId="1B77A961">
            <wp:extent cx="2834640" cy="2581910"/>
            <wp:effectExtent l="19050" t="19050" r="2286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4640" cy="2581910"/>
                    </a:xfrm>
                    <a:prstGeom prst="rect">
                      <a:avLst/>
                    </a:prstGeom>
                    <a:ln>
                      <a:solidFill>
                        <a:schemeClr val="tx1"/>
                      </a:solidFill>
                    </a:ln>
                  </pic:spPr>
                </pic:pic>
              </a:graphicData>
            </a:graphic>
          </wp:inline>
        </w:drawing>
      </w:r>
    </w:p>
    <w:p w14:paraId="206A182E" w14:textId="6DE851FA" w:rsidR="008218F1" w:rsidRDefault="008218F1" w:rsidP="003F21D1">
      <w:pPr>
        <w:jc w:val="center"/>
        <w:rPr>
          <w:rFonts w:ascii="Verdana" w:hAnsi="Verdana"/>
          <w:sz w:val="18"/>
          <w:szCs w:val="18"/>
        </w:rPr>
      </w:pPr>
      <w:r>
        <w:rPr>
          <w:rFonts w:ascii="Verdana" w:hAnsi="Verdana"/>
          <w:sz w:val="18"/>
          <w:szCs w:val="18"/>
        </w:rPr>
        <w:t xml:space="preserve">Figure2. Screenshot of user interface html with added </w:t>
      </w:r>
      <w:r w:rsidR="00A93496">
        <w:rPr>
          <w:rFonts w:ascii="Verdana" w:hAnsi="Verdana"/>
          <w:sz w:val="18"/>
          <w:szCs w:val="18"/>
        </w:rPr>
        <w:t>CSS</w:t>
      </w:r>
      <w:r>
        <w:rPr>
          <w:rFonts w:ascii="Verdana" w:hAnsi="Verdana"/>
          <w:sz w:val="18"/>
          <w:szCs w:val="18"/>
        </w:rPr>
        <w:t xml:space="preserve"> styling</w:t>
      </w:r>
    </w:p>
    <w:p w14:paraId="5D2F42DD" w14:textId="00784827" w:rsidR="00CB798D" w:rsidRDefault="00CB798D" w:rsidP="003F21D1">
      <w:pPr>
        <w:jc w:val="center"/>
        <w:rPr>
          <w:rFonts w:ascii="Verdana" w:hAnsi="Verdana"/>
          <w:sz w:val="18"/>
          <w:szCs w:val="18"/>
        </w:rPr>
      </w:pPr>
    </w:p>
    <w:p w14:paraId="2174B5F8" w14:textId="1575AE9C" w:rsidR="00CB798D" w:rsidRDefault="00CB798D" w:rsidP="00CB798D">
      <w:pPr>
        <w:rPr>
          <w:rFonts w:ascii="Verdana" w:hAnsi="Verdana"/>
          <w:sz w:val="18"/>
          <w:szCs w:val="18"/>
        </w:rPr>
      </w:pPr>
    </w:p>
    <w:p w14:paraId="5EB84889" w14:textId="0867C044" w:rsidR="00CB798D" w:rsidRDefault="00CB798D" w:rsidP="00CB798D">
      <w:pPr>
        <w:rPr>
          <w:rFonts w:ascii="Verdana" w:hAnsi="Verdana"/>
          <w:sz w:val="18"/>
          <w:szCs w:val="18"/>
        </w:rPr>
      </w:pPr>
      <w:r>
        <w:rPr>
          <w:rFonts w:ascii="Verdana" w:hAnsi="Verdana"/>
          <w:sz w:val="18"/>
          <w:szCs w:val="18"/>
        </w:rPr>
        <w:t xml:space="preserve">The next step was to start adding the Javascript to the project. In the external Javascript file, we added the event listener and grabbed all the buttons by their id’s creating variables with each one. </w:t>
      </w:r>
      <w:r w:rsidR="007B62F3">
        <w:rPr>
          <w:rFonts w:ascii="Verdana" w:hAnsi="Verdana"/>
          <w:sz w:val="18"/>
          <w:szCs w:val="18"/>
        </w:rPr>
        <w:t xml:space="preserve">We also added event listeners for each number button and each operator button. </w:t>
      </w:r>
      <w:r>
        <w:rPr>
          <w:rFonts w:ascii="Verdana" w:hAnsi="Verdana"/>
          <w:sz w:val="18"/>
          <w:szCs w:val="18"/>
        </w:rPr>
        <w:t>The display (the dark blue section in Figure 2) was also created as a variable set to zero. Next, we created an empty array to later hold the operations being performed by the user.</w:t>
      </w:r>
    </w:p>
    <w:p w14:paraId="2ED99A9E" w14:textId="6D0D6D9F" w:rsidR="00CB798D" w:rsidRDefault="00CB798D" w:rsidP="00CB798D">
      <w:pPr>
        <w:rPr>
          <w:rFonts w:ascii="Verdana" w:hAnsi="Verdana"/>
          <w:sz w:val="18"/>
          <w:szCs w:val="18"/>
        </w:rPr>
      </w:pPr>
    </w:p>
    <w:p w14:paraId="37335EE1" w14:textId="0DC6B702" w:rsidR="00CB798D" w:rsidRDefault="00CB798D" w:rsidP="00CB798D">
      <w:pPr>
        <w:rPr>
          <w:rFonts w:ascii="Verdana" w:hAnsi="Verdana"/>
          <w:sz w:val="18"/>
          <w:szCs w:val="18"/>
        </w:rPr>
      </w:pPr>
      <w:r>
        <w:rPr>
          <w:rFonts w:ascii="Verdana" w:hAnsi="Verdana"/>
          <w:sz w:val="18"/>
          <w:szCs w:val="18"/>
        </w:rPr>
        <w:t xml:space="preserve">The first main function created was the ‘updating the display’ function. The purpose of this is to update the display as the user clicks on different buttons. This function works by taking the inner text from the button the user clicks and makes that text what shows in the display. If there are no buttons clicked, the display is defaulted to zero. </w:t>
      </w:r>
    </w:p>
    <w:p w14:paraId="5AB90F9E" w14:textId="08990ED9" w:rsidR="00CB798D" w:rsidRDefault="00CB798D" w:rsidP="00CB798D">
      <w:pPr>
        <w:rPr>
          <w:rFonts w:ascii="Verdana" w:hAnsi="Verdana"/>
          <w:sz w:val="18"/>
          <w:szCs w:val="18"/>
        </w:rPr>
      </w:pPr>
    </w:p>
    <w:p w14:paraId="72DB4444" w14:textId="1E5D5469" w:rsidR="00CB798D" w:rsidRDefault="00CB798D" w:rsidP="00CB798D">
      <w:pPr>
        <w:rPr>
          <w:rFonts w:ascii="Verdana" w:hAnsi="Verdana"/>
          <w:sz w:val="18"/>
          <w:szCs w:val="18"/>
        </w:rPr>
      </w:pPr>
      <w:r>
        <w:rPr>
          <w:rFonts w:ascii="Verdana" w:hAnsi="Verdana"/>
          <w:sz w:val="18"/>
          <w:szCs w:val="18"/>
        </w:rPr>
        <w:t xml:space="preserve">The next function was the operations function which had the purpose of taking in the operator buttons such as plus, minus, multiply, and equals. Depending on the operator selected, the function will push it into the array created earlier to </w:t>
      </w:r>
      <w:r w:rsidR="007B62F3">
        <w:rPr>
          <w:rFonts w:ascii="Verdana" w:hAnsi="Verdana"/>
          <w:sz w:val="18"/>
          <w:szCs w:val="18"/>
        </w:rPr>
        <w:t>be held until the equals button is pressed. When the equals button is finally pressed, everything in the array gets joined and calculated. At the same time, for simplicity, we have the equal function add an automatic tax to the final output. That calculation is then added to the display to show the user their answer.</w:t>
      </w:r>
    </w:p>
    <w:p w14:paraId="4C2A1698" w14:textId="05B1B444" w:rsidR="007B62F3" w:rsidRDefault="007B62F3" w:rsidP="00CB798D">
      <w:pPr>
        <w:rPr>
          <w:rFonts w:ascii="Verdana" w:hAnsi="Verdana"/>
          <w:sz w:val="18"/>
          <w:szCs w:val="18"/>
        </w:rPr>
      </w:pPr>
    </w:p>
    <w:p w14:paraId="0D5D4F86" w14:textId="79CAB3B0" w:rsidR="007B62F3" w:rsidRDefault="007B62F3" w:rsidP="00CB798D">
      <w:pPr>
        <w:rPr>
          <w:rFonts w:ascii="Verdana" w:hAnsi="Verdana"/>
          <w:sz w:val="18"/>
          <w:szCs w:val="18"/>
        </w:rPr>
      </w:pPr>
      <w:r>
        <w:rPr>
          <w:rFonts w:ascii="Verdana" w:hAnsi="Verdana"/>
          <w:sz w:val="18"/>
          <w:szCs w:val="18"/>
        </w:rPr>
        <w:t xml:space="preserve">Three more functions were added for the decimal button, the backspace button, and the clear button. The clear button wipes out all the </w:t>
      </w:r>
      <w:r>
        <w:rPr>
          <w:rFonts w:ascii="Verdana" w:hAnsi="Verdana"/>
          <w:sz w:val="18"/>
          <w:szCs w:val="18"/>
        </w:rPr>
        <w:t xml:space="preserve">information in the function array that holds any user data entered. It also defaults the display back to zero. The backspace function only clears the last number added to the array; if there is nothing left in the array after the backspace is pressed, the display is defaulted to zero. The decimal function allows the user to only add 1 decimal per input. It first checks if the display has any decimals before allowing one to be added. </w:t>
      </w:r>
    </w:p>
    <w:p w14:paraId="705C5FB8" w14:textId="22D10E8E" w:rsidR="007B62F3" w:rsidRDefault="007B62F3" w:rsidP="00CB798D">
      <w:pPr>
        <w:rPr>
          <w:rFonts w:ascii="Verdana" w:hAnsi="Verdana"/>
          <w:sz w:val="18"/>
          <w:szCs w:val="18"/>
        </w:rPr>
      </w:pPr>
    </w:p>
    <w:p w14:paraId="49F198FB" w14:textId="77777777" w:rsidR="007B62F3" w:rsidRDefault="007B62F3" w:rsidP="00CB798D">
      <w:pPr>
        <w:rPr>
          <w:rFonts w:ascii="Verdana" w:hAnsi="Verdana"/>
          <w:sz w:val="18"/>
          <w:szCs w:val="18"/>
        </w:rPr>
      </w:pPr>
      <w:r>
        <w:rPr>
          <w:rFonts w:ascii="Verdana" w:hAnsi="Verdana"/>
          <w:sz w:val="18"/>
          <w:szCs w:val="18"/>
        </w:rPr>
        <w:t xml:space="preserve">After this Javascript was added to the HTML and CSS, we now have a working calculator that could do simple math problems. The next step was to turn this calculator into a working cash register application. </w:t>
      </w:r>
    </w:p>
    <w:p w14:paraId="4C6E5C70" w14:textId="77777777" w:rsidR="007B62F3" w:rsidRDefault="007B62F3" w:rsidP="00CB798D">
      <w:pPr>
        <w:rPr>
          <w:rFonts w:ascii="Verdana" w:hAnsi="Verdana"/>
          <w:sz w:val="18"/>
          <w:szCs w:val="18"/>
        </w:rPr>
      </w:pPr>
    </w:p>
    <w:p w14:paraId="0732CA53" w14:textId="77777777" w:rsidR="007B62F3" w:rsidRDefault="007B62F3" w:rsidP="00CB798D">
      <w:pPr>
        <w:rPr>
          <w:rFonts w:ascii="Verdana" w:hAnsi="Verdana"/>
          <w:color w:val="FF0000"/>
          <w:sz w:val="18"/>
          <w:szCs w:val="18"/>
        </w:rPr>
      </w:pPr>
      <w:r>
        <w:rPr>
          <w:rFonts w:ascii="Verdana" w:hAnsi="Verdana"/>
          <w:color w:val="FF0000"/>
          <w:sz w:val="18"/>
          <w:szCs w:val="18"/>
        </w:rPr>
        <w:t>Add what you did next with the Javascript / CSS</w:t>
      </w:r>
    </w:p>
    <w:p w14:paraId="4928290A" w14:textId="18AEDBCB" w:rsidR="007B62F3" w:rsidRDefault="007B62F3" w:rsidP="00CB798D">
      <w:pPr>
        <w:rPr>
          <w:rFonts w:ascii="Verdana" w:hAnsi="Verdana"/>
          <w:sz w:val="18"/>
          <w:szCs w:val="18"/>
        </w:rPr>
      </w:pPr>
      <w:r>
        <w:rPr>
          <w:rFonts w:ascii="Verdana" w:hAnsi="Verdana"/>
          <w:sz w:val="18"/>
          <w:szCs w:val="18"/>
        </w:rPr>
        <w:t xml:space="preserve"> </w:t>
      </w:r>
    </w:p>
    <w:p w14:paraId="20B02958" w14:textId="77777777" w:rsidR="00B2454A" w:rsidRDefault="00B2454A" w:rsidP="003F21D1">
      <w:pPr>
        <w:jc w:val="center"/>
        <w:rPr>
          <w:rFonts w:ascii="Verdana" w:hAnsi="Verdana"/>
          <w:b/>
          <w:bCs/>
          <w:sz w:val="18"/>
          <w:szCs w:val="18"/>
        </w:rPr>
      </w:pPr>
    </w:p>
    <w:p w14:paraId="332FBF4B" w14:textId="6D60F671" w:rsidR="003F21D1" w:rsidRPr="00B2454A" w:rsidRDefault="003F21D1" w:rsidP="00B2454A">
      <w:pPr>
        <w:jc w:val="center"/>
        <w:rPr>
          <w:rFonts w:ascii="Verdana" w:hAnsi="Verdana"/>
          <w:sz w:val="18"/>
          <w:szCs w:val="18"/>
        </w:rPr>
      </w:pPr>
      <w:r>
        <w:rPr>
          <w:rFonts w:ascii="Verdana" w:hAnsi="Verdana"/>
          <w:b/>
          <w:bCs/>
          <w:sz w:val="18"/>
          <w:szCs w:val="18"/>
        </w:rPr>
        <w:t>4</w:t>
      </w:r>
      <w:r w:rsidRPr="00872EAB">
        <w:rPr>
          <w:rFonts w:ascii="Verdana" w:hAnsi="Verdana"/>
          <w:b/>
          <w:bCs/>
          <w:sz w:val="18"/>
          <w:szCs w:val="18"/>
        </w:rPr>
        <w:t>.</w:t>
      </w:r>
      <w:r>
        <w:rPr>
          <w:rFonts w:ascii="Verdana" w:hAnsi="Verdana"/>
          <w:sz w:val="18"/>
          <w:szCs w:val="18"/>
        </w:rPr>
        <w:t xml:space="preserve"> </w:t>
      </w:r>
      <w:r w:rsidR="00B2454A">
        <w:rPr>
          <w:rFonts w:ascii="Verdana" w:hAnsi="Verdana"/>
          <w:b/>
          <w:bCs/>
          <w:sz w:val="18"/>
          <w:szCs w:val="18"/>
        </w:rPr>
        <w:t>TEAM MEETINGS</w:t>
      </w:r>
    </w:p>
    <w:p w14:paraId="6341D4F2" w14:textId="77777777" w:rsidR="00B2454A" w:rsidRDefault="00B2454A" w:rsidP="003F21D1">
      <w:pPr>
        <w:jc w:val="both"/>
        <w:rPr>
          <w:rFonts w:ascii="Verdana" w:hAnsi="Verdana"/>
          <w:bCs/>
          <w:sz w:val="18"/>
          <w:szCs w:val="18"/>
        </w:rPr>
      </w:pPr>
    </w:p>
    <w:p w14:paraId="0DF72547" w14:textId="740E74A0" w:rsidR="00B2454A" w:rsidRDefault="00E557A5" w:rsidP="003F21D1">
      <w:pPr>
        <w:jc w:val="both"/>
        <w:rPr>
          <w:rFonts w:ascii="Verdana" w:hAnsi="Verdana"/>
          <w:bCs/>
          <w:sz w:val="18"/>
          <w:szCs w:val="18"/>
        </w:rPr>
      </w:pPr>
      <w:r>
        <w:rPr>
          <w:rFonts w:ascii="Verdana" w:hAnsi="Verdana"/>
          <w:bCs/>
          <w:sz w:val="18"/>
          <w:szCs w:val="18"/>
        </w:rPr>
        <w:t>About team communication throughout,</w:t>
      </w:r>
    </w:p>
    <w:p w14:paraId="70B95DAB" w14:textId="77777777" w:rsidR="00B2454A" w:rsidRDefault="00B2454A" w:rsidP="003F21D1">
      <w:pPr>
        <w:jc w:val="both"/>
        <w:rPr>
          <w:rFonts w:ascii="Verdana" w:hAnsi="Verdana"/>
          <w:bCs/>
          <w:sz w:val="18"/>
          <w:szCs w:val="18"/>
        </w:rPr>
      </w:pPr>
    </w:p>
    <w:p w14:paraId="7DD2AB4F" w14:textId="77777777" w:rsidR="003F21D1" w:rsidRDefault="003F21D1" w:rsidP="003F21D1">
      <w:pPr>
        <w:jc w:val="center"/>
        <w:rPr>
          <w:rFonts w:ascii="Verdana" w:hAnsi="Verdana"/>
          <w:b/>
          <w:sz w:val="18"/>
          <w:szCs w:val="18"/>
        </w:rPr>
      </w:pPr>
    </w:p>
    <w:p w14:paraId="1602F6CE" w14:textId="0F1B9645" w:rsidR="003F21D1" w:rsidRPr="00C75791" w:rsidRDefault="003F21D1" w:rsidP="003F21D1">
      <w:pPr>
        <w:jc w:val="center"/>
        <w:rPr>
          <w:rFonts w:ascii="Verdana" w:hAnsi="Verdana"/>
          <w:b/>
          <w:sz w:val="18"/>
          <w:szCs w:val="18"/>
        </w:rPr>
      </w:pPr>
      <w:r>
        <w:rPr>
          <w:rFonts w:ascii="Verdana" w:hAnsi="Verdana"/>
          <w:b/>
          <w:sz w:val="18"/>
          <w:szCs w:val="18"/>
        </w:rPr>
        <w:t>5</w:t>
      </w:r>
      <w:r w:rsidRPr="00C75791">
        <w:rPr>
          <w:rFonts w:ascii="Verdana" w:hAnsi="Verdana"/>
          <w:b/>
          <w:sz w:val="18"/>
          <w:szCs w:val="18"/>
        </w:rPr>
        <w:t xml:space="preserve">. </w:t>
      </w:r>
      <w:r w:rsidR="00B2454A">
        <w:rPr>
          <w:rFonts w:ascii="Verdana" w:hAnsi="Verdana"/>
          <w:b/>
          <w:bCs/>
          <w:sz w:val="18"/>
          <w:szCs w:val="18"/>
        </w:rPr>
        <w:t>TEAM PAPER &amp; PRESENTATION</w:t>
      </w:r>
    </w:p>
    <w:p w14:paraId="0AC2EF1E" w14:textId="77777777" w:rsidR="003F21D1" w:rsidRDefault="003F21D1" w:rsidP="003F21D1">
      <w:pPr>
        <w:jc w:val="both"/>
        <w:rPr>
          <w:rFonts w:ascii="Verdana" w:hAnsi="Verdana"/>
          <w:sz w:val="18"/>
          <w:szCs w:val="18"/>
        </w:rPr>
      </w:pPr>
    </w:p>
    <w:p w14:paraId="735C00CD" w14:textId="55DD2A7B" w:rsidR="003F21D1" w:rsidRPr="00872EAB" w:rsidRDefault="00E557A5" w:rsidP="003F21D1">
      <w:pPr>
        <w:jc w:val="both"/>
        <w:rPr>
          <w:rFonts w:ascii="Verdana" w:hAnsi="Verdana"/>
          <w:sz w:val="18"/>
          <w:szCs w:val="18"/>
        </w:rPr>
      </w:pPr>
      <w:r>
        <w:rPr>
          <w:rFonts w:ascii="Verdana" w:hAnsi="Verdana"/>
          <w:sz w:val="18"/>
          <w:szCs w:val="18"/>
        </w:rPr>
        <w:t>About writing the paper and creating the presentation.</w:t>
      </w:r>
    </w:p>
    <w:p w14:paraId="2B97AD70" w14:textId="77777777" w:rsidR="003F21D1" w:rsidRDefault="003F21D1" w:rsidP="003F21D1">
      <w:pPr>
        <w:jc w:val="center"/>
        <w:rPr>
          <w:rFonts w:ascii="Verdana" w:hAnsi="Verdana"/>
          <w:b/>
          <w:sz w:val="18"/>
          <w:szCs w:val="18"/>
        </w:rPr>
      </w:pPr>
    </w:p>
    <w:p w14:paraId="74E569FE" w14:textId="17FBD0BB" w:rsidR="003F21D1" w:rsidRPr="00C75791" w:rsidRDefault="003F21D1" w:rsidP="003F21D1">
      <w:pPr>
        <w:jc w:val="center"/>
        <w:rPr>
          <w:rFonts w:ascii="Verdana" w:hAnsi="Verdana"/>
          <w:b/>
          <w:sz w:val="18"/>
          <w:szCs w:val="18"/>
        </w:rPr>
      </w:pPr>
      <w:r>
        <w:rPr>
          <w:rFonts w:ascii="Verdana" w:hAnsi="Verdana"/>
          <w:b/>
          <w:sz w:val="18"/>
          <w:szCs w:val="18"/>
        </w:rPr>
        <w:t>6</w:t>
      </w:r>
      <w:r w:rsidRPr="00C75791">
        <w:rPr>
          <w:rFonts w:ascii="Verdana" w:hAnsi="Verdana"/>
          <w:b/>
          <w:sz w:val="18"/>
          <w:szCs w:val="18"/>
        </w:rPr>
        <w:t xml:space="preserve">. </w:t>
      </w:r>
      <w:r w:rsidR="00B2454A">
        <w:rPr>
          <w:rFonts w:ascii="Verdana" w:hAnsi="Verdana"/>
          <w:b/>
          <w:sz w:val="18"/>
          <w:szCs w:val="18"/>
        </w:rPr>
        <w:t>OVERCOMING ISSUES</w:t>
      </w:r>
    </w:p>
    <w:p w14:paraId="202019FB" w14:textId="77777777" w:rsidR="003F21D1" w:rsidRDefault="003F21D1" w:rsidP="003F21D1">
      <w:pPr>
        <w:jc w:val="both"/>
        <w:rPr>
          <w:rFonts w:ascii="Verdana" w:hAnsi="Verdana"/>
          <w:sz w:val="18"/>
          <w:szCs w:val="18"/>
        </w:rPr>
      </w:pPr>
    </w:p>
    <w:p w14:paraId="0A916A75" w14:textId="6BBF9491" w:rsidR="003F21D1" w:rsidRDefault="00E557A5" w:rsidP="003F21D1">
      <w:pPr>
        <w:jc w:val="both"/>
        <w:rPr>
          <w:rFonts w:ascii="Verdana" w:hAnsi="Verdana"/>
          <w:sz w:val="18"/>
          <w:szCs w:val="18"/>
        </w:rPr>
      </w:pPr>
      <w:r>
        <w:rPr>
          <w:rFonts w:ascii="Verdana" w:hAnsi="Verdana"/>
          <w:sz w:val="18"/>
          <w:szCs w:val="18"/>
        </w:rPr>
        <w:t>Overcoming our issues, communication, debugging, etc.</w:t>
      </w:r>
    </w:p>
    <w:p w14:paraId="07ADCDCB" w14:textId="77777777" w:rsidR="003F21D1" w:rsidRDefault="003F21D1" w:rsidP="003F21D1">
      <w:pPr>
        <w:jc w:val="both"/>
        <w:rPr>
          <w:rFonts w:ascii="Verdana" w:hAnsi="Verdana"/>
          <w:sz w:val="18"/>
          <w:szCs w:val="18"/>
        </w:rPr>
      </w:pPr>
    </w:p>
    <w:p w14:paraId="31BC9C92" w14:textId="49641391" w:rsidR="003F21D1" w:rsidRPr="00DF504D" w:rsidRDefault="003F21D1" w:rsidP="003F21D1">
      <w:pPr>
        <w:jc w:val="center"/>
        <w:rPr>
          <w:rFonts w:ascii="Verdana" w:hAnsi="Verdana"/>
          <w:b/>
          <w:bCs/>
          <w:sz w:val="18"/>
          <w:szCs w:val="18"/>
        </w:rPr>
      </w:pPr>
      <w:r w:rsidRPr="00DF504D">
        <w:rPr>
          <w:rFonts w:ascii="Verdana" w:hAnsi="Verdana"/>
          <w:b/>
          <w:bCs/>
          <w:sz w:val="18"/>
          <w:szCs w:val="18"/>
        </w:rPr>
        <w:t>7.</w:t>
      </w:r>
      <w:r w:rsidR="00B2454A">
        <w:rPr>
          <w:rFonts w:ascii="Verdana" w:hAnsi="Verdana"/>
          <w:b/>
          <w:bCs/>
          <w:sz w:val="18"/>
          <w:szCs w:val="18"/>
        </w:rPr>
        <w:t xml:space="preserve"> SHARING CODE AND COMBINING</w:t>
      </w:r>
    </w:p>
    <w:p w14:paraId="2BCF4CE1" w14:textId="77777777" w:rsidR="003F21D1" w:rsidRDefault="003F21D1" w:rsidP="003F21D1">
      <w:pPr>
        <w:jc w:val="both"/>
        <w:rPr>
          <w:rFonts w:ascii="Verdana" w:hAnsi="Verdana"/>
          <w:sz w:val="18"/>
          <w:szCs w:val="18"/>
        </w:rPr>
      </w:pPr>
    </w:p>
    <w:p w14:paraId="4AC52449" w14:textId="61AF6D30" w:rsidR="003F21D1" w:rsidRPr="00C75791" w:rsidRDefault="00E557A5" w:rsidP="003F21D1">
      <w:pPr>
        <w:jc w:val="both"/>
        <w:rPr>
          <w:rFonts w:ascii="Verdana" w:hAnsi="Verdana"/>
          <w:sz w:val="18"/>
          <w:szCs w:val="18"/>
        </w:rPr>
      </w:pPr>
      <w:r>
        <w:rPr>
          <w:rFonts w:ascii="Verdana" w:hAnsi="Verdana"/>
          <w:sz w:val="18"/>
          <w:szCs w:val="18"/>
        </w:rPr>
        <w:t>Sharing our code and putting both together.</w:t>
      </w:r>
    </w:p>
    <w:p w14:paraId="080DE87A" w14:textId="77777777" w:rsidR="003F21D1" w:rsidRDefault="003F21D1" w:rsidP="003F21D1">
      <w:pPr>
        <w:jc w:val="center"/>
        <w:rPr>
          <w:rFonts w:ascii="Verdana" w:hAnsi="Verdana"/>
          <w:b/>
          <w:sz w:val="18"/>
          <w:szCs w:val="18"/>
        </w:rPr>
      </w:pPr>
    </w:p>
    <w:p w14:paraId="189C4FA3" w14:textId="77777777" w:rsidR="003F21D1" w:rsidRPr="00C75791" w:rsidRDefault="003F21D1" w:rsidP="003F21D1">
      <w:pPr>
        <w:jc w:val="center"/>
        <w:rPr>
          <w:rFonts w:ascii="Verdana" w:hAnsi="Verdana"/>
          <w:b/>
          <w:sz w:val="18"/>
          <w:szCs w:val="18"/>
        </w:rPr>
      </w:pPr>
      <w:r>
        <w:rPr>
          <w:rFonts w:ascii="Verdana" w:hAnsi="Verdana"/>
          <w:b/>
          <w:sz w:val="18"/>
          <w:szCs w:val="18"/>
        </w:rPr>
        <w:t>8</w:t>
      </w:r>
      <w:r w:rsidRPr="00C75791">
        <w:rPr>
          <w:rFonts w:ascii="Verdana" w:hAnsi="Verdana"/>
          <w:b/>
          <w:sz w:val="18"/>
          <w:szCs w:val="18"/>
        </w:rPr>
        <w:t xml:space="preserve">. </w:t>
      </w:r>
      <w:r>
        <w:rPr>
          <w:rFonts w:ascii="Verdana" w:hAnsi="Verdana"/>
          <w:b/>
          <w:sz w:val="18"/>
          <w:szCs w:val="18"/>
        </w:rPr>
        <w:t>F</w:t>
      </w:r>
      <w:r w:rsidRPr="00C75791">
        <w:rPr>
          <w:rFonts w:ascii="Verdana" w:hAnsi="Verdana"/>
          <w:b/>
          <w:bCs/>
          <w:sz w:val="18"/>
          <w:szCs w:val="18"/>
        </w:rPr>
        <w:t>OOTNOTES</w:t>
      </w:r>
    </w:p>
    <w:p w14:paraId="3FA7E659" w14:textId="77777777" w:rsidR="003F21D1" w:rsidRDefault="003F21D1" w:rsidP="003F21D1">
      <w:pPr>
        <w:jc w:val="both"/>
        <w:rPr>
          <w:rFonts w:ascii="Verdana" w:hAnsi="Verdana"/>
          <w:sz w:val="18"/>
          <w:szCs w:val="18"/>
        </w:rPr>
      </w:pPr>
    </w:p>
    <w:p w14:paraId="273CBEC6" w14:textId="0D9FF703" w:rsidR="003F21D1" w:rsidRPr="00872EAB" w:rsidRDefault="00E557A5" w:rsidP="003F21D1">
      <w:pPr>
        <w:jc w:val="both"/>
        <w:rPr>
          <w:rFonts w:ascii="Verdana" w:hAnsi="Verdana"/>
          <w:sz w:val="18"/>
          <w:szCs w:val="18"/>
        </w:rPr>
      </w:pPr>
      <w:r>
        <w:rPr>
          <w:rFonts w:ascii="Verdana" w:hAnsi="Verdana"/>
          <w:sz w:val="18"/>
          <w:szCs w:val="18"/>
        </w:rPr>
        <w:t>Footnotes if we have any.</w:t>
      </w:r>
    </w:p>
    <w:p w14:paraId="606F6E9F" w14:textId="77777777" w:rsidR="003F21D1" w:rsidRDefault="003F21D1" w:rsidP="003F21D1">
      <w:pPr>
        <w:jc w:val="center"/>
        <w:rPr>
          <w:rFonts w:ascii="Verdana" w:hAnsi="Verdana"/>
          <w:sz w:val="18"/>
          <w:szCs w:val="18"/>
        </w:rPr>
      </w:pPr>
    </w:p>
    <w:p w14:paraId="2DF3A88C" w14:textId="19EE86B5" w:rsidR="003F21D1" w:rsidRDefault="003F21D1" w:rsidP="003F21D1">
      <w:pPr>
        <w:jc w:val="center"/>
        <w:rPr>
          <w:rFonts w:ascii="Verdana" w:hAnsi="Verdana"/>
          <w:b/>
          <w:bCs/>
          <w:sz w:val="18"/>
          <w:szCs w:val="18"/>
        </w:rPr>
      </w:pPr>
      <w:r>
        <w:rPr>
          <w:rFonts w:ascii="Verdana" w:hAnsi="Verdana"/>
          <w:b/>
          <w:bCs/>
          <w:sz w:val="18"/>
          <w:szCs w:val="18"/>
        </w:rPr>
        <w:t>9</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14:paraId="6EB2887F" w14:textId="522B598F" w:rsidR="00B2454A" w:rsidRDefault="00B2454A" w:rsidP="003F21D1">
      <w:pPr>
        <w:jc w:val="center"/>
        <w:rPr>
          <w:rFonts w:ascii="Verdana" w:hAnsi="Verdana"/>
          <w:b/>
          <w:bCs/>
          <w:sz w:val="18"/>
          <w:szCs w:val="18"/>
        </w:rPr>
      </w:pPr>
    </w:p>
    <w:p w14:paraId="6417B2AA" w14:textId="789F40F9" w:rsidR="00B2454A" w:rsidRPr="00B2454A" w:rsidRDefault="00B2454A" w:rsidP="00B2454A">
      <w:pPr>
        <w:rPr>
          <w:rFonts w:ascii="Verdana" w:hAnsi="Verdana"/>
          <w:sz w:val="18"/>
          <w:szCs w:val="18"/>
        </w:rPr>
      </w:pPr>
      <w:r w:rsidRPr="00B2454A">
        <w:rPr>
          <w:rFonts w:ascii="Verdana" w:hAnsi="Verdana"/>
          <w:sz w:val="18"/>
          <w:szCs w:val="18"/>
        </w:rPr>
        <w:t>References</w:t>
      </w:r>
      <w:r w:rsidR="00E557A5">
        <w:rPr>
          <w:rFonts w:ascii="Verdana" w:hAnsi="Verdana"/>
          <w:sz w:val="18"/>
          <w:szCs w:val="18"/>
        </w:rPr>
        <w:t xml:space="preserve"> used for this project.</w:t>
      </w:r>
    </w:p>
    <w:p w14:paraId="7795D414" w14:textId="77777777" w:rsidR="003F21D1" w:rsidRDefault="003F21D1" w:rsidP="003F21D1">
      <w:pPr>
        <w:jc w:val="both"/>
        <w:rPr>
          <w:rFonts w:ascii="Verdana" w:hAnsi="Verdana"/>
          <w:sz w:val="18"/>
          <w:szCs w:val="18"/>
        </w:rPr>
      </w:pPr>
    </w:p>
    <w:p w14:paraId="1B993E0D" w14:textId="77777777" w:rsidR="00C8049E" w:rsidRDefault="00C8049E" w:rsidP="00C8049E">
      <w:pPr>
        <w:ind w:left="360" w:hanging="360"/>
        <w:jc w:val="both"/>
        <w:rPr>
          <w:rFonts w:ascii="Verdana" w:hAnsi="Verdana"/>
          <w:sz w:val="18"/>
          <w:szCs w:val="18"/>
        </w:rPr>
      </w:pPr>
    </w:p>
    <w:p w14:paraId="60EE3C3B" w14:textId="77777777" w:rsidR="00C8049E" w:rsidRDefault="00C8049E" w:rsidP="00C8049E">
      <w:pPr>
        <w:spacing w:before="120"/>
        <w:jc w:val="both"/>
        <w:rPr>
          <w:rFonts w:ascii="Verdana" w:hAnsi="Verdana"/>
          <w:sz w:val="18"/>
          <w:szCs w:val="18"/>
        </w:rPr>
      </w:pPr>
    </w:p>
    <w:p w14:paraId="2E899686" w14:textId="77777777" w:rsidR="00C8049E" w:rsidRDefault="00C8049E" w:rsidP="00C8049E">
      <w:pPr>
        <w:spacing w:before="120"/>
        <w:jc w:val="both"/>
        <w:rPr>
          <w:rFonts w:ascii="Verdana" w:hAnsi="Verdana"/>
          <w:sz w:val="18"/>
          <w:szCs w:val="18"/>
        </w:rPr>
        <w:sectPr w:rsidR="00C8049E" w:rsidSect="00BA3C9F">
          <w:type w:val="continuous"/>
          <w:pgSz w:w="12240" w:h="15840" w:code="1"/>
          <w:pgMar w:top="1440" w:right="1440" w:bottom="1440" w:left="1440" w:header="720" w:footer="720" w:gutter="0"/>
          <w:cols w:num="2" w:space="432"/>
          <w:docGrid w:linePitch="360"/>
        </w:sectPr>
      </w:pPr>
    </w:p>
    <w:p w14:paraId="436783A9" w14:textId="77777777" w:rsidR="000E351D" w:rsidRDefault="000E351D" w:rsidP="00C8049E">
      <w:pPr>
        <w:spacing w:before="120"/>
        <w:jc w:val="center"/>
        <w:rPr>
          <w:rFonts w:ascii="Verdana" w:hAnsi="Verdana"/>
          <w:b/>
        </w:rPr>
      </w:pPr>
    </w:p>
    <w:p w14:paraId="6F606C84" w14:textId="4A7D4908" w:rsidR="00C8049E" w:rsidRPr="007B5D16" w:rsidRDefault="00C8049E" w:rsidP="00C8049E">
      <w:pPr>
        <w:spacing w:before="120"/>
        <w:jc w:val="center"/>
        <w:rPr>
          <w:rFonts w:ascii="Verdana" w:hAnsi="Verdana"/>
          <w:b/>
        </w:rPr>
      </w:pPr>
      <w:r>
        <w:rPr>
          <w:rFonts w:ascii="Verdana" w:hAnsi="Verdana"/>
          <w:b/>
        </w:rPr>
        <w:t>Appendices and Annexures</w:t>
      </w:r>
    </w:p>
    <w:p w14:paraId="612FFBFD" w14:textId="77777777" w:rsidR="00C8049E" w:rsidRDefault="00C8049E" w:rsidP="00C8049E">
      <w:pPr>
        <w:jc w:val="both"/>
        <w:rPr>
          <w:rFonts w:ascii="Verdana" w:hAnsi="Verdana"/>
          <w:sz w:val="18"/>
          <w:szCs w:val="18"/>
        </w:rPr>
      </w:pPr>
    </w:p>
    <w:p w14:paraId="08E2F274" w14:textId="77777777" w:rsidR="00C8049E" w:rsidRDefault="00D87630" w:rsidP="00C8049E">
      <w:pPr>
        <w:jc w:val="both"/>
        <w:rPr>
          <w:rFonts w:ascii="Verdana" w:hAnsi="Verdana"/>
          <w:sz w:val="18"/>
          <w:szCs w:val="18"/>
        </w:rPr>
      </w:pPr>
      <w:r>
        <w:rPr>
          <w:rFonts w:ascii="Verdana" w:hAnsi="Verdana"/>
          <w:sz w:val="18"/>
          <w:szCs w:val="18"/>
        </w:rPr>
        <w:t>Typically,</w:t>
      </w:r>
      <w:r w:rsidR="00C8049E">
        <w:rPr>
          <w:rFonts w:ascii="Verdana" w:hAnsi="Verdana"/>
          <w:sz w:val="18"/>
          <w:szCs w:val="18"/>
        </w:rPr>
        <w:t xml:space="preserve"> an appendix or annexure will include actual handouts given in class, or questionnaires used for surveys, or </w:t>
      </w:r>
      <w:r w:rsidR="00C8049E" w:rsidRPr="008B5586">
        <w:rPr>
          <w:rFonts w:ascii="Verdana" w:hAnsi="Verdana"/>
          <w:b/>
          <w:sz w:val="18"/>
          <w:szCs w:val="18"/>
        </w:rPr>
        <w:t>other presentation graphics</w:t>
      </w:r>
      <w:r w:rsidR="00C8049E">
        <w:rPr>
          <w:rFonts w:ascii="Verdana" w:hAnsi="Verdana"/>
          <w:b/>
          <w:sz w:val="18"/>
          <w:szCs w:val="18"/>
        </w:rPr>
        <w:t xml:space="preserve"> and tables</w:t>
      </w:r>
      <w:r w:rsidR="00C8049E">
        <w:rPr>
          <w:rFonts w:ascii="Verdana" w:hAnsi="Verdana"/>
          <w:sz w:val="18"/>
          <w:szCs w:val="18"/>
        </w:rPr>
        <w:t xml:space="preserve"> that do not fit readily into the body of the paper but are still important for clarity or completeness.  Often these items were prepared for other purposes than presentation as a part of </w:t>
      </w:r>
      <w:r>
        <w:rPr>
          <w:rFonts w:ascii="Verdana" w:hAnsi="Verdana"/>
          <w:sz w:val="18"/>
          <w:szCs w:val="18"/>
        </w:rPr>
        <w:t>your</w:t>
      </w:r>
      <w:r w:rsidR="00C8049E">
        <w:rPr>
          <w:rFonts w:ascii="Verdana" w:hAnsi="Verdana"/>
          <w:sz w:val="18"/>
          <w:szCs w:val="18"/>
        </w:rPr>
        <w:t xml:space="preserve"> paper, and it is acceptable that they do not adhere to font face, font size, and column requirements observed elsewhere in your paper.</w:t>
      </w:r>
    </w:p>
    <w:p w14:paraId="057C01F1" w14:textId="77777777" w:rsidR="00C8049E" w:rsidRDefault="00C8049E" w:rsidP="00C8049E">
      <w:pPr>
        <w:jc w:val="both"/>
        <w:rPr>
          <w:rFonts w:ascii="Verdana" w:hAnsi="Verdana"/>
          <w:sz w:val="18"/>
          <w:szCs w:val="18"/>
        </w:rPr>
      </w:pPr>
    </w:p>
    <w:p w14:paraId="01633E11" w14:textId="77777777" w:rsidR="00C8049E" w:rsidRDefault="00C8049E" w:rsidP="00C8049E">
      <w:pPr>
        <w:jc w:val="both"/>
        <w:rPr>
          <w:rFonts w:ascii="Verdana" w:hAnsi="Verdana"/>
          <w:color w:val="000000" w:themeColor="text1"/>
          <w:sz w:val="18"/>
          <w:szCs w:val="18"/>
        </w:rPr>
      </w:pPr>
      <w:r>
        <w:rPr>
          <w:rFonts w:ascii="Verdana" w:hAnsi="Verdana"/>
          <w:b/>
          <w:sz w:val="18"/>
          <w:szCs w:val="18"/>
        </w:rPr>
        <w:t>In appendices, y</w:t>
      </w:r>
      <w:r w:rsidRPr="00266030">
        <w:rPr>
          <w:rFonts w:ascii="Verdana" w:hAnsi="Verdana"/>
          <w:b/>
          <w:sz w:val="18"/>
          <w:szCs w:val="18"/>
        </w:rPr>
        <w:t xml:space="preserve">ou </w:t>
      </w:r>
      <w:proofErr w:type="gramStart"/>
      <w:r>
        <w:rPr>
          <w:rFonts w:ascii="Verdana" w:hAnsi="Verdana"/>
          <w:b/>
          <w:sz w:val="18"/>
          <w:szCs w:val="18"/>
        </w:rPr>
        <w:t>are allowed to</w:t>
      </w:r>
      <w:proofErr w:type="gramEnd"/>
      <w:r>
        <w:rPr>
          <w:rFonts w:ascii="Verdana" w:hAnsi="Verdana"/>
          <w:b/>
          <w:sz w:val="18"/>
          <w:szCs w:val="18"/>
        </w:rPr>
        <w:t xml:space="preserve"> have margins that are larger but not smaller than the generally </w:t>
      </w:r>
      <w:r w:rsidRPr="00266030">
        <w:rPr>
          <w:rFonts w:ascii="Verdana" w:hAnsi="Verdana"/>
          <w:b/>
          <w:sz w:val="18"/>
          <w:szCs w:val="18"/>
        </w:rPr>
        <w:t xml:space="preserve">required margins, which are </w:t>
      </w:r>
      <w:r w:rsidRPr="004D24B3">
        <w:rPr>
          <w:rFonts w:ascii="Verdana" w:hAnsi="Verdana"/>
          <w:color w:val="000000" w:themeColor="text1"/>
          <w:sz w:val="18"/>
          <w:szCs w:val="18"/>
        </w:rPr>
        <w:t>1.</w:t>
      </w:r>
      <w:r w:rsidR="00D87630">
        <w:rPr>
          <w:rFonts w:ascii="Verdana" w:hAnsi="Verdana"/>
          <w:color w:val="000000" w:themeColor="text1"/>
          <w:sz w:val="18"/>
          <w:szCs w:val="18"/>
        </w:rPr>
        <w:t>0</w:t>
      </w:r>
      <w:r w:rsidRPr="004D24B3">
        <w:rPr>
          <w:rFonts w:ascii="Verdana" w:hAnsi="Verdana"/>
          <w:color w:val="000000" w:themeColor="text1"/>
          <w:sz w:val="18"/>
          <w:szCs w:val="18"/>
        </w:rPr>
        <w:t xml:space="preserve"> top margin, 1.</w:t>
      </w:r>
      <w:r w:rsidR="00D87630">
        <w:rPr>
          <w:rFonts w:ascii="Verdana" w:hAnsi="Verdana"/>
          <w:color w:val="000000" w:themeColor="text1"/>
          <w:sz w:val="18"/>
          <w:szCs w:val="18"/>
        </w:rPr>
        <w:t>0</w:t>
      </w:r>
      <w:r w:rsidRPr="004D24B3">
        <w:rPr>
          <w:rFonts w:ascii="Verdana" w:hAnsi="Verdana"/>
          <w:color w:val="000000" w:themeColor="text1"/>
          <w:sz w:val="18"/>
          <w:szCs w:val="18"/>
        </w:rPr>
        <w:t xml:space="preserve"> bottom margin, 1.</w:t>
      </w:r>
      <w:r>
        <w:rPr>
          <w:rFonts w:ascii="Verdana" w:hAnsi="Verdana"/>
          <w:color w:val="000000" w:themeColor="text1"/>
          <w:sz w:val="18"/>
          <w:szCs w:val="18"/>
        </w:rPr>
        <w:t>0</w:t>
      </w:r>
      <w:r w:rsidRPr="004D24B3">
        <w:rPr>
          <w:rFonts w:ascii="Verdana" w:hAnsi="Verdana"/>
          <w:color w:val="000000" w:themeColor="text1"/>
          <w:sz w:val="18"/>
          <w:szCs w:val="18"/>
        </w:rPr>
        <w:t xml:space="preserve"> left margin, and 1.</w:t>
      </w:r>
      <w:r>
        <w:rPr>
          <w:rFonts w:ascii="Verdana" w:hAnsi="Verdana"/>
          <w:color w:val="000000" w:themeColor="text1"/>
          <w:sz w:val="18"/>
          <w:szCs w:val="18"/>
        </w:rPr>
        <w:t>0</w:t>
      </w:r>
      <w:r w:rsidR="00D87630">
        <w:rPr>
          <w:rFonts w:ascii="Verdana" w:hAnsi="Verdana"/>
          <w:color w:val="000000" w:themeColor="text1"/>
          <w:sz w:val="18"/>
          <w:szCs w:val="18"/>
        </w:rPr>
        <w:t xml:space="preserve"> </w:t>
      </w:r>
      <w:r w:rsidRPr="004D24B3">
        <w:rPr>
          <w:rFonts w:ascii="Verdana" w:hAnsi="Verdana"/>
          <w:color w:val="000000" w:themeColor="text1"/>
          <w:sz w:val="18"/>
          <w:szCs w:val="18"/>
        </w:rPr>
        <w:t>right margin</w:t>
      </w:r>
    </w:p>
    <w:p w14:paraId="5750B88A" w14:textId="77777777" w:rsidR="00C8049E" w:rsidRPr="00266030" w:rsidRDefault="00C8049E" w:rsidP="00C8049E">
      <w:pPr>
        <w:jc w:val="both"/>
        <w:rPr>
          <w:rFonts w:ascii="Verdana" w:hAnsi="Verdana"/>
          <w:b/>
          <w:sz w:val="18"/>
          <w:szCs w:val="18"/>
        </w:rPr>
      </w:pPr>
    </w:p>
    <w:p w14:paraId="4EC45FF9" w14:textId="77777777" w:rsidR="00C8049E" w:rsidRDefault="00C8049E" w:rsidP="00C8049E">
      <w:pPr>
        <w:jc w:val="both"/>
        <w:rPr>
          <w:rFonts w:ascii="Verdana" w:hAnsi="Verdana"/>
          <w:sz w:val="18"/>
          <w:szCs w:val="18"/>
        </w:rPr>
      </w:pPr>
      <w:r>
        <w:rPr>
          <w:rFonts w:ascii="Verdana" w:hAnsi="Verdana"/>
          <w:sz w:val="18"/>
          <w:szCs w:val="18"/>
        </w:rPr>
        <w:t>So long as you adhere to the margin requirements, appendices may be presented in any format that you desire.</w:t>
      </w:r>
    </w:p>
    <w:p w14:paraId="5EA2B097" w14:textId="77777777" w:rsidR="00C8049E" w:rsidRDefault="00C8049E" w:rsidP="00C8049E">
      <w:pPr>
        <w:jc w:val="both"/>
        <w:rPr>
          <w:rFonts w:ascii="Verdana" w:hAnsi="Verdana"/>
          <w:sz w:val="18"/>
          <w:szCs w:val="18"/>
        </w:rPr>
      </w:pPr>
    </w:p>
    <w:p w14:paraId="225D8898" w14:textId="77777777" w:rsidR="00C8049E" w:rsidRDefault="00C8049E" w:rsidP="00C8049E">
      <w:pPr>
        <w:jc w:val="both"/>
        <w:rPr>
          <w:rFonts w:ascii="Verdana" w:hAnsi="Verdana"/>
          <w:sz w:val="18"/>
          <w:szCs w:val="18"/>
        </w:rPr>
      </w:pPr>
      <w:r>
        <w:rPr>
          <w:rFonts w:ascii="Verdana" w:hAnsi="Verdana"/>
          <w:sz w:val="18"/>
          <w:szCs w:val="18"/>
        </w:rPr>
        <w:t>Rotated pages (landscape orientation) are not allowed in the body of the document, but they are permitted in the appendices.  This will allow the entire page to be rotated anti-clockwise 90 degrees for final typesetting.</w:t>
      </w:r>
    </w:p>
    <w:p w14:paraId="794DECBB" w14:textId="77777777" w:rsidR="00266030" w:rsidRPr="00C8049E" w:rsidRDefault="00266030" w:rsidP="00C8049E"/>
    <w:sectPr w:rsidR="00266030" w:rsidRPr="00C8049E" w:rsidSect="00BA3C9F">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B63E0" w14:textId="77777777" w:rsidR="00E915FB" w:rsidRDefault="00E915FB" w:rsidP="00B45C66">
      <w:r>
        <w:separator/>
      </w:r>
    </w:p>
  </w:endnote>
  <w:endnote w:type="continuationSeparator" w:id="0">
    <w:p w14:paraId="4A46B729" w14:textId="77777777" w:rsidR="00E915FB" w:rsidRDefault="00E915FB"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4693609"/>
      <w:docPartObj>
        <w:docPartGallery w:val="Page Numbers (Bottom of Page)"/>
        <w:docPartUnique/>
      </w:docPartObj>
    </w:sdtPr>
    <w:sdtEndPr>
      <w:rPr>
        <w:color w:val="7F7F7F" w:themeColor="background1" w:themeShade="7F"/>
        <w:spacing w:val="60"/>
      </w:rPr>
    </w:sdtEndPr>
    <w:sdtContent>
      <w:p w14:paraId="2DB876AB" w14:textId="4917D7F3" w:rsidR="00B13BED" w:rsidRDefault="00B13B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DD71C9" w14:textId="77777777" w:rsidR="00B13BED" w:rsidRDefault="00B13B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B6AA0" w14:textId="77777777" w:rsidR="00E915FB" w:rsidRDefault="00E915FB" w:rsidP="00B45C66">
      <w:r>
        <w:separator/>
      </w:r>
    </w:p>
  </w:footnote>
  <w:footnote w:type="continuationSeparator" w:id="0">
    <w:p w14:paraId="5ED24AA2" w14:textId="77777777" w:rsidR="00E915FB" w:rsidRDefault="00E915FB"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229CE"/>
    <w:multiLevelType w:val="hybridMultilevel"/>
    <w:tmpl w:val="8D6CC8F2"/>
    <w:lvl w:ilvl="0" w:tplc="20B07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F4088A"/>
    <w:multiLevelType w:val="hybridMultilevel"/>
    <w:tmpl w:val="054A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907E76"/>
    <w:multiLevelType w:val="hybridMultilevel"/>
    <w:tmpl w:val="F544E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C92545"/>
    <w:multiLevelType w:val="hybridMultilevel"/>
    <w:tmpl w:val="A800B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33AA5"/>
    <w:multiLevelType w:val="hybridMultilevel"/>
    <w:tmpl w:val="77824312"/>
    <w:lvl w:ilvl="0" w:tplc="1EA27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1015"/>
    <w:rsid w:val="00013C24"/>
    <w:rsid w:val="00025207"/>
    <w:rsid w:val="00075F57"/>
    <w:rsid w:val="000818B4"/>
    <w:rsid w:val="000A5B63"/>
    <w:rsid w:val="000B3724"/>
    <w:rsid w:val="000B4B0D"/>
    <w:rsid w:val="000D5E56"/>
    <w:rsid w:val="000E351D"/>
    <w:rsid w:val="000F604C"/>
    <w:rsid w:val="00106BE7"/>
    <w:rsid w:val="0013215F"/>
    <w:rsid w:val="00142950"/>
    <w:rsid w:val="00154DF9"/>
    <w:rsid w:val="00192491"/>
    <w:rsid w:val="001A3D1D"/>
    <w:rsid w:val="00245F4E"/>
    <w:rsid w:val="00266030"/>
    <w:rsid w:val="002F4642"/>
    <w:rsid w:val="00315308"/>
    <w:rsid w:val="003312D9"/>
    <w:rsid w:val="00360C4A"/>
    <w:rsid w:val="00362DCE"/>
    <w:rsid w:val="003778FE"/>
    <w:rsid w:val="003902FD"/>
    <w:rsid w:val="003A6106"/>
    <w:rsid w:val="003B643A"/>
    <w:rsid w:val="003F21D1"/>
    <w:rsid w:val="00427E8B"/>
    <w:rsid w:val="004315A0"/>
    <w:rsid w:val="00446670"/>
    <w:rsid w:val="00484BCD"/>
    <w:rsid w:val="00490515"/>
    <w:rsid w:val="004968B2"/>
    <w:rsid w:val="004C3BD5"/>
    <w:rsid w:val="004D24B3"/>
    <w:rsid w:val="004D44D9"/>
    <w:rsid w:val="00527835"/>
    <w:rsid w:val="00563EE3"/>
    <w:rsid w:val="00574A8B"/>
    <w:rsid w:val="005932A0"/>
    <w:rsid w:val="005E1EBF"/>
    <w:rsid w:val="00636FCB"/>
    <w:rsid w:val="006440FA"/>
    <w:rsid w:val="00656F98"/>
    <w:rsid w:val="0067560D"/>
    <w:rsid w:val="006A3BFC"/>
    <w:rsid w:val="00703FB6"/>
    <w:rsid w:val="007A4778"/>
    <w:rsid w:val="007A7F77"/>
    <w:rsid w:val="007B5D16"/>
    <w:rsid w:val="007B62F3"/>
    <w:rsid w:val="007C7F55"/>
    <w:rsid w:val="007F00AB"/>
    <w:rsid w:val="007F03E1"/>
    <w:rsid w:val="00801985"/>
    <w:rsid w:val="008218F1"/>
    <w:rsid w:val="00866F54"/>
    <w:rsid w:val="00872EAB"/>
    <w:rsid w:val="0087576C"/>
    <w:rsid w:val="008B5586"/>
    <w:rsid w:val="008E67F7"/>
    <w:rsid w:val="00942535"/>
    <w:rsid w:val="009628BD"/>
    <w:rsid w:val="009937E2"/>
    <w:rsid w:val="00A03033"/>
    <w:rsid w:val="00A24CE3"/>
    <w:rsid w:val="00A66F17"/>
    <w:rsid w:val="00A87BBD"/>
    <w:rsid w:val="00A92FAB"/>
    <w:rsid w:val="00A93496"/>
    <w:rsid w:val="00A95BD9"/>
    <w:rsid w:val="00AD1DD6"/>
    <w:rsid w:val="00AF0261"/>
    <w:rsid w:val="00AF0E68"/>
    <w:rsid w:val="00B07FCB"/>
    <w:rsid w:val="00B13BED"/>
    <w:rsid w:val="00B23131"/>
    <w:rsid w:val="00B2454A"/>
    <w:rsid w:val="00B3428B"/>
    <w:rsid w:val="00B41CC4"/>
    <w:rsid w:val="00B45C66"/>
    <w:rsid w:val="00B46A0B"/>
    <w:rsid w:val="00B50BBA"/>
    <w:rsid w:val="00B54333"/>
    <w:rsid w:val="00B670CF"/>
    <w:rsid w:val="00B81C8D"/>
    <w:rsid w:val="00BA3C9F"/>
    <w:rsid w:val="00BE0812"/>
    <w:rsid w:val="00BF084A"/>
    <w:rsid w:val="00C661F1"/>
    <w:rsid w:val="00C7077A"/>
    <w:rsid w:val="00C75791"/>
    <w:rsid w:val="00C8049E"/>
    <w:rsid w:val="00CA018F"/>
    <w:rsid w:val="00CA0695"/>
    <w:rsid w:val="00CA1198"/>
    <w:rsid w:val="00CB798D"/>
    <w:rsid w:val="00CE1CFC"/>
    <w:rsid w:val="00D25F69"/>
    <w:rsid w:val="00D418DA"/>
    <w:rsid w:val="00D76656"/>
    <w:rsid w:val="00D8472F"/>
    <w:rsid w:val="00D87630"/>
    <w:rsid w:val="00DD2BB4"/>
    <w:rsid w:val="00DF4809"/>
    <w:rsid w:val="00E10E7A"/>
    <w:rsid w:val="00E557A5"/>
    <w:rsid w:val="00E915FB"/>
    <w:rsid w:val="00F13727"/>
    <w:rsid w:val="00F1395F"/>
    <w:rsid w:val="00F27472"/>
    <w:rsid w:val="00F86170"/>
    <w:rsid w:val="00F92874"/>
    <w:rsid w:val="00FE5C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paragraph" w:styleId="ListParagraph">
    <w:name w:val="List Paragraph"/>
    <w:basedOn w:val="Normal"/>
    <w:uiPriority w:val="34"/>
    <w:qFormat/>
    <w:rsid w:val="000E3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5059">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imbukiran@cityuniversity.edu"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mailto:boojiboy@cityuniversit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Template>
  <TotalTime>109</TotalTime>
  <Pages>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9491</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Kevin</cp:lastModifiedBy>
  <cp:revision>7</cp:revision>
  <dcterms:created xsi:type="dcterms:W3CDTF">2020-10-27T18:23:00Z</dcterms:created>
  <dcterms:modified xsi:type="dcterms:W3CDTF">2020-10-28T16:36:00Z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