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NetCDF Data Format Description — Marine X-band Radar Wave Energy Density Wavenumber Spectra</w:t>
      </w:r>
    </w:p>
    <w:p>
      <w:r>
        <w:rPr>
          <w:i/>
        </w:rPr>
        <w:t>Generated on 2026-01-13 16:00 UTC</w:t>
      </w:r>
    </w:p>
    <w:p/>
    <w:p>
      <w:r>
        <w:rPr>
          <w:b/>
        </w:rPr>
        <w:t>File</w:t>
      </w:r>
      <w:r>
        <w:t>: `skq_2026-01-07-18_wavenumber_spectra_average.nc`</w:t>
      </w:r>
    </w:p>
    <w:p/>
    <w:p>
      <w:pPr>
        <w:pStyle w:val="Heading2"/>
      </w:pPr>
      <w:r>
        <w:t>Overview</w:t>
      </w:r>
    </w:p>
    <w:p>
      <w:pPr>
        <w:pStyle w:val="ListBullet"/>
      </w:pPr>
      <w:r>
        <w:rPr>
          <w:b/>
        </w:rPr>
        <w:t>Title</w:t>
      </w:r>
      <w:r>
        <w:t>: Marine X-band radar derived wave energy density 2D wavenumber spectra with quality control flag from R/V Sikuliaq</w:t>
      </w:r>
    </w:p>
    <w:p>
      <w:pPr>
        <w:pStyle w:val="ListBullet"/>
      </w:pPr>
      <w:r>
        <w:rPr>
          <w:b/>
        </w:rPr>
        <w:t>Institution</w:t>
      </w:r>
      <w:r>
        <w:t>: University of Miami, Center for Southeastern Tropical Advanced Remote Sensing (CSTARS), Miami, FL, USA</w:t>
      </w:r>
    </w:p>
    <w:p>
      <w:pPr>
        <w:pStyle w:val="ListBullet"/>
      </w:pPr>
      <w:r>
        <w:rPr>
          <w:b/>
        </w:rPr>
        <w:t>Conventions</w:t>
      </w:r>
      <w:r>
        <w:t>: CF-1.11 SOMaR-0.2-draft</w:t>
      </w:r>
    </w:p>
    <w:p>
      <w:pPr>
        <w:pStyle w:val="ListBullet"/>
      </w:pPr>
      <w:r>
        <w:rPr>
          <w:i/>
        </w:rPr>
        <w:t>Coordinate System</w:t>
      </w:r>
      <w:r>
        <w:t>: See variable `crs` and variable attribute `grid_mapping`</w:t>
      </w:r>
    </w:p>
    <w:p>
      <w:pPr>
        <w:pStyle w:val="ListBullet"/>
      </w:pPr>
      <w:r>
        <w:rPr>
          <w:i/>
        </w:rPr>
        <w:t>Compression &amp; Encoding</w:t>
      </w:r>
      <w:r>
        <w:t>: See per-variable encoding tables</w:t>
      </w:r>
    </w:p>
    <w:p/>
    <w:p>
      <w:pPr>
        <w:pStyle w:val="Heading2"/>
      </w:pPr>
      <w:r>
        <w:t>Dimensions</w:t>
      </w:r>
    </w:p>
    <w:tbl>
      <w:tblPr>
        <w:tblStyle w:val="LightGrid"/>
        <w:tblW w:type="auto" w:w="0"/>
        <w:tblLook w:firstColumn="1" w:firstRow="1" w:lastColumn="0" w:lastRow="0" w:noHBand="0" w:noVBand="1" w:val="04A0"/>
      </w:tblPr>
      <w:tblGrid>
        <w:gridCol w:w="4320"/>
        <w:gridCol w:w="4320"/>
      </w:tblGrid>
      <w:tr>
        <w:tc>
          <w:tcPr>
            <w:tcW w:type="dxa" w:w="4320"/>
          </w:tcPr>
          <w:p>
            <w:r>
              <w:t>Dimension</w:t>
            </w:r>
          </w:p>
        </w:tc>
        <w:tc>
          <w:tcPr>
            <w:tcW w:type="dxa" w:w="4320"/>
          </w:tcPr>
          <w:p>
            <w:r>
              <w:t>Size</w:t>
            </w:r>
          </w:p>
        </w:tc>
      </w:tr>
      <w:tr>
        <w:tc>
          <w:tcPr>
            <w:tcW w:type="dxa" w:w="4320"/>
          </w:tcPr>
          <w:p>
            <w:r>
              <w:t>`time`</w:t>
            </w:r>
          </w:p>
        </w:tc>
        <w:tc>
          <w:tcPr>
            <w:tcW w:type="dxa" w:w="4320"/>
          </w:tcPr>
          <w:p>
            <w:r>
              <w:t>30</w:t>
            </w:r>
          </w:p>
        </w:tc>
      </w:tr>
      <w:tr>
        <w:tc>
          <w:tcPr>
            <w:tcW w:type="dxa" w:w="4320"/>
          </w:tcPr>
          <w:p>
            <w:r>
              <w:t>`northward_wave_wavenumber`</w:t>
            </w:r>
          </w:p>
        </w:tc>
        <w:tc>
          <w:tcPr>
            <w:tcW w:type="dxa" w:w="4320"/>
          </w:tcPr>
          <w:p>
            <w:r>
              <w:t>512</w:t>
            </w:r>
          </w:p>
        </w:tc>
      </w:tr>
      <w:tr>
        <w:tc>
          <w:tcPr>
            <w:tcW w:type="dxa" w:w="4320"/>
          </w:tcPr>
          <w:p>
            <w:r>
              <w:t>`eastward_wave_wavenumber`</w:t>
            </w:r>
          </w:p>
        </w:tc>
        <w:tc>
          <w:tcPr>
            <w:tcW w:type="dxa" w:w="4320"/>
          </w:tcPr>
          <w:p>
            <w:r>
              <w:t>512</w:t>
            </w:r>
          </w:p>
        </w:tc>
      </w:tr>
    </w:tbl>
    <w:p/>
    <w:p>
      <w:pPr>
        <w:pStyle w:val="Heading2"/>
      </w:pPr>
      <w:r>
        <w:t>Variables</w:t>
      </w:r>
    </w:p>
    <w:p>
      <w:pPr>
        <w:pStyle w:val="Heading3"/>
      </w:pPr>
      <w:r>
        <w:t>Variable: `crs`</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`authority_string`</w:t>
            </w:r>
          </w:p>
        </w:tc>
        <w:tc>
          <w:tcPr>
            <w:tcW w:type="dxa" w:w="4320"/>
          </w:tcPr>
          <w:p>
            <w:r>
              <w:t>EPSG:4326</w:t>
            </w:r>
          </w:p>
        </w:tc>
      </w:tr>
      <w:tr>
        <w:tc>
          <w:tcPr>
            <w:tcW w:type="dxa" w:w="4320"/>
          </w:tcPr>
          <w:p>
            <w:r>
              <w:t>`grid_mapping_name`</w:t>
            </w:r>
          </w:p>
        </w:tc>
        <w:tc>
          <w:tcPr>
            <w:tcW w:type="dxa" w:w="4320"/>
          </w:tcPr>
          <w:p>
            <w:r>
              <w:t>latitude_longitude</w:t>
            </w:r>
          </w:p>
        </w:tc>
      </w:tr>
      <w:tr>
        <w:tc>
          <w:tcPr>
            <w:tcW w:type="dxa" w:w="4320"/>
          </w:tcPr>
          <w:p>
            <w:r>
              <w:t>`inverse_flattening`</w:t>
            </w:r>
          </w:p>
        </w:tc>
        <w:tc>
          <w:tcPr>
            <w:tcW w:type="dxa" w:w="4320"/>
          </w:tcPr>
          <w:p>
            <w:r>
              <w:t>298.257223563</w:t>
            </w:r>
          </w:p>
        </w:tc>
      </w:tr>
      <w:tr>
        <w:tc>
          <w:tcPr>
            <w:tcW w:type="dxa" w:w="4320"/>
          </w:tcPr>
          <w:p>
            <w:r>
              <w:t>`longitude_of_prime_meridian`</w:t>
            </w:r>
          </w:p>
        </w:tc>
        <w:tc>
          <w:tcPr>
            <w:tcW w:type="dxa" w:w="4320"/>
          </w:tcPr>
          <w:p>
            <w:r>
              <w:t>0.0</w:t>
            </w:r>
          </w:p>
        </w:tc>
      </w:tr>
      <w:tr>
        <w:tc>
          <w:tcPr>
            <w:tcW w:type="dxa" w:w="4320"/>
          </w:tcPr>
          <w:p>
            <w:r>
              <w:t>`semi_major_axis`</w:t>
            </w:r>
          </w:p>
        </w:tc>
        <w:tc>
          <w:tcPr>
            <w:tcW w:type="dxa" w:w="4320"/>
          </w:tcPr>
          <w:p>
            <w:r>
              <w:t>6378137.0</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3"/>
      </w:pPr>
      <w:r>
        <w:t>Variable: `eastward_wave_wavenumber`</w:t>
      </w:r>
    </w:p>
    <w:p>
      <w:pPr>
        <w:pStyle w:val="ListBullet"/>
      </w:pPr>
      <w:r>
        <w:rPr>
          <w:b/>
        </w:rPr>
        <w:t>Dimensions</w:t>
      </w:r>
      <w:r>
        <w:t>: eastward_wave_wavenumber</w:t>
      </w:r>
    </w:p>
    <w:p>
      <w:pPr>
        <w:pStyle w:val="ListBullet"/>
      </w:pPr>
      <w:r>
        <w:rPr>
          <w:b/>
        </w:rPr>
        <w:t>Shape</w:t>
      </w:r>
      <w:r>
        <w:t>: 512</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eastward component of the wave wavenumber</w:t>
            </w:r>
          </w:p>
        </w:tc>
      </w:tr>
      <w:tr>
        <w:tc>
          <w:tcPr>
            <w:tcW w:type="dxa" w:w="4320"/>
          </w:tcPr>
          <w:p>
            <w:r>
              <w:t>`units`</w:t>
            </w:r>
          </w:p>
        </w:tc>
        <w:tc>
          <w:tcPr>
            <w:tcW w:type="dxa" w:w="4320"/>
          </w:tcPr>
          <w:p>
            <w:r>
              <w:t>m-1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`latitude`</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mean latitude of wave measurement</w:t>
            </w:r>
          </w:p>
        </w:tc>
      </w:tr>
      <w:tr>
        <w:tc>
          <w:tcPr>
            <w:tcW w:type="dxa" w:w="4320"/>
          </w:tcPr>
          <w:p>
            <w:r>
              <w:t>`standard_name`</w:t>
            </w:r>
          </w:p>
        </w:tc>
        <w:tc>
          <w:tcPr>
            <w:tcW w:type="dxa" w:w="4320"/>
          </w:tcPr>
          <w:p>
            <w:r>
              <w:t>latitude</w:t>
            </w:r>
          </w:p>
        </w:tc>
      </w:tr>
      <w:tr>
        <w:tc>
          <w:tcPr>
            <w:tcW w:type="dxa" w:w="4320"/>
          </w:tcPr>
          <w:p>
            <w:r>
              <w:t>`units`</w:t>
            </w:r>
          </w:p>
        </w:tc>
        <w:tc>
          <w:tcPr>
            <w:tcW w:type="dxa" w:w="4320"/>
          </w:tcPr>
          <w:p>
            <w:r>
              <w:t>degrees_north</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`longitude`</w:t>
      </w:r>
    </w:p>
    <w:p>
      <w:pPr>
        <w:pStyle w:val="ListBullet"/>
      </w:pPr>
      <w:r>
        <w:rPr>
          <w:b/>
        </w:rPr>
        <w:t>Dimensions</w:t>
      </w:r>
      <w:r>
        <w:t>: time</w:t>
      </w:r>
    </w:p>
    <w:p>
      <w:pPr>
        <w:pStyle w:val="ListBullet"/>
      </w:pPr>
      <w:r>
        <w:rPr>
          <w:b/>
        </w:rPr>
        <w:t>Shape</w:t>
      </w:r>
      <w:r>
        <w:t>: 30</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`grid_mapping`</w:t>
            </w:r>
          </w:p>
        </w:tc>
        <w:tc>
          <w:tcPr>
            <w:tcW w:type="dxa" w:w="4320"/>
          </w:tcPr>
          <w:p>
            <w:r>
              <w:t>crs</w:t>
            </w:r>
          </w:p>
        </w:tc>
      </w:tr>
      <w:tr>
        <w:tc>
          <w:tcPr>
            <w:tcW w:type="dxa" w:w="4320"/>
          </w:tcPr>
          <w:p>
            <w:r>
              <w:t>`long_name`</w:t>
            </w:r>
          </w:p>
        </w:tc>
        <w:tc>
          <w:tcPr>
            <w:tcW w:type="dxa" w:w="4320"/>
          </w:tcPr>
          <w:p>
            <w:r>
              <w:t>mean longitude of wave measurement</w:t>
            </w:r>
          </w:p>
        </w:tc>
      </w:tr>
      <w:tr>
        <w:tc>
          <w:tcPr>
            <w:tcW w:type="dxa" w:w="4320"/>
          </w:tcPr>
          <w:p>
            <w:r>
              <w:t>`standard_name`</w:t>
            </w:r>
          </w:p>
        </w:tc>
        <w:tc>
          <w:tcPr>
            <w:tcW w:type="dxa" w:w="4320"/>
          </w:tcPr>
          <w:p>
            <w:r>
              <w:t>longitude</w:t>
            </w:r>
          </w:p>
        </w:tc>
      </w:tr>
      <w:tr>
        <w:tc>
          <w:tcPr>
            <w:tcW w:type="dxa" w:w="4320"/>
          </w:tcPr>
          <w:p>
            <w:r>
              <w:t>`units`</w:t>
            </w:r>
          </w:p>
        </w:tc>
        <w:tc>
          <w:tcPr>
            <w:tcW w:type="dxa" w:w="4320"/>
          </w:tcPr>
          <w:p>
            <w:r>
              <w:t>degrees_east</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`measurement_quality`</w:t>
      </w:r>
    </w:p>
    <w:p>
      <w:pPr>
        <w:pStyle w:val="ListBullet"/>
      </w:pPr>
      <w:r>
        <w:rPr>
          <w:b/>
        </w:rPr>
        <w:t>Dimensions</w:t>
      </w:r>
      <w:r>
        <w:t>: time</w:t>
      </w:r>
    </w:p>
    <w:p>
      <w:pPr>
        <w:pStyle w:val="ListBullet"/>
      </w:pPr>
      <w:r>
        <w:rPr>
          <w:b/>
        </w:rPr>
        <w:t>Shape</w:t>
      </w:r>
      <w:r>
        <w:t>: 30</w:t>
      </w:r>
    </w:p>
    <w:p>
      <w:pPr>
        <w:pStyle w:val="ListBullet"/>
      </w:pPr>
      <w:r>
        <w:rPr>
          <w:b/>
        </w:rPr>
        <w:t>Data type</w:t>
      </w:r>
      <w:r>
        <w:t>: `uint8`</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`flag_meanings`</w:t>
            </w:r>
          </w:p>
        </w:tc>
        <w:tc>
          <w:tcPr>
            <w:tcW w:type="dxa" w:w="4320"/>
          </w:tcPr>
          <w:p>
            <w:r>
              <w:t>good bad</w:t>
            </w:r>
          </w:p>
        </w:tc>
      </w:tr>
      <w:tr>
        <w:tc>
          <w:tcPr>
            <w:tcW w:type="dxa" w:w="4320"/>
          </w:tcPr>
          <w:p>
            <w:r>
              <w:t>`flag_values`</w:t>
            </w:r>
          </w:p>
        </w:tc>
        <w:tc>
          <w:tcPr>
            <w:tcW w:type="dxa" w:w="4320"/>
          </w:tcPr>
          <w:p>
            <w:r>
              <w:t>[0 1]</w:t>
            </w:r>
          </w:p>
        </w:tc>
      </w:tr>
      <w:tr>
        <w:tc>
          <w:tcPr>
            <w:tcW w:type="dxa" w:w="4320"/>
          </w:tcPr>
          <w:p>
            <w:r>
              <w:t>`long_name`</w:t>
            </w:r>
          </w:p>
        </w:tc>
        <w:tc>
          <w:tcPr>
            <w:tcW w:type="dxa" w:w="4320"/>
          </w:tcPr>
          <w:p>
            <w:r>
              <w:t>measurement quality (0: good, 1: bad)</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uint8</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`northward_wave_wavenumber`</w:t>
      </w:r>
    </w:p>
    <w:p>
      <w:pPr>
        <w:pStyle w:val="ListBullet"/>
      </w:pPr>
      <w:r>
        <w:rPr>
          <w:b/>
        </w:rPr>
        <w:t>Dimensions</w:t>
      </w:r>
      <w:r>
        <w:t>: northward_wave_wavenumber</w:t>
      </w:r>
    </w:p>
    <w:p>
      <w:pPr>
        <w:pStyle w:val="ListBullet"/>
      </w:pPr>
      <w:r>
        <w:rPr>
          <w:b/>
        </w:rPr>
        <w:t>Shape</w:t>
      </w:r>
      <w:r>
        <w:t>: 512</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northward component of the wave wavenumber</w:t>
            </w:r>
          </w:p>
        </w:tc>
      </w:tr>
      <w:tr>
        <w:tc>
          <w:tcPr>
            <w:tcW w:type="dxa" w:w="4320"/>
          </w:tcPr>
          <w:p>
            <w:r>
              <w:t>`units`</w:t>
            </w:r>
          </w:p>
        </w:tc>
        <w:tc>
          <w:tcPr>
            <w:tcW w:type="dxa" w:w="4320"/>
          </w:tcPr>
          <w:p>
            <w:r>
              <w:t>m-1</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`sea_surface_wave_variance_spectral_density`</w:t>
      </w:r>
    </w:p>
    <w:p>
      <w:pPr>
        <w:pStyle w:val="ListBullet"/>
      </w:pPr>
      <w:r>
        <w:rPr>
          <w:b/>
        </w:rPr>
        <w:t>Dimensions</w:t>
      </w:r>
      <w:r>
        <w:t>: time, northward_wave_wavenumber, eastward_wave_wavenumber</w:t>
      </w:r>
    </w:p>
    <w:p>
      <w:pPr>
        <w:pStyle w:val="ListBullet"/>
      </w:pPr>
      <w:r>
        <w:rPr>
          <w:b/>
        </w:rPr>
        <w:t>Shape</w:t>
      </w:r>
      <w:r>
        <w:t>: 30×512×512</w:t>
      </w:r>
    </w:p>
    <w:p>
      <w:pPr>
        <w:pStyle w:val="ListBullet"/>
      </w:pPr>
      <w:r>
        <w:rPr>
          <w:b/>
        </w:rPr>
        <w:t>Data type</w:t>
      </w:r>
      <w:r>
        <w:t>: `float64`</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wave energy density two dimensional wavenumber spectrum</w:t>
            </w:r>
          </w:p>
        </w:tc>
      </w:tr>
      <w:tr>
        <w:tc>
          <w:tcPr>
            <w:tcW w:type="dxa" w:w="4320"/>
          </w:tcPr>
          <w:p>
            <w:r>
              <w:t>`standard_name`</w:t>
            </w:r>
          </w:p>
        </w:tc>
        <w:tc>
          <w:tcPr>
            <w:tcW w:type="dxa" w:w="4320"/>
          </w:tcPr>
          <w:p>
            <w:r>
              <w:t>sea_surface_wave_variance_spectral_density</w:t>
            </w:r>
          </w:p>
        </w:tc>
      </w:tr>
      <w:tr>
        <w:tc>
          <w:tcPr>
            <w:tcW w:type="dxa" w:w="4320"/>
          </w:tcPr>
          <w:p>
            <w:r>
              <w:t>`units`</w:t>
            </w:r>
          </w:p>
        </w:tc>
        <w:tc>
          <w:tcPr>
            <w:tcW w:type="dxa" w:w="4320"/>
          </w:tcPr>
          <w:p>
            <w:r>
              <w:t>m3</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`time`</w:t>
      </w:r>
    </w:p>
    <w:p>
      <w:pPr>
        <w:pStyle w:val="ListBullet"/>
      </w:pPr>
      <w:r>
        <w:rPr>
          <w:b/>
        </w:rPr>
        <w:t>Dimensions</w:t>
      </w:r>
      <w:r>
        <w:t>: time</w:t>
      </w:r>
    </w:p>
    <w:p>
      <w:pPr>
        <w:pStyle w:val="ListBullet"/>
      </w:pPr>
      <w:r>
        <w:rPr>
          <w:b/>
        </w:rPr>
        <w:t>Shape</w:t>
      </w:r>
      <w:r>
        <w:t>: 30</w:t>
      </w:r>
    </w:p>
    <w:p>
      <w:pPr>
        <w:pStyle w:val="ListBullet"/>
      </w:pPr>
      <w:r>
        <w:rPr>
          <w:b/>
        </w:rPr>
        <w:t>Data type</w:t>
      </w:r>
      <w:r>
        <w:t>: `datetime64[ns]`</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`long_name`</w:t>
            </w:r>
          </w:p>
        </w:tc>
        <w:tc>
          <w:tcPr>
            <w:tcW w:type="dxa" w:w="4320"/>
          </w:tcPr>
          <w:p>
            <w:r>
              <w:t>start time of wave measurement</w:t>
            </w:r>
          </w:p>
        </w:tc>
      </w:tr>
      <w:tr>
        <w:tc>
          <w:tcPr>
            <w:tcW w:type="dxa" w:w="4320"/>
          </w:tcPr>
          <w:p>
            <w:r>
              <w:t>`standard_name`</w:t>
            </w:r>
          </w:p>
        </w:tc>
        <w:tc>
          <w:tcPr>
            <w:tcW w:type="dxa" w:w="4320"/>
          </w:tcPr>
          <w:p>
            <w:r>
              <w:t>time</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4</w:t>
            </w:r>
          </w:p>
        </w:tc>
      </w:tr>
      <w:tr>
        <w:tc>
          <w:tcPr>
            <w:tcW w:type="dxa" w:w="4320"/>
          </w:tcPr>
          <w:p>
            <w:r>
              <w:t>`contiguous`</w:t>
            </w:r>
          </w:p>
        </w:tc>
        <w:tc>
          <w:tcPr>
            <w:tcW w:type="dxa" w:w="4320"/>
          </w:tcPr>
          <w:p>
            <w:r>
              <w:t>False</w:t>
            </w:r>
          </w:p>
        </w:tc>
      </w:tr>
      <w:tr>
        <w:tc>
          <w:tcPr>
            <w:tcW w:type="dxa" w:w="4320"/>
          </w:tcPr>
          <w:p>
            <w:r>
              <w:t>`dtype`</w:t>
            </w:r>
          </w:p>
        </w:tc>
        <w:tc>
          <w:tcPr>
            <w:tcW w:type="dxa" w:w="4320"/>
          </w:tcPr>
          <w:p>
            <w:r>
              <w:t>float64</w:t>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True</w:t>
            </w:r>
          </w:p>
        </w:tc>
      </w:tr>
    </w:tbl>
    <w:p/>
    <w:p>
      <w:pPr>
        <w:pStyle w:val="Heading3"/>
      </w:pPr>
      <w:r>
        <w:t>Variable: `trajectory`</w:t>
      </w:r>
    </w:p>
    <w:p>
      <w:pPr>
        <w:pStyle w:val="ListBullet"/>
      </w:pPr>
      <w:r>
        <w:rPr>
          <w:b/>
        </w:rPr>
        <w:t>Dimensions</w:t>
      </w:r>
      <w:r>
        <w:t xml:space="preserve">: </w:t>
      </w:r>
      <w:r>
        <w:rPr>
          <w:i/>
        </w:rPr>
        <w:t>none</w:t>
      </w:r>
    </w:p>
    <w:p>
      <w:pPr>
        <w:pStyle w:val="ListBullet"/>
      </w:pPr>
      <w:r>
        <w:rPr>
          <w:b/>
        </w:rPr>
        <w:t>Shape</w:t>
      </w:r>
      <w:r>
        <w:t>: unknown</w:t>
      </w:r>
    </w:p>
    <w:p>
      <w:pPr>
        <w:pStyle w:val="ListBullet"/>
      </w:pPr>
      <w:r>
        <w:rPr>
          <w:b/>
        </w:rPr>
        <w:t>Data type</w:t>
      </w:r>
      <w:r>
        <w:t>: `|S1`</w:t>
      </w:r>
    </w:p>
    <w:p/>
    <w:p>
      <w:r>
        <w:rPr>
          <w:b/>
        </w:rPr>
        <w:t>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`cf_role`</w:t>
            </w:r>
          </w:p>
        </w:tc>
        <w:tc>
          <w:tcPr>
            <w:tcW w:type="dxa" w:w="4320"/>
          </w:tcPr>
          <w:p>
            <w:r>
              <w:t>trajectory_id</w:t>
            </w:r>
          </w:p>
        </w:tc>
      </w:tr>
      <w:tr>
        <w:tc>
          <w:tcPr>
            <w:tcW w:type="dxa" w:w="4320"/>
          </w:tcPr>
          <w:p>
            <w:r>
              <w:t>`long_name`</w:t>
            </w:r>
          </w:p>
        </w:tc>
        <w:tc>
          <w:tcPr>
            <w:tcW w:type="dxa" w:w="4320"/>
          </w:tcPr>
          <w:p>
            <w:r>
              <w:t>Wave measurements along R/V Sikuliaq trajectory</w:t>
            </w:r>
          </w:p>
        </w:tc>
      </w:tr>
    </w:tbl>
    <w:p/>
    <w:p>
      <w:r>
        <w:rPr>
          <w:b/>
        </w:rPr>
        <w:t>Encoding / Compression</w:t>
      </w:r>
    </w:p>
    <w:tbl>
      <w:tblPr>
        <w:tblStyle w:val="LightGrid"/>
        <w:tblW w:type="auto" w:w="0"/>
        <w:tblLook w:firstColumn="1" w:firstRow="1" w:lastColumn="0" w:lastRow="0" w:noHBand="0" w:noVBand="1" w:val="04A0"/>
      </w:tblPr>
      <w:tblGrid>
        <w:gridCol w:w="4320"/>
        <w:gridCol w:w="4320"/>
      </w:tblGrid>
      <w:tr>
        <w:tc>
          <w:tcPr>
            <w:tcW w:type="dxa" w:w="4320"/>
          </w:tcPr>
          <w:p>
            <w:r>
              <w:t>Encoding Key</w:t>
            </w:r>
          </w:p>
        </w:tc>
        <w:tc>
          <w:tcPr>
            <w:tcW w:type="dxa" w:w="4320"/>
          </w:tcPr>
          <w:p>
            <w:r>
              <w:t>Value</w:t>
            </w:r>
          </w:p>
        </w:tc>
      </w:tr>
      <w:tr>
        <w:tc>
          <w:tcPr>
            <w:tcW w:type="dxa" w:w="4320"/>
          </w:tcPr>
          <w:p>
            <w:r>
              <w:t>`complevel`</w:t>
            </w:r>
          </w:p>
        </w:tc>
        <w:tc>
          <w:tcPr>
            <w:tcW w:type="dxa" w:w="4320"/>
          </w:tcPr>
          <w:p>
            <w:r>
              <w:t>0</w:t>
            </w:r>
          </w:p>
        </w:tc>
      </w:tr>
      <w:tr>
        <w:tc>
          <w:tcPr>
            <w:tcW w:type="dxa" w:w="4320"/>
          </w:tcPr>
          <w:p>
            <w:r>
              <w:t>`contiguous`</w:t>
            </w:r>
          </w:p>
        </w:tc>
        <w:tc>
          <w:tcPr>
            <w:tcW w:type="dxa" w:w="4320"/>
          </w:tcPr>
          <w:p>
            <w:r>
              <w:t>True</w:t>
            </w:r>
          </w:p>
        </w:tc>
      </w:tr>
      <w:tr>
        <w:tc>
          <w:tcPr>
            <w:tcW w:type="dxa" w:w="4320"/>
          </w:tcPr>
          <w:p>
            <w:r>
              <w:t>`dtype`</w:t>
            </w:r>
          </w:p>
        </w:tc>
        <w:tc>
          <w:tcPr>
            <w:tcW w:type="dxa" w:w="4320"/>
          </w:tcPr>
          <w:p>
            <w:r/>
          </w:p>
        </w:tc>
      </w:tr>
      <w:tr>
        <w:tc>
          <w:tcPr>
            <w:tcW w:type="dxa" w:w="4320"/>
          </w:tcPr>
          <w:p>
            <w:r>
              <w:t>`fletcher32`</w:t>
            </w:r>
          </w:p>
        </w:tc>
        <w:tc>
          <w:tcPr>
            <w:tcW w:type="dxa" w:w="4320"/>
          </w:tcPr>
          <w:p>
            <w:r>
              <w:t>False</w:t>
            </w:r>
          </w:p>
        </w:tc>
      </w:tr>
      <w:tr>
        <w:tc>
          <w:tcPr>
            <w:tcW w:type="dxa" w:w="4320"/>
          </w:tcPr>
          <w:p>
            <w:r>
              <w:t>`szip`</w:t>
            </w:r>
          </w:p>
        </w:tc>
        <w:tc>
          <w:tcPr>
            <w:tcW w:type="dxa" w:w="4320"/>
          </w:tcPr>
          <w:p>
            <w:r>
              <w:t>False</w:t>
            </w:r>
          </w:p>
        </w:tc>
      </w:tr>
      <w:tr>
        <w:tc>
          <w:tcPr>
            <w:tcW w:type="dxa" w:w="4320"/>
          </w:tcPr>
          <w:p>
            <w:r>
              <w:t>`zlib`</w:t>
            </w:r>
          </w:p>
        </w:tc>
        <w:tc>
          <w:tcPr>
            <w:tcW w:type="dxa" w:w="4320"/>
          </w:tcPr>
          <w:p>
            <w:r>
              <w:t>False</w:t>
            </w:r>
          </w:p>
        </w:tc>
      </w:tr>
    </w:tbl>
    <w:p/>
    <w:p>
      <w:pPr>
        <w:pStyle w:val="Heading2"/>
      </w:pPr>
      <w:r>
        <w:t>Global Attributes</w:t>
      </w:r>
    </w:p>
    <w:tbl>
      <w:tblPr>
        <w:tblStyle w:val="LightGrid"/>
        <w:tblW w:type="auto" w:w="0"/>
        <w:tblLook w:firstColumn="1" w:firstRow="1" w:lastColumn="0" w:lastRow="0" w:noHBand="0" w:noVBand="1" w:val="04A0"/>
      </w:tblPr>
      <w:tblGrid>
        <w:gridCol w:w="4320"/>
        <w:gridCol w:w="4320"/>
      </w:tblGrid>
      <w:tr>
        <w:tc>
          <w:tcPr>
            <w:tcW w:type="dxa" w:w="4320"/>
          </w:tcPr>
          <w:p>
            <w:r>
              <w:t>Attribute</w:t>
            </w:r>
          </w:p>
        </w:tc>
        <w:tc>
          <w:tcPr>
            <w:tcW w:type="dxa" w:w="4320"/>
          </w:tcPr>
          <w:p>
            <w:r>
              <w:t>Value</w:t>
            </w:r>
          </w:p>
        </w:tc>
      </w:tr>
      <w:tr>
        <w:tc>
          <w:tcPr>
            <w:tcW w:type="dxa" w:w="4320"/>
          </w:tcPr>
          <w:p>
            <w:r>
              <w:t>`Conventions`</w:t>
            </w:r>
          </w:p>
        </w:tc>
        <w:tc>
          <w:tcPr>
            <w:tcW w:type="dxa" w:w="4320"/>
          </w:tcPr>
          <w:p>
            <w:r>
              <w:t>CF-1.11 SOMaR-0.2-draft</w:t>
            </w:r>
          </w:p>
        </w:tc>
      </w:tr>
      <w:tr>
        <w:tc>
          <w:tcPr>
            <w:tcW w:type="dxa" w:w="4320"/>
          </w:tcPr>
          <w:p>
            <w:r>
              <w:t>`comment`</w:t>
            </w:r>
          </w:p>
        </w:tc>
        <w:tc>
          <w:tcPr>
            <w:tcW w:type="dxa" w:w="4320"/>
          </w:tcPr>
          <w:p>
            <w:r>
              <w:t>The wave retrieval is based on 3.0 min long marine X-band radar image sequences that are partitioned into 5 of 512 by 512 pixel where all pixels outside of the circles that are inscribed in the analysis windows are set to zero. The analysis windows are spread across the radar field of view at angles of -55.0, -10.0, 35.0, 80.0, 125.0 degree. They are geostationary and placed at a range with maximum data coverage. The radar image sequences within each analysis window are transformed to wavenumber frequency space, dispersion filtered, integrated over frequency, multiplied with an empirical modulation transfer function, and rescaled using radar specific calibration parameters to obtain a two dimensional wavenumber wave energy density spectrum. Here, the mean two dimensional wavenumber wave energy density spectra are given. The wavenumber vectors point in the direction from which the waves are propagating.</w:t>
            </w:r>
          </w:p>
        </w:tc>
      </w:tr>
      <w:tr>
        <w:tc>
          <w:tcPr>
            <w:tcW w:type="dxa" w:w="4320"/>
          </w:tcPr>
          <w:p>
            <w:r>
              <w:t>`contact`</w:t>
            </w:r>
          </w:p>
        </w:tc>
        <w:tc>
          <w:tcPr>
            <w:tcW w:type="dxa" w:w="4320"/>
          </w:tcPr>
          <w:p>
            <w:r>
              <w:t>blund@cstars.miami.edu</w:t>
            </w:r>
          </w:p>
        </w:tc>
      </w:tr>
      <w:tr>
        <w:tc>
          <w:tcPr>
            <w:tcW w:type="dxa" w:w="4320"/>
          </w:tcPr>
          <w:p>
            <w:r>
              <w:t>`featureType`</w:t>
            </w:r>
          </w:p>
        </w:tc>
        <w:tc>
          <w:tcPr>
            <w:tcW w:type="dxa" w:w="4320"/>
          </w:tcPr>
          <w:p>
            <w:r>
              <w:t>trajectory</w:t>
            </w:r>
          </w:p>
        </w:tc>
      </w:tr>
      <w:tr>
        <w:tc>
          <w:tcPr>
            <w:tcW w:type="dxa" w:w="4320"/>
          </w:tcPr>
          <w:p>
            <w:r>
              <w:t>`geospatial_lat_max`</w:t>
            </w:r>
          </w:p>
        </w:tc>
        <w:tc>
          <w:tcPr>
            <w:tcW w:type="dxa" w:w="4320"/>
          </w:tcPr>
          <w:p>
            <w:r>
              <w:t>-52.6117703517947</w:t>
            </w:r>
          </w:p>
        </w:tc>
      </w:tr>
      <w:tr>
        <w:tc>
          <w:tcPr>
            <w:tcW w:type="dxa" w:w="4320"/>
          </w:tcPr>
          <w:p>
            <w:r>
              <w:t>`geospatial_lat_min`</w:t>
            </w:r>
          </w:p>
        </w:tc>
        <w:tc>
          <w:tcPr>
            <w:tcW w:type="dxa" w:w="4320"/>
          </w:tcPr>
          <w:p>
            <w:r>
              <w:t>-52.656626325788544</w:t>
            </w:r>
          </w:p>
        </w:tc>
      </w:tr>
      <w:tr>
        <w:tc>
          <w:tcPr>
            <w:tcW w:type="dxa" w:w="4320"/>
          </w:tcPr>
          <w:p>
            <w:r>
              <w:t>`geospatial_lon_max`</w:t>
            </w:r>
          </w:p>
        </w:tc>
        <w:tc>
          <w:tcPr>
            <w:tcW w:type="dxa" w:w="4320"/>
          </w:tcPr>
          <w:p>
            <w:r>
              <w:t>-74.61160868220126</w:t>
            </w:r>
          </w:p>
        </w:tc>
      </w:tr>
      <w:tr>
        <w:tc>
          <w:tcPr>
            <w:tcW w:type="dxa" w:w="4320"/>
          </w:tcPr>
          <w:p>
            <w:r>
              <w:t>`geospatial_lon_min`</w:t>
            </w:r>
          </w:p>
        </w:tc>
        <w:tc>
          <w:tcPr>
            <w:tcW w:type="dxa" w:w="4320"/>
          </w:tcPr>
          <w:p>
            <w:r>
              <w:t>-74.89251673574734</w:t>
            </w:r>
          </w:p>
        </w:tc>
      </w:tr>
      <w:tr>
        <w:tc>
          <w:tcPr>
            <w:tcW w:type="dxa" w:w="4320"/>
          </w:tcPr>
          <w:p>
            <w:r>
              <w:t>`history`</w:t>
            </w:r>
          </w:p>
        </w:tc>
        <w:tc>
          <w:tcPr>
            <w:tcW w:type="dxa" w:w="4320"/>
          </w:tcPr>
          <w:p>
            <w:r>
              <w:t>2026-01-07T19:45:24Z: File creation time</w:t>
            </w:r>
          </w:p>
        </w:tc>
      </w:tr>
      <w:tr>
        <w:tc>
          <w:tcPr>
            <w:tcW w:type="dxa" w:w="4320"/>
          </w:tcPr>
          <w:p>
            <w:r>
              <w:t>`institution`</w:t>
            </w:r>
          </w:p>
        </w:tc>
        <w:tc>
          <w:tcPr>
            <w:tcW w:type="dxa" w:w="4320"/>
          </w:tcPr>
          <w:p>
            <w:r>
              <w:t>University of Miami, Center for Southeastern Tropical Advanced Remote Sensing (CSTARS), Miami, FL, USA</w:t>
            </w:r>
          </w:p>
        </w:tc>
      </w:tr>
      <w:tr>
        <w:tc>
          <w:tcPr>
            <w:tcW w:type="dxa" w:w="4320"/>
          </w:tcPr>
          <w:p>
            <w:r>
              <w:t>`institution_id`</w:t>
            </w:r>
          </w:p>
        </w:tc>
        <w:tc>
          <w:tcPr>
            <w:tcW w:type="dxa" w:w="4320"/>
          </w:tcPr>
          <w:p>
            <w:r>
              <w:t>https://ror.org/02dgjyy92</w:t>
            </w:r>
          </w:p>
        </w:tc>
      </w:tr>
      <w:tr>
        <w:tc>
          <w:tcPr>
            <w:tcW w:type="dxa" w:w="4320"/>
          </w:tcPr>
          <w:p>
            <w:r>
              <w:t>`instrument`</w:t>
            </w:r>
          </w:p>
        </w:tc>
        <w:tc>
          <w:tcPr>
            <w:tcW w:type="dxa" w:w="4320"/>
          </w:tcPr>
          <w:p>
            <w:r>
              <w:t>Sperry Marine VisionMaster noncoherent marine X-band radar with Rutter sigma S6 WaMoS II analog to digital converter</w:t>
            </w:r>
          </w:p>
        </w:tc>
      </w:tr>
      <w:tr>
        <w:tc>
          <w:tcPr>
            <w:tcW w:type="dxa" w:w="4320"/>
          </w:tcPr>
          <w:p>
            <w:r>
              <w:t>`licence`</w:t>
            </w:r>
          </w:p>
        </w:tc>
        <w:tc>
          <w:tcPr>
            <w:tcW w:type="dxa" w:w="4320"/>
          </w:tcPr>
          <w:p>
            <w:r>
              <w:t>Creative Commons Attribution 4.0 International Public License (CC BY 4.0)</w:t>
            </w:r>
          </w:p>
        </w:tc>
      </w:tr>
      <w:tr>
        <w:tc>
          <w:tcPr>
            <w:tcW w:type="dxa" w:w="4320"/>
          </w:tcPr>
          <w:p>
            <w:r>
              <w:t>`originator`</w:t>
            </w:r>
          </w:p>
        </w:tc>
        <w:tc>
          <w:tcPr>
            <w:tcW w:type="dxa" w:w="4320"/>
          </w:tcPr>
          <w:p>
            <w:r>
              <w:t>Bjoern Lund</w:t>
            </w:r>
          </w:p>
        </w:tc>
      </w:tr>
      <w:tr>
        <w:tc>
          <w:tcPr>
            <w:tcW w:type="dxa" w:w="4320"/>
          </w:tcPr>
          <w:p>
            <w:r>
              <w:t>`platform`</w:t>
            </w:r>
          </w:p>
        </w:tc>
        <w:tc>
          <w:tcPr>
            <w:tcW w:type="dxa" w:w="4320"/>
          </w:tcPr>
          <w:p>
            <w:r>
              <w:t>R/V Sikuliaq</w:t>
            </w:r>
          </w:p>
        </w:tc>
      </w:tr>
      <w:tr>
        <w:tc>
          <w:tcPr>
            <w:tcW w:type="dxa" w:w="4320"/>
          </w:tcPr>
          <w:p>
            <w:r>
              <w:t>`processing_software`</w:t>
            </w:r>
          </w:p>
        </w:tc>
        <w:tc>
          <w:tcPr>
            <w:tcW w:type="dxa" w:w="4320"/>
          </w:tcPr>
          <w:p>
            <w:r>
              <w:t>CSTARS X-band radar processing software version 2.4.0 written in Python 3.13.6</w:t>
            </w:r>
          </w:p>
        </w:tc>
      </w:tr>
      <w:tr>
        <w:tc>
          <w:tcPr>
            <w:tcW w:type="dxa" w:w="4320"/>
          </w:tcPr>
          <w:p>
            <w:r>
              <w:t>`sea_surface_wave_significant_height_calibration_status`</w:t>
            </w:r>
          </w:p>
        </w:tc>
        <w:tc>
          <w:tcPr>
            <w:tcW w:type="dxa" w:w="4320"/>
          </w:tcPr>
          <w:p>
            <w:r>
              <w:t>Calibrated on 2025/09/26 using MFWAM global wave model data from 2025-07-29 21:00:00 -&gt; 2025-09-05 03:00:00 as reference, considering only model data from times when the ship had a minimum distance of 50 km from the GSHHS coastline</w:t>
            </w:r>
          </w:p>
        </w:tc>
      </w:tr>
      <w:tr>
        <w:tc>
          <w:tcPr>
            <w:tcW w:type="dxa" w:w="4320"/>
          </w:tcPr>
          <w:p>
            <w:r>
              <w:t>`source`</w:t>
            </w:r>
          </w:p>
        </w:tc>
        <w:tc>
          <w:tcPr>
            <w:tcW w:type="dxa" w:w="4320"/>
          </w:tcPr>
          <w:p>
            <w:r>
              <w:t>Shipboard marine X-band radar</w:t>
            </w:r>
          </w:p>
        </w:tc>
      </w:tr>
      <w:tr>
        <w:tc>
          <w:tcPr>
            <w:tcW w:type="dxa" w:w="4320"/>
          </w:tcPr>
          <w:p>
            <w:r>
              <w:t>`time_coverage_end`</w:t>
            </w:r>
          </w:p>
        </w:tc>
        <w:tc>
          <w:tcPr>
            <w:tcW w:type="dxa" w:w="4320"/>
          </w:tcPr>
          <w:p>
            <w:r>
              <w:t>2026-01-07T18:58:01Z</w:t>
            </w:r>
          </w:p>
        </w:tc>
      </w:tr>
      <w:tr>
        <w:tc>
          <w:tcPr>
            <w:tcW w:type="dxa" w:w="4320"/>
          </w:tcPr>
          <w:p>
            <w:r>
              <w:t>`time_coverage_start`</w:t>
            </w:r>
          </w:p>
        </w:tc>
        <w:tc>
          <w:tcPr>
            <w:tcW w:type="dxa" w:w="4320"/>
          </w:tcPr>
          <w:p>
            <w:r>
              <w:t>2026-01-07T18:00:00Z</w:t>
            </w:r>
          </w:p>
        </w:tc>
      </w:tr>
      <w:tr>
        <w:tc>
          <w:tcPr>
            <w:tcW w:type="dxa" w:w="4320"/>
          </w:tcPr>
          <w:p>
            <w:r>
              <w:t>`title`</w:t>
            </w:r>
          </w:p>
        </w:tc>
        <w:tc>
          <w:tcPr>
            <w:tcW w:type="dxa" w:w="4320"/>
          </w:tcPr>
          <w:p>
            <w:r>
              <w:t>Marine X-band radar derived wave energy density 2D wavenumber spectra with quality control flag from R/V Sikuliaq</w:t>
            </w:r>
          </w:p>
        </w:tc>
      </w:tr>
    </w:tbl>
    <w:p/>
    <w:p>
      <w:pPr>
        <w:pStyle w:val="Heading2"/>
      </w:pPr>
      <w:r>
        <w:t>Data Samples</w:t>
      </w:r>
    </w:p>
    <w:p>
      <w:pPr>
        <w:pStyle w:val="Heading3"/>
      </w:pPr>
      <w:r>
        <w:t>`trajectory`  (dims: _scalar_; dtype: |S1; shape: 1)</w:t>
      </w:r>
    </w:p>
    <w:p>
      <w:pPr>
        <w:pStyle w:val="ListBullet"/>
      </w:pPr>
      <w:r>
        <w:rPr>
          <w:b/>
        </w:rPr>
        <w:t>long_name</w:t>
      </w:r>
      <w:r>
        <w:t>: Wave measurements along R/V Sikuliaq trajectory</w:t>
      </w:r>
    </w:p>
    <w:p>
      <w:r>
        <w:rPr>
          <w:rFonts w:ascii="Courier New" w:hAnsi="Courier New"/>
        </w:rPr>
        <w:t>array(b'', dtype='|S1')</w:t>
      </w:r>
    </w:p>
    <w:p/>
    <w:p>
      <w:pPr>
        <w:pStyle w:val="Heading3"/>
      </w:pPr>
      <w:r>
        <w:t>`crs`  (dims: _scalar_; dtype: |S1; shape: 1)</w:t>
      </w:r>
    </w:p>
    <w:p>
      <w:r>
        <w:rPr>
          <w:rFonts w:ascii="Courier New" w:hAnsi="Courier New"/>
        </w:rPr>
        <w:t>array(b'', dtype='|S1')</w:t>
      </w:r>
    </w:p>
    <w:p/>
    <w:p>
      <w:pPr>
        <w:pStyle w:val="Heading3"/>
      </w:pPr>
      <w:r>
        <w:t>`longitude`  (dims: time; dtype: float64; shape: 5)</w:t>
      </w:r>
    </w:p>
    <w:p>
      <w:pPr>
        <w:pStyle w:val="ListBullet"/>
      </w:pPr>
      <w:r>
        <w:rPr>
          <w:b/>
        </w:rPr>
        <w:t>long_name</w:t>
      </w:r>
      <w:r>
        <w:t>: mean longitude of wave measurement</w:t>
      </w:r>
    </w:p>
    <w:p>
      <w:pPr>
        <w:pStyle w:val="ListBullet"/>
      </w:pPr>
      <w:r>
        <w:rPr>
          <w:b/>
        </w:rPr>
        <w:t>standard_name</w:t>
      </w:r>
      <w:r>
        <w:t>: longitude</w:t>
      </w:r>
    </w:p>
    <w:p>
      <w:pPr>
        <w:pStyle w:val="ListBullet"/>
      </w:pPr>
      <w:r>
        <w:rPr>
          <w:b/>
        </w:rPr>
        <w:t>units</w:t>
      </w:r>
      <w:r>
        <w:t>: degrees_east</w:t>
      </w:r>
    </w:p>
    <w:p>
      <w:r>
        <w:rPr>
          <w:rFonts w:ascii="Courier New" w:hAnsi="Courier New"/>
        </w:rPr>
        <w:t>array([-74.89251674, -74.882071  , -74.87182443, -74.8614894 , -74.85106588])</w:t>
      </w:r>
    </w:p>
    <w:p/>
    <w:p>
      <w:pPr>
        <w:pStyle w:val="Heading3"/>
      </w:pPr>
      <w:r>
        <w:t>`latitude`  (dims: time; dtype: float64; shape: 5)</w:t>
      </w:r>
    </w:p>
    <w:p>
      <w:pPr>
        <w:pStyle w:val="ListBullet"/>
      </w:pPr>
      <w:r>
        <w:rPr>
          <w:b/>
        </w:rPr>
        <w:t>long_name</w:t>
      </w:r>
      <w:r>
        <w:t>: mean latitude of wave measurement</w:t>
      </w:r>
    </w:p>
    <w:p>
      <w:pPr>
        <w:pStyle w:val="ListBullet"/>
      </w:pPr>
      <w:r>
        <w:rPr>
          <w:b/>
        </w:rPr>
        <w:t>standard_name</w:t>
      </w:r>
      <w:r>
        <w:t>: latitude</w:t>
      </w:r>
    </w:p>
    <w:p>
      <w:pPr>
        <w:pStyle w:val="ListBullet"/>
      </w:pPr>
      <w:r>
        <w:rPr>
          <w:b/>
        </w:rPr>
        <w:t>units</w:t>
      </w:r>
      <w:r>
        <w:t>: degrees_north</w:t>
      </w:r>
    </w:p>
    <w:p>
      <w:r>
        <w:rPr>
          <w:rFonts w:ascii="Courier New" w:hAnsi="Courier New"/>
        </w:rPr>
        <w:t>array([-52.61376396, -52.6136562 , -52.61348108, -52.61327903, -52.61299615])</w:t>
      </w:r>
    </w:p>
    <w:p/>
    <w:p>
      <w:pPr>
        <w:pStyle w:val="Heading3"/>
      </w:pPr>
      <w:r>
        <w:t>`sea_surface_wave_variance_spectral_density`  (dims: time, northward_wave_wavenumber, eastward_wave_wavenumber; dtype: float64; shape: 5×5×5)</w:t>
      </w:r>
    </w:p>
    <w:p>
      <w:pPr>
        <w:pStyle w:val="ListBullet"/>
      </w:pPr>
      <w:r>
        <w:rPr>
          <w:b/>
        </w:rPr>
        <w:t>long_name</w:t>
      </w:r>
      <w:r>
        <w:t>: wave energy density two dimensional wavenumber spectrum</w:t>
      </w:r>
    </w:p>
    <w:p>
      <w:pPr>
        <w:pStyle w:val="ListBullet"/>
      </w:pPr>
      <w:r>
        <w:rPr>
          <w:b/>
        </w:rPr>
        <w:t>standard_name</w:t>
      </w:r>
      <w:r>
        <w:t>: sea_surface_wave_variance_spectral_density</w:t>
      </w:r>
    </w:p>
    <w:p>
      <w:pPr>
        <w:pStyle w:val="ListBullet"/>
      </w:pPr>
      <w:r>
        <w:rPr>
          <w:b/>
        </w:rPr>
        <w:t>units</w:t>
      </w:r>
      <w:r>
        <w:t>: m3</w:t>
      </w:r>
    </w:p>
    <w:p>
      <w:r>
        <w:rPr>
          <w:rFonts w:ascii="Courier New" w:hAnsi="Courier New"/>
        </w:rPr>
        <w:t>array([[[0.,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r>
        <w:rPr>
          <w:rFonts w:ascii="Courier New" w:hAnsi="Courier New"/>
        </w:rPr>
        <w:t xml:space="preserve">        [0., 0., 0., 0., 0.]]])</w:t>
      </w:r>
    </w:p>
    <w:p/>
    <w:p>
      <w:pPr>
        <w:pStyle w:val="Heading3"/>
      </w:pPr>
      <w:r>
        <w:t>`measurement_quality`  (dims: time; dtype: uint8; shape: 5)</w:t>
      </w:r>
    </w:p>
    <w:p>
      <w:pPr>
        <w:pStyle w:val="ListBullet"/>
      </w:pPr>
      <w:r>
        <w:rPr>
          <w:b/>
        </w:rPr>
        <w:t>long_name</w:t>
      </w:r>
      <w:r>
        <w:t>: measurement quality (0: good, 1: bad)</w:t>
      </w:r>
    </w:p>
    <w:p>
      <w:r>
        <w:rPr>
          <w:rFonts w:ascii="Courier New" w:hAnsi="Courier New"/>
        </w:rPr>
        <w:t>array([0, 0, 0, 0, 0], dtype=uint8)</w:t>
      </w:r>
    </w:p>
    <w:p/>
    <w:p>
      <w:pPr>
        <w:pStyle w:val="Heading3"/>
      </w:pPr>
      <w:r>
        <w:t>`time`  (dims: time; dtype: datetime64[ns]; shape: 5)</w:t>
      </w:r>
    </w:p>
    <w:p>
      <w:pPr>
        <w:pStyle w:val="ListBullet"/>
      </w:pPr>
      <w:r>
        <w:rPr>
          <w:b/>
        </w:rPr>
        <w:t>long_name</w:t>
      </w:r>
      <w:r>
        <w:t>: start time of wave measurement</w:t>
      </w:r>
    </w:p>
    <w:p>
      <w:pPr>
        <w:pStyle w:val="ListBullet"/>
      </w:pPr>
      <w:r>
        <w:rPr>
          <w:b/>
        </w:rPr>
        <w:t>standard_name</w:t>
      </w:r>
      <w:r>
        <w:t>: time</w:t>
      </w:r>
    </w:p>
    <w:p>
      <w:r>
        <w:rPr>
          <w:rFonts w:ascii="Courier New" w:hAnsi="Courier New"/>
        </w:rPr>
        <w:t>array(['2026-01-07T18:00:00.224477000', '2026-01-07T18:02:01.017744000', '2026-01-07T18:04:00.536350000',</w:t>
      </w:r>
    </w:p>
    <w:p>
      <w:r>
        <w:rPr>
          <w:rFonts w:ascii="Courier New" w:hAnsi="Courier New"/>
        </w:rPr>
        <w:t xml:space="preserve">       '2026-01-07T18:06:00.047841000', '2026-01-07T18:08:00.862179000'], dtype='datetime64[ns]')</w:t>
      </w:r>
    </w:p>
    <w:p/>
    <w:p>
      <w:pPr>
        <w:pStyle w:val="Heading3"/>
      </w:pPr>
      <w:r>
        <w:t>`eastward_wave_wavenumber`  (dims: eastward_wave_wavenumber; dtype: float64; shape: 5)</w:t>
      </w:r>
    </w:p>
    <w:p>
      <w:pPr>
        <w:pStyle w:val="ListBullet"/>
      </w:pPr>
      <w:r>
        <w:rPr>
          <w:b/>
        </w:rPr>
        <w:t>long_name</w:t>
      </w:r>
      <w:r>
        <w:t>: eastward component of the wave wavenumber</w:t>
      </w:r>
    </w:p>
    <w:p>
      <w:pPr>
        <w:pStyle w:val="ListBullet"/>
      </w:pPr>
      <w:r>
        <w:rPr>
          <w:b/>
        </w:rPr>
        <w:t>units</w:t>
      </w:r>
      <w:r>
        <w:t>: m-1</w:t>
      </w:r>
    </w:p>
    <w:p>
      <w:r>
        <w:rPr>
          <w:rFonts w:ascii="Courier New" w:hAnsi="Courier New"/>
        </w:rPr>
        <w:t>array([-0.06645222, -0.06619162, -0.06593103, -0.06567043, -0.06540983])</w:t>
      </w:r>
    </w:p>
    <w:p/>
    <w:p>
      <w:pPr>
        <w:pStyle w:val="Heading3"/>
      </w:pPr>
      <w:r>
        <w:t>`northward_wave_wavenumber`  (dims: northward_wave_wavenumber; dtype: float64; shape: 5)</w:t>
      </w:r>
    </w:p>
    <w:p>
      <w:pPr>
        <w:pStyle w:val="ListBullet"/>
      </w:pPr>
      <w:r>
        <w:rPr>
          <w:b/>
        </w:rPr>
        <w:t>long_name</w:t>
      </w:r>
      <w:r>
        <w:t>: northward component of the wave wavenumber</w:t>
      </w:r>
    </w:p>
    <w:p>
      <w:pPr>
        <w:pStyle w:val="ListBullet"/>
      </w:pPr>
      <w:r>
        <w:rPr>
          <w:b/>
        </w:rPr>
        <w:t>units</w:t>
      </w:r>
      <w:r>
        <w:t>: m-1</w:t>
      </w:r>
    </w:p>
    <w:p>
      <w:r>
        <w:rPr>
          <w:rFonts w:ascii="Courier New" w:hAnsi="Courier New"/>
        </w:rPr>
        <w:t>array([-0.06645222, -0.06619162, -0.06593103, -0.06567043, -0.06540983])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