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1"/>
        <w:tblW w:w="11923" w:type="dxa"/>
        <w:tblCellMar>
          <w:left w:w="115" w:type="dxa"/>
          <w:right w:w="720" w:type="dxa"/>
        </w:tblCellMar>
        <w:tblLook w:val="0000" w:firstRow="0" w:lastRow="0" w:firstColumn="0" w:lastColumn="0" w:noHBand="0" w:noVBand="0"/>
      </w:tblPr>
      <w:tblGrid>
        <w:gridCol w:w="11923"/>
      </w:tblGrid>
      <w:tr w:rsidR="004E60F0" w14:paraId="1F271466" w14:textId="77777777" w:rsidTr="004E60F0">
        <w:trPr>
          <w:trHeight w:val="6960"/>
        </w:trPr>
        <w:tc>
          <w:tcPr>
            <w:tcW w:w="11923" w:type="dxa"/>
          </w:tcPr>
          <w:p w14:paraId="24886212" w14:textId="32720414" w:rsidR="004E60F0" w:rsidRDefault="004E60F0" w:rsidP="006924E5">
            <w:pPr>
              <w:spacing w:after="0" w:line="240" w:lineRule="auto"/>
              <w:rPr>
                <w:noProof/>
              </w:rPr>
            </w:pPr>
          </w:p>
        </w:tc>
      </w:tr>
      <w:tr w:rsidR="004E60F0" w14:paraId="58430646" w14:textId="77777777" w:rsidTr="004E60F0">
        <w:trPr>
          <w:trHeight w:val="417"/>
        </w:trPr>
        <w:tc>
          <w:tcPr>
            <w:tcW w:w="11923" w:type="dxa"/>
            <w:vAlign w:val="bottom"/>
          </w:tcPr>
          <w:p w14:paraId="394647F3" w14:textId="1236EFED" w:rsidR="004E60F0" w:rsidRPr="00C57A32" w:rsidRDefault="004E60F0" w:rsidP="006924E5">
            <w:pPr>
              <w:spacing w:after="0" w:line="240" w:lineRule="auto"/>
              <w:rPr>
                <w:rFonts w:ascii="Avenir Next LT Pro Light" w:hAnsi="Avenir Next LT Pro Light"/>
                <w:noProof/>
              </w:rPr>
            </w:pPr>
          </w:p>
        </w:tc>
      </w:tr>
    </w:tbl>
    <w:p w14:paraId="6EEF3243" w14:textId="5B134F0D" w:rsidR="004E60F0" w:rsidRPr="00780A48" w:rsidRDefault="00336AC3" w:rsidP="006924E5">
      <w:pPr>
        <w:spacing w:after="0" w:line="240" w:lineRule="auto"/>
        <w:rPr>
          <w:rFonts w:ascii="Avenir Next LT Pro Demi" w:eastAsia="Times New Roman" w:hAnsi="Avenir Next LT Pro Demi" w:cs="Times New Roman"/>
          <w:b/>
          <w:bCs/>
          <w:color w:val="323E4F" w:themeColor="text2" w:themeShade="BF"/>
          <w:sz w:val="24"/>
          <w:szCs w:val="24"/>
        </w:rPr>
      </w:pPr>
      <w:r>
        <w:rPr>
          <w:noProof/>
          <w:lang w:bidi="it-IT"/>
        </w:rPr>
        <w:drawing>
          <wp:anchor distT="0" distB="0" distL="114300" distR="114300" simplePos="0" relativeHeight="251655166" behindDoc="1" locked="0" layoutInCell="1" allowOverlap="1" wp14:anchorId="04A90D8D" wp14:editId="2451FE56">
            <wp:simplePos x="0" y="0"/>
            <wp:positionH relativeFrom="margin">
              <wp:posOffset>-17780</wp:posOffset>
            </wp:positionH>
            <wp:positionV relativeFrom="paragraph">
              <wp:posOffset>-712470</wp:posOffset>
            </wp:positionV>
            <wp:extent cx="7571740" cy="4587240"/>
            <wp:effectExtent l="0" t="0" r="0"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4587240"/>
                    </a:xfrm>
                    <a:prstGeom prst="rect">
                      <a:avLst/>
                    </a:prstGeom>
                  </pic:spPr>
                </pic:pic>
              </a:graphicData>
            </a:graphic>
            <wp14:sizeRelH relativeFrom="margin">
              <wp14:pctWidth>0</wp14:pctWidth>
            </wp14:sizeRelH>
            <wp14:sizeRelV relativeFrom="margin">
              <wp14:pctHeight>0</wp14:pctHeight>
            </wp14:sizeRelV>
          </wp:anchor>
        </w:drawing>
      </w:r>
      <w:r w:rsidR="004E60F0">
        <w:rPr>
          <w:noProof/>
          <w:lang w:bidi="it-IT"/>
        </w:rPr>
        <mc:AlternateContent>
          <mc:Choice Requires="wpg">
            <w:drawing>
              <wp:anchor distT="0" distB="0" distL="114300" distR="114300" simplePos="0" relativeHeight="251656191" behindDoc="1" locked="0" layoutInCell="1" allowOverlap="1" wp14:anchorId="1E5492D5" wp14:editId="6AD0F2A5">
                <wp:simplePos x="0" y="0"/>
                <wp:positionH relativeFrom="column">
                  <wp:posOffset>358140</wp:posOffset>
                </wp:positionH>
                <wp:positionV relativeFrom="paragraph">
                  <wp:posOffset>-735330</wp:posOffset>
                </wp:positionV>
                <wp:extent cx="5152390" cy="4450714"/>
                <wp:effectExtent l="0" t="0" r="0" b="7620"/>
                <wp:wrapNone/>
                <wp:docPr id="9" name="Gruppo 9" descr="Titolo e testo&#10;"/>
                <wp:cNvGraphicFramePr/>
                <a:graphic xmlns:a="http://schemas.openxmlformats.org/drawingml/2006/main">
                  <a:graphicData uri="http://schemas.microsoft.com/office/word/2010/wordprocessingGroup">
                    <wpg:wgp>
                      <wpg:cNvGrpSpPr/>
                      <wpg:grpSpPr>
                        <a:xfrm>
                          <a:off x="0" y="0"/>
                          <a:ext cx="5152390" cy="4450714"/>
                          <a:chOff x="-173748" y="167641"/>
                          <a:chExt cx="5282110" cy="4450714"/>
                        </a:xfrm>
                      </wpg:grpSpPr>
                      <wps:wsp>
                        <wps:cNvPr id="6" name="Casella di testo 6"/>
                        <wps:cNvSpPr txBox="1"/>
                        <wps:spPr>
                          <a:xfrm>
                            <a:off x="-134703" y="3228975"/>
                            <a:ext cx="5243065" cy="1389380"/>
                          </a:xfrm>
                          <a:prstGeom prst="rect">
                            <a:avLst/>
                          </a:prstGeom>
                          <a:solidFill>
                            <a:schemeClr val="tx2">
                              <a:lumMod val="75000"/>
                            </a:schemeClr>
                          </a:solidFill>
                          <a:ln w="6350">
                            <a:noFill/>
                          </a:ln>
                        </wps:spPr>
                        <wps:txbx>
                          <w:txbxContent>
                            <w:p w14:paraId="7D47BCEC" w14:textId="50DE9E84" w:rsidR="004E60F0" w:rsidRPr="00F615C2" w:rsidRDefault="00310112" w:rsidP="004E60F0">
                              <w:pPr>
                                <w:pStyle w:val="Titolo"/>
                                <w:ind w:left="0"/>
                                <w:rPr>
                                  <w:rFonts w:ascii="Avenir Next LT Pro Demi" w:hAnsi="Avenir Next LT Pro Demi"/>
                                  <w:color w:val="FFFFFF" w:themeColor="background1"/>
                                  <w:sz w:val="72"/>
                                  <w:szCs w:val="52"/>
                                </w:rPr>
                              </w:pPr>
                              <w:r>
                                <w:rPr>
                                  <w:rFonts w:ascii="Avenir Next LT Pro Demi" w:hAnsi="Avenir Next LT Pro Demi"/>
                                  <w:color w:val="FFFFFF" w:themeColor="background1"/>
                                  <w:sz w:val="72"/>
                                  <w:szCs w:val="52"/>
                                  <w:lang w:bidi="it-IT"/>
                                </w:rPr>
                                <w:t>PRESENTAZIONE</w:t>
                              </w:r>
                            </w:p>
                            <w:p w14:paraId="4427A73D" w14:textId="76197E9C" w:rsidR="004E60F0" w:rsidRPr="000B4502" w:rsidRDefault="00310112" w:rsidP="004E60F0">
                              <w:pPr>
                                <w:pStyle w:val="Sottotitolo"/>
                                <w:ind w:left="0"/>
                              </w:pPr>
                              <w:r>
                                <w:rPr>
                                  <w:lang w:bidi="it-IT"/>
                                </w:rPr>
                                <w:t>Esposizione mostra 20-21 maggio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sella di testo 7"/>
                        <wps:cNvSpPr txBox="1"/>
                        <wps:spPr>
                          <a:xfrm>
                            <a:off x="-173748" y="167641"/>
                            <a:ext cx="3004185" cy="922020"/>
                          </a:xfrm>
                          <a:prstGeom prst="rect">
                            <a:avLst/>
                          </a:prstGeom>
                          <a:solidFill>
                            <a:schemeClr val="bg1">
                              <a:lumMod val="95000"/>
                            </a:schemeClr>
                          </a:solidFill>
                          <a:ln w="6350">
                            <a:noFill/>
                          </a:ln>
                        </wps:spPr>
                        <wps:txbx>
                          <w:txbxContent>
                            <w:p w14:paraId="4047B297" w14:textId="0AB13077" w:rsidR="004E60F0" w:rsidRDefault="00CA689D" w:rsidP="004E60F0">
                              <w:pPr>
                                <w:pStyle w:val="Titolo1"/>
                                <w:ind w:left="720"/>
                              </w:pPr>
                              <w:r>
                                <w:rPr>
                                  <w:lang w:bidi="it-IT"/>
                                </w:rPr>
                                <w:t>Team R32</w:t>
                              </w:r>
                            </w:p>
                            <w:p w14:paraId="199B261F" w14:textId="778A3AEF" w:rsidR="004E60F0" w:rsidRDefault="004E60F0" w:rsidP="004E60F0">
                              <w:pPr>
                                <w:pStyle w:val="Titolo2"/>
                                <w:ind w:left="720"/>
                              </w:pPr>
                              <w:r>
                                <w:rPr>
                                  <w:lang w:bidi="it-IT"/>
                                </w:rPr>
                                <w:t xml:space="preserve">Liceo alle Stimate | </w:t>
                              </w:r>
                              <w:r w:rsidR="00CA689D">
                                <w:rPr>
                                  <w:lang w:bidi="it-IT"/>
                                </w:rPr>
                                <w:t>Verona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492D5" id="Gruppo 9" o:spid="_x0000_s1026" alt="Titolo e testo&#10;" style="position:absolute;margin-left:28.2pt;margin-top:-57.9pt;width:405.7pt;height:350.45pt;z-index:-251660289;mso-width-relative:margin;mso-height-relative:margin" coordorigin="-1737,1676" coordsize="52821,44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">
                <v:shapetype id="_x0000_t202" coordsize="21600,21600" o:spt="202" path="m,l,21600r21600,l21600,xe">
                  <v:stroke joinstyle="miter"/>
                  <v:path gradientshapeok="t" o:connecttype="rect"/>
                </v:shapetype>
                <v:shape id="Casella di testo 6" o:spid="_x0000_s1027" type="#_x0000_t202" style="position:absolute;left:-1347;top:32289;width:52430;height:1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323e4f [2415]" stroked="f" strokeweight=".5pt">
                  <v:textbox>
                    <w:txbxContent>
                      <w:p w14:paraId="7D47BCEC" w14:textId="50DE9E84" w:rsidR="004E60F0" w:rsidRPr="00F615C2" w:rsidRDefault="00310112" w:rsidP="004E60F0">
                        <w:pPr>
                          <w:pStyle w:val="Titolo"/>
                          <w:ind w:left="0"/>
                          <w:rPr>
                            <w:rFonts w:ascii="Avenir Next LT Pro Demi" w:hAnsi="Avenir Next LT Pro Demi"/>
                            <w:color w:val="FFFFFF" w:themeColor="background1"/>
                            <w:sz w:val="72"/>
                            <w:szCs w:val="52"/>
                          </w:rPr>
                        </w:pPr>
                        <w:r>
                          <w:rPr>
                            <w:rFonts w:ascii="Avenir Next LT Pro Demi" w:hAnsi="Avenir Next LT Pro Demi"/>
                            <w:color w:val="FFFFFF" w:themeColor="background1"/>
                            <w:sz w:val="72"/>
                            <w:szCs w:val="52"/>
                            <w:lang w:bidi="it-IT"/>
                          </w:rPr>
                          <w:t>PRESENTAZIONE</w:t>
                        </w:r>
                      </w:p>
                      <w:p w14:paraId="4427A73D" w14:textId="76197E9C" w:rsidR="004E60F0" w:rsidRPr="000B4502" w:rsidRDefault="00310112" w:rsidP="004E60F0">
                        <w:pPr>
                          <w:pStyle w:val="Sottotitolo"/>
                          <w:ind w:left="0"/>
                        </w:pPr>
                        <w:r>
                          <w:rPr>
                            <w:lang w:bidi="it-IT"/>
                          </w:rPr>
                          <w:t>Esposizione mostra 20-21 maggio</w:t>
                        </w:r>
                      </w:p>
                    </w:txbxContent>
                  </v:textbox>
                </v:shape>
                <v:shape id="Casella di testo 7" o:spid="_x0000_s1028" type="#_x0000_t202" style="position:absolute;left:-1737;top:1676;width:30041;height:9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14:paraId="4047B297" w14:textId="0AB13077" w:rsidR="004E60F0" w:rsidRDefault="00CA689D" w:rsidP="004E60F0">
                        <w:pPr>
                          <w:pStyle w:val="Titolo1"/>
                          <w:ind w:left="720"/>
                        </w:pPr>
                        <w:r>
                          <w:rPr>
                            <w:lang w:bidi="it-IT"/>
                          </w:rPr>
                          <w:t>Team R32</w:t>
                        </w:r>
                      </w:p>
                      <w:p w14:paraId="199B261F" w14:textId="778A3AEF" w:rsidR="004E60F0" w:rsidRDefault="004E60F0" w:rsidP="004E60F0">
                        <w:pPr>
                          <w:pStyle w:val="Titolo2"/>
                          <w:ind w:left="720"/>
                        </w:pPr>
                        <w:r>
                          <w:rPr>
                            <w:lang w:bidi="it-IT"/>
                          </w:rPr>
                          <w:t xml:space="preserve">Liceo alle Stimate | </w:t>
                        </w:r>
                        <w:r w:rsidR="00CA689D">
                          <w:rPr>
                            <w:lang w:bidi="it-IT"/>
                          </w:rPr>
                          <w:t>Verona</w:t>
                        </w:r>
                      </w:p>
                    </w:txbxContent>
                  </v:textbox>
                </v:shape>
              </v:group>
            </w:pict>
          </mc:Fallback>
        </mc:AlternateContent>
      </w:r>
    </w:p>
    <w:p w14:paraId="560DD8FC" w14:textId="189BB2E7" w:rsidR="003A2937" w:rsidRPr="006924E5" w:rsidRDefault="00310112"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6924E5">
        <w:rPr>
          <w:rFonts w:ascii="Avenir Next LT Pro Demi" w:eastAsia="Times New Roman" w:hAnsi="Avenir Next LT Pro Demi" w:cs="Times New Roman"/>
          <w:b/>
          <w:bCs/>
          <w:color w:val="323E4F" w:themeColor="text2" w:themeShade="BF"/>
          <w:sz w:val="24"/>
          <w:szCs w:val="24"/>
        </w:rPr>
        <w:t>TEAM R32</w:t>
      </w:r>
    </w:p>
    <w:p w14:paraId="5B43E283" w14:textId="01AC5601" w:rsidR="00C76DEA" w:rsidRDefault="00C76DEA" w:rsidP="006924E5">
      <w:pPr>
        <w:tabs>
          <w:tab w:val="left" w:pos="10773"/>
        </w:tabs>
        <w:spacing w:after="0" w:line="276" w:lineRule="auto"/>
        <w:ind w:left="851" w:right="991"/>
        <w:rPr>
          <w:rFonts w:ascii="Avenir Next LT Pro Light" w:eastAsia="Times New Roman" w:hAnsi="Avenir Next LT Pro Light" w:cs="Times New Roman"/>
        </w:rPr>
      </w:pPr>
      <w:proofErr w:type="gramStart"/>
      <w:r w:rsidRPr="006924E5">
        <w:rPr>
          <w:rFonts w:ascii="Avenir Next LT Pro Light" w:eastAsia="Times New Roman" w:hAnsi="Avenir Next LT Pro Light" w:cs="Times New Roman"/>
        </w:rPr>
        <w:t>Il</w:t>
      </w:r>
      <w:r w:rsidR="006D6B02">
        <w:rPr>
          <w:rFonts w:ascii="Avenir Next LT Pro Light" w:eastAsia="Times New Roman" w:hAnsi="Avenir Next LT Pro Light" w:cs="Times New Roman"/>
        </w:rPr>
        <w:t xml:space="preserve"> nostro</w:t>
      </w:r>
      <w:r w:rsidRPr="006924E5">
        <w:rPr>
          <w:rFonts w:ascii="Avenir Next LT Pro Light" w:eastAsia="Times New Roman" w:hAnsi="Avenir Next LT Pro Light" w:cs="Times New Roman"/>
        </w:rPr>
        <w:t xml:space="preserve"> team</w:t>
      </w:r>
      <w:proofErr w:type="gramEnd"/>
      <w:r w:rsidRPr="006924E5">
        <w:rPr>
          <w:rFonts w:ascii="Avenir Next LT Pro Light" w:eastAsia="Times New Roman" w:hAnsi="Avenir Next LT Pro Light" w:cs="Times New Roman"/>
        </w:rPr>
        <w:t xml:space="preserve"> </w:t>
      </w:r>
      <w:r w:rsidR="006D6B02">
        <w:rPr>
          <w:rFonts w:ascii="Avenir Next LT Pro Light" w:eastAsia="Times New Roman" w:hAnsi="Avenir Next LT Pro Light" w:cs="Times New Roman"/>
        </w:rPr>
        <w:t xml:space="preserve">si chiama </w:t>
      </w:r>
      <w:r w:rsidRPr="006924E5">
        <w:rPr>
          <w:rFonts w:ascii="Avenir Next LT Pro Light" w:eastAsia="Times New Roman" w:hAnsi="Avenir Next LT Pro Light" w:cs="Times New Roman"/>
        </w:rPr>
        <w:t xml:space="preserve">R32 </w:t>
      </w:r>
      <w:r w:rsidR="006D6B02">
        <w:rPr>
          <w:rFonts w:ascii="Avenir Next LT Pro Light" w:eastAsia="Times New Roman" w:hAnsi="Avenir Next LT Pro Light" w:cs="Times New Roman"/>
        </w:rPr>
        <w:t xml:space="preserve">ed </w:t>
      </w:r>
      <w:r w:rsidRPr="006924E5">
        <w:rPr>
          <w:rFonts w:ascii="Avenir Next LT Pro Light" w:eastAsia="Times New Roman" w:hAnsi="Avenir Next LT Pro Light" w:cs="Times New Roman"/>
        </w:rPr>
        <w:t xml:space="preserve">è costituito da sette studenti del Liceo scientifico delle scienze applicate della Scuola alle Stimate di Verona. Il gruppo è nato grazie al professor Giovanni </w:t>
      </w:r>
      <w:proofErr w:type="spellStart"/>
      <w:r w:rsidRPr="006924E5">
        <w:rPr>
          <w:rFonts w:ascii="Avenir Next LT Pro Light" w:eastAsia="Times New Roman" w:hAnsi="Avenir Next LT Pro Light" w:cs="Times New Roman"/>
        </w:rPr>
        <w:t>Bellorio</w:t>
      </w:r>
      <w:proofErr w:type="spellEnd"/>
      <w:r w:rsidRPr="006924E5">
        <w:rPr>
          <w:rFonts w:ascii="Avenir Next LT Pro Light" w:eastAsia="Times New Roman" w:hAnsi="Avenir Next LT Pro Light" w:cs="Times New Roman"/>
        </w:rPr>
        <w:t xml:space="preserve"> che ha unito ragazzi di seconda e terza liceo accomunati da una grande passione per l’informatica e la robotica. </w:t>
      </w:r>
      <w:r w:rsidR="006D6B02">
        <w:rPr>
          <w:rFonts w:ascii="Avenir Next LT Pro Light" w:eastAsia="Times New Roman" w:hAnsi="Avenir Next LT Pro Light" w:cs="Times New Roman"/>
        </w:rPr>
        <w:t>I</w:t>
      </w:r>
      <w:r w:rsidRPr="006924E5">
        <w:rPr>
          <w:rFonts w:ascii="Avenir Next LT Pro Light" w:eastAsia="Times New Roman" w:hAnsi="Avenir Next LT Pro Light" w:cs="Times New Roman"/>
        </w:rPr>
        <w:t xml:space="preserve">l nome </w:t>
      </w:r>
      <w:r w:rsidR="006D6B02">
        <w:rPr>
          <w:rFonts w:ascii="Avenir Next LT Pro Light" w:eastAsia="Times New Roman" w:hAnsi="Avenir Next LT Pro Light" w:cs="Times New Roman"/>
        </w:rPr>
        <w:t>mette insieme</w:t>
      </w:r>
      <w:r w:rsidRPr="006924E5">
        <w:rPr>
          <w:rFonts w:ascii="Avenir Next LT Pro Light" w:eastAsia="Times New Roman" w:hAnsi="Avenir Next LT Pro Light" w:cs="Times New Roman"/>
        </w:rPr>
        <w:t xml:space="preserve"> “robotica” e i numeri tre e due, che stanno a significare terzo e secondo anno di liceo.</w:t>
      </w:r>
    </w:p>
    <w:p w14:paraId="0C658A16" w14:textId="36E53A7E" w:rsidR="006D6B02" w:rsidRPr="006924E5" w:rsidRDefault="006D6B02" w:rsidP="006924E5">
      <w:pPr>
        <w:tabs>
          <w:tab w:val="left" w:pos="10773"/>
        </w:tabs>
        <w:spacing w:after="0" w:line="276" w:lineRule="auto"/>
        <w:ind w:left="851" w:right="991"/>
        <w:rPr>
          <w:rFonts w:ascii="Avenir Next LT Pro Light" w:eastAsia="Times New Roman" w:hAnsi="Avenir Next LT Pro Light" w:cs="Times New Roman"/>
        </w:rPr>
      </w:pPr>
      <w:r>
        <w:rPr>
          <w:rFonts w:ascii="Avenir Next LT Pro Light" w:eastAsia="Times New Roman" w:hAnsi="Avenir Next LT Pro Light" w:cs="Times New Roman"/>
        </w:rPr>
        <w:t>Il progetto è stato realizzato per partecipare ai Campionati di robotica 2023 ed è risultato tra i finalisti.</w:t>
      </w:r>
    </w:p>
    <w:p w14:paraId="255895C3" w14:textId="77777777" w:rsidR="00C76DEA" w:rsidRPr="006924E5" w:rsidRDefault="00C76DEA" w:rsidP="006924E5">
      <w:pPr>
        <w:tabs>
          <w:tab w:val="left" w:pos="10773"/>
        </w:tabs>
        <w:spacing w:after="0" w:line="276" w:lineRule="auto"/>
        <w:ind w:right="991"/>
        <w:rPr>
          <w:rFonts w:ascii="Merriweather" w:hAnsi="Merriweather"/>
          <w:color w:val="212931"/>
          <w:shd w:val="clear" w:color="auto" w:fill="FFFFFF"/>
        </w:rPr>
      </w:pPr>
    </w:p>
    <w:p w14:paraId="315A7F94" w14:textId="33EEEEDA" w:rsidR="002A512B" w:rsidRDefault="002A512B"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2A512B">
        <w:rPr>
          <w:rFonts w:ascii="Avenir Next LT Pro Demi" w:eastAsia="Times New Roman" w:hAnsi="Avenir Next LT Pro Demi" w:cs="Times New Roman"/>
          <w:b/>
          <w:bCs/>
          <w:color w:val="323E4F" w:themeColor="text2" w:themeShade="BF"/>
          <w:sz w:val="24"/>
          <w:szCs w:val="24"/>
        </w:rPr>
        <w:t>IL NOSTRO PROGETTO</w:t>
      </w:r>
    </w:p>
    <w:p w14:paraId="59CBF84E" w14:textId="77777777" w:rsidR="002A512B" w:rsidRPr="006924E5" w:rsidRDefault="002A512B" w:rsidP="006924E5">
      <w:pPr>
        <w:tabs>
          <w:tab w:val="left" w:pos="10773"/>
        </w:tabs>
        <w:spacing w:after="0" w:line="276" w:lineRule="auto"/>
        <w:ind w:left="851" w:right="991"/>
        <w:rPr>
          <w:rFonts w:ascii="Avenir Next LT Pro Light" w:eastAsia="Times New Roman" w:hAnsi="Avenir Next LT Pro Light" w:cs="Times New Roman"/>
        </w:rPr>
      </w:pPr>
      <w:r w:rsidRPr="006924E5">
        <w:rPr>
          <w:rFonts w:ascii="Avenir Next LT Pro Light" w:eastAsia="Times New Roman" w:hAnsi="Avenir Next LT Pro Light" w:cs="Times New Roman"/>
        </w:rPr>
        <w:t xml:space="preserve">Il nostro progetto </w:t>
      </w:r>
      <w:proofErr w:type="spellStart"/>
      <w:r w:rsidRPr="006924E5">
        <w:rPr>
          <w:rFonts w:ascii="Avenir Next LT Pro Light" w:eastAsia="Times New Roman" w:hAnsi="Avenir Next LT Pro Light" w:cs="Times New Roman"/>
        </w:rPr>
        <w:t>Uma</w:t>
      </w:r>
      <w:proofErr w:type="spellEnd"/>
      <w:r w:rsidRPr="006924E5">
        <w:rPr>
          <w:rFonts w:ascii="Avenir Next LT Pro Light" w:eastAsia="Times New Roman" w:hAnsi="Avenir Next LT Pro Light" w:cs="Times New Roman"/>
        </w:rPr>
        <w:t>(no)idea2.0 si pone come principale obiettivo quello di creare una mostra accessibile a tutti sfondando idealmente tutte le barriere fisiche e intellettuali.</w:t>
      </w:r>
    </w:p>
    <w:p w14:paraId="3D612D8F" w14:textId="77777777" w:rsidR="002A512B" w:rsidRDefault="002A512B" w:rsidP="006924E5">
      <w:pPr>
        <w:tabs>
          <w:tab w:val="left" w:pos="10773"/>
        </w:tabs>
        <w:spacing w:after="0" w:line="276" w:lineRule="auto"/>
        <w:ind w:left="851" w:right="991"/>
        <w:rPr>
          <w:rFonts w:ascii="Merriweather" w:hAnsi="Merriweather"/>
          <w:color w:val="212931"/>
          <w:shd w:val="clear" w:color="auto" w:fill="FFFFFF"/>
        </w:rPr>
      </w:pPr>
    </w:p>
    <w:p w14:paraId="1154C40C" w14:textId="7663759E" w:rsidR="002A512B" w:rsidRDefault="002A512B"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2A512B">
        <w:rPr>
          <w:rFonts w:ascii="Avenir Next LT Pro Demi" w:eastAsia="Times New Roman" w:hAnsi="Avenir Next LT Pro Demi" w:cs="Times New Roman"/>
          <w:b/>
          <w:bCs/>
          <w:color w:val="323E4F" w:themeColor="text2" w:themeShade="BF"/>
          <w:sz w:val="24"/>
          <w:szCs w:val="24"/>
        </w:rPr>
        <w:t>IL ROBOT UMANOIDE NAO</w:t>
      </w:r>
    </w:p>
    <w:p w14:paraId="6DA5CDFF" w14:textId="77777777" w:rsidR="006D6B02" w:rsidRDefault="002A512B" w:rsidP="006924E5">
      <w:pPr>
        <w:tabs>
          <w:tab w:val="left" w:pos="10773"/>
        </w:tabs>
        <w:spacing w:after="0" w:line="276" w:lineRule="auto"/>
        <w:ind w:left="851" w:right="991"/>
        <w:rPr>
          <w:rFonts w:ascii="Avenir Next LT Pro Light" w:eastAsia="Times New Roman" w:hAnsi="Avenir Next LT Pro Light" w:cs="Times New Roman"/>
        </w:rPr>
      </w:pPr>
      <w:r w:rsidRPr="006924E5">
        <w:rPr>
          <w:rFonts w:ascii="Avenir Next LT Pro Light" w:eastAsia="Times New Roman" w:hAnsi="Avenir Next LT Pro Light" w:cs="Times New Roman"/>
        </w:rPr>
        <w:t>L’ospite d’onore è NAO, che si muove su un supporto mobile guidato da Arduino (una piattaforma hardware composta da una serie di schede elettroniche dotate di un microcontrollore).</w:t>
      </w:r>
      <w:r w:rsidR="006D6B02">
        <w:rPr>
          <w:rFonts w:ascii="Avenir Next LT Pro Light" w:eastAsia="Times New Roman" w:hAnsi="Avenir Next LT Pro Light" w:cs="Times New Roman"/>
        </w:rPr>
        <w:t xml:space="preserve"> </w:t>
      </w:r>
      <w:r w:rsidRPr="006924E5">
        <w:rPr>
          <w:rFonts w:ascii="Avenir Next LT Pro Light" w:eastAsia="Times New Roman" w:hAnsi="Avenir Next LT Pro Light" w:cs="Times New Roman"/>
        </w:rPr>
        <w:t>Famoso in tutto il mondo, è uno strumento di programmazione diventato ormai un riferimento nell'istruzione e nella ricerca</w:t>
      </w:r>
      <w:r w:rsidR="006D6B02">
        <w:rPr>
          <w:rFonts w:ascii="Avenir Next LT Pro Light" w:eastAsia="Times New Roman" w:hAnsi="Avenir Next LT Pro Light" w:cs="Times New Roman"/>
        </w:rPr>
        <w:t>.</w:t>
      </w:r>
    </w:p>
    <w:p w14:paraId="369D8B2F" w14:textId="60F9E3D2" w:rsidR="002A512B" w:rsidRDefault="002A512B" w:rsidP="006924E5">
      <w:pPr>
        <w:tabs>
          <w:tab w:val="left" w:pos="10773"/>
        </w:tabs>
        <w:spacing w:after="0" w:line="276" w:lineRule="auto"/>
        <w:ind w:left="851" w:right="991"/>
        <w:rPr>
          <w:rFonts w:ascii="Merriweather" w:hAnsi="Merriweather"/>
          <w:color w:val="212931"/>
          <w:shd w:val="clear" w:color="auto" w:fill="FFFFFF"/>
        </w:rPr>
      </w:pPr>
      <w:r w:rsidRPr="006924E5">
        <w:rPr>
          <w:rFonts w:ascii="Avenir Next LT Pro Light" w:eastAsia="Times New Roman" w:hAnsi="Avenir Next LT Pro Light" w:cs="Times New Roman"/>
        </w:rPr>
        <w:t>Per l’occasione il robot umanoide indosserà gli abiti rossi del Sommo Poeta.</w:t>
      </w:r>
    </w:p>
    <w:p w14:paraId="73F26049" w14:textId="77777777" w:rsidR="002A512B" w:rsidRDefault="002A512B" w:rsidP="006924E5">
      <w:pPr>
        <w:tabs>
          <w:tab w:val="left" w:pos="10773"/>
        </w:tabs>
        <w:spacing w:after="0" w:line="276" w:lineRule="auto"/>
        <w:ind w:left="851" w:right="991"/>
        <w:rPr>
          <w:rFonts w:ascii="Merriweather" w:hAnsi="Merriweather"/>
          <w:color w:val="212931"/>
          <w:shd w:val="clear" w:color="auto" w:fill="FFFFFF"/>
        </w:rPr>
      </w:pPr>
    </w:p>
    <w:p w14:paraId="2390095C" w14:textId="266BEA6C" w:rsidR="002A512B" w:rsidRPr="006924E5" w:rsidRDefault="002A512B"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6924E5">
        <w:rPr>
          <w:rFonts w:ascii="Avenir Next LT Pro Demi" w:eastAsia="Times New Roman" w:hAnsi="Avenir Next LT Pro Demi" w:cs="Times New Roman"/>
          <w:b/>
          <w:bCs/>
          <w:color w:val="323E4F" w:themeColor="text2" w:themeShade="BF"/>
          <w:sz w:val="24"/>
          <w:szCs w:val="24"/>
        </w:rPr>
        <w:t>LA NAOCAR E ARDUINO</w:t>
      </w:r>
      <w:r>
        <w:rPr>
          <w:rFonts w:ascii="Merriweather" w:hAnsi="Merriweather"/>
          <w:color w:val="212931"/>
        </w:rPr>
        <w:br/>
      </w:r>
      <w:r w:rsidRPr="006924E5">
        <w:rPr>
          <w:rFonts w:ascii="Avenir Next LT Pro Light" w:hAnsi="Avenir Next LT Pro Light"/>
        </w:rPr>
        <w:t xml:space="preserve">La piattaforma </w:t>
      </w:r>
      <w:proofErr w:type="spellStart"/>
      <w:r w:rsidRPr="006924E5">
        <w:rPr>
          <w:rFonts w:ascii="Avenir Next LT Pro Light" w:hAnsi="Avenir Next LT Pro Light"/>
        </w:rPr>
        <w:t>NAOcar</w:t>
      </w:r>
      <w:proofErr w:type="spellEnd"/>
      <w:r w:rsidRPr="006924E5">
        <w:rPr>
          <w:rFonts w:ascii="Avenir Next LT Pro Light" w:hAnsi="Avenir Next LT Pro Light"/>
        </w:rPr>
        <w:t xml:space="preserve"> su cui è seduto NAO/Dante è composta da quattro motori, collegati a un Arduino, ciascuno dei quali mette in moto due ruote.</w:t>
      </w:r>
      <w:r w:rsidRPr="006924E5">
        <w:rPr>
          <w:rFonts w:ascii="Avenir Next LT Pro Light" w:hAnsi="Avenir Next LT Pro Light"/>
        </w:rPr>
        <w:br/>
        <w:t xml:space="preserve">Arduino, infine, è stato collegato a un’antenna </w:t>
      </w:r>
      <w:proofErr w:type="spellStart"/>
      <w:proofErr w:type="gramStart"/>
      <w:r w:rsidRPr="006924E5">
        <w:rPr>
          <w:rFonts w:ascii="Avenir Next LT Pro Light" w:hAnsi="Avenir Next LT Pro Light"/>
        </w:rPr>
        <w:t>wifi</w:t>
      </w:r>
      <w:proofErr w:type="spellEnd"/>
      <w:proofErr w:type="gramEnd"/>
      <w:r w:rsidRPr="006924E5">
        <w:rPr>
          <w:rFonts w:ascii="Avenir Next LT Pro Light" w:hAnsi="Avenir Next LT Pro Light"/>
        </w:rPr>
        <w:t xml:space="preserve"> che gli permette la comunicazione con il server, costituito da un computer.</w:t>
      </w:r>
    </w:p>
    <w:p w14:paraId="2198278B" w14:textId="150D00BC" w:rsidR="00684030" w:rsidRPr="006924E5" w:rsidRDefault="0068403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lastRenderedPageBreak/>
        <w:t>Sia NAO sia Arduino sono stati programmati dal gruppo coding del Team R32, mentre altri studenti del gruppo si sono occupati della parte social intesa come campagna pubblicitaria e comunicazione del progetto.</w:t>
      </w:r>
    </w:p>
    <w:p w14:paraId="664BE76B" w14:textId="77777777" w:rsidR="00684030" w:rsidRPr="006924E5" w:rsidRDefault="0068403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p>
    <w:p w14:paraId="730D8882" w14:textId="1D2E0946" w:rsidR="00684030" w:rsidRPr="006924E5" w:rsidRDefault="00684030"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6924E5">
        <w:rPr>
          <w:rFonts w:ascii="Avenir Next LT Pro Demi" w:eastAsia="Times New Roman" w:hAnsi="Avenir Next LT Pro Demi" w:cs="Times New Roman"/>
          <w:b/>
          <w:bCs/>
          <w:color w:val="323E4F" w:themeColor="text2" w:themeShade="BF"/>
          <w:sz w:val="24"/>
          <w:szCs w:val="24"/>
        </w:rPr>
        <w:t>IL PURGATORIO MULTIMEDIALE</w:t>
      </w:r>
    </w:p>
    <w:p w14:paraId="1F6D822F" w14:textId="4801F585" w:rsidR="00684030" w:rsidRPr="006924E5" w:rsidRDefault="0068403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La mostra</w:t>
      </w:r>
      <w:r w:rsidR="000B7190" w:rsidRPr="006924E5">
        <w:rPr>
          <w:rFonts w:ascii="Avenir Next LT Pro Light" w:hAnsi="Avenir Next LT Pro Light"/>
          <w:sz w:val="22"/>
          <w:szCs w:val="22"/>
          <w:lang w:eastAsia="en-US"/>
        </w:rPr>
        <w:t xml:space="preserve"> </w:t>
      </w:r>
      <w:r w:rsidRPr="006924E5">
        <w:rPr>
          <w:rFonts w:ascii="Avenir Next LT Pro Light" w:hAnsi="Avenir Next LT Pro Light"/>
          <w:sz w:val="22"/>
          <w:szCs w:val="22"/>
          <w:lang w:eastAsia="en-US"/>
        </w:rPr>
        <w:t>si focalizza soprattutto sull’inclusione: infatti il percorso è pensato in particolare per coloro i quali normalmente si trovano di fronte a degli ostacoli quando si tratta di fruire di temi e ambienti diversi da quelli quotidiani e facilmente accessibili a persone normodotate.</w:t>
      </w:r>
    </w:p>
    <w:p w14:paraId="47280F07" w14:textId="77777777" w:rsidR="00684030" w:rsidRPr="006924E5" w:rsidRDefault="0068403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I visitatori hanno a disposizione un tablet, sul quale è stata installata un’applicazione per il riconoscimento delle opere: attraverso la AR (realtà aumentata) basta semplicemente inquadrare l’opera che si ha di fronte per poterne ascoltare la descrizione e contemporaneamente visualizzare sul tablet l’immagine inquadrata affiancata da box contenenti testi e disegni realizzati dal Team R32.</w:t>
      </w:r>
    </w:p>
    <w:p w14:paraId="464C1A7E" w14:textId="2EE1FB6C" w:rsidR="000B7190" w:rsidRPr="006924E5" w:rsidRDefault="000B719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Appena il dispositivo avrà riconosciuto l’immagine, infatti, invierà un segnale che farà partire NAO e la sua piattaforma. Raggiunta l’opera, la base si ferma e NAO inizia la sua spiegazione accompagnando i visitatori in un viaggio multimediale nel Purgatorio.</w:t>
      </w:r>
    </w:p>
    <w:p w14:paraId="42F9D6D0" w14:textId="77777777" w:rsidR="006924E5" w:rsidRPr="006924E5" w:rsidRDefault="006924E5"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p>
    <w:p w14:paraId="1F141C1E" w14:textId="321DDD66" w:rsidR="000B7190" w:rsidRDefault="000B7190" w:rsidP="006924E5">
      <w:pPr>
        <w:tabs>
          <w:tab w:val="left" w:pos="10773"/>
        </w:tabs>
        <w:spacing w:after="0" w:line="276" w:lineRule="auto"/>
        <w:ind w:left="851" w:right="991"/>
        <w:rPr>
          <w:rFonts w:ascii="Avenir Next LT Pro Demi" w:eastAsia="Times New Roman" w:hAnsi="Avenir Next LT Pro Demi" w:cs="Times New Roman"/>
          <w:b/>
          <w:bCs/>
          <w:color w:val="323E4F" w:themeColor="text2" w:themeShade="BF"/>
          <w:sz w:val="24"/>
          <w:szCs w:val="24"/>
        </w:rPr>
      </w:pPr>
      <w:r w:rsidRPr="006924E5">
        <w:rPr>
          <w:rFonts w:ascii="Avenir Next LT Pro Demi" w:eastAsia="Times New Roman" w:hAnsi="Avenir Next LT Pro Demi" w:cs="Times New Roman"/>
          <w:b/>
          <w:bCs/>
          <w:color w:val="323E4F" w:themeColor="text2" w:themeShade="BF"/>
          <w:sz w:val="24"/>
          <w:szCs w:val="24"/>
        </w:rPr>
        <w:t>UNA MOSTRA INCLUSIVA</w:t>
      </w:r>
    </w:p>
    <w:p w14:paraId="5EC7F7C9" w14:textId="311DE346" w:rsidR="00C000C3" w:rsidRPr="00C000C3" w:rsidRDefault="00C000C3" w:rsidP="00C000C3">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Il nostro obiettivo però non è solamente la diffusione dei contenuti della mostra, ma anche e soprattutto garantire a tutti la possibilità di poterne apprezzare la bellezza. Per questo abbiamo ideato soluzioni differenti, per soddisfare le esigenze di tutti.</w:t>
      </w:r>
    </w:p>
    <w:p w14:paraId="1C507F67" w14:textId="48BAA322" w:rsidR="000B7190" w:rsidRPr="006924E5" w:rsidRDefault="000B719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Le persone ipovedenti hanno a disposizione una tavoletta braille che le accompagna nel percorso di visita e contemporaneamente possono ascoltare la spiegazione delle opere.</w:t>
      </w:r>
      <w:r w:rsidRPr="006924E5">
        <w:rPr>
          <w:rFonts w:ascii="Avenir Next LT Pro Light" w:hAnsi="Avenir Next LT Pro Light"/>
          <w:sz w:val="22"/>
          <w:szCs w:val="22"/>
          <w:lang w:eastAsia="en-US"/>
        </w:rPr>
        <w:br/>
        <w:t xml:space="preserve">Le persone non udenti trovano, in fianco ai testi esplicativi delle opere, un video di una persona che commenta i contenuti attraverso il linguaggio dei segni. </w:t>
      </w:r>
    </w:p>
    <w:p w14:paraId="5734472B" w14:textId="77777777" w:rsidR="000B7190" w:rsidRPr="006924E5" w:rsidRDefault="000B719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Anche NAO è stato programmato per favorire un percorso inclusivo: quando arriva di fronte a un’opera, mentre lui la descrive, su uno schermo posto nella sala vengono proiettate le pagine del sito web progettato dal Team R32 che affiancano una foto dell’opera in oggetto al video della persona che la racconta con il linguaggio dei segni e al testo ad essa relativo. Questo testo è in carattere Arial per aiutare i ragazzi con DSA (Disturbi Specifici dell’Apprendimento).</w:t>
      </w:r>
    </w:p>
    <w:p w14:paraId="0B9B11AB" w14:textId="77777777" w:rsidR="000B7190" w:rsidRPr="006924E5" w:rsidRDefault="000B719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r w:rsidRPr="006924E5">
        <w:rPr>
          <w:rFonts w:ascii="Avenir Next LT Pro Light" w:hAnsi="Avenir Next LT Pro Light"/>
          <w:sz w:val="22"/>
          <w:szCs w:val="22"/>
          <w:lang w:eastAsia="en-US"/>
        </w:rPr>
        <w:t>La mostra presenta anche degli accorgimenti pensati specificatamente per i bambini, che hanno la possibilità di porre a NAO dei quiz al termine della descrizione di ciascuna opera; in questo modo si rende la loro visita più ammaliante e interattiva.</w:t>
      </w:r>
    </w:p>
    <w:p w14:paraId="7A1802DB" w14:textId="77777777" w:rsidR="000B7190" w:rsidRPr="000B7190" w:rsidRDefault="000B7190" w:rsidP="006924E5">
      <w:pPr>
        <w:shd w:val="clear" w:color="auto" w:fill="FFFFFF"/>
        <w:spacing w:after="0" w:line="276" w:lineRule="auto"/>
        <w:ind w:left="851" w:right="991"/>
        <w:textAlignment w:val="baseline"/>
        <w:rPr>
          <w:rFonts w:ascii="Avenir Next LT Pro Light" w:eastAsia="Times New Roman" w:hAnsi="Avenir Next LT Pro Light" w:cs="Times New Roman"/>
        </w:rPr>
      </w:pPr>
      <w:r w:rsidRPr="000B7190">
        <w:rPr>
          <w:rFonts w:ascii="Avenir Next LT Pro Light" w:eastAsia="Times New Roman" w:hAnsi="Avenir Next LT Pro Light" w:cs="Times New Roman"/>
        </w:rPr>
        <w:t>È stata pensata anche una visita virtuale per persone impossibilitate a recarsi sul luogo della mostra.</w:t>
      </w:r>
    </w:p>
    <w:p w14:paraId="6F1B8329" w14:textId="77777777" w:rsidR="000B7190" w:rsidRPr="006924E5" w:rsidRDefault="000B7190" w:rsidP="006924E5">
      <w:pPr>
        <w:pStyle w:val="aos-init"/>
        <w:shd w:val="clear" w:color="auto" w:fill="FFFFFF"/>
        <w:spacing w:before="0" w:beforeAutospacing="0" w:after="0" w:afterAutospacing="0" w:line="276" w:lineRule="auto"/>
        <w:ind w:left="851" w:right="991"/>
        <w:textAlignment w:val="baseline"/>
        <w:rPr>
          <w:rFonts w:ascii="Avenir Next LT Pro Light" w:hAnsi="Avenir Next LT Pro Light"/>
          <w:sz w:val="22"/>
          <w:szCs w:val="22"/>
          <w:lang w:eastAsia="en-US"/>
        </w:rPr>
      </w:pPr>
    </w:p>
    <w:p w14:paraId="36AFA149" w14:textId="77777777" w:rsidR="00C76DEA" w:rsidRDefault="00C76DEA" w:rsidP="006924E5">
      <w:pPr>
        <w:tabs>
          <w:tab w:val="left" w:pos="10773"/>
        </w:tabs>
        <w:spacing w:after="0" w:line="276" w:lineRule="auto"/>
        <w:rPr>
          <w:rFonts w:ascii="Merriweather" w:hAnsi="Merriweather"/>
          <w:i/>
          <w:iCs/>
          <w:color w:val="212931"/>
          <w:shd w:val="clear" w:color="auto" w:fill="FFFFFF"/>
        </w:rPr>
      </w:pPr>
    </w:p>
    <w:p w14:paraId="738A1E79" w14:textId="77777777" w:rsidR="00C76DEA" w:rsidRDefault="00C76DEA" w:rsidP="006924E5">
      <w:pPr>
        <w:tabs>
          <w:tab w:val="left" w:pos="10773"/>
        </w:tabs>
        <w:spacing w:after="0" w:line="276" w:lineRule="auto"/>
        <w:rPr>
          <w:rFonts w:ascii="Avenir Next LT Pro Demi" w:eastAsia="Times New Roman" w:hAnsi="Avenir Next LT Pro Demi" w:cs="Times New Roman"/>
          <w:b/>
          <w:bCs/>
          <w:color w:val="323E4F" w:themeColor="text2" w:themeShade="BF"/>
          <w:sz w:val="24"/>
          <w:szCs w:val="24"/>
        </w:rPr>
      </w:pPr>
    </w:p>
    <w:p w14:paraId="30B014B9" w14:textId="77777777" w:rsidR="00310112" w:rsidRDefault="00310112" w:rsidP="006924E5">
      <w:pPr>
        <w:tabs>
          <w:tab w:val="left" w:pos="10773"/>
        </w:tabs>
        <w:spacing w:after="0" w:line="276" w:lineRule="auto"/>
        <w:rPr>
          <w:rFonts w:ascii="Avenir Next LT Pro Demi" w:eastAsia="Times New Roman" w:hAnsi="Avenir Next LT Pro Demi" w:cs="Times New Roman"/>
          <w:b/>
          <w:bCs/>
          <w:color w:val="323E4F" w:themeColor="text2" w:themeShade="BF"/>
          <w:sz w:val="24"/>
          <w:szCs w:val="24"/>
        </w:rPr>
      </w:pPr>
    </w:p>
    <w:p w14:paraId="163449C2" w14:textId="77777777" w:rsidR="00310112" w:rsidRPr="00FC65AD" w:rsidRDefault="00310112" w:rsidP="006924E5">
      <w:pPr>
        <w:tabs>
          <w:tab w:val="left" w:pos="10773"/>
        </w:tabs>
        <w:spacing w:after="0" w:line="276" w:lineRule="auto"/>
        <w:rPr>
          <w:rFonts w:ascii="Avenir Next LT Pro Demi" w:eastAsia="Times New Roman" w:hAnsi="Avenir Next LT Pro Demi" w:cs="Times New Roman"/>
          <w:b/>
          <w:bCs/>
          <w:color w:val="323E4F" w:themeColor="text2" w:themeShade="BF"/>
          <w:sz w:val="24"/>
          <w:szCs w:val="24"/>
        </w:rPr>
      </w:pPr>
    </w:p>
    <w:p w14:paraId="7D4407AB" w14:textId="207B25F6" w:rsidR="00EA3E23" w:rsidRPr="00EA3E23" w:rsidRDefault="00EA3E23" w:rsidP="006924E5">
      <w:pPr>
        <w:tabs>
          <w:tab w:val="left" w:pos="10773"/>
        </w:tabs>
        <w:spacing w:after="0" w:line="276" w:lineRule="auto"/>
        <w:rPr>
          <w:rFonts w:ascii="Avenir Next LT Pro Demi" w:eastAsia="Times New Roman" w:hAnsi="Avenir Next LT Pro Demi" w:cs="Times New Roman"/>
          <w:b/>
          <w:bCs/>
          <w:color w:val="323E4F" w:themeColor="text2" w:themeShade="BF"/>
          <w:sz w:val="24"/>
          <w:szCs w:val="24"/>
        </w:rPr>
      </w:pPr>
    </w:p>
    <w:p w14:paraId="026FF15B" w14:textId="312240D5" w:rsidR="00C57A32" w:rsidRPr="00BC5BC0" w:rsidRDefault="00C57A32" w:rsidP="006924E5">
      <w:pPr>
        <w:tabs>
          <w:tab w:val="left" w:pos="10773"/>
        </w:tabs>
        <w:spacing w:after="0" w:line="240" w:lineRule="auto"/>
        <w:rPr>
          <w:rFonts w:ascii="Avenir Next LT Pro Light" w:hAnsi="Avenir Next LT Pro Light"/>
        </w:rPr>
      </w:pPr>
    </w:p>
    <w:sectPr w:rsidR="00C57A32" w:rsidRPr="00BC5BC0" w:rsidSect="009C1AF5">
      <w:footerReference w:type="default" r:id="rId8"/>
      <w:pgSz w:w="11906" w:h="16838" w:code="9"/>
      <w:pgMar w:top="1134" w:right="0" w:bottom="1134"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2C21A" w14:textId="77777777" w:rsidR="007D33E3" w:rsidRDefault="007D33E3" w:rsidP="00D42F40">
      <w:pPr>
        <w:spacing w:after="0" w:line="240" w:lineRule="auto"/>
      </w:pPr>
      <w:r>
        <w:separator/>
      </w:r>
    </w:p>
  </w:endnote>
  <w:endnote w:type="continuationSeparator" w:id="0">
    <w:p w14:paraId="76A3AAFA" w14:textId="77777777" w:rsidR="007D33E3" w:rsidRDefault="007D33E3" w:rsidP="00D42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Light">
    <w:altName w:val="Calibri"/>
    <w:charset w:val="00"/>
    <w:family w:val="swiss"/>
    <w:pitch w:val="variable"/>
    <w:sig w:usb0="A00000EF" w:usb1="5000204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Avenir Next LT Pro Demi">
    <w:altName w:val="Calibri"/>
    <w:charset w:val="00"/>
    <w:family w:val="swiss"/>
    <w:pitch w:val="variable"/>
    <w:sig w:usb0="800000EF" w:usb1="5000204A" w:usb2="00000000" w:usb3="00000000" w:csb0="00000093" w:csb1="00000000"/>
  </w:font>
  <w:font w:name="Merriweather">
    <w:altName w:val="Calibri"/>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venir Next LT Pro Light" w:hAnsi="Avenir Next LT Pro Light"/>
      </w:rPr>
      <w:id w:val="447974278"/>
      <w:docPartObj>
        <w:docPartGallery w:val="Page Numbers (Bottom of Page)"/>
        <w:docPartUnique/>
      </w:docPartObj>
    </w:sdtPr>
    <w:sdtContent>
      <w:p w14:paraId="5B9428AD" w14:textId="66B37343" w:rsidR="00994917" w:rsidRPr="00994917" w:rsidRDefault="00994917" w:rsidP="00994917">
        <w:pPr>
          <w:pStyle w:val="Pidipagina"/>
          <w:ind w:right="849"/>
          <w:jc w:val="right"/>
          <w:rPr>
            <w:rFonts w:ascii="Avenir Next LT Pro Light" w:hAnsi="Avenir Next LT Pro Light"/>
          </w:rPr>
        </w:pPr>
        <w:r w:rsidRPr="00994917">
          <w:rPr>
            <w:rFonts w:ascii="Avenir Next LT Pro Light" w:hAnsi="Avenir Next LT Pro Light"/>
          </w:rPr>
          <w:fldChar w:fldCharType="begin"/>
        </w:r>
        <w:r w:rsidRPr="00994917">
          <w:rPr>
            <w:rFonts w:ascii="Avenir Next LT Pro Light" w:hAnsi="Avenir Next LT Pro Light"/>
          </w:rPr>
          <w:instrText>PAGE   \* MERGEFORMAT</w:instrText>
        </w:r>
        <w:r w:rsidRPr="00994917">
          <w:rPr>
            <w:rFonts w:ascii="Avenir Next LT Pro Light" w:hAnsi="Avenir Next LT Pro Light"/>
          </w:rPr>
          <w:fldChar w:fldCharType="separate"/>
        </w:r>
        <w:r w:rsidRPr="00994917">
          <w:rPr>
            <w:rFonts w:ascii="Avenir Next LT Pro Light" w:hAnsi="Avenir Next LT Pro Light"/>
          </w:rPr>
          <w:t>2</w:t>
        </w:r>
        <w:r w:rsidRPr="00994917">
          <w:rPr>
            <w:rFonts w:ascii="Avenir Next LT Pro Light" w:hAnsi="Avenir Next LT Pro Light"/>
          </w:rPr>
          <w:fldChar w:fldCharType="end"/>
        </w:r>
      </w:p>
    </w:sdtContent>
  </w:sdt>
  <w:p w14:paraId="6ED241F9" w14:textId="60C7D0CF" w:rsidR="00A83B77" w:rsidRPr="00A83B77" w:rsidRDefault="00A83B77" w:rsidP="00A83B77">
    <w:pPr>
      <w:pStyle w:val="Pidipagina"/>
      <w:ind w:left="851" w:right="849"/>
      <w:rPr>
        <w:rFonts w:ascii="Avenir Next LT Pro Light" w:hAnsi="Avenir Next LT Pro Light"/>
        <w:color w:val="44546A" w:themeColor="text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CE2CA" w14:textId="77777777" w:rsidR="007D33E3" w:rsidRDefault="007D33E3" w:rsidP="00D42F40">
      <w:pPr>
        <w:spacing w:after="0" w:line="240" w:lineRule="auto"/>
      </w:pPr>
      <w:r>
        <w:separator/>
      </w:r>
    </w:p>
  </w:footnote>
  <w:footnote w:type="continuationSeparator" w:id="0">
    <w:p w14:paraId="5F03BB56" w14:textId="77777777" w:rsidR="007D33E3" w:rsidRDefault="007D33E3" w:rsidP="00D42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C1442CE"/>
    <w:lvl w:ilvl="0" w:tplc="6986C71A">
      <w:start w:val="1"/>
      <w:numFmt w:val="decimal"/>
      <w:lvlText w:val="%1."/>
      <w:lvlJc w:val="left"/>
      <w:pPr>
        <w:ind w:left="720" w:hanging="360"/>
      </w:pPr>
      <w:rPr>
        <w:rFonts w:ascii="Avenir Next LT Pro Light" w:eastAsia="Times New Roman" w:hAnsi="Avenir Next LT Pro Light"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C04032"/>
    <w:multiLevelType w:val="hybridMultilevel"/>
    <w:tmpl w:val="1778D0B8"/>
    <w:lvl w:ilvl="0" w:tplc="0410000F">
      <w:start w:val="1"/>
      <w:numFmt w:val="decimal"/>
      <w:lvlText w:val="%1."/>
      <w:lvlJc w:val="left"/>
      <w:pPr>
        <w:ind w:left="1571" w:hanging="360"/>
      </w:pPr>
    </w:lvl>
    <w:lvl w:ilvl="1" w:tplc="04100019" w:tentative="1">
      <w:start w:val="1"/>
      <w:numFmt w:val="lowerLetter"/>
      <w:lvlText w:val="%2."/>
      <w:lvlJc w:val="left"/>
      <w:pPr>
        <w:ind w:left="2291" w:hanging="360"/>
      </w:pPr>
    </w:lvl>
    <w:lvl w:ilvl="2" w:tplc="0410001B" w:tentative="1">
      <w:start w:val="1"/>
      <w:numFmt w:val="lowerRoman"/>
      <w:lvlText w:val="%3."/>
      <w:lvlJc w:val="right"/>
      <w:pPr>
        <w:ind w:left="3011" w:hanging="180"/>
      </w:pPr>
    </w:lvl>
    <w:lvl w:ilvl="3" w:tplc="0410000F" w:tentative="1">
      <w:start w:val="1"/>
      <w:numFmt w:val="decimal"/>
      <w:lvlText w:val="%4."/>
      <w:lvlJc w:val="left"/>
      <w:pPr>
        <w:ind w:left="3731" w:hanging="360"/>
      </w:pPr>
    </w:lvl>
    <w:lvl w:ilvl="4" w:tplc="04100019" w:tentative="1">
      <w:start w:val="1"/>
      <w:numFmt w:val="lowerLetter"/>
      <w:lvlText w:val="%5."/>
      <w:lvlJc w:val="left"/>
      <w:pPr>
        <w:ind w:left="4451" w:hanging="360"/>
      </w:pPr>
    </w:lvl>
    <w:lvl w:ilvl="5" w:tplc="0410001B" w:tentative="1">
      <w:start w:val="1"/>
      <w:numFmt w:val="lowerRoman"/>
      <w:lvlText w:val="%6."/>
      <w:lvlJc w:val="right"/>
      <w:pPr>
        <w:ind w:left="5171" w:hanging="180"/>
      </w:pPr>
    </w:lvl>
    <w:lvl w:ilvl="6" w:tplc="0410000F" w:tentative="1">
      <w:start w:val="1"/>
      <w:numFmt w:val="decimal"/>
      <w:lvlText w:val="%7."/>
      <w:lvlJc w:val="left"/>
      <w:pPr>
        <w:ind w:left="5891" w:hanging="360"/>
      </w:pPr>
    </w:lvl>
    <w:lvl w:ilvl="7" w:tplc="04100019" w:tentative="1">
      <w:start w:val="1"/>
      <w:numFmt w:val="lowerLetter"/>
      <w:lvlText w:val="%8."/>
      <w:lvlJc w:val="left"/>
      <w:pPr>
        <w:ind w:left="6611" w:hanging="360"/>
      </w:pPr>
    </w:lvl>
    <w:lvl w:ilvl="8" w:tplc="0410001B" w:tentative="1">
      <w:start w:val="1"/>
      <w:numFmt w:val="lowerRoman"/>
      <w:lvlText w:val="%9."/>
      <w:lvlJc w:val="right"/>
      <w:pPr>
        <w:ind w:left="7331" w:hanging="180"/>
      </w:pPr>
    </w:lvl>
  </w:abstractNum>
  <w:abstractNum w:abstractNumId="3" w15:restartNumberingAfterBreak="0">
    <w:nsid w:val="3F6371CD"/>
    <w:multiLevelType w:val="hybridMultilevel"/>
    <w:tmpl w:val="22FA3C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6A613AD"/>
    <w:multiLevelType w:val="hybridMultilevel"/>
    <w:tmpl w:val="F3D4A688"/>
    <w:lvl w:ilvl="0" w:tplc="0410000F">
      <w:start w:val="1"/>
      <w:numFmt w:val="decimal"/>
      <w:lvlText w:val="%1."/>
      <w:lvlJc w:val="left"/>
      <w:pPr>
        <w:ind w:left="6068" w:hanging="360"/>
      </w:pPr>
    </w:lvl>
    <w:lvl w:ilvl="1" w:tplc="04100019" w:tentative="1">
      <w:start w:val="1"/>
      <w:numFmt w:val="lowerLetter"/>
      <w:lvlText w:val="%2."/>
      <w:lvlJc w:val="left"/>
      <w:pPr>
        <w:ind w:left="6788" w:hanging="360"/>
      </w:pPr>
    </w:lvl>
    <w:lvl w:ilvl="2" w:tplc="0410001B" w:tentative="1">
      <w:start w:val="1"/>
      <w:numFmt w:val="lowerRoman"/>
      <w:lvlText w:val="%3."/>
      <w:lvlJc w:val="right"/>
      <w:pPr>
        <w:ind w:left="7508" w:hanging="180"/>
      </w:pPr>
    </w:lvl>
    <w:lvl w:ilvl="3" w:tplc="0410000F" w:tentative="1">
      <w:start w:val="1"/>
      <w:numFmt w:val="decimal"/>
      <w:lvlText w:val="%4."/>
      <w:lvlJc w:val="left"/>
      <w:pPr>
        <w:ind w:left="8228" w:hanging="360"/>
      </w:pPr>
    </w:lvl>
    <w:lvl w:ilvl="4" w:tplc="04100019" w:tentative="1">
      <w:start w:val="1"/>
      <w:numFmt w:val="lowerLetter"/>
      <w:lvlText w:val="%5."/>
      <w:lvlJc w:val="left"/>
      <w:pPr>
        <w:ind w:left="8948" w:hanging="360"/>
      </w:pPr>
    </w:lvl>
    <w:lvl w:ilvl="5" w:tplc="0410001B" w:tentative="1">
      <w:start w:val="1"/>
      <w:numFmt w:val="lowerRoman"/>
      <w:lvlText w:val="%6."/>
      <w:lvlJc w:val="right"/>
      <w:pPr>
        <w:ind w:left="9668" w:hanging="180"/>
      </w:pPr>
    </w:lvl>
    <w:lvl w:ilvl="6" w:tplc="0410000F" w:tentative="1">
      <w:start w:val="1"/>
      <w:numFmt w:val="decimal"/>
      <w:lvlText w:val="%7."/>
      <w:lvlJc w:val="left"/>
      <w:pPr>
        <w:ind w:left="10388" w:hanging="360"/>
      </w:pPr>
    </w:lvl>
    <w:lvl w:ilvl="7" w:tplc="04100019" w:tentative="1">
      <w:start w:val="1"/>
      <w:numFmt w:val="lowerLetter"/>
      <w:lvlText w:val="%8."/>
      <w:lvlJc w:val="left"/>
      <w:pPr>
        <w:ind w:left="11108" w:hanging="360"/>
      </w:pPr>
    </w:lvl>
    <w:lvl w:ilvl="8" w:tplc="0410001B" w:tentative="1">
      <w:start w:val="1"/>
      <w:numFmt w:val="lowerRoman"/>
      <w:lvlText w:val="%9."/>
      <w:lvlJc w:val="right"/>
      <w:pPr>
        <w:ind w:left="11828" w:hanging="180"/>
      </w:pPr>
    </w:lvl>
  </w:abstractNum>
  <w:abstractNum w:abstractNumId="5" w15:restartNumberingAfterBreak="0">
    <w:nsid w:val="508966E7"/>
    <w:multiLevelType w:val="hybridMultilevel"/>
    <w:tmpl w:val="46C2D9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B424374"/>
    <w:multiLevelType w:val="hybridMultilevel"/>
    <w:tmpl w:val="AC3AD2C6"/>
    <w:lvl w:ilvl="0" w:tplc="519C67DA">
      <w:start w:val="1"/>
      <w:numFmt w:val="decimal"/>
      <w:lvlText w:val="%1."/>
      <w:lvlJc w:val="left"/>
      <w:pPr>
        <w:ind w:left="1211"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7" w15:restartNumberingAfterBreak="0">
    <w:nsid w:val="6E5C131F"/>
    <w:multiLevelType w:val="hybridMultilevel"/>
    <w:tmpl w:val="37AAD864"/>
    <w:lvl w:ilvl="0" w:tplc="54886042">
      <w:start w:val="1"/>
      <w:numFmt w:val="decimal"/>
      <w:lvlText w:val="%1."/>
      <w:lvlJc w:val="left"/>
      <w:pPr>
        <w:ind w:left="1211" w:hanging="360"/>
      </w:pPr>
      <w:rPr>
        <w:rFonts w:hint="default"/>
      </w:rPr>
    </w:lvl>
    <w:lvl w:ilvl="1" w:tplc="04100019" w:tentative="1">
      <w:start w:val="1"/>
      <w:numFmt w:val="lowerLetter"/>
      <w:lvlText w:val="%2."/>
      <w:lvlJc w:val="left"/>
      <w:pPr>
        <w:ind w:left="1931" w:hanging="360"/>
      </w:pPr>
    </w:lvl>
    <w:lvl w:ilvl="2" w:tplc="0410001B" w:tentative="1">
      <w:start w:val="1"/>
      <w:numFmt w:val="lowerRoman"/>
      <w:lvlText w:val="%3."/>
      <w:lvlJc w:val="right"/>
      <w:pPr>
        <w:ind w:left="2651" w:hanging="180"/>
      </w:pPr>
    </w:lvl>
    <w:lvl w:ilvl="3" w:tplc="0410000F" w:tentative="1">
      <w:start w:val="1"/>
      <w:numFmt w:val="decimal"/>
      <w:lvlText w:val="%4."/>
      <w:lvlJc w:val="left"/>
      <w:pPr>
        <w:ind w:left="3371" w:hanging="360"/>
      </w:pPr>
    </w:lvl>
    <w:lvl w:ilvl="4" w:tplc="04100019" w:tentative="1">
      <w:start w:val="1"/>
      <w:numFmt w:val="lowerLetter"/>
      <w:lvlText w:val="%5."/>
      <w:lvlJc w:val="left"/>
      <w:pPr>
        <w:ind w:left="4091" w:hanging="360"/>
      </w:pPr>
    </w:lvl>
    <w:lvl w:ilvl="5" w:tplc="0410001B" w:tentative="1">
      <w:start w:val="1"/>
      <w:numFmt w:val="lowerRoman"/>
      <w:lvlText w:val="%6."/>
      <w:lvlJc w:val="right"/>
      <w:pPr>
        <w:ind w:left="4811" w:hanging="180"/>
      </w:pPr>
    </w:lvl>
    <w:lvl w:ilvl="6" w:tplc="0410000F" w:tentative="1">
      <w:start w:val="1"/>
      <w:numFmt w:val="decimal"/>
      <w:lvlText w:val="%7."/>
      <w:lvlJc w:val="left"/>
      <w:pPr>
        <w:ind w:left="5531" w:hanging="360"/>
      </w:pPr>
    </w:lvl>
    <w:lvl w:ilvl="7" w:tplc="04100019" w:tentative="1">
      <w:start w:val="1"/>
      <w:numFmt w:val="lowerLetter"/>
      <w:lvlText w:val="%8."/>
      <w:lvlJc w:val="left"/>
      <w:pPr>
        <w:ind w:left="6251" w:hanging="360"/>
      </w:pPr>
    </w:lvl>
    <w:lvl w:ilvl="8" w:tplc="0410001B" w:tentative="1">
      <w:start w:val="1"/>
      <w:numFmt w:val="lowerRoman"/>
      <w:lvlText w:val="%9."/>
      <w:lvlJc w:val="right"/>
      <w:pPr>
        <w:ind w:left="6971" w:hanging="180"/>
      </w:pPr>
    </w:lvl>
  </w:abstractNum>
  <w:abstractNum w:abstractNumId="8" w15:restartNumberingAfterBreak="0">
    <w:nsid w:val="6EA73CD0"/>
    <w:multiLevelType w:val="hybridMultilevel"/>
    <w:tmpl w:val="503ED15C"/>
    <w:lvl w:ilvl="0" w:tplc="0410000F">
      <w:start w:val="1"/>
      <w:numFmt w:val="decimal"/>
      <w:lvlText w:val="%1."/>
      <w:lvlJc w:val="left"/>
      <w:pPr>
        <w:ind w:left="1713" w:hanging="360"/>
      </w:pPr>
    </w:lvl>
    <w:lvl w:ilvl="1" w:tplc="04100019" w:tentative="1">
      <w:start w:val="1"/>
      <w:numFmt w:val="lowerLetter"/>
      <w:lvlText w:val="%2."/>
      <w:lvlJc w:val="left"/>
      <w:pPr>
        <w:ind w:left="2433" w:hanging="360"/>
      </w:pPr>
    </w:lvl>
    <w:lvl w:ilvl="2" w:tplc="0410001B" w:tentative="1">
      <w:start w:val="1"/>
      <w:numFmt w:val="lowerRoman"/>
      <w:lvlText w:val="%3."/>
      <w:lvlJc w:val="right"/>
      <w:pPr>
        <w:ind w:left="3153" w:hanging="180"/>
      </w:pPr>
    </w:lvl>
    <w:lvl w:ilvl="3" w:tplc="0410000F" w:tentative="1">
      <w:start w:val="1"/>
      <w:numFmt w:val="decimal"/>
      <w:lvlText w:val="%4."/>
      <w:lvlJc w:val="left"/>
      <w:pPr>
        <w:ind w:left="3873" w:hanging="360"/>
      </w:pPr>
    </w:lvl>
    <w:lvl w:ilvl="4" w:tplc="04100019" w:tentative="1">
      <w:start w:val="1"/>
      <w:numFmt w:val="lowerLetter"/>
      <w:lvlText w:val="%5."/>
      <w:lvlJc w:val="left"/>
      <w:pPr>
        <w:ind w:left="4593" w:hanging="360"/>
      </w:pPr>
    </w:lvl>
    <w:lvl w:ilvl="5" w:tplc="0410001B" w:tentative="1">
      <w:start w:val="1"/>
      <w:numFmt w:val="lowerRoman"/>
      <w:lvlText w:val="%6."/>
      <w:lvlJc w:val="right"/>
      <w:pPr>
        <w:ind w:left="5313" w:hanging="180"/>
      </w:pPr>
    </w:lvl>
    <w:lvl w:ilvl="6" w:tplc="0410000F" w:tentative="1">
      <w:start w:val="1"/>
      <w:numFmt w:val="decimal"/>
      <w:lvlText w:val="%7."/>
      <w:lvlJc w:val="left"/>
      <w:pPr>
        <w:ind w:left="6033" w:hanging="360"/>
      </w:pPr>
    </w:lvl>
    <w:lvl w:ilvl="7" w:tplc="04100019" w:tentative="1">
      <w:start w:val="1"/>
      <w:numFmt w:val="lowerLetter"/>
      <w:lvlText w:val="%8."/>
      <w:lvlJc w:val="left"/>
      <w:pPr>
        <w:ind w:left="6753" w:hanging="360"/>
      </w:pPr>
    </w:lvl>
    <w:lvl w:ilvl="8" w:tplc="0410001B" w:tentative="1">
      <w:start w:val="1"/>
      <w:numFmt w:val="lowerRoman"/>
      <w:lvlText w:val="%9."/>
      <w:lvlJc w:val="right"/>
      <w:pPr>
        <w:ind w:left="7473" w:hanging="180"/>
      </w:pPr>
    </w:lvl>
  </w:abstractNum>
  <w:num w:numId="1" w16cid:durableId="617108223">
    <w:abstractNumId w:val="3"/>
  </w:num>
  <w:num w:numId="2" w16cid:durableId="944118242">
    <w:abstractNumId w:val="5"/>
  </w:num>
  <w:num w:numId="3" w16cid:durableId="334457268">
    <w:abstractNumId w:val="8"/>
  </w:num>
  <w:num w:numId="4" w16cid:durableId="1836262373">
    <w:abstractNumId w:val="4"/>
  </w:num>
  <w:num w:numId="5" w16cid:durableId="687290554">
    <w:abstractNumId w:val="2"/>
  </w:num>
  <w:num w:numId="6" w16cid:durableId="96296973">
    <w:abstractNumId w:val="7"/>
  </w:num>
  <w:num w:numId="7" w16cid:durableId="141429852">
    <w:abstractNumId w:val="0"/>
  </w:num>
  <w:num w:numId="8" w16cid:durableId="1464082778">
    <w:abstractNumId w:val="6"/>
  </w:num>
  <w:num w:numId="9" w16cid:durableId="6583141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5C2"/>
    <w:rsid w:val="00007087"/>
    <w:rsid w:val="00021C04"/>
    <w:rsid w:val="00091E4B"/>
    <w:rsid w:val="000B4502"/>
    <w:rsid w:val="000B7190"/>
    <w:rsid w:val="001B1094"/>
    <w:rsid w:val="001E0B73"/>
    <w:rsid w:val="0020219F"/>
    <w:rsid w:val="002A512B"/>
    <w:rsid w:val="002B4FF2"/>
    <w:rsid w:val="002D00E9"/>
    <w:rsid w:val="00304826"/>
    <w:rsid w:val="00310112"/>
    <w:rsid w:val="00322687"/>
    <w:rsid w:val="00336AC3"/>
    <w:rsid w:val="0034783D"/>
    <w:rsid w:val="00392FA9"/>
    <w:rsid w:val="003A2937"/>
    <w:rsid w:val="003E4ACA"/>
    <w:rsid w:val="00453519"/>
    <w:rsid w:val="004740EF"/>
    <w:rsid w:val="00494BA6"/>
    <w:rsid w:val="004B0A73"/>
    <w:rsid w:val="004C2E1E"/>
    <w:rsid w:val="004E60F0"/>
    <w:rsid w:val="00515218"/>
    <w:rsid w:val="005529B4"/>
    <w:rsid w:val="0059577E"/>
    <w:rsid w:val="005B231E"/>
    <w:rsid w:val="00613B6C"/>
    <w:rsid w:val="00672BC0"/>
    <w:rsid w:val="00683E61"/>
    <w:rsid w:val="00684030"/>
    <w:rsid w:val="006871E8"/>
    <w:rsid w:val="006924E5"/>
    <w:rsid w:val="00694578"/>
    <w:rsid w:val="006B120D"/>
    <w:rsid w:val="006D6B02"/>
    <w:rsid w:val="006F24D1"/>
    <w:rsid w:val="00722CBD"/>
    <w:rsid w:val="00776712"/>
    <w:rsid w:val="00780A48"/>
    <w:rsid w:val="007A501A"/>
    <w:rsid w:val="007D33E3"/>
    <w:rsid w:val="007E10FF"/>
    <w:rsid w:val="00814CFE"/>
    <w:rsid w:val="008277FA"/>
    <w:rsid w:val="008562A4"/>
    <w:rsid w:val="008859BF"/>
    <w:rsid w:val="008905D8"/>
    <w:rsid w:val="00893E6E"/>
    <w:rsid w:val="00894216"/>
    <w:rsid w:val="008A22FA"/>
    <w:rsid w:val="00943FD6"/>
    <w:rsid w:val="009671FF"/>
    <w:rsid w:val="00974A70"/>
    <w:rsid w:val="00994917"/>
    <w:rsid w:val="009A6D0A"/>
    <w:rsid w:val="009C1AF5"/>
    <w:rsid w:val="009C5FB0"/>
    <w:rsid w:val="00A03C98"/>
    <w:rsid w:val="00A10906"/>
    <w:rsid w:val="00A1111B"/>
    <w:rsid w:val="00A83B77"/>
    <w:rsid w:val="00A84171"/>
    <w:rsid w:val="00AB3D8F"/>
    <w:rsid w:val="00AB776E"/>
    <w:rsid w:val="00AE7EA0"/>
    <w:rsid w:val="00B0037F"/>
    <w:rsid w:val="00B26349"/>
    <w:rsid w:val="00B6293C"/>
    <w:rsid w:val="00B8112A"/>
    <w:rsid w:val="00B94341"/>
    <w:rsid w:val="00BC5BC0"/>
    <w:rsid w:val="00BE116A"/>
    <w:rsid w:val="00C000C3"/>
    <w:rsid w:val="00C4301A"/>
    <w:rsid w:val="00C57A32"/>
    <w:rsid w:val="00C76DEA"/>
    <w:rsid w:val="00C91564"/>
    <w:rsid w:val="00CA689D"/>
    <w:rsid w:val="00CB64B0"/>
    <w:rsid w:val="00D42F40"/>
    <w:rsid w:val="00D76AB2"/>
    <w:rsid w:val="00DD7985"/>
    <w:rsid w:val="00E46416"/>
    <w:rsid w:val="00E67F06"/>
    <w:rsid w:val="00EA3E23"/>
    <w:rsid w:val="00EA7F02"/>
    <w:rsid w:val="00EC6CC1"/>
    <w:rsid w:val="00F615C2"/>
    <w:rsid w:val="00FA34A3"/>
    <w:rsid w:val="00FB6334"/>
    <w:rsid w:val="00FC3EDF"/>
    <w:rsid w:val="00FC5A58"/>
    <w:rsid w:val="00FC65AD"/>
    <w:rsid w:val="00FF3F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1B21"/>
  <w15:chartTrackingRefBased/>
  <w15:docId w15:val="{805BB549-4EEE-40D0-BEFD-7D9081166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76AB2"/>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itolo2">
    <w:name w:val="heading 2"/>
    <w:basedOn w:val="Normale"/>
    <w:next w:val="Normale"/>
    <w:link w:val="Titolo2Carattere"/>
    <w:uiPriority w:val="9"/>
    <w:unhideWhenUsed/>
    <w:qFormat/>
    <w:rsid w:val="00D7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B45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B4502"/>
    <w:pPr>
      <w:spacing w:after="0" w:line="240" w:lineRule="auto"/>
      <w:ind w:left="720"/>
      <w:contextualSpacing/>
    </w:pPr>
    <w:rPr>
      <w:rFonts w:asciiTheme="majorHAnsi" w:eastAsiaTheme="majorEastAsia" w:hAnsiTheme="majorHAnsi" w:cstheme="majorBidi"/>
      <w:spacing w:val="-10"/>
      <w:kern w:val="28"/>
      <w:sz w:val="96"/>
      <w:szCs w:val="56"/>
    </w:rPr>
  </w:style>
  <w:style w:type="character" w:customStyle="1" w:styleId="TitoloCarattere">
    <w:name w:val="Titolo Carattere"/>
    <w:basedOn w:val="Carpredefinitoparagrafo"/>
    <w:link w:val="Titolo"/>
    <w:uiPriority w:val="10"/>
    <w:rsid w:val="000B4502"/>
    <w:rPr>
      <w:rFonts w:asciiTheme="majorHAnsi" w:eastAsiaTheme="majorEastAsia" w:hAnsiTheme="majorHAnsi" w:cstheme="majorBidi"/>
      <w:spacing w:val="-10"/>
      <w:kern w:val="28"/>
      <w:sz w:val="96"/>
      <w:szCs w:val="56"/>
    </w:rPr>
  </w:style>
  <w:style w:type="paragraph" w:styleId="Sottotitolo">
    <w:name w:val="Subtitle"/>
    <w:basedOn w:val="Normale"/>
    <w:next w:val="Normale"/>
    <w:link w:val="SottotitoloCarattere"/>
    <w:uiPriority w:val="11"/>
    <w:qFormat/>
    <w:rsid w:val="000B4502"/>
    <w:pPr>
      <w:numPr>
        <w:ilvl w:val="1"/>
      </w:numPr>
      <w:ind w:left="720"/>
    </w:pPr>
    <w:rPr>
      <w:rFonts w:eastAsiaTheme="minorEastAsia"/>
      <w:color w:val="F2F2F2" w:themeColor="background1" w:themeShade="F2"/>
      <w:spacing w:val="15"/>
      <w:sz w:val="48"/>
    </w:rPr>
  </w:style>
  <w:style w:type="character" w:customStyle="1" w:styleId="SottotitoloCarattere">
    <w:name w:val="Sottotitolo Carattere"/>
    <w:basedOn w:val="Carpredefinitoparagrafo"/>
    <w:link w:val="Sottotitolo"/>
    <w:uiPriority w:val="11"/>
    <w:rsid w:val="000B4502"/>
    <w:rPr>
      <w:rFonts w:eastAsiaTheme="minorEastAsia"/>
      <w:color w:val="F2F2F2" w:themeColor="background1" w:themeShade="F2"/>
      <w:spacing w:val="15"/>
      <w:sz w:val="48"/>
    </w:rPr>
  </w:style>
  <w:style w:type="character" w:customStyle="1" w:styleId="Titolo1Carattere">
    <w:name w:val="Titolo 1 Carattere"/>
    <w:basedOn w:val="Carpredefinitoparagrafo"/>
    <w:link w:val="Titolo1"/>
    <w:uiPriority w:val="9"/>
    <w:rsid w:val="00D76AB2"/>
    <w:rPr>
      <w:rFonts w:asciiTheme="majorHAnsi" w:eastAsiaTheme="majorEastAsia" w:hAnsiTheme="majorHAnsi" w:cstheme="majorBidi"/>
      <w:color w:val="2F5496" w:themeColor="accent1" w:themeShade="BF"/>
      <w:sz w:val="44"/>
      <w:szCs w:val="32"/>
    </w:rPr>
  </w:style>
  <w:style w:type="character" w:customStyle="1" w:styleId="Titolo2Carattere">
    <w:name w:val="Titolo 2 Carattere"/>
    <w:basedOn w:val="Carpredefinitoparagrafo"/>
    <w:link w:val="Titolo2"/>
    <w:uiPriority w:val="9"/>
    <w:rsid w:val="00D76AB2"/>
    <w:rPr>
      <w:rFonts w:asciiTheme="majorHAnsi" w:eastAsiaTheme="majorEastAsia" w:hAnsiTheme="majorHAnsi" w:cstheme="majorBidi"/>
      <w:color w:val="2F5496" w:themeColor="accent1" w:themeShade="BF"/>
      <w:sz w:val="26"/>
      <w:szCs w:val="26"/>
    </w:rPr>
  </w:style>
  <w:style w:type="paragraph" w:styleId="Nessunaspaziatura">
    <w:name w:val="No Spacing"/>
    <w:uiPriority w:val="1"/>
    <w:qFormat/>
    <w:rsid w:val="000B4502"/>
    <w:pPr>
      <w:spacing w:after="0" w:line="240" w:lineRule="auto"/>
    </w:pPr>
  </w:style>
  <w:style w:type="character" w:customStyle="1" w:styleId="Titolo3Carattere">
    <w:name w:val="Titolo 3 Carattere"/>
    <w:basedOn w:val="Carpredefinitoparagrafo"/>
    <w:link w:val="Titolo3"/>
    <w:uiPriority w:val="9"/>
    <w:rsid w:val="000B4502"/>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D42F4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2F40"/>
  </w:style>
  <w:style w:type="paragraph" w:styleId="Pidipagina">
    <w:name w:val="footer"/>
    <w:basedOn w:val="Normale"/>
    <w:link w:val="PidipaginaCarattere"/>
    <w:uiPriority w:val="99"/>
    <w:unhideWhenUsed/>
    <w:rsid w:val="00D42F4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2F40"/>
  </w:style>
  <w:style w:type="paragraph" w:styleId="NormaleWeb">
    <w:name w:val="Normal (Web)"/>
    <w:basedOn w:val="Normale"/>
    <w:uiPriority w:val="99"/>
    <w:semiHidden/>
    <w:unhideWhenUsed/>
    <w:rsid w:val="00672BC0"/>
    <w:pPr>
      <w:spacing w:before="100" w:beforeAutospacing="1" w:after="100" w:afterAutospacing="1" w:line="240" w:lineRule="auto"/>
    </w:pPr>
    <w:rPr>
      <w:rFonts w:ascii="Times" w:eastAsiaTheme="minorEastAsia" w:hAnsi="Times" w:cs="Times New Roman"/>
      <w:sz w:val="20"/>
      <w:szCs w:val="20"/>
      <w:lang w:eastAsia="it-IT"/>
    </w:rPr>
  </w:style>
  <w:style w:type="character" w:styleId="Enfasicorsivo">
    <w:name w:val="Emphasis"/>
    <w:basedOn w:val="Carpredefinitoparagrafo"/>
    <w:uiPriority w:val="20"/>
    <w:qFormat/>
    <w:rsid w:val="00672BC0"/>
    <w:rPr>
      <w:i/>
      <w:iCs/>
    </w:rPr>
  </w:style>
  <w:style w:type="character" w:styleId="Enfasigrassetto">
    <w:name w:val="Strong"/>
    <w:basedOn w:val="Carpredefinitoparagrafo"/>
    <w:uiPriority w:val="22"/>
    <w:qFormat/>
    <w:rsid w:val="00672BC0"/>
    <w:rPr>
      <w:b/>
      <w:bCs/>
    </w:rPr>
  </w:style>
  <w:style w:type="paragraph" w:styleId="Paragrafoelenco">
    <w:name w:val="List Paragraph"/>
    <w:basedOn w:val="Normale"/>
    <w:uiPriority w:val="34"/>
    <w:qFormat/>
    <w:rsid w:val="009C5FB0"/>
    <w:pPr>
      <w:ind w:left="720"/>
      <w:contextualSpacing/>
    </w:pPr>
  </w:style>
  <w:style w:type="character" w:styleId="Collegamentoipertestuale">
    <w:name w:val="Hyperlink"/>
    <w:basedOn w:val="Carpredefinitoparagrafo"/>
    <w:uiPriority w:val="99"/>
    <w:unhideWhenUsed/>
    <w:rsid w:val="004C2E1E"/>
    <w:rPr>
      <w:color w:val="0000FF"/>
      <w:u w:val="single"/>
    </w:rPr>
  </w:style>
  <w:style w:type="character" w:customStyle="1" w:styleId="markedcontent">
    <w:name w:val="markedcontent"/>
    <w:basedOn w:val="Carpredefinitoparagrafo"/>
    <w:rsid w:val="004C2E1E"/>
  </w:style>
  <w:style w:type="paragraph" w:styleId="Didascalia">
    <w:name w:val="caption"/>
    <w:basedOn w:val="Normale"/>
    <w:next w:val="Normale"/>
    <w:uiPriority w:val="35"/>
    <w:unhideWhenUsed/>
    <w:qFormat/>
    <w:rsid w:val="008905D8"/>
    <w:pPr>
      <w:spacing w:after="200" w:line="240" w:lineRule="auto"/>
    </w:pPr>
    <w:rPr>
      <w:i/>
      <w:iCs/>
      <w:color w:val="44546A" w:themeColor="text2"/>
      <w:sz w:val="18"/>
      <w:szCs w:val="18"/>
    </w:rPr>
  </w:style>
  <w:style w:type="character" w:customStyle="1" w:styleId="hgkelc">
    <w:name w:val="hgkelc"/>
    <w:basedOn w:val="Carpredefinitoparagrafo"/>
    <w:rsid w:val="00FC65AD"/>
  </w:style>
  <w:style w:type="paragraph" w:customStyle="1" w:styleId="aos-init">
    <w:name w:val="aos-init"/>
    <w:basedOn w:val="Normale"/>
    <w:rsid w:val="002A512B"/>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1213">
      <w:bodyDiv w:val="1"/>
      <w:marLeft w:val="0"/>
      <w:marRight w:val="0"/>
      <w:marTop w:val="0"/>
      <w:marBottom w:val="0"/>
      <w:divBdr>
        <w:top w:val="none" w:sz="0" w:space="0" w:color="auto"/>
        <w:left w:val="none" w:sz="0" w:space="0" w:color="auto"/>
        <w:bottom w:val="none" w:sz="0" w:space="0" w:color="auto"/>
        <w:right w:val="none" w:sz="0" w:space="0" w:color="auto"/>
      </w:divBdr>
    </w:div>
    <w:div w:id="575818735">
      <w:bodyDiv w:val="1"/>
      <w:marLeft w:val="0"/>
      <w:marRight w:val="0"/>
      <w:marTop w:val="0"/>
      <w:marBottom w:val="0"/>
      <w:divBdr>
        <w:top w:val="none" w:sz="0" w:space="0" w:color="auto"/>
        <w:left w:val="none" w:sz="0" w:space="0" w:color="auto"/>
        <w:bottom w:val="none" w:sz="0" w:space="0" w:color="auto"/>
        <w:right w:val="none" w:sz="0" w:space="0" w:color="auto"/>
      </w:divBdr>
    </w:div>
    <w:div w:id="910583156">
      <w:bodyDiv w:val="1"/>
      <w:marLeft w:val="0"/>
      <w:marRight w:val="0"/>
      <w:marTop w:val="0"/>
      <w:marBottom w:val="0"/>
      <w:divBdr>
        <w:top w:val="none" w:sz="0" w:space="0" w:color="auto"/>
        <w:left w:val="none" w:sz="0" w:space="0" w:color="auto"/>
        <w:bottom w:val="none" w:sz="0" w:space="0" w:color="auto"/>
        <w:right w:val="none" w:sz="0" w:space="0" w:color="auto"/>
      </w:divBdr>
    </w:div>
    <w:div w:id="1154759203">
      <w:bodyDiv w:val="1"/>
      <w:marLeft w:val="0"/>
      <w:marRight w:val="0"/>
      <w:marTop w:val="0"/>
      <w:marBottom w:val="0"/>
      <w:divBdr>
        <w:top w:val="none" w:sz="0" w:space="0" w:color="auto"/>
        <w:left w:val="none" w:sz="0" w:space="0" w:color="auto"/>
        <w:bottom w:val="none" w:sz="0" w:space="0" w:color="auto"/>
        <w:right w:val="none" w:sz="0" w:space="0" w:color="auto"/>
      </w:divBdr>
    </w:div>
    <w:div w:id="1218275674">
      <w:bodyDiv w:val="1"/>
      <w:marLeft w:val="0"/>
      <w:marRight w:val="0"/>
      <w:marTop w:val="0"/>
      <w:marBottom w:val="0"/>
      <w:divBdr>
        <w:top w:val="none" w:sz="0" w:space="0" w:color="auto"/>
        <w:left w:val="none" w:sz="0" w:space="0" w:color="auto"/>
        <w:bottom w:val="none" w:sz="0" w:space="0" w:color="auto"/>
        <w:right w:val="none" w:sz="0" w:space="0" w:color="auto"/>
      </w:divBdr>
    </w:div>
    <w:div w:id="1493715730">
      <w:bodyDiv w:val="1"/>
      <w:marLeft w:val="0"/>
      <w:marRight w:val="0"/>
      <w:marTop w:val="0"/>
      <w:marBottom w:val="0"/>
      <w:divBdr>
        <w:top w:val="none" w:sz="0" w:space="0" w:color="auto"/>
        <w:left w:val="none" w:sz="0" w:space="0" w:color="auto"/>
        <w:bottom w:val="none" w:sz="0" w:space="0" w:color="auto"/>
        <w:right w:val="none" w:sz="0" w:space="0" w:color="auto"/>
      </w:divBdr>
    </w:div>
    <w:div w:id="179995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a\AppData\Roaming\Microsoft\Templates\Rapporto%20(tema%20Origin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Rapporto (tema Origine).dotx</Template>
  <TotalTime>10629</TotalTime>
  <Pages>2</Pages>
  <Words>608</Words>
  <Characters>3472</Characters>
  <Application>Microsoft Office Word</Application>
  <DocSecurity>0</DocSecurity>
  <Lines>28</Lines>
  <Paragraphs>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dc:description/>
  <cp:lastModifiedBy>Laura Mascalzoni</cp:lastModifiedBy>
  <cp:revision>76</cp:revision>
  <cp:lastPrinted>2023-05-02T19:07:00Z</cp:lastPrinted>
  <dcterms:created xsi:type="dcterms:W3CDTF">2023-02-05T17:33:00Z</dcterms:created>
  <dcterms:modified xsi:type="dcterms:W3CDTF">2023-05-07T15:28:00Z</dcterms:modified>
</cp:coreProperties>
</file>