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4D2" w:rsidRPr="00086167" w:rsidRDefault="006E211C" w:rsidP="00086167">
      <w:pPr>
        <w:jc w:val="center"/>
        <w:rPr>
          <w:rFonts w:ascii="Comic Sans MS" w:hAnsi="Comic Sans MS"/>
          <w:b/>
          <w:color w:val="365F91" w:themeColor="accent1" w:themeShade="BF"/>
          <w:sz w:val="56"/>
          <w:szCs w:val="72"/>
        </w:rPr>
      </w:pPr>
      <w:r w:rsidRPr="00086167">
        <w:rPr>
          <w:rFonts w:ascii="Comic Sans MS" w:hAnsi="Comic Sans MS"/>
          <w:b/>
          <w:color w:val="365F91" w:themeColor="accent1" w:themeShade="BF"/>
          <w:sz w:val="56"/>
          <w:szCs w:val="72"/>
        </w:rPr>
        <w:t>Caméra D-Link DCS-5009L</w:t>
      </w:r>
    </w:p>
    <w:p w:rsidR="00086167" w:rsidRDefault="0087454F" w:rsidP="00DD78F9">
      <w:pPr>
        <w:spacing w:after="480"/>
      </w:pPr>
      <w:r>
        <w:rPr>
          <w:noProof/>
          <w:lang w:eastAsia="fr-CH"/>
        </w:rPr>
        <w:drawing>
          <wp:inline distT="0" distB="0" distL="0" distR="0">
            <wp:extent cx="3527445" cy="1824943"/>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5079" cy="1828892"/>
                    </a:xfrm>
                    <a:prstGeom prst="rect">
                      <a:avLst/>
                    </a:prstGeom>
                    <a:noFill/>
                    <a:ln>
                      <a:noFill/>
                    </a:ln>
                  </pic:spPr>
                </pic:pic>
              </a:graphicData>
            </a:graphic>
          </wp:inline>
        </w:drawing>
      </w:r>
      <w:r>
        <w:rPr>
          <w:noProof/>
          <w:lang w:eastAsia="fr-CH"/>
        </w:rPr>
        <w:drawing>
          <wp:inline distT="0" distB="0" distL="0" distR="0">
            <wp:extent cx="2158124"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8124" cy="2133600"/>
                    </a:xfrm>
                    <a:prstGeom prst="rect">
                      <a:avLst/>
                    </a:prstGeom>
                    <a:noFill/>
                    <a:ln>
                      <a:noFill/>
                    </a:ln>
                  </pic:spPr>
                </pic:pic>
              </a:graphicData>
            </a:graphic>
          </wp:inline>
        </w:drawing>
      </w:r>
    </w:p>
    <w:sdt>
      <w:sdtPr>
        <w:rPr>
          <w:lang w:val="fr-FR"/>
        </w:rPr>
        <w:id w:val="-112792939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086167" w:rsidRDefault="00086167">
          <w:pPr>
            <w:pStyle w:val="En-ttedetabledesmatires"/>
          </w:pPr>
          <w:r>
            <w:rPr>
              <w:lang w:val="fr-FR"/>
            </w:rPr>
            <w:t>Contenu</w:t>
          </w:r>
        </w:p>
        <w:p w:rsidR="00023F07" w:rsidRDefault="0008616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42255645" w:history="1">
            <w:r w:rsidR="00023F07" w:rsidRPr="00AC5649">
              <w:rPr>
                <w:rStyle w:val="Lienhypertexte"/>
                <w:noProof/>
              </w:rPr>
              <w:t>Montage</w:t>
            </w:r>
            <w:r w:rsidR="00023F07">
              <w:rPr>
                <w:noProof/>
                <w:webHidden/>
              </w:rPr>
              <w:tab/>
            </w:r>
            <w:r w:rsidR="00023F07">
              <w:rPr>
                <w:noProof/>
                <w:webHidden/>
              </w:rPr>
              <w:fldChar w:fldCharType="begin"/>
            </w:r>
            <w:r w:rsidR="00023F07">
              <w:rPr>
                <w:noProof/>
                <w:webHidden/>
              </w:rPr>
              <w:instrText xml:space="preserve"> PAGEREF _Toc442255645 \h </w:instrText>
            </w:r>
            <w:r w:rsidR="00023F07">
              <w:rPr>
                <w:noProof/>
                <w:webHidden/>
              </w:rPr>
            </w:r>
            <w:r w:rsidR="00023F07">
              <w:rPr>
                <w:noProof/>
                <w:webHidden/>
              </w:rPr>
              <w:fldChar w:fldCharType="separate"/>
            </w:r>
            <w:r w:rsidR="00023F07">
              <w:rPr>
                <w:noProof/>
                <w:webHidden/>
              </w:rPr>
              <w:t>2</w:t>
            </w:r>
            <w:r w:rsidR="00023F07">
              <w:rPr>
                <w:noProof/>
                <w:webHidden/>
              </w:rPr>
              <w:fldChar w:fldCharType="end"/>
            </w:r>
          </w:hyperlink>
        </w:p>
        <w:p w:rsidR="00023F07" w:rsidRDefault="00023F07">
          <w:pPr>
            <w:pStyle w:val="TM1"/>
            <w:tabs>
              <w:tab w:val="right" w:leader="dot" w:pos="9062"/>
            </w:tabs>
            <w:rPr>
              <w:rFonts w:eastAsiaTheme="minorEastAsia"/>
              <w:noProof/>
              <w:lang w:eastAsia="fr-CH"/>
            </w:rPr>
          </w:pPr>
          <w:hyperlink w:anchor="_Toc442255646" w:history="1">
            <w:r w:rsidRPr="00AC5649">
              <w:rPr>
                <w:rStyle w:val="Lienhypertexte"/>
                <w:noProof/>
              </w:rPr>
              <w:t>Installation</w:t>
            </w:r>
            <w:r>
              <w:rPr>
                <w:noProof/>
                <w:webHidden/>
              </w:rPr>
              <w:tab/>
            </w:r>
            <w:r>
              <w:rPr>
                <w:noProof/>
                <w:webHidden/>
              </w:rPr>
              <w:fldChar w:fldCharType="begin"/>
            </w:r>
            <w:r>
              <w:rPr>
                <w:noProof/>
                <w:webHidden/>
              </w:rPr>
              <w:instrText xml:space="preserve"> PAGEREF _Toc442255646 \h </w:instrText>
            </w:r>
            <w:r>
              <w:rPr>
                <w:noProof/>
                <w:webHidden/>
              </w:rPr>
            </w:r>
            <w:r>
              <w:rPr>
                <w:noProof/>
                <w:webHidden/>
              </w:rPr>
              <w:fldChar w:fldCharType="separate"/>
            </w:r>
            <w:r>
              <w:rPr>
                <w:noProof/>
                <w:webHidden/>
              </w:rPr>
              <w:t>2</w:t>
            </w:r>
            <w:r>
              <w:rPr>
                <w:noProof/>
                <w:webHidden/>
              </w:rPr>
              <w:fldChar w:fldCharType="end"/>
            </w:r>
          </w:hyperlink>
        </w:p>
        <w:p w:rsidR="00023F07" w:rsidRDefault="00023F07">
          <w:pPr>
            <w:pStyle w:val="TM1"/>
            <w:tabs>
              <w:tab w:val="right" w:leader="dot" w:pos="9062"/>
            </w:tabs>
            <w:rPr>
              <w:rFonts w:eastAsiaTheme="minorEastAsia"/>
              <w:noProof/>
              <w:lang w:eastAsia="fr-CH"/>
            </w:rPr>
          </w:pPr>
          <w:hyperlink w:anchor="_Toc442255647" w:history="1">
            <w:r w:rsidRPr="00AC5649">
              <w:rPr>
                <w:rStyle w:val="Lienhypertexte"/>
                <w:noProof/>
              </w:rPr>
              <w:t>Configuration</w:t>
            </w:r>
            <w:r>
              <w:rPr>
                <w:noProof/>
                <w:webHidden/>
              </w:rPr>
              <w:tab/>
            </w:r>
            <w:r>
              <w:rPr>
                <w:noProof/>
                <w:webHidden/>
              </w:rPr>
              <w:fldChar w:fldCharType="begin"/>
            </w:r>
            <w:r>
              <w:rPr>
                <w:noProof/>
                <w:webHidden/>
              </w:rPr>
              <w:instrText xml:space="preserve"> PAGEREF _Toc442255647 \h </w:instrText>
            </w:r>
            <w:r>
              <w:rPr>
                <w:noProof/>
                <w:webHidden/>
              </w:rPr>
            </w:r>
            <w:r>
              <w:rPr>
                <w:noProof/>
                <w:webHidden/>
              </w:rPr>
              <w:fldChar w:fldCharType="separate"/>
            </w:r>
            <w:r>
              <w:rPr>
                <w:noProof/>
                <w:webHidden/>
              </w:rPr>
              <w:t>3</w:t>
            </w:r>
            <w:r>
              <w:rPr>
                <w:noProof/>
                <w:webHidden/>
              </w:rPr>
              <w:fldChar w:fldCharType="end"/>
            </w:r>
          </w:hyperlink>
        </w:p>
        <w:p w:rsidR="00023F07" w:rsidRDefault="00023F07">
          <w:pPr>
            <w:pStyle w:val="TM1"/>
            <w:tabs>
              <w:tab w:val="right" w:leader="dot" w:pos="9062"/>
            </w:tabs>
            <w:rPr>
              <w:rFonts w:eastAsiaTheme="minorEastAsia"/>
              <w:noProof/>
              <w:lang w:eastAsia="fr-CH"/>
            </w:rPr>
          </w:pPr>
          <w:hyperlink w:anchor="_Toc442255648" w:history="1">
            <w:r w:rsidRPr="00AC5649">
              <w:rPr>
                <w:rStyle w:val="Lienhypertexte"/>
                <w:noProof/>
              </w:rPr>
              <w:t>Problème rencontré</w:t>
            </w:r>
            <w:r>
              <w:rPr>
                <w:noProof/>
                <w:webHidden/>
              </w:rPr>
              <w:tab/>
            </w:r>
            <w:r>
              <w:rPr>
                <w:noProof/>
                <w:webHidden/>
              </w:rPr>
              <w:fldChar w:fldCharType="begin"/>
            </w:r>
            <w:r>
              <w:rPr>
                <w:noProof/>
                <w:webHidden/>
              </w:rPr>
              <w:instrText xml:space="preserve"> PAGEREF _Toc442255648 \h </w:instrText>
            </w:r>
            <w:r>
              <w:rPr>
                <w:noProof/>
                <w:webHidden/>
              </w:rPr>
            </w:r>
            <w:r>
              <w:rPr>
                <w:noProof/>
                <w:webHidden/>
              </w:rPr>
              <w:fldChar w:fldCharType="separate"/>
            </w:r>
            <w:r>
              <w:rPr>
                <w:noProof/>
                <w:webHidden/>
              </w:rPr>
              <w:t>5</w:t>
            </w:r>
            <w:r>
              <w:rPr>
                <w:noProof/>
                <w:webHidden/>
              </w:rPr>
              <w:fldChar w:fldCharType="end"/>
            </w:r>
          </w:hyperlink>
        </w:p>
        <w:p w:rsidR="00086167" w:rsidRDefault="00086167">
          <w:r>
            <w:rPr>
              <w:b/>
              <w:bCs/>
              <w:lang w:val="fr-FR"/>
            </w:rPr>
            <w:fldChar w:fldCharType="end"/>
          </w:r>
        </w:p>
      </w:sdtContent>
    </w:sdt>
    <w:p w:rsidR="0087454F" w:rsidRDefault="0087454F" w:rsidP="00DD78F9">
      <w:pPr>
        <w:spacing w:after="480"/>
      </w:pPr>
    </w:p>
    <w:p w:rsidR="00086167" w:rsidRDefault="00086167">
      <w:r>
        <w:br w:type="page"/>
      </w:r>
    </w:p>
    <w:p w:rsidR="00086167" w:rsidRDefault="00086167" w:rsidP="00FC3CFB">
      <w:pPr>
        <w:pStyle w:val="Titre1"/>
        <w:spacing w:after="480"/>
      </w:pPr>
      <w:bookmarkStart w:id="0" w:name="_Toc442255645"/>
      <w:r>
        <w:lastRenderedPageBreak/>
        <w:t>Montage</w:t>
      </w:r>
      <w:bookmarkEnd w:id="0"/>
    </w:p>
    <w:p w:rsidR="0087454F" w:rsidRPr="00086167" w:rsidRDefault="00C5463A" w:rsidP="00FC3CFB">
      <w:r w:rsidRPr="00086167">
        <w:t>Pour monter la caméra je vais suivre ces instructions.</w:t>
      </w:r>
    </w:p>
    <w:p w:rsidR="00C5463A" w:rsidRDefault="00C5463A">
      <w:r>
        <w:rPr>
          <w:noProof/>
          <w:lang w:eastAsia="fr-CH"/>
        </w:rPr>
        <w:drawing>
          <wp:inline distT="0" distB="0" distL="0" distR="0">
            <wp:extent cx="5762625" cy="294132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941320"/>
                    </a:xfrm>
                    <a:prstGeom prst="rect">
                      <a:avLst/>
                    </a:prstGeom>
                    <a:noFill/>
                    <a:ln>
                      <a:noFill/>
                    </a:ln>
                  </pic:spPr>
                </pic:pic>
              </a:graphicData>
            </a:graphic>
          </wp:inline>
        </w:drawing>
      </w:r>
    </w:p>
    <w:p w:rsidR="0061346C" w:rsidRDefault="0061346C" w:rsidP="00FC3CFB">
      <w:pPr>
        <w:pStyle w:val="Titre1"/>
        <w:spacing w:after="480"/>
      </w:pPr>
      <w:bookmarkStart w:id="1" w:name="_Toc442255646"/>
      <w:r>
        <w:t>Installation</w:t>
      </w:r>
      <w:bookmarkEnd w:id="1"/>
    </w:p>
    <w:p w:rsidR="0039474E" w:rsidRDefault="00F06D22" w:rsidP="0039474E">
      <w:r>
        <w:t>Il faut d’abord brancher la caméra</w:t>
      </w:r>
      <w:r w:rsidR="0039474E">
        <w:t>, pour cela il faut suivre ces 3 étapes.</w:t>
      </w:r>
    </w:p>
    <w:p w:rsidR="0039474E" w:rsidRDefault="0039474E" w:rsidP="0039474E">
      <w:pPr>
        <w:pStyle w:val="Paragraphedeliste"/>
        <w:numPr>
          <w:ilvl w:val="0"/>
          <w:numId w:val="3"/>
        </w:numPr>
      </w:pPr>
      <w:r>
        <w:t>Brancher le câble Ethernet et le câble d’alimentation sur l’arrière de la caméra</w:t>
      </w:r>
    </w:p>
    <w:p w:rsidR="0039474E" w:rsidRDefault="0039474E" w:rsidP="0039474E">
      <w:pPr>
        <w:pStyle w:val="Paragraphedeliste"/>
        <w:numPr>
          <w:ilvl w:val="0"/>
          <w:numId w:val="3"/>
        </w:numPr>
      </w:pPr>
      <w:r>
        <w:t>Brancher l’autre extrémité du câble Ethernet sur un switch ou réseau</w:t>
      </w:r>
    </w:p>
    <w:p w:rsidR="0039474E" w:rsidRDefault="0039474E" w:rsidP="0039474E">
      <w:pPr>
        <w:pStyle w:val="Paragraphedeliste"/>
        <w:numPr>
          <w:ilvl w:val="0"/>
          <w:numId w:val="3"/>
        </w:numPr>
      </w:pPr>
      <w:r>
        <w:t>Brancher la prise secteur</w:t>
      </w:r>
      <w:r w:rsidR="00DA6AD6">
        <w:t xml:space="preserve"> et attendre que la </w:t>
      </w:r>
      <w:proofErr w:type="spellStart"/>
      <w:r w:rsidR="00DA6AD6">
        <w:t>led</w:t>
      </w:r>
      <w:proofErr w:type="spellEnd"/>
      <w:r w:rsidR="00DA6AD6">
        <w:t xml:space="preserve"> PWR devienne verte</w:t>
      </w:r>
    </w:p>
    <w:p w:rsidR="00F06D22" w:rsidRDefault="00F06D22" w:rsidP="00F06D22">
      <w:pPr>
        <w:ind w:left="360"/>
      </w:pPr>
      <w:r>
        <w:rPr>
          <w:noProof/>
          <w:lang w:eastAsia="fr-CH"/>
        </w:rPr>
        <w:drawing>
          <wp:inline distT="0" distB="0" distL="0" distR="0">
            <wp:extent cx="5762625" cy="2061845"/>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2061845"/>
                    </a:xfrm>
                    <a:prstGeom prst="rect">
                      <a:avLst/>
                    </a:prstGeom>
                    <a:noFill/>
                    <a:ln>
                      <a:noFill/>
                    </a:ln>
                  </pic:spPr>
                </pic:pic>
              </a:graphicData>
            </a:graphic>
          </wp:inline>
        </w:drawing>
      </w:r>
    </w:p>
    <w:p w:rsidR="00850152" w:rsidRDefault="00850152">
      <w:r>
        <w:br w:type="page"/>
      </w:r>
    </w:p>
    <w:p w:rsidR="00850152" w:rsidRDefault="00850152" w:rsidP="004D6160">
      <w:r>
        <w:lastRenderedPageBreak/>
        <w:t>Ensuite on met le CD d’installation et on suit l</w:t>
      </w:r>
      <w:r w:rsidR="002F511C">
        <w:t>’assistant d</w:t>
      </w:r>
      <w:r>
        <w:t>’installation</w:t>
      </w:r>
      <w:r w:rsidR="002F511C">
        <w:t>.</w:t>
      </w:r>
      <w:r w:rsidR="004C43E7">
        <w:t xml:space="preserve"> Retenez bien le mot de passe choisit</w:t>
      </w:r>
      <w:proofErr w:type="gramStart"/>
      <w:r w:rsidR="007B474B">
        <w:t>.</w:t>
      </w:r>
      <w:proofErr w:type="gramEnd"/>
      <w:r w:rsidR="00F04C5A">
        <w:t>(Ici « Super2008 »</w:t>
      </w:r>
      <w:bookmarkStart w:id="2" w:name="_GoBack"/>
      <w:bookmarkEnd w:id="2"/>
      <w:r w:rsidR="00F04C5A">
        <w:t>)</w:t>
      </w:r>
    </w:p>
    <w:p w:rsidR="00850152" w:rsidRPr="0061346C" w:rsidRDefault="00850152" w:rsidP="00850152">
      <w:pPr>
        <w:ind w:left="360"/>
        <w:jc w:val="center"/>
      </w:pPr>
      <w:r>
        <w:rPr>
          <w:noProof/>
          <w:lang w:eastAsia="fr-CH"/>
        </w:rPr>
        <w:drawing>
          <wp:inline distT="0" distB="0" distL="0" distR="0" wp14:anchorId="1800C1D1" wp14:editId="010F5621">
            <wp:extent cx="3735885" cy="307100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35549" cy="3070728"/>
                    </a:xfrm>
                    <a:prstGeom prst="rect">
                      <a:avLst/>
                    </a:prstGeom>
                  </pic:spPr>
                </pic:pic>
              </a:graphicData>
            </a:graphic>
          </wp:inline>
        </w:drawing>
      </w:r>
    </w:p>
    <w:p w:rsidR="00C5463A" w:rsidRDefault="0082515C" w:rsidP="0082515C">
      <w:pPr>
        <w:pStyle w:val="Titre1"/>
      </w:pPr>
      <w:bookmarkStart w:id="3" w:name="_Toc442255647"/>
      <w:r>
        <w:t>Configuration</w:t>
      </w:r>
      <w:bookmarkEnd w:id="3"/>
    </w:p>
    <w:p w:rsidR="006E211C" w:rsidRDefault="006E211C">
      <w:r>
        <w:t xml:space="preserve">Pour gérer la caméra il faut aller sur son adresse </w:t>
      </w:r>
      <w:r w:rsidR="00D101E3">
        <w:t>IP (</w:t>
      </w:r>
      <w:proofErr w:type="spellStart"/>
      <w:r w:rsidR="00DF0BCF">
        <w:t>défault</w:t>
      </w:r>
      <w:proofErr w:type="spellEnd"/>
      <w:r w:rsidR="00DF0BCF">
        <w:t xml:space="preserve"> </w:t>
      </w:r>
      <w:r w:rsidR="00DF0BCF" w:rsidRPr="00DF0BCF">
        <w:t>192.168.0.20</w:t>
      </w:r>
      <w:r w:rsidR="00DF0BCF">
        <w:t>)</w:t>
      </w:r>
      <w:r w:rsidR="00D101E3">
        <w:t xml:space="preserve"> et se connecter avec le nom de compte « admin » et le mot de passe qu’on a choisis lors de l’assistant d’installation</w:t>
      </w:r>
      <w:r w:rsidR="001E2525">
        <w:t>.</w:t>
      </w:r>
    </w:p>
    <w:p w:rsidR="006E211C" w:rsidRDefault="006E211C">
      <w:r>
        <w:rPr>
          <w:noProof/>
          <w:lang w:eastAsia="fr-CH"/>
        </w:rPr>
        <w:drawing>
          <wp:inline distT="0" distB="0" distL="0" distR="0">
            <wp:extent cx="57626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609850"/>
                    </a:xfrm>
                    <a:prstGeom prst="rect">
                      <a:avLst/>
                    </a:prstGeom>
                    <a:noFill/>
                    <a:ln>
                      <a:noFill/>
                    </a:ln>
                  </pic:spPr>
                </pic:pic>
              </a:graphicData>
            </a:graphic>
          </wp:inline>
        </w:drawing>
      </w:r>
    </w:p>
    <w:p w:rsidR="007B474B" w:rsidRDefault="007B474B">
      <w:r>
        <w:br w:type="page"/>
      </w:r>
    </w:p>
    <w:p w:rsidR="007B474B" w:rsidRDefault="007B474B">
      <w:r>
        <w:lastRenderedPageBreak/>
        <w:t>On arrive sur cette page et il faut cliquer sur « CONFIGURATION »</w:t>
      </w:r>
      <w:r w:rsidR="00AD3C5E">
        <w:t xml:space="preserve"> (1)</w:t>
      </w:r>
    </w:p>
    <w:p w:rsidR="007B474B" w:rsidRDefault="007B474B" w:rsidP="007B474B">
      <w:pPr>
        <w:jc w:val="center"/>
        <w:rPr>
          <w:noProof/>
          <w:lang w:eastAsia="fr-CH"/>
        </w:rPr>
      </w:pPr>
      <w:r>
        <w:rPr>
          <w:noProof/>
          <w:lang w:eastAsia="fr-CH"/>
        </w:rPr>
        <w:drawing>
          <wp:inline distT="0" distB="0" distL="0" distR="0" wp14:anchorId="78920992" wp14:editId="15861250">
            <wp:extent cx="2562458" cy="2735249"/>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3196" cy="2736037"/>
                    </a:xfrm>
                    <a:prstGeom prst="rect">
                      <a:avLst/>
                    </a:prstGeom>
                    <a:noFill/>
                    <a:ln>
                      <a:noFill/>
                    </a:ln>
                  </pic:spPr>
                </pic:pic>
              </a:graphicData>
            </a:graphic>
          </wp:inline>
        </w:drawing>
      </w:r>
    </w:p>
    <w:p w:rsidR="007B474B" w:rsidRDefault="007B474B">
      <w:pPr>
        <w:rPr>
          <w:noProof/>
          <w:lang w:eastAsia="fr-CH"/>
        </w:rPr>
      </w:pPr>
      <w:r>
        <w:rPr>
          <w:noProof/>
          <w:lang w:eastAsia="fr-CH"/>
        </w:rPr>
        <w:t>On a toute le menu de navigation sur la gauche pour configurer la caméra</w:t>
      </w:r>
      <w:r w:rsidR="00851FF6">
        <w:rPr>
          <w:noProof/>
          <w:lang w:eastAsia="fr-CH"/>
        </w:rPr>
        <w:t xml:space="preserve"> </w:t>
      </w:r>
      <w:r w:rsidR="00F81FAC">
        <w:rPr>
          <w:noProof/>
          <w:lang w:eastAsia="fr-CH"/>
        </w:rPr>
        <w:t>(2)</w:t>
      </w:r>
    </w:p>
    <w:p w:rsidR="007B474B" w:rsidRDefault="00A91F04">
      <w:r>
        <w:rPr>
          <w:noProof/>
          <w:lang w:eastAsia="fr-CH"/>
        </w:rPr>
        <w:drawing>
          <wp:anchor distT="0" distB="0" distL="114300" distR="114300" simplePos="0" relativeHeight="251658240" behindDoc="1" locked="0" layoutInCell="1" allowOverlap="1" wp14:anchorId="0F851112" wp14:editId="7EEC9E7A">
            <wp:simplePos x="0" y="0"/>
            <wp:positionH relativeFrom="column">
              <wp:posOffset>3083560</wp:posOffset>
            </wp:positionH>
            <wp:positionV relativeFrom="paragraph">
              <wp:posOffset>1925955</wp:posOffset>
            </wp:positionV>
            <wp:extent cx="2590800" cy="329946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0800" cy="329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74B">
        <w:rPr>
          <w:noProof/>
          <w:lang w:eastAsia="fr-CH"/>
        </w:rPr>
        <w:drawing>
          <wp:inline distT="0" distB="0" distL="0" distR="0" wp14:anchorId="33C0D66B" wp14:editId="07EEA0A4">
            <wp:extent cx="2979953" cy="2337683"/>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0039" cy="2337750"/>
                    </a:xfrm>
                    <a:prstGeom prst="rect">
                      <a:avLst/>
                    </a:prstGeom>
                    <a:noFill/>
                    <a:ln>
                      <a:noFill/>
                    </a:ln>
                  </pic:spPr>
                </pic:pic>
              </a:graphicData>
            </a:graphic>
          </wp:inline>
        </w:drawing>
      </w:r>
    </w:p>
    <w:p w:rsidR="007B474B" w:rsidRDefault="00A91F04" w:rsidP="00A91F04">
      <w:pPr>
        <w:spacing w:after="0"/>
      </w:pPr>
      <w:r>
        <w:t>Il faut activer la Détection de mouvement dans le</w:t>
      </w:r>
    </w:p>
    <w:p w:rsidR="00A91F04" w:rsidRDefault="00A91F04" w:rsidP="00A91F04">
      <w:pPr>
        <w:spacing w:after="0"/>
      </w:pPr>
      <w:r>
        <w:t>Menu Détection de mouvement. On a une case à</w:t>
      </w:r>
    </w:p>
    <w:p w:rsidR="00A91F04" w:rsidRDefault="00A91F04" w:rsidP="00234C93">
      <w:pPr>
        <w:spacing w:after="0"/>
      </w:pPr>
      <w:r>
        <w:t xml:space="preserve">Cocher. On peut </w:t>
      </w:r>
      <w:r w:rsidR="00234C93">
        <w:t xml:space="preserve">sélectionner la zone à détecter, </w:t>
      </w:r>
    </w:p>
    <w:p w:rsidR="00234C93" w:rsidRDefault="00234C93">
      <w:r>
        <w:t>Les horaires et la sensibilité.</w:t>
      </w:r>
    </w:p>
    <w:p w:rsidR="007E29AE" w:rsidRDefault="007E29AE">
      <w:r>
        <w:br w:type="page"/>
      </w:r>
    </w:p>
    <w:p w:rsidR="00E739D8" w:rsidRDefault="00E739D8" w:rsidP="00E739D8">
      <w:pPr>
        <w:pStyle w:val="Titre1"/>
      </w:pPr>
      <w:bookmarkStart w:id="4" w:name="_Toc442255648"/>
      <w:r>
        <w:lastRenderedPageBreak/>
        <w:t>Problème rencontré</w:t>
      </w:r>
      <w:bookmarkEnd w:id="4"/>
    </w:p>
    <w:p w:rsidR="00E739D8" w:rsidRDefault="00E739D8">
      <w:r>
        <w:t xml:space="preserve">En essayant  de se connecter au serveur </w:t>
      </w:r>
      <w:proofErr w:type="spellStart"/>
      <w:r>
        <w:t>smtp</w:t>
      </w:r>
      <w:proofErr w:type="spellEnd"/>
      <w:r>
        <w:t xml:space="preserve"> pour l’envoie de mail en cas de détection de mouvement, le proxy </w:t>
      </w:r>
      <w:r w:rsidR="00347A14">
        <w:t>bloque la connexion.</w:t>
      </w:r>
    </w:p>
    <w:p w:rsidR="007E29AE" w:rsidRDefault="00E739D8">
      <w:r>
        <w:rPr>
          <w:noProof/>
          <w:lang w:eastAsia="fr-CH"/>
        </w:rPr>
        <w:drawing>
          <wp:inline distT="0" distB="0" distL="0" distR="0">
            <wp:extent cx="5200015" cy="2266315"/>
            <wp:effectExtent l="0" t="0" r="635"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015" cy="2266315"/>
                    </a:xfrm>
                    <a:prstGeom prst="rect">
                      <a:avLst/>
                    </a:prstGeom>
                    <a:noFill/>
                    <a:ln>
                      <a:noFill/>
                    </a:ln>
                  </pic:spPr>
                </pic:pic>
              </a:graphicData>
            </a:graphic>
          </wp:inline>
        </w:drawing>
      </w:r>
    </w:p>
    <w:p w:rsidR="00E739D8" w:rsidRDefault="00BF4E76">
      <w:r>
        <w:rPr>
          <w:noProof/>
          <w:lang w:eastAsia="fr-CH"/>
        </w:rPr>
        <w:drawing>
          <wp:inline distT="0" distB="0" distL="0" distR="0">
            <wp:extent cx="4556125" cy="4927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6125" cy="492760"/>
                    </a:xfrm>
                    <a:prstGeom prst="rect">
                      <a:avLst/>
                    </a:prstGeom>
                    <a:noFill/>
                    <a:ln>
                      <a:noFill/>
                    </a:ln>
                  </pic:spPr>
                </pic:pic>
              </a:graphicData>
            </a:graphic>
          </wp:inline>
        </w:drawing>
      </w:r>
    </w:p>
    <w:p w:rsidR="00BF4E76" w:rsidRDefault="00BF4E76">
      <w:r>
        <w:t xml:space="preserve">Pour valider ce test j’ai téléchargé Thunderbird et j’ai essayé de me connecté depuis Thunderbird. Ça m’a mis un message d’erreur aussi, ça prouve bien que l’école bloque la connexion au serveur </w:t>
      </w:r>
      <w:proofErr w:type="spellStart"/>
      <w:r>
        <w:t>smtp</w:t>
      </w:r>
      <w:proofErr w:type="spellEnd"/>
      <w:r>
        <w:t>.</w:t>
      </w:r>
    </w:p>
    <w:p w:rsidR="00BF4E76" w:rsidRDefault="00BF4E76">
      <w:r>
        <w:rPr>
          <w:noProof/>
          <w:lang w:eastAsia="fr-CH"/>
        </w:rPr>
        <w:drawing>
          <wp:inline distT="0" distB="0" distL="0" distR="0" wp14:anchorId="02FFD890" wp14:editId="72C956D2">
            <wp:extent cx="5760720" cy="42571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257106"/>
                    </a:xfrm>
                    <a:prstGeom prst="rect">
                      <a:avLst/>
                    </a:prstGeom>
                  </pic:spPr>
                </pic:pic>
              </a:graphicData>
            </a:graphic>
          </wp:inline>
        </w:drawing>
      </w:r>
    </w:p>
    <w:p w:rsidR="00BF4E76" w:rsidRDefault="002412B5">
      <w:r>
        <w:lastRenderedPageBreak/>
        <w:t>Du coup, pour le moment je ne reçois qu’un email mais sans photo et vidéo.</w:t>
      </w:r>
    </w:p>
    <w:p w:rsidR="002412B5" w:rsidRDefault="002412B5" w:rsidP="004069C2">
      <w:pPr>
        <w:jc w:val="center"/>
      </w:pPr>
      <w:r>
        <w:rPr>
          <w:noProof/>
          <w:lang w:eastAsia="fr-CH"/>
        </w:rPr>
        <w:drawing>
          <wp:inline distT="0" distB="0" distL="0" distR="0">
            <wp:extent cx="3396403" cy="2510287"/>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6353" cy="2510250"/>
                    </a:xfrm>
                    <a:prstGeom prst="rect">
                      <a:avLst/>
                    </a:prstGeom>
                    <a:noFill/>
                    <a:ln>
                      <a:noFill/>
                    </a:ln>
                  </pic:spPr>
                </pic:pic>
              </a:graphicData>
            </a:graphic>
          </wp:inline>
        </w:drawing>
      </w:r>
    </w:p>
    <w:p w:rsidR="004069C2" w:rsidRDefault="004069C2">
      <w:r>
        <w:t>Grâce à la configuration directement sur le site mydlink.com</w:t>
      </w:r>
    </w:p>
    <w:p w:rsidR="004069C2" w:rsidRDefault="004069C2" w:rsidP="004069C2">
      <w:pPr>
        <w:jc w:val="center"/>
      </w:pPr>
      <w:r>
        <w:rPr>
          <w:noProof/>
          <w:lang w:eastAsia="fr-CH"/>
        </w:rPr>
        <w:drawing>
          <wp:inline distT="0" distB="0" distL="0" distR="0">
            <wp:extent cx="4761781" cy="4240460"/>
            <wp:effectExtent l="0" t="0" r="127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344" cy="4241852"/>
                    </a:xfrm>
                    <a:prstGeom prst="rect">
                      <a:avLst/>
                    </a:prstGeom>
                    <a:noFill/>
                    <a:ln>
                      <a:noFill/>
                    </a:ln>
                  </pic:spPr>
                </pic:pic>
              </a:graphicData>
            </a:graphic>
          </wp:inline>
        </w:drawing>
      </w:r>
    </w:p>
    <w:sectPr w:rsidR="004069C2">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EA2" w:rsidRDefault="00747EA2" w:rsidP="004825DA">
      <w:pPr>
        <w:spacing w:after="0" w:line="240" w:lineRule="auto"/>
      </w:pPr>
      <w:r>
        <w:separator/>
      </w:r>
    </w:p>
  </w:endnote>
  <w:endnote w:type="continuationSeparator" w:id="0">
    <w:p w:rsidR="00747EA2" w:rsidRDefault="00747EA2" w:rsidP="00482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5DA" w:rsidRDefault="004825DA">
    <w:pPr>
      <w:pStyle w:val="Pieddepage"/>
    </w:pPr>
    <w:proofErr w:type="gramStart"/>
    <w:r>
      <w:rPr>
        <w:rFonts w:asciiTheme="majorHAnsi" w:eastAsiaTheme="majorEastAsia" w:hAnsiTheme="majorHAnsi" w:cstheme="majorBidi"/>
      </w:rPr>
      <w:t>mercredi</w:t>
    </w:r>
    <w:proofErr w:type="gramEnd"/>
    <w:r>
      <w:rPr>
        <w:rFonts w:asciiTheme="majorHAnsi" w:eastAsiaTheme="majorEastAsia" w:hAnsiTheme="majorHAnsi" w:cstheme="majorBidi"/>
      </w:rPr>
      <w:t xml:space="preserve"> 3 février 2016</w:t>
    </w:r>
    <w:r>
      <w:rPr>
        <w:rFonts w:asciiTheme="majorHAnsi" w:eastAsiaTheme="majorEastAsia" w:hAnsiTheme="majorHAnsi" w:cstheme="majorBidi"/>
      </w:rPr>
      <w:ptab w:relativeTo="margin" w:alignment="right" w:leader="none"/>
    </w:r>
    <w:r w:rsidRPr="004825DA">
      <w:rPr>
        <w:rFonts w:asciiTheme="majorHAnsi" w:eastAsiaTheme="majorEastAsia" w:hAnsiTheme="majorHAnsi" w:cstheme="majorBidi"/>
        <w:lang w:val="fr-FR"/>
      </w:rPr>
      <w:t xml:space="preserve">Page </w:t>
    </w:r>
    <w:r w:rsidRPr="004825DA">
      <w:rPr>
        <w:rFonts w:asciiTheme="majorHAnsi" w:eastAsiaTheme="majorEastAsia" w:hAnsiTheme="majorHAnsi" w:cstheme="majorBidi"/>
        <w:b/>
      </w:rPr>
      <w:fldChar w:fldCharType="begin"/>
    </w:r>
    <w:r w:rsidRPr="004825DA">
      <w:rPr>
        <w:rFonts w:asciiTheme="majorHAnsi" w:eastAsiaTheme="majorEastAsia" w:hAnsiTheme="majorHAnsi" w:cstheme="majorBidi"/>
        <w:b/>
      </w:rPr>
      <w:instrText>PAGE  \* Arabic  \* MERGEFORMAT</w:instrText>
    </w:r>
    <w:r w:rsidRPr="004825DA">
      <w:rPr>
        <w:rFonts w:asciiTheme="majorHAnsi" w:eastAsiaTheme="majorEastAsia" w:hAnsiTheme="majorHAnsi" w:cstheme="majorBidi"/>
        <w:b/>
      </w:rPr>
      <w:fldChar w:fldCharType="separate"/>
    </w:r>
    <w:r w:rsidR="00A7351C" w:rsidRPr="00A7351C">
      <w:rPr>
        <w:rFonts w:asciiTheme="majorHAnsi" w:eastAsiaTheme="majorEastAsia" w:hAnsiTheme="majorHAnsi" w:cstheme="majorBidi"/>
        <w:b/>
        <w:noProof/>
        <w:lang w:val="fr-FR"/>
      </w:rPr>
      <w:t>3</w:t>
    </w:r>
    <w:r w:rsidRPr="004825DA">
      <w:rPr>
        <w:rFonts w:asciiTheme="majorHAnsi" w:eastAsiaTheme="majorEastAsia" w:hAnsiTheme="majorHAnsi" w:cstheme="majorBidi"/>
        <w:b/>
      </w:rPr>
      <w:fldChar w:fldCharType="end"/>
    </w:r>
    <w:r w:rsidRPr="004825DA">
      <w:rPr>
        <w:rFonts w:asciiTheme="majorHAnsi" w:eastAsiaTheme="majorEastAsia" w:hAnsiTheme="majorHAnsi" w:cstheme="majorBidi"/>
        <w:lang w:val="fr-FR"/>
      </w:rPr>
      <w:t xml:space="preserve"> sur </w:t>
    </w:r>
    <w:r w:rsidRPr="004825DA">
      <w:rPr>
        <w:rFonts w:asciiTheme="majorHAnsi" w:eastAsiaTheme="majorEastAsia" w:hAnsiTheme="majorHAnsi" w:cstheme="majorBidi"/>
        <w:b/>
      </w:rPr>
      <w:fldChar w:fldCharType="begin"/>
    </w:r>
    <w:r w:rsidRPr="004825DA">
      <w:rPr>
        <w:rFonts w:asciiTheme="majorHAnsi" w:eastAsiaTheme="majorEastAsia" w:hAnsiTheme="majorHAnsi" w:cstheme="majorBidi"/>
        <w:b/>
      </w:rPr>
      <w:instrText>NUMPAGES  \* Arabic  \* MERGEFORMAT</w:instrText>
    </w:r>
    <w:r w:rsidRPr="004825DA">
      <w:rPr>
        <w:rFonts w:asciiTheme="majorHAnsi" w:eastAsiaTheme="majorEastAsia" w:hAnsiTheme="majorHAnsi" w:cstheme="majorBidi"/>
        <w:b/>
      </w:rPr>
      <w:fldChar w:fldCharType="separate"/>
    </w:r>
    <w:r w:rsidR="00A7351C" w:rsidRPr="00A7351C">
      <w:rPr>
        <w:rFonts w:asciiTheme="majorHAnsi" w:eastAsiaTheme="majorEastAsia" w:hAnsiTheme="majorHAnsi" w:cstheme="majorBidi"/>
        <w:b/>
        <w:noProof/>
        <w:lang w:val="fr-FR"/>
      </w:rPr>
      <w:t>6</w:t>
    </w:r>
    <w:r w:rsidRPr="004825DA">
      <w:rPr>
        <w:rFonts w:asciiTheme="majorHAnsi" w:eastAsiaTheme="majorEastAsia" w:hAnsiTheme="majorHAnsi" w:cstheme="majorBidi"/>
        <w:b/>
      </w:rPr>
      <w:fldChar w:fldCharType="end"/>
    </w:r>
    <w:r>
      <w:rPr>
        <w:noProof/>
      </w:rPr>
      <mc:AlternateContent>
        <mc:Choice Requires="wpg">
          <w:drawing>
            <wp:anchor distT="0" distB="0" distL="114300" distR="114300" simplePos="0" relativeHeight="251663360" behindDoc="0" locked="0" layoutInCell="0" allowOverlap="1" wp14:anchorId="6B651E6E" wp14:editId="214D5D38">
              <wp:simplePos x="0" y="0"/>
              <wp:positionH relativeFrom="page">
                <wp:align>center</wp:align>
              </wp:positionH>
              <wp:positionV relativeFrom="page">
                <wp:align>bottom</wp:align>
              </wp:positionV>
              <wp:extent cx="7756989" cy="822960"/>
              <wp:effectExtent l="0" t="0" r="19050" b="6350"/>
              <wp:wrapNone/>
              <wp:docPr id="441" name="Groupe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e 441" o:spid="_x0000_s1026" style="position:absolute;margin-left:0;margin-top:0;width:610.8pt;height:64.8pt;flip:y;z-index:25166336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6ilwMAAKA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cpMm8An64tU3C7lu3X9la6TcLwRmTfFZiDx3YzL50z2nWf&#10;RA4RyV4Li8+hkA0qatb+BWyxbwADdLAFuR8LQg8aZfByPp/OkkXioQxsizhOZn3FsgrKapYBvcCU&#10;uDpm1aZfGMVxCCazLMITaw5Iaj7eJ9wnaHYHxFMP2Kpfw/ZrRVpqS6YMaCO28YDtJSBhnRB24Fq/&#10;FXfIZgfeI4u4WFWEl9Q6f7tvAUVbDsD7aImZKCjL80ibYvX4AogOjInDaoDYIDV3SFlsR5hI2kql&#10;r6lokBksPaUlYWWlV4Jz0JWQrn7k7kZpw4OHBeazXGxZXVt51Rx1UKNpPLUFV6JmuTEaNyXL3aqW&#10;6I6AQCfRAidXJj8IduIGQuC5DVZRkm/6sSasdmPwr7mJB9uCdPqRU+DfSZhsFpsF9nE82/g4XK/9&#10;y+0K+7NtNJ+uJ+vVah39Y1KLcFqxPKfcZDd0gwi/jhF9X3I6HvvBCENwGt1uEZIdnjZpW1pTTUfL&#10;ncjvb6VBoyfp/8bWycDWL1BoIGFtmoElTk++oRMo1wZGsl5KKTpTIpDRCVvdglez9UTWA1VxOIEW&#10;9aymH7jXk1VC4pZt/03P340yJ8Q/0cfWXk/18SK3rB4GFUQxDq/ixN/OFnMfb/HUT+bhwg+j5Ar6&#10;Kk7wenuqghvG6a+r4JXaD+31dG8kbZiGI0LNGuj2oxNJX2oEo4hN+oO8hufLMkNSQI+DIwIcZmBQ&#10;CfnTQx0cDKDx/dgTST1Uf+RA6yTC2Jwk7ARP5zFM5LFld2whPINQS097yA1X2p0+9q00zXT4C3Jh&#10;fgwFs53UyMSJ/1j79kcLxwC7l/7IYs4Zx3Pr/3CwuvgX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BdRh6ilwMAAKA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2FFDFF8B" wp14:editId="3E4134F0">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Pr>
        <w:noProof/>
      </w:rPr>
      <mc:AlternateContent>
        <mc:Choice Requires="wps">
          <w:drawing>
            <wp:anchor distT="0" distB="0" distL="114300" distR="114300" simplePos="0" relativeHeight="251664384" behindDoc="0" locked="0" layoutInCell="1" allowOverlap="1" wp14:anchorId="6698B2ED" wp14:editId="0B1522D7">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EA2" w:rsidRDefault="00747EA2" w:rsidP="004825DA">
      <w:pPr>
        <w:spacing w:after="0" w:line="240" w:lineRule="auto"/>
      </w:pPr>
      <w:r>
        <w:separator/>
      </w:r>
    </w:p>
  </w:footnote>
  <w:footnote w:type="continuationSeparator" w:id="0">
    <w:p w:rsidR="00747EA2" w:rsidRDefault="00747EA2" w:rsidP="004825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5DA" w:rsidRDefault="004825DA">
    <w:pPr>
      <w:pStyle w:val="En-tte"/>
      <w:rPr>
        <w:rFonts w:asciiTheme="majorHAnsi" w:eastAsiaTheme="majorEastAsia" w:hAnsiTheme="majorHAnsi" w:cstheme="majorBidi"/>
      </w:rPr>
    </w:pPr>
    <w:r>
      <w:rPr>
        <w:rFonts w:asciiTheme="majorHAnsi" w:eastAsiaTheme="majorEastAsia" w:hAnsiTheme="majorHAnsi" w:cstheme="majorBidi"/>
      </w:rPr>
      <w:t>WACKER Dylan</w:t>
    </w:r>
    <w:r>
      <w:rPr>
        <w:rFonts w:asciiTheme="majorHAnsi" w:eastAsiaTheme="majorEastAsia" w:hAnsiTheme="majorHAnsi" w:cstheme="majorBidi"/>
      </w:rPr>
      <w:tab/>
      <w:t>Caméra DCS-5009L</w:t>
    </w:r>
    <w:r>
      <w:rPr>
        <w:rFonts w:asciiTheme="majorHAnsi" w:eastAsiaTheme="majorEastAsia" w:hAnsiTheme="majorHAnsi" w:cstheme="majorBidi"/>
      </w:rPr>
      <w:tab/>
      <w:t>T.IS-E1B</w:t>
    </w:r>
  </w:p>
  <w:p w:rsidR="004825DA" w:rsidRDefault="004825DA">
    <w:pPr>
      <w:pStyle w:val="En-tte"/>
    </w:pPr>
    <w:r>
      <w:rPr>
        <w:rFonts w:asciiTheme="majorHAnsi" w:eastAsiaTheme="majorEastAsia" w:hAnsiTheme="majorHAnsi" w:cstheme="majorBidi"/>
        <w:noProof/>
      </w:rPr>
      <mc:AlternateContent>
        <mc:Choice Requires="wpg">
          <w:drawing>
            <wp:anchor distT="0" distB="0" distL="114300" distR="114300" simplePos="0" relativeHeight="251661312" behindDoc="0" locked="0" layoutInCell="1" allowOverlap="1" wp14:editId="3A65AEBA">
              <wp:simplePos x="0" y="0"/>
              <wp:positionH relativeFrom="page">
                <wp:align>center</wp:align>
              </wp:positionH>
              <wp:positionV relativeFrom="page">
                <wp:align>top</wp:align>
              </wp:positionV>
              <wp:extent cx="10047605" cy="914400"/>
              <wp:effectExtent l="0" t="0" r="19050" b="11430"/>
              <wp:wrapNone/>
              <wp:docPr id="468" name="Groupe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id="Groupe 468" o:spid="_x0000_s1026" style="position:absolute;margin-left:0;margin-top:0;width:791.15pt;height:1in;z-index:25166131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9G2lwMAAJc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cmLfAD59V6aw7E51n7oH5ZKE4b3MvmgwBy/tdl66xWTf&#10;f5Q5eGQHIxGfY6Fa6wIyJ0csw9NUBn40JIOXURjSxTyceSQDYxJRGg6Fyiqopt0HoVqTK19Wbced&#10;s2V86bZF9BLNAUvdNzHOIS6bFPBNP0Oqfw7STxXrOFZKW6wmSJMR0hsAABcR6jDFdWvhAM2OYgCU&#10;CLmumCg5Lv781AF4kd0B4Z9ssRMN1fhXgCEAAArAQCcsnTAGpGKHFGI7wcTSTmlzx2VL7GDlaaNY&#10;XVZmLYUAOUkVYSHZ4702Nq7nDbauQu7qpoH3LG0E6aFGs3iGG7Rs6twarU2rcr9uFHlkoMvLaEmT&#10;W0wSLKfLgP8iR2cVZ/l2GBtWN24MH2+E9QdpQTjDyAnvexIm2+V2SX0az7c+DTcb/2a3pv58Fy1m&#10;m8vNer2J/rahRTSt6jznwkY3NoGIvo8RQzty8p3awARDcO4d8YJgx38MGktrq+louZf504MaSw4k&#10;/a/YuoAG6RrAn1BoIGEDPQBeQigD+cYGoJ36J7LeKCV7WyKQ0Rlb3YZ3s/VM1iNVaQjkxVbwStPP&#10;3BvIqiDwd9Lz/0aZM+Kf6WOHv9f6eJNbTuZ4/HxPopiGt3Hi7+bLhU93dOYni3Dph1Fym8xDmtDN&#10;7lwF97XgP6+Cd2o/xN/r3Fja1gZuBk3dQrefFrH0rUYwidiGP8pr/H9bZkRJ6HFAfLjDwKCS6ptH&#10;ergPQOP7emCKe6T5TQCt8RiCCwRO6GwRwx51atmfWpjIwNXKMx5xw7Vxl45Dp2wztTKx3UpIezAU&#10;NXZSKxMnfojbTlD7eG7B6Y+5DDcVe704neP65/vU9T8AAAD//wMAUEsDBBQABgAIAAAAIQDkN51j&#10;3QAAAAYBAAAPAAAAZHJzL2Rvd25yZXYueG1sTI9BTwIxEIXvJv6HZky8GOmKCGTZLjEmnjQhID+g&#10;bIfdlXa6abuw8usdvOBl8iZv8t43xXJwVhwxxNaTgqdRBgKp8qalWsH26/1xDiImTUZbT6jgByMs&#10;y9ubQufGn2iNx02qBYdQzLWCJqUulzJWDTodR75DYm/vg9OJ11BLE/SJw52V4yybSqdb4oZGd/jW&#10;YHXY9E5BmPWHaeo+z/bhvP743vtVvx1WSt3fDa8LEAmHdD2GCz6jQ8lMO9+TicIq4EfS37x4L/Px&#10;M4gdq8kkA1kW8j9++QsAAP//AwBQSwECLQAUAAYACAAAACEAtoM4kv4AAADhAQAAEwAAAAAAAAAA&#10;AAAAAAAAAAAAW0NvbnRlbnRfVHlwZXNdLnhtbFBLAQItABQABgAIAAAAIQA4/SH/1gAAAJQBAAAL&#10;AAAAAAAAAAAAAAAAAC8BAABfcmVscy8ucmVsc1BLAQItABQABgAIAAAAIQCDK9G2lwMAAJcJAAAO&#10;AAAAAAAAAAAAAAAAAC4CAABkcnMvZTJvRG9jLnhtbFBLAQItABQABgAIAAAAIQDkN51j3QAAAAYB&#10;AAAPAAAAAAAAAAAAAAAAAPEFAABkcnMvZG93bnJldi54bWxQSwUGAAAAAAQABADzAAAA+w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editId="1142F0C2">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1" o:spid="_x0000_s1026" style="position:absolute;margin-left:0;margin-top:0;width:7.15pt;height:64.8pt;z-index:251660288;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3208]" strokecolor="#4f81bd [3204]">
              <w10:wrap anchorx="margin" anchory="page"/>
            </v:rect>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editId="00C84BF1">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id="Rectangle 472" o:spid="_x0000_s1026" style="position:absolute;margin-left:0;margin-top:0;width:7.15pt;height:64.8pt;z-index:251659264;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028"/>
    <w:multiLevelType w:val="hybridMultilevel"/>
    <w:tmpl w:val="4828A8D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42102C7E"/>
    <w:multiLevelType w:val="hybridMultilevel"/>
    <w:tmpl w:val="2542A2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5C173099"/>
    <w:multiLevelType w:val="hybridMultilevel"/>
    <w:tmpl w:val="191E0616"/>
    <w:lvl w:ilvl="0" w:tplc="E63E764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11C"/>
    <w:rsid w:val="00023F07"/>
    <w:rsid w:val="00086167"/>
    <w:rsid w:val="001D4733"/>
    <w:rsid w:val="001E2525"/>
    <w:rsid w:val="001F54D2"/>
    <w:rsid w:val="00234C93"/>
    <w:rsid w:val="002412B5"/>
    <w:rsid w:val="002F511C"/>
    <w:rsid w:val="00347A14"/>
    <w:rsid w:val="0039474E"/>
    <w:rsid w:val="004069C2"/>
    <w:rsid w:val="004825DA"/>
    <w:rsid w:val="004C43E7"/>
    <w:rsid w:val="004D6160"/>
    <w:rsid w:val="0061346C"/>
    <w:rsid w:val="006E211C"/>
    <w:rsid w:val="00747EA2"/>
    <w:rsid w:val="007B474B"/>
    <w:rsid w:val="007E29AE"/>
    <w:rsid w:val="007E3DDA"/>
    <w:rsid w:val="008214C8"/>
    <w:rsid w:val="0082515C"/>
    <w:rsid w:val="00850152"/>
    <w:rsid w:val="00851FF6"/>
    <w:rsid w:val="0087454F"/>
    <w:rsid w:val="00933849"/>
    <w:rsid w:val="00950E27"/>
    <w:rsid w:val="00A7351C"/>
    <w:rsid w:val="00A91F04"/>
    <w:rsid w:val="00AD3C5E"/>
    <w:rsid w:val="00BF4E76"/>
    <w:rsid w:val="00C5463A"/>
    <w:rsid w:val="00D101E3"/>
    <w:rsid w:val="00DA6AD6"/>
    <w:rsid w:val="00DD78F9"/>
    <w:rsid w:val="00DF0BCF"/>
    <w:rsid w:val="00E739D8"/>
    <w:rsid w:val="00F04A18"/>
    <w:rsid w:val="00F04C5A"/>
    <w:rsid w:val="00F06D22"/>
    <w:rsid w:val="00F81FAC"/>
    <w:rsid w:val="00FC3C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D78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E211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E211C"/>
    <w:rPr>
      <w:rFonts w:ascii="Tahoma" w:hAnsi="Tahoma" w:cs="Tahoma"/>
      <w:sz w:val="16"/>
      <w:szCs w:val="16"/>
    </w:rPr>
  </w:style>
  <w:style w:type="character" w:customStyle="1" w:styleId="Titre1Car">
    <w:name w:val="Titre 1 Car"/>
    <w:basedOn w:val="Policepardfaut"/>
    <w:link w:val="Titre1"/>
    <w:uiPriority w:val="9"/>
    <w:rsid w:val="00DD78F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DD78F9"/>
    <w:pPr>
      <w:ind w:left="720"/>
      <w:contextualSpacing/>
    </w:pPr>
  </w:style>
  <w:style w:type="paragraph" w:styleId="En-ttedetabledesmatires">
    <w:name w:val="TOC Heading"/>
    <w:basedOn w:val="Titre1"/>
    <w:next w:val="Normal"/>
    <w:uiPriority w:val="39"/>
    <w:semiHidden/>
    <w:unhideWhenUsed/>
    <w:qFormat/>
    <w:rsid w:val="00086167"/>
    <w:pPr>
      <w:outlineLvl w:val="9"/>
    </w:pPr>
    <w:rPr>
      <w:lang w:eastAsia="fr-CH"/>
    </w:rPr>
  </w:style>
  <w:style w:type="paragraph" w:styleId="TM1">
    <w:name w:val="toc 1"/>
    <w:basedOn w:val="Normal"/>
    <w:next w:val="Normal"/>
    <w:autoRedefine/>
    <w:uiPriority w:val="39"/>
    <w:unhideWhenUsed/>
    <w:rsid w:val="00086167"/>
    <w:pPr>
      <w:spacing w:after="100"/>
    </w:pPr>
  </w:style>
  <w:style w:type="character" w:styleId="Lienhypertexte">
    <w:name w:val="Hyperlink"/>
    <w:basedOn w:val="Policepardfaut"/>
    <w:uiPriority w:val="99"/>
    <w:unhideWhenUsed/>
    <w:rsid w:val="00086167"/>
    <w:rPr>
      <w:color w:val="0000FF" w:themeColor="hyperlink"/>
      <w:u w:val="single"/>
    </w:rPr>
  </w:style>
  <w:style w:type="paragraph" w:styleId="En-tte">
    <w:name w:val="header"/>
    <w:basedOn w:val="Normal"/>
    <w:link w:val="En-tteCar"/>
    <w:uiPriority w:val="99"/>
    <w:unhideWhenUsed/>
    <w:rsid w:val="004825DA"/>
    <w:pPr>
      <w:tabs>
        <w:tab w:val="center" w:pos="4536"/>
        <w:tab w:val="right" w:pos="9072"/>
      </w:tabs>
      <w:spacing w:after="0" w:line="240" w:lineRule="auto"/>
    </w:pPr>
  </w:style>
  <w:style w:type="character" w:customStyle="1" w:styleId="En-tteCar">
    <w:name w:val="En-tête Car"/>
    <w:basedOn w:val="Policepardfaut"/>
    <w:link w:val="En-tte"/>
    <w:uiPriority w:val="99"/>
    <w:rsid w:val="004825DA"/>
  </w:style>
  <w:style w:type="paragraph" w:styleId="Pieddepage">
    <w:name w:val="footer"/>
    <w:basedOn w:val="Normal"/>
    <w:link w:val="PieddepageCar"/>
    <w:uiPriority w:val="99"/>
    <w:unhideWhenUsed/>
    <w:rsid w:val="004825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25DA"/>
  </w:style>
  <w:style w:type="paragraph" w:styleId="Sansinterligne">
    <w:name w:val="No Spacing"/>
    <w:link w:val="SansinterligneCar"/>
    <w:uiPriority w:val="1"/>
    <w:qFormat/>
    <w:rsid w:val="004825D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825DA"/>
    <w:rPr>
      <w:rFonts w:eastAsiaTheme="minorEastAsia"/>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D78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E211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E211C"/>
    <w:rPr>
      <w:rFonts w:ascii="Tahoma" w:hAnsi="Tahoma" w:cs="Tahoma"/>
      <w:sz w:val="16"/>
      <w:szCs w:val="16"/>
    </w:rPr>
  </w:style>
  <w:style w:type="character" w:customStyle="1" w:styleId="Titre1Car">
    <w:name w:val="Titre 1 Car"/>
    <w:basedOn w:val="Policepardfaut"/>
    <w:link w:val="Titre1"/>
    <w:uiPriority w:val="9"/>
    <w:rsid w:val="00DD78F9"/>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DD78F9"/>
    <w:pPr>
      <w:ind w:left="720"/>
      <w:contextualSpacing/>
    </w:pPr>
  </w:style>
  <w:style w:type="paragraph" w:styleId="En-ttedetabledesmatires">
    <w:name w:val="TOC Heading"/>
    <w:basedOn w:val="Titre1"/>
    <w:next w:val="Normal"/>
    <w:uiPriority w:val="39"/>
    <w:semiHidden/>
    <w:unhideWhenUsed/>
    <w:qFormat/>
    <w:rsid w:val="00086167"/>
    <w:pPr>
      <w:outlineLvl w:val="9"/>
    </w:pPr>
    <w:rPr>
      <w:lang w:eastAsia="fr-CH"/>
    </w:rPr>
  </w:style>
  <w:style w:type="paragraph" w:styleId="TM1">
    <w:name w:val="toc 1"/>
    <w:basedOn w:val="Normal"/>
    <w:next w:val="Normal"/>
    <w:autoRedefine/>
    <w:uiPriority w:val="39"/>
    <w:unhideWhenUsed/>
    <w:rsid w:val="00086167"/>
    <w:pPr>
      <w:spacing w:after="100"/>
    </w:pPr>
  </w:style>
  <w:style w:type="character" w:styleId="Lienhypertexte">
    <w:name w:val="Hyperlink"/>
    <w:basedOn w:val="Policepardfaut"/>
    <w:uiPriority w:val="99"/>
    <w:unhideWhenUsed/>
    <w:rsid w:val="00086167"/>
    <w:rPr>
      <w:color w:val="0000FF" w:themeColor="hyperlink"/>
      <w:u w:val="single"/>
    </w:rPr>
  </w:style>
  <w:style w:type="paragraph" w:styleId="En-tte">
    <w:name w:val="header"/>
    <w:basedOn w:val="Normal"/>
    <w:link w:val="En-tteCar"/>
    <w:uiPriority w:val="99"/>
    <w:unhideWhenUsed/>
    <w:rsid w:val="004825DA"/>
    <w:pPr>
      <w:tabs>
        <w:tab w:val="center" w:pos="4536"/>
        <w:tab w:val="right" w:pos="9072"/>
      </w:tabs>
      <w:spacing w:after="0" w:line="240" w:lineRule="auto"/>
    </w:pPr>
  </w:style>
  <w:style w:type="character" w:customStyle="1" w:styleId="En-tteCar">
    <w:name w:val="En-tête Car"/>
    <w:basedOn w:val="Policepardfaut"/>
    <w:link w:val="En-tte"/>
    <w:uiPriority w:val="99"/>
    <w:rsid w:val="004825DA"/>
  </w:style>
  <w:style w:type="paragraph" w:styleId="Pieddepage">
    <w:name w:val="footer"/>
    <w:basedOn w:val="Normal"/>
    <w:link w:val="PieddepageCar"/>
    <w:uiPriority w:val="99"/>
    <w:unhideWhenUsed/>
    <w:rsid w:val="004825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25DA"/>
  </w:style>
  <w:style w:type="paragraph" w:styleId="Sansinterligne">
    <w:name w:val="No Spacing"/>
    <w:link w:val="SansinterligneCar"/>
    <w:uiPriority w:val="1"/>
    <w:qFormat/>
    <w:rsid w:val="004825D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825DA"/>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DA3"/>
    <w:rsid w:val="00807DA3"/>
    <w:rsid w:val="008A0DE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4219F508964129A74EC482B436E6BF">
    <w:name w:val="DE4219F508964129A74EC482B436E6BF"/>
    <w:rsid w:val="00807DA3"/>
  </w:style>
  <w:style w:type="paragraph" w:customStyle="1" w:styleId="CEB101772282450B981B7244CBC414D5">
    <w:name w:val="CEB101772282450B981B7244CBC414D5"/>
    <w:rsid w:val="00807DA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4219F508964129A74EC482B436E6BF">
    <w:name w:val="DE4219F508964129A74EC482B436E6BF"/>
    <w:rsid w:val="00807DA3"/>
  </w:style>
  <w:style w:type="paragraph" w:customStyle="1" w:styleId="CEB101772282450B981B7244CBC414D5">
    <w:name w:val="CEB101772282450B981B7244CBC414D5"/>
    <w:rsid w:val="00807D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34DA0-1D5E-41A1-9210-B36078F38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297</Words>
  <Characters>1639</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WACKER Dylan</vt:lpstr>
    </vt:vector>
  </TitlesOfParts>
  <Company/>
  <LinksUpToDate>false</LinksUpToDate>
  <CharactersWithSpaces>1933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WACKER Dylan</dc:title>
  <dc:creator>Utilisateur Windows</dc:creator>
  <cp:lastModifiedBy>Utilisateur Windows</cp:lastModifiedBy>
  <cp:revision>2</cp:revision>
  <dcterms:created xsi:type="dcterms:W3CDTF">2016-02-03T09:43:00Z</dcterms:created>
  <dcterms:modified xsi:type="dcterms:W3CDTF">2016-02-03T09:43:00Z</dcterms:modified>
</cp:coreProperties>
</file>