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228819" w14:paraId="5514DA3C" wp14:textId="3673EAC5">
      <w:pPr>
        <w:pStyle w:val="Normal"/>
        <w:ind w:left="2520"/>
        <w:rPr>
          <w:rFonts w:ascii="游明朝" w:hAnsi="游明朝" w:eastAsia="游明朝" w:cs="游明朝"/>
          <w:b w:val="1"/>
          <w:bCs w:val="1"/>
          <w:i w:val="0"/>
          <w:iCs w:val="0"/>
          <w:caps w:val="0"/>
          <w:smallCaps w:val="0"/>
          <w:noProof w:val="0"/>
          <w:color w:val="000000" w:themeColor="text1" w:themeTint="FF" w:themeShade="FF"/>
          <w:sz w:val="40"/>
          <w:szCs w:val="40"/>
          <w:lang w:val="en-US"/>
        </w:rPr>
      </w:pPr>
      <w:r w:rsidRPr="16228819" w:rsidR="61C5F3DC">
        <w:rPr>
          <w:rFonts w:ascii="游明朝" w:hAnsi="游明朝" w:eastAsia="游明朝" w:cs="游明朝"/>
          <w:b w:val="1"/>
          <w:bCs w:val="1"/>
          <w:i w:val="0"/>
          <w:iCs w:val="0"/>
          <w:caps w:val="0"/>
          <w:smallCaps w:val="0"/>
          <w:noProof w:val="0"/>
          <w:color w:val="000000" w:themeColor="text1" w:themeTint="FF" w:themeShade="FF"/>
          <w:sz w:val="40"/>
          <w:szCs w:val="40"/>
          <w:u w:val="single"/>
          <w:lang w:val="en-US"/>
        </w:rPr>
        <w:t>ゲーム実施前マニュアル</w:t>
      </w:r>
    </w:p>
    <w:p xmlns:wp14="http://schemas.microsoft.com/office/word/2010/wordml" w:rsidP="16228819" w14:paraId="674A8418" wp14:textId="4286BEFA">
      <w:pPr>
        <w:pStyle w:val="Normal"/>
        <w:ind w:left="3360"/>
        <w:rPr>
          <w:rFonts w:ascii="游明朝" w:hAnsi="游明朝" w:eastAsia="游明朝" w:cs="游明朝"/>
          <w:b w:val="1"/>
          <w:bCs w:val="1"/>
          <w:i w:val="0"/>
          <w:iCs w:val="0"/>
          <w:caps w:val="0"/>
          <w:smallCaps w:val="0"/>
          <w:noProof w:val="0"/>
          <w:color w:val="000000" w:themeColor="text1" w:themeTint="FF" w:themeShade="FF"/>
          <w:sz w:val="21"/>
          <w:szCs w:val="21"/>
          <w:u w:val="none"/>
          <w:lang w:val="en-US"/>
        </w:rPr>
      </w:pPr>
      <w:proofErr w:type="spellStart"/>
      <w:r w:rsidRPr="16228819" w:rsidR="0A90C42D">
        <w:rPr>
          <w:rFonts w:ascii="游明朝" w:hAnsi="游明朝" w:eastAsia="游明朝" w:cs="游明朝"/>
          <w:b w:val="1"/>
          <w:bCs w:val="1"/>
          <w:i w:val="0"/>
          <w:iCs w:val="0"/>
          <w:caps w:val="0"/>
          <w:smallCaps w:val="0"/>
          <w:noProof w:val="0"/>
          <w:color w:val="000000" w:themeColor="text1" w:themeTint="FF" w:themeShade="FF"/>
          <w:sz w:val="21"/>
          <w:szCs w:val="21"/>
          <w:u w:val="none"/>
          <w:lang w:val="en-US"/>
        </w:rPr>
        <w:t>最後まで必ず読んでください</w:t>
      </w:r>
      <w:proofErr w:type="spellEnd"/>
    </w:p>
    <w:p xmlns:wp14="http://schemas.microsoft.com/office/word/2010/wordml" w:rsidP="16228819" w14:paraId="61830556" wp14:textId="34957FA5">
      <w:pPr>
        <w:pStyle w:val="Normal"/>
        <w:ind w:left="3360"/>
        <w:rPr>
          <w:rFonts w:ascii="游明朝" w:hAnsi="游明朝" w:eastAsia="游明朝" w:cs="游明朝"/>
          <w:b w:val="1"/>
          <w:bCs w:val="1"/>
          <w:i w:val="0"/>
          <w:iCs w:val="0"/>
          <w:caps w:val="0"/>
          <w:smallCaps w:val="0"/>
          <w:noProof w:val="0"/>
          <w:color w:val="000000" w:themeColor="text1" w:themeTint="FF" w:themeShade="FF"/>
          <w:sz w:val="21"/>
          <w:szCs w:val="21"/>
          <w:u w:val="none"/>
          <w:lang w:val="en-US"/>
        </w:rPr>
      </w:pPr>
      <w:r w:rsidRPr="16228819" w:rsidR="0A90C42D">
        <w:rPr>
          <w:rFonts w:ascii="游明朝" w:hAnsi="游明朝" w:eastAsia="游明朝" w:cs="游明朝"/>
          <w:b w:val="1"/>
          <w:bCs w:val="1"/>
          <w:i w:val="0"/>
          <w:iCs w:val="0"/>
          <w:caps w:val="0"/>
          <w:smallCaps w:val="0"/>
          <w:noProof w:val="0"/>
          <w:color w:val="000000" w:themeColor="text1" w:themeTint="FF" w:themeShade="FF"/>
          <w:sz w:val="21"/>
          <w:szCs w:val="21"/>
          <w:u w:val="none"/>
          <w:lang w:val="en-US"/>
        </w:rPr>
        <w:t>↓　↓　↓　↓　↓　↓　↓</w:t>
      </w:r>
    </w:p>
    <w:p xmlns:wp14="http://schemas.microsoft.com/office/word/2010/wordml" w:rsidP="16228819" w14:paraId="66D636C2" wp14:textId="099A65B7">
      <w:pPr>
        <w:pStyle w:val="Normal"/>
        <w:ind w:left="0"/>
        <w:rPr>
          <w:rFonts w:ascii="游明朝" w:hAnsi="游明朝" w:eastAsia="游明朝" w:cs="游明朝"/>
          <w:b w:val="1"/>
          <w:bCs w:val="1"/>
          <w:i w:val="0"/>
          <w:iCs w:val="0"/>
          <w:caps w:val="0"/>
          <w:smallCaps w:val="0"/>
          <w:noProof w:val="0"/>
          <w:color w:val="000000" w:themeColor="text1" w:themeTint="FF" w:themeShade="FF"/>
          <w:sz w:val="21"/>
          <w:szCs w:val="21"/>
          <w:u w:val="none"/>
          <w:lang w:val="en-US"/>
        </w:rPr>
      </w:pPr>
    </w:p>
    <w:p xmlns:wp14="http://schemas.microsoft.com/office/word/2010/wordml" w:rsidP="16228819" w14:paraId="45875EEB" wp14:textId="656C29B3">
      <w:pPr>
        <w:pStyle w:val="Normal"/>
        <w:rPr>
          <w:rFonts w:ascii="游明朝" w:hAnsi="游明朝" w:eastAsia="游明朝" w:cs="游明朝"/>
          <w:b w:val="0"/>
          <w:bCs w:val="0"/>
          <w:i w:val="0"/>
          <w:iCs w:val="0"/>
          <w:caps w:val="0"/>
          <w:smallCaps w:val="0"/>
          <w:noProof w:val="0"/>
          <w:color w:val="000000" w:themeColor="text1" w:themeTint="FF" w:themeShade="FF"/>
          <w:sz w:val="21"/>
          <w:szCs w:val="21"/>
          <w:lang w:val="en-US"/>
        </w:rPr>
      </w:pPr>
    </w:p>
    <w:p xmlns:wp14="http://schemas.microsoft.com/office/word/2010/wordml" w:rsidP="16228819" w14:paraId="5BADD4ED" wp14:textId="28113D6E">
      <w:pPr>
        <w:pStyle w:val="Normal"/>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16228819" w:rsidR="61C5F3DC">
        <w:rPr>
          <w:rFonts w:ascii="游明朝" w:hAnsi="游明朝" w:eastAsia="游明朝" w:cs="游明朝"/>
          <w:b w:val="0"/>
          <w:bCs w:val="0"/>
          <w:i w:val="0"/>
          <w:iCs w:val="0"/>
          <w:caps w:val="0"/>
          <w:smallCaps w:val="0"/>
          <w:noProof w:val="0"/>
          <w:color w:val="000000" w:themeColor="text1" w:themeTint="FF" w:themeShade="FF"/>
          <w:sz w:val="21"/>
          <w:szCs w:val="21"/>
          <w:lang w:val="en-US"/>
        </w:rPr>
        <w:t>■</w:t>
      </w:r>
      <w:r w:rsidR="4D99F44C">
        <w:rPr/>
        <w:t>ゲーム開始までの流れ</w:t>
      </w:r>
    </w:p>
    <w:p w:rsidR="42ACD15B" w:rsidP="42ACD15B" w:rsidRDefault="42ACD15B" w14:paraId="7F2E2503" w14:textId="3CFC7168">
      <w:pPr>
        <w:pStyle w:val="Normal"/>
      </w:pPr>
    </w:p>
    <w:p w:rsidR="42ACD15B" w:rsidP="42ACD15B" w:rsidRDefault="42ACD15B" w14:paraId="680A7CC4" w14:textId="5C709604">
      <w:pPr>
        <w:pStyle w:val="Normal"/>
        <w:ind w:left="0"/>
      </w:pPr>
      <w:r w:rsidR="42ACD15B">
        <w:rPr/>
        <w:t xml:space="preserve">1. </w:t>
      </w:r>
      <w:r w:rsidR="50F2D6A8">
        <w:rPr/>
        <w:t>トップページから「予防編」を選び、スタートしてください。</w:t>
      </w:r>
    </w:p>
    <w:p w:rsidR="42ACD15B" w:rsidP="42ACD15B" w:rsidRDefault="42ACD15B" w14:paraId="78956A47" w14:textId="2F4B47EF">
      <w:pPr>
        <w:pStyle w:val="Normal"/>
      </w:pPr>
    </w:p>
    <w:p w:rsidR="7BE0A78A" w:rsidP="42ACD15B" w:rsidRDefault="7BE0A78A" w14:paraId="6FD89CC5" w14:textId="6C91C275">
      <w:pPr>
        <w:pStyle w:val="Normal"/>
      </w:pPr>
      <w:r w:rsidR="7BE0A78A">
        <w:rPr/>
        <w:t>2.</w:t>
      </w:r>
      <w:r w:rsidR="0E32FEE7">
        <w:rPr/>
        <w:t xml:space="preserve"> </w:t>
      </w:r>
      <w:r w:rsidR="50F2D6A8">
        <w:rPr/>
        <w:t>「</w:t>
      </w:r>
      <w:r w:rsidR="50F2D6A8">
        <w:rPr/>
        <w:t>予防編」を選び、チャット画面に遷移したら、</w:t>
      </w:r>
      <w:r w:rsidRPr="253FBA41" w:rsidR="50F2D6A8">
        <w:rPr>
          <w:b w:val="1"/>
          <w:bCs w:val="1"/>
          <w:color w:val="FF0000"/>
          <w:u w:val="single"/>
        </w:rPr>
        <w:t>必ず業務マニュアルを</w:t>
      </w:r>
      <w:r w:rsidRPr="253FBA41" w:rsidR="66824CD7">
        <w:rPr>
          <w:b w:val="1"/>
          <w:bCs w:val="1"/>
          <w:color w:val="FF0000"/>
          <w:u w:val="single"/>
        </w:rPr>
        <w:t>読ん</w:t>
      </w:r>
      <w:r w:rsidRPr="253FBA41" w:rsidR="50F2D6A8">
        <w:rPr>
          <w:b w:val="1"/>
          <w:bCs w:val="1"/>
          <w:color w:val="FF0000"/>
          <w:u w:val="single"/>
        </w:rPr>
        <w:t>でから</w:t>
      </w:r>
      <w:r w:rsidR="50F2D6A8">
        <w:rPr/>
        <w:t>チャット</w:t>
      </w:r>
      <w:r w:rsidR="50F2D6A8">
        <w:rPr/>
        <w:t>画</w:t>
      </w:r>
      <w:r w:rsidR="06A3BB33">
        <w:rPr/>
        <w:t xml:space="preserve">   </w:t>
      </w:r>
      <w:r w:rsidR="50F2D6A8">
        <w:rPr/>
        <w:t>面の記録開始画面のリンクを</w:t>
      </w:r>
      <w:r w:rsidR="7AC4606E">
        <w:rPr/>
        <w:t>踏み、タブで再び</w:t>
      </w:r>
      <w:r w:rsidR="2C74D76E">
        <w:rPr/>
        <w:t>チャット画面に戻りhttps://~~~~~~~(</w:t>
      </w:r>
      <w:r w:rsidR="2A939D43">
        <w:rPr/>
        <w:t>ブラウザ画</w:t>
      </w:r>
      <w:r w:rsidR="2A939D43">
        <w:rPr/>
        <w:t>面)のリンクを踏んでからシミュレーションを開始してください。</w:t>
      </w:r>
    </w:p>
    <w:p w:rsidR="42ACD15B" w:rsidP="42ACD15B" w:rsidRDefault="42ACD15B" w14:paraId="1BB4DB1A" w14:textId="681F985A">
      <w:pPr>
        <w:pStyle w:val="Normal"/>
      </w:pPr>
    </w:p>
    <w:p w:rsidR="1FDDAB4A" w:rsidP="42ACD15B" w:rsidRDefault="1FDDAB4A" w14:paraId="2697675E" w14:textId="6D730E76">
      <w:pPr>
        <w:pStyle w:val="Normal"/>
      </w:pPr>
      <w:r w:rsidR="1FDDAB4A">
        <w:rPr/>
        <w:t xml:space="preserve">3. </w:t>
      </w:r>
      <w:r w:rsidR="69388274">
        <w:rPr/>
        <w:t>ブラウザ画面に遷移したらチャット画面からの指示に従い、シミュレーションゲームを行ってください。</w:t>
      </w:r>
    </w:p>
    <w:p w:rsidR="42ACD15B" w:rsidP="42ACD15B" w:rsidRDefault="42ACD15B" w14:paraId="28BF5E46" w14:textId="2CB253FE">
      <w:pPr>
        <w:pStyle w:val="Normal"/>
      </w:pPr>
    </w:p>
    <w:p w:rsidR="253FBA41" w:rsidP="253FBA41" w:rsidRDefault="253FBA41" w14:paraId="120F3596" w14:textId="1718FF8B">
      <w:pPr>
        <w:pStyle w:val="Normal"/>
      </w:pPr>
    </w:p>
    <w:p w:rsidR="253FBA41" w:rsidP="253FBA41" w:rsidRDefault="253FBA41" w14:paraId="2B79C91F" w14:textId="5143E1A6">
      <w:pPr>
        <w:pStyle w:val="Normal"/>
      </w:pPr>
    </w:p>
    <w:p w:rsidR="69388274" w:rsidP="42ACD15B" w:rsidRDefault="69388274" w14:paraId="0D1D5CAA" w14:textId="64CBCB98">
      <w:pPr>
        <w:pStyle w:val="Normal"/>
      </w:pPr>
      <w:r w:rsidR="69388274">
        <w:rPr/>
        <w:t>■注意事項</w:t>
      </w:r>
    </w:p>
    <w:p w:rsidR="42ACD15B" w:rsidP="42ACD15B" w:rsidRDefault="42ACD15B" w14:paraId="0CAD8F5A" w14:textId="48D2B18D">
      <w:pPr>
        <w:pStyle w:val="Normal"/>
      </w:pPr>
    </w:p>
    <w:p w:rsidR="69388274" w:rsidP="253FBA41" w:rsidRDefault="69388274" w14:paraId="50F9A735" w14:textId="0A164D35">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253FBA41" w:rsidR="69388274">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r w:rsidRPr="253FBA41" w:rsidR="69388274">
        <w:rPr>
          <w:rFonts w:ascii="游明朝" w:hAnsi="游明朝" w:eastAsia="游明朝" w:cs="游明朝"/>
          <w:b w:val="1"/>
          <w:bCs w:val="1"/>
          <w:i w:val="0"/>
          <w:iCs w:val="0"/>
          <w:caps w:val="0"/>
          <w:smallCaps w:val="0"/>
          <w:strike w:val="0"/>
          <w:dstrike w:val="0"/>
          <w:noProof w:val="0"/>
          <w:color w:val="FF0000"/>
          <w:sz w:val="21"/>
          <w:szCs w:val="21"/>
          <w:u w:val="single"/>
          <w:lang w:eastAsia="ja-JP"/>
        </w:rPr>
        <w:t>チャット画面から開いた記録開始画面は勝手に消さないでください</w:t>
      </w:r>
      <w:r w:rsidRPr="253FBA41" w:rsidR="69388274">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none"/>
          <w:lang w:eastAsia="ja-JP"/>
        </w:rPr>
        <w:t>。</w:t>
      </w:r>
    </w:p>
    <w:p w:rsidR="69388274" w:rsidP="42ACD15B" w:rsidRDefault="69388274" w14:paraId="04BA05FC" w14:textId="235D9D2A">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69388274">
        <w:rPr>
          <w:rFonts w:ascii="游明朝" w:hAnsi="游明朝" w:eastAsia="游明朝" w:cs="游明朝"/>
          <w:b w:val="0"/>
          <w:bCs w:val="0"/>
          <w:i w:val="0"/>
          <w:iCs w:val="0"/>
          <w:caps w:val="0"/>
          <w:smallCaps w:val="0"/>
          <w:noProof w:val="0"/>
          <w:color w:val="000000" w:themeColor="text1" w:themeTint="FF" w:themeShade="FF"/>
          <w:sz w:val="21"/>
          <w:szCs w:val="21"/>
          <w:lang w:eastAsia="ja-JP"/>
        </w:rPr>
        <w:t>・検索結果画面の表示</w:t>
      </w:r>
      <w:proofErr w:type="spellStart"/>
      <w:r w:rsidRPr="42ACD15B" w:rsidR="69388274">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URLとリンクの宛先が異なるのは仕様です</w:t>
      </w:r>
      <w:proofErr w:type="spellEnd"/>
      <w:r w:rsidRPr="42ACD15B" w:rsidR="69388274">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p>
    <w:p w:rsidR="42ACD15B" w:rsidP="253FBA41" w:rsidRDefault="42ACD15B" w14:paraId="5DF37B3C" w14:textId="0B703D06">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253FBA41" w:rsidP="253FBA41" w:rsidRDefault="253FBA41" w14:paraId="191B70E8" w14:textId="636A00FD">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253FBA41" w:rsidP="253FBA41" w:rsidRDefault="253FBA41" w14:paraId="7ED3C6E4" w14:textId="1C231BB8">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42ACD15B" w:rsidP="253FBA41" w:rsidRDefault="42ACD15B" w14:paraId="6FD1382E" w14:textId="5F7C230A">
      <w:pPr>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rPr>
        <w:t>■</w:t>
      </w: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rPr>
        <w:t>タスクについて</w:t>
      </w:r>
    </w:p>
    <w:p w:rsidR="253FBA41" w:rsidP="253FBA41" w:rsidRDefault="253FBA41" w14:paraId="74D83BB6" w14:textId="4DE4D603">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p>
    <w:p w:rsidR="6CE8E33B" w:rsidP="42ACD15B" w:rsidRDefault="6CE8E33B" w14:paraId="06182087" w14:textId="56973EB1">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42ACD15B"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・タスクの状態には、未発生（採点テーブルA）・未完了（採点テーブルB）・完了（採点テーブルA ）・失敗（採点テーブルB）の4つ</w:t>
      </w:r>
      <w:r w:rsidRPr="42ACD15B" w:rsidR="49278351">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があります</w:t>
      </w:r>
      <w:r w:rsidRPr="42ACD15B"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p>
    <w:p w:rsidR="42ACD15B" w:rsidP="42ACD15B" w:rsidRDefault="42ACD15B" w14:paraId="0D568991" w14:textId="5CCCADE5">
      <w:pPr>
        <w:pStyle w:val="Normal"/>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42ACD15B" w:rsidP="253FBA41" w:rsidRDefault="42ACD15B" w14:paraId="115AFABC" w14:textId="63B4C77C">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・タスクが未発生・完了の状態で、何か操作などをしてもタスクの完了にはな</w:t>
      </w:r>
      <w:r w:rsidRPr="253FBA41" w:rsidR="4F8E19B5">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りません</w:t>
      </w: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。タスクが未完了の状態で、タスクの処理をすると完了とな</w:t>
      </w:r>
      <w:r w:rsidRPr="253FBA41" w:rsidR="479D8B34">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ります</w:t>
      </w: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。タスクが未発生の状態でタスクの処理を行わなかった場合、タスクの状態は失敗と</w:t>
      </w:r>
      <w:r w:rsidRPr="253FBA41" w:rsidR="1CA1AE3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なります。</w:t>
      </w:r>
    </w:p>
    <w:p w:rsidR="6CE8E33B" w:rsidP="253FBA41" w:rsidRDefault="6CE8E33B" w14:paraId="21E0DF3D" w14:textId="421588AE">
      <w:pPr>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r w:rsidRPr="253FBA41" w:rsidR="6CE8E33B">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r w:rsidRPr="253FBA41" w:rsidR="6CE8E33B">
        <w:rPr>
          <w:rFonts w:ascii="游明朝" w:hAnsi="游明朝" w:eastAsia="游明朝" w:cs="游明朝"/>
          <w:b w:val="1"/>
          <w:bCs w:val="1"/>
          <w:i w:val="0"/>
          <w:iCs w:val="0"/>
          <w:caps w:val="0"/>
          <w:smallCaps w:val="0"/>
          <w:strike w:val="0"/>
          <w:dstrike w:val="0"/>
          <w:noProof w:val="0"/>
          <w:color w:val="FF0000"/>
          <w:sz w:val="21"/>
          <w:szCs w:val="21"/>
          <w:u w:val="single"/>
          <w:lang w:val="en-US" w:eastAsia="ja-JP"/>
        </w:rPr>
        <w:t>タスクを失敗してしまった場合、再度タスクを処理することでタスク完了状態にな</w:t>
      </w:r>
      <w:r w:rsidRPr="253FBA41" w:rsidR="46E291F1">
        <w:rPr>
          <w:rFonts w:ascii="游明朝" w:hAnsi="游明朝" w:eastAsia="游明朝" w:cs="游明朝"/>
          <w:b w:val="1"/>
          <w:bCs w:val="1"/>
          <w:i w:val="0"/>
          <w:iCs w:val="0"/>
          <w:caps w:val="0"/>
          <w:smallCaps w:val="0"/>
          <w:strike w:val="0"/>
          <w:dstrike w:val="0"/>
          <w:noProof w:val="0"/>
          <w:color w:val="FF0000"/>
          <w:sz w:val="21"/>
          <w:szCs w:val="21"/>
          <w:u w:val="single"/>
          <w:lang w:val="en-US" w:eastAsia="ja-JP"/>
        </w:rPr>
        <w:t>ります</w:t>
      </w:r>
      <w:r w:rsidRPr="253FBA41" w:rsidR="6CE8E33B">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none"/>
          <w:lang w:val="en-US" w:eastAsia="ja-JP"/>
        </w:rPr>
        <w:t>。</w:t>
      </w:r>
    </w:p>
    <w:p w:rsidR="253FBA41" w:rsidP="253FBA41" w:rsidRDefault="253FBA41" w14:paraId="7F54A5D8" w14:textId="1CCFB52D">
      <w:pPr>
        <w:pStyle w:val="Normal"/>
        <w:jc w:val="both"/>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none"/>
          <w:lang w:val="en-US" w:eastAsia="ja-JP"/>
        </w:rPr>
      </w:pPr>
    </w:p>
    <w:p w:rsidR="73D6A959" w:rsidP="16228819" w:rsidRDefault="73D6A959" w14:paraId="7AEBF658" w14:textId="4E95B5D6">
      <w:pPr>
        <w:pStyle w:val="Normal"/>
        <w:ind w:left="840"/>
        <w:jc w:val="both"/>
      </w:pPr>
      <w:r w:rsidR="222FBEAD">
        <w:drawing>
          <wp:inline wp14:editId="18E34500" wp14:anchorId="698F9A9F">
            <wp:extent cx="4572000" cy="3352800"/>
            <wp:effectExtent l="0" t="0" r="0" b="0"/>
            <wp:docPr id="219970757" name="" title=""/>
            <wp:cNvGraphicFramePr>
              <a:graphicFrameLocks noChangeAspect="1"/>
            </wp:cNvGraphicFramePr>
            <a:graphic>
              <a:graphicData uri="http://schemas.openxmlformats.org/drawingml/2006/picture">
                <pic:pic>
                  <pic:nvPicPr>
                    <pic:cNvPr id="0" name=""/>
                    <pic:cNvPicPr/>
                  </pic:nvPicPr>
                  <pic:blipFill>
                    <a:blip r:embed="R7122537d2c1e461f">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253FBA41" w:rsidP="253FBA41" w:rsidRDefault="253FBA41" w14:paraId="6304F88D" w14:textId="0FF62BC9">
      <w:pPr>
        <w:pStyle w:val="Normal"/>
        <w:jc w:val="both"/>
      </w:pPr>
    </w:p>
    <w:p w:rsidR="253FBA41" w:rsidP="253FBA41" w:rsidRDefault="253FBA41" w14:paraId="277F226A" w14:textId="61E1041B">
      <w:pPr>
        <w:pStyle w:val="Normal"/>
        <w:jc w:val="both"/>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none"/>
          <w:lang w:val="en-US" w:eastAsia="ja-JP"/>
        </w:rPr>
      </w:pPr>
    </w:p>
    <w:p w:rsidR="5D8C1612" w:rsidP="42ACD15B" w:rsidRDefault="5D8C1612" w14:paraId="5C19E3C6" w14:textId="160EB2A7">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5D8C1612">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proofErr w:type="spellStart"/>
      <w:r w:rsidRPr="42ACD15B" w:rsidR="5D8C1612">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パラメータ</w:t>
      </w:r>
      <w:proofErr w:type="spellEnd"/>
    </w:p>
    <w:p w:rsidR="42ACD15B" w:rsidP="42ACD15B" w:rsidRDefault="42ACD15B" w14:paraId="674959D7" w14:textId="441694E6">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5D8C1612" w:rsidP="42ACD15B" w:rsidRDefault="5D8C1612" w14:paraId="63906EC4" w14:textId="5175DB8D">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5D8C1612">
        <w:rPr>
          <w:rFonts w:ascii="游明朝" w:hAnsi="游明朝" w:eastAsia="游明朝" w:cs="游明朝"/>
          <w:b w:val="0"/>
          <w:bCs w:val="0"/>
          <w:i w:val="0"/>
          <w:iCs w:val="0"/>
          <w:caps w:val="0"/>
          <w:smallCaps w:val="0"/>
          <w:noProof w:val="0"/>
          <w:color w:val="000000" w:themeColor="text1" w:themeTint="FF" w:themeShade="FF"/>
          <w:sz w:val="21"/>
          <w:szCs w:val="21"/>
          <w:lang w:eastAsia="ja-JP"/>
        </w:rPr>
        <w:t>・採点テーブルA：タスクの状態を問わず、行われる減点等があります。</w:t>
      </w:r>
    </w:p>
    <w:p w:rsidR="5D8C1612" w:rsidP="42ACD15B" w:rsidRDefault="5D8C1612" w14:paraId="48CF37DE" w14:textId="4FF3A9EC">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5D8C1612">
        <w:rPr>
          <w:rFonts w:ascii="游明朝" w:hAnsi="游明朝" w:eastAsia="游明朝" w:cs="游明朝"/>
          <w:b w:val="0"/>
          <w:bCs w:val="0"/>
          <w:i w:val="0"/>
          <w:iCs w:val="0"/>
          <w:caps w:val="0"/>
          <w:smallCaps w:val="0"/>
          <w:noProof w:val="0"/>
          <w:color w:val="000000" w:themeColor="text1" w:themeTint="FF" w:themeShade="FF"/>
          <w:sz w:val="21"/>
          <w:szCs w:val="21"/>
          <w:lang w:eastAsia="ja-JP"/>
        </w:rPr>
        <w:t>・採点テーブルB：タスクの出現中として、通常より大幅な点数変動があります。</w:t>
      </w:r>
    </w:p>
    <w:p w:rsidR="5D8C1612" w:rsidP="16228819" w:rsidRDefault="5D8C1612" w14:paraId="0ACA1884" w14:textId="39792F42">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5D8C1612">
        <w:rPr>
          <w:rFonts w:ascii="游明朝" w:hAnsi="游明朝" w:eastAsia="游明朝" w:cs="游明朝"/>
          <w:b w:val="0"/>
          <w:bCs w:val="0"/>
          <w:i w:val="0"/>
          <w:iCs w:val="0"/>
          <w:caps w:val="0"/>
          <w:smallCaps w:val="0"/>
          <w:noProof w:val="0"/>
          <w:color w:val="000000" w:themeColor="text1" w:themeTint="FF" w:themeShade="FF"/>
          <w:sz w:val="21"/>
          <w:szCs w:val="21"/>
          <w:lang w:eastAsia="ja-JP"/>
        </w:rPr>
        <w:t>　※同じ採点テーブルの点数変動は、タスクの状態が異なっても</w:t>
      </w:r>
      <w:r w:rsidRPr="16228819" w:rsidR="06470A3C">
        <w:rPr>
          <w:rFonts w:ascii="游明朝" w:hAnsi="游明朝" w:eastAsia="游明朝" w:cs="游明朝"/>
          <w:b w:val="0"/>
          <w:bCs w:val="0"/>
          <w:i w:val="0"/>
          <w:iCs w:val="0"/>
          <w:caps w:val="0"/>
          <w:smallCaps w:val="0"/>
          <w:noProof w:val="0"/>
          <w:color w:val="000000" w:themeColor="text1" w:themeTint="FF" w:themeShade="FF"/>
          <w:sz w:val="21"/>
          <w:szCs w:val="21"/>
          <w:lang w:eastAsia="ja-JP"/>
        </w:rPr>
        <w:t>変動値は等しい</w:t>
      </w:r>
      <w:r w:rsidRPr="16228819" w:rsidR="5D8C1612">
        <w:rPr>
          <w:rFonts w:ascii="游明朝" w:hAnsi="游明朝" w:eastAsia="游明朝" w:cs="游明朝"/>
          <w:b w:val="0"/>
          <w:bCs w:val="0"/>
          <w:i w:val="0"/>
          <w:iCs w:val="0"/>
          <w:caps w:val="0"/>
          <w:smallCaps w:val="0"/>
          <w:noProof w:val="0"/>
          <w:color w:val="000000" w:themeColor="text1" w:themeTint="FF" w:themeShade="FF"/>
          <w:sz w:val="21"/>
          <w:szCs w:val="21"/>
          <w:lang w:eastAsia="ja-JP"/>
        </w:rPr>
        <w:t>です</w:t>
      </w:r>
      <w:r w:rsidRPr="16228819" w:rsidR="6D8EFAD7">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16228819" w:rsidP="16228819" w:rsidRDefault="16228819" w14:paraId="6EDC909E" w14:textId="60703BFE">
      <w:pPr>
        <w:pStyle w:val="Normal"/>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tbl>
      <w:tblPr>
        <w:tblStyle w:val="TableGrid"/>
        <w:tblW w:w="0" w:type="auto"/>
        <w:tblInd w:w="224" w:type="dxa"/>
        <w:tblLayout w:type="fixed"/>
        <w:tblLook w:val="06A0" w:firstRow="1" w:lastRow="0" w:firstColumn="1" w:lastColumn="0" w:noHBand="1" w:noVBand="1"/>
      </w:tblPr>
      <w:tblGrid>
        <w:gridCol w:w="4402"/>
        <w:gridCol w:w="4402"/>
      </w:tblGrid>
      <w:tr w:rsidR="16228819" w:rsidTr="16228819" w14:paraId="6FCE51DE">
        <w:trPr>
          <w:trHeight w:val="300"/>
        </w:trPr>
        <w:tc>
          <w:tcPr>
            <w:tcW w:w="4402" w:type="dxa"/>
            <w:tcMar/>
          </w:tcPr>
          <w:p w:rsidR="16228819" w:rsidP="16228819" w:rsidRDefault="16228819" w14:paraId="40FA59AD" w14:textId="51B995A3">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tc>
        <w:tc>
          <w:tcPr>
            <w:tcW w:w="4402" w:type="dxa"/>
            <w:tcMar/>
          </w:tcPr>
          <w:p w:rsidR="144D9C7B" w:rsidP="16228819" w:rsidRDefault="144D9C7B" w14:paraId="0F60D05E" w14:textId="0FC6B3E6">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144D9C7B">
              <w:rPr>
                <w:rFonts w:ascii="游明朝" w:hAnsi="游明朝" w:eastAsia="游明朝" w:cs="游明朝"/>
                <w:b w:val="0"/>
                <w:bCs w:val="0"/>
                <w:i w:val="0"/>
                <w:iCs w:val="0"/>
                <w:caps w:val="0"/>
                <w:smallCaps w:val="0"/>
                <w:noProof w:val="0"/>
                <w:color w:val="000000" w:themeColor="text1" w:themeTint="FF" w:themeShade="FF"/>
                <w:sz w:val="21"/>
                <w:szCs w:val="21"/>
                <w:lang w:eastAsia="ja-JP"/>
              </w:rPr>
              <w:t>タスクの状態</w:t>
            </w:r>
          </w:p>
        </w:tc>
      </w:tr>
      <w:tr w:rsidR="16228819" w:rsidTr="16228819" w14:paraId="56FD56AC">
        <w:trPr>
          <w:trHeight w:val="300"/>
        </w:trPr>
        <w:tc>
          <w:tcPr>
            <w:tcW w:w="4402" w:type="dxa"/>
            <w:tcMar/>
          </w:tcPr>
          <w:p w:rsidR="144D9C7B" w:rsidP="16228819" w:rsidRDefault="144D9C7B" w14:paraId="4069BD7B" w14:textId="3CCAEDCF">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144D9C7B">
              <w:rPr>
                <w:rFonts w:ascii="游明朝" w:hAnsi="游明朝" w:eastAsia="游明朝" w:cs="游明朝"/>
                <w:b w:val="0"/>
                <w:bCs w:val="0"/>
                <w:i w:val="0"/>
                <w:iCs w:val="0"/>
                <w:caps w:val="0"/>
                <w:smallCaps w:val="0"/>
                <w:noProof w:val="0"/>
                <w:color w:val="000000" w:themeColor="text1" w:themeTint="FF" w:themeShade="FF"/>
                <w:sz w:val="21"/>
                <w:szCs w:val="21"/>
                <w:lang w:eastAsia="ja-JP"/>
              </w:rPr>
              <w:t>採点テーブルA</w:t>
            </w:r>
          </w:p>
        </w:tc>
        <w:tc>
          <w:tcPr>
            <w:tcW w:w="4402" w:type="dxa"/>
            <w:tcMar/>
          </w:tcPr>
          <w:p w:rsidR="144D9C7B" w:rsidP="16228819" w:rsidRDefault="144D9C7B" w14:paraId="512CC39D" w14:textId="6087B2CF">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144D9C7B">
              <w:rPr>
                <w:rFonts w:ascii="游明朝" w:hAnsi="游明朝" w:eastAsia="游明朝" w:cs="游明朝"/>
                <w:b w:val="0"/>
                <w:bCs w:val="0"/>
                <w:i w:val="0"/>
                <w:iCs w:val="0"/>
                <w:caps w:val="0"/>
                <w:smallCaps w:val="0"/>
                <w:noProof w:val="0"/>
                <w:color w:val="000000" w:themeColor="text1" w:themeTint="FF" w:themeShade="FF"/>
                <w:sz w:val="21"/>
                <w:szCs w:val="21"/>
                <w:lang w:eastAsia="ja-JP"/>
              </w:rPr>
              <w:t>未発生・完了</w:t>
            </w:r>
          </w:p>
        </w:tc>
      </w:tr>
      <w:tr w:rsidR="16228819" w:rsidTr="16228819" w14:paraId="40C74CF4">
        <w:trPr>
          <w:trHeight w:val="300"/>
        </w:trPr>
        <w:tc>
          <w:tcPr>
            <w:tcW w:w="4402" w:type="dxa"/>
            <w:tcMar/>
          </w:tcPr>
          <w:p w:rsidR="144D9C7B" w:rsidP="16228819" w:rsidRDefault="144D9C7B" w14:paraId="1F41701C" w14:textId="03BDA981">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144D9C7B">
              <w:rPr>
                <w:rFonts w:ascii="游明朝" w:hAnsi="游明朝" w:eastAsia="游明朝" w:cs="游明朝"/>
                <w:b w:val="0"/>
                <w:bCs w:val="0"/>
                <w:i w:val="0"/>
                <w:iCs w:val="0"/>
                <w:caps w:val="0"/>
                <w:smallCaps w:val="0"/>
                <w:noProof w:val="0"/>
                <w:color w:val="000000" w:themeColor="text1" w:themeTint="FF" w:themeShade="FF"/>
                <w:sz w:val="21"/>
                <w:szCs w:val="21"/>
                <w:lang w:eastAsia="ja-JP"/>
              </w:rPr>
              <w:t>採点テーブルB</w:t>
            </w:r>
          </w:p>
        </w:tc>
        <w:tc>
          <w:tcPr>
            <w:tcW w:w="4402" w:type="dxa"/>
            <w:tcMar/>
          </w:tcPr>
          <w:p w:rsidR="144D9C7B" w:rsidP="16228819" w:rsidRDefault="144D9C7B" w14:paraId="51186A3F" w14:textId="6F3C4F29">
            <w:pPr>
              <w:pStyle w:val="Normal"/>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16228819" w:rsidR="144D9C7B">
              <w:rPr>
                <w:rFonts w:ascii="游明朝" w:hAnsi="游明朝" w:eastAsia="游明朝" w:cs="游明朝"/>
                <w:b w:val="0"/>
                <w:bCs w:val="0"/>
                <w:i w:val="0"/>
                <w:iCs w:val="0"/>
                <w:caps w:val="0"/>
                <w:smallCaps w:val="0"/>
                <w:noProof w:val="0"/>
                <w:color w:val="000000" w:themeColor="text1" w:themeTint="FF" w:themeShade="FF"/>
                <w:sz w:val="21"/>
                <w:szCs w:val="21"/>
                <w:lang w:eastAsia="ja-JP"/>
              </w:rPr>
              <w:t>未完了・失敗</w:t>
            </w:r>
          </w:p>
        </w:tc>
      </w:tr>
    </w:tbl>
    <w:p w:rsidR="42ACD15B" w:rsidP="253FBA41" w:rsidRDefault="42ACD15B" w14:paraId="23BDDED4" w14:textId="272014A8">
      <w:pPr>
        <w:pStyle w:val="Normal"/>
        <w:jc w:val="both"/>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single"/>
          <w:lang w:val="en-US" w:eastAsia="ja-JP"/>
        </w:rPr>
      </w:pPr>
    </w:p>
    <w:p w:rsidR="253FBA41" w:rsidP="253FBA41" w:rsidRDefault="253FBA41" w14:paraId="0CCD04F0" w14:textId="4D1A28C5">
      <w:pPr>
        <w:pStyle w:val="Normal"/>
        <w:jc w:val="both"/>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single"/>
          <w:lang w:val="en-US" w:eastAsia="ja-JP"/>
        </w:rPr>
      </w:pPr>
    </w:p>
    <w:p w:rsidR="253FBA41" w:rsidP="253FBA41" w:rsidRDefault="253FBA41" w14:paraId="4BC172AE" w14:textId="6E7DA572">
      <w:pPr>
        <w:pStyle w:val="Normal"/>
        <w:jc w:val="both"/>
        <w:rPr>
          <w:rFonts w:ascii="游明朝" w:hAnsi="游明朝" w:eastAsia="游明朝" w:cs="游明朝"/>
          <w:b w:val="0"/>
          <w:bCs w:val="0"/>
          <w:i w:val="0"/>
          <w:iCs w:val="0"/>
          <w:caps w:val="0"/>
          <w:smallCaps w:val="0"/>
          <w:strike w:val="0"/>
          <w:dstrike w:val="0"/>
          <w:noProof w:val="0"/>
          <w:color w:val="000000" w:themeColor="text1" w:themeTint="FF" w:themeShade="FF"/>
          <w:sz w:val="21"/>
          <w:szCs w:val="21"/>
          <w:u w:val="single"/>
          <w:lang w:val="en-US" w:eastAsia="ja-JP"/>
        </w:rPr>
      </w:pPr>
    </w:p>
    <w:p w:rsidR="1F5D29E9" w:rsidP="42ACD15B" w:rsidRDefault="1F5D29E9" w14:paraId="5BB949CC" w14:textId="56EDC5F9">
      <w:pPr>
        <w:ind w:left="224" w:hanging="224" w:hangingChars="100"/>
        <w:jc w:val="both"/>
        <w:rPr>
          <w:rFonts w:ascii="游明朝" w:hAnsi="游明朝" w:eastAsia="游明朝" w:cs="游明朝"/>
          <w:b w:val="0"/>
          <w:bCs w:val="0"/>
          <w:i w:val="0"/>
          <w:iCs w:val="0"/>
          <w:noProof w:val="0"/>
          <w:sz w:val="21"/>
          <w:szCs w:val="21"/>
          <w:lang w:eastAsia="ja-JP"/>
        </w:rPr>
      </w:pPr>
      <w:r w:rsidRPr="42ACD15B" w:rsidR="1F5D29E9">
        <w:rPr>
          <w:rFonts w:ascii="游明朝" w:hAnsi="游明朝" w:eastAsia="游明朝" w:cs="游明朝"/>
          <w:b w:val="0"/>
          <w:bCs w:val="0"/>
          <w:i w:val="0"/>
          <w:iCs w:val="0"/>
          <w:noProof w:val="0"/>
          <w:sz w:val="21"/>
          <w:szCs w:val="21"/>
          <w:lang w:val="en-US" w:eastAsia="ja-JP"/>
        </w:rPr>
        <w:t>■アンケートについて</w:t>
      </w:r>
    </w:p>
    <w:p w:rsidR="1F5D29E9" w:rsidP="16228819" w:rsidRDefault="1F5D29E9" w14:paraId="76BFDBDC" w14:textId="2102BD7B">
      <w:pPr>
        <w:ind w:left="224" w:hanging="224" w:hangingChars="100"/>
        <w:jc w:val="both"/>
        <w:rPr>
          <w:rFonts w:ascii="游明朝" w:hAnsi="游明朝" w:eastAsia="游明朝" w:cs="游明朝"/>
          <w:b w:val="0"/>
          <w:bCs w:val="0"/>
          <w:i w:val="0"/>
          <w:iCs w:val="0"/>
          <w:noProof w:val="0"/>
          <w:sz w:val="21"/>
          <w:szCs w:val="21"/>
          <w:lang w:eastAsia="ja-JP"/>
        </w:rPr>
      </w:pPr>
      <w:r w:rsidRPr="16228819" w:rsidR="1F5D29E9">
        <w:rPr>
          <w:rFonts w:ascii="游明朝" w:hAnsi="游明朝" w:eastAsia="游明朝" w:cs="游明朝"/>
          <w:b w:val="0"/>
          <w:bCs w:val="0"/>
          <w:i w:val="0"/>
          <w:iCs w:val="0"/>
          <w:noProof w:val="0"/>
          <w:sz w:val="21"/>
          <w:szCs w:val="21"/>
          <w:lang w:eastAsia="ja-JP"/>
        </w:rPr>
        <w:t>・結果画面に出力される文字列をコピーしフォームズでそれを張り付けてください。予防編・対応編のアンケートの回答にもご協力お願いします。</w:t>
      </w:r>
    </w:p>
    <w:p w:rsidR="42ACD15B" w:rsidP="16228819" w:rsidRDefault="42ACD15B" w14:paraId="29B661C6" w14:textId="7DC8D7D8">
      <w:pPr>
        <w:pStyle w:val="Normal"/>
        <w:ind w:left="224" w:hanging="224" w:hangingChars="100"/>
        <w:jc w:val="both"/>
        <w:rPr>
          <w:rFonts w:ascii="游明朝" w:hAnsi="游明朝" w:eastAsia="游明朝" w:cs="游明朝"/>
          <w:b w:val="0"/>
          <w:bCs w:val="0"/>
          <w:i w:val="0"/>
          <w:iCs w:val="0"/>
          <w:noProof w:val="0"/>
          <w:sz w:val="21"/>
          <w:szCs w:val="21"/>
          <w:lang w:eastAsia="ja-JP"/>
        </w:rPr>
      </w:pPr>
    </w:p>
    <w:p w:rsidR="42ACD15B" w:rsidP="42ACD15B" w:rsidRDefault="42ACD15B" w14:paraId="3A3FB946" w14:textId="0277E90E">
      <w:pPr>
        <w:pStyle w:val="Normal"/>
        <w:jc w:val="both"/>
      </w:pPr>
      <w:r w:rsidR="5AA2ADD9">
        <w:drawing>
          <wp:inline wp14:editId="014066B8" wp14:anchorId="30C0F89A">
            <wp:extent cx="5724525" cy="1798374"/>
            <wp:effectExtent l="0" t="0" r="0" b="0"/>
            <wp:docPr id="1852609861" name="" title=""/>
            <wp:cNvGraphicFramePr>
              <a:graphicFrameLocks noChangeAspect="1"/>
            </wp:cNvGraphicFramePr>
            <a:graphic>
              <a:graphicData uri="http://schemas.openxmlformats.org/drawingml/2006/picture">
                <pic:pic>
                  <pic:nvPicPr>
                    <pic:cNvPr id="0" name=""/>
                    <pic:cNvPicPr/>
                  </pic:nvPicPr>
                  <pic:blipFill>
                    <a:blip r:embed="Rf9d4692431bf4d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1798374"/>
                    </a:xfrm>
                    <a:prstGeom xmlns:a="http://schemas.openxmlformats.org/drawingml/2006/main" prst="rect">
                      <a:avLst/>
                    </a:prstGeom>
                  </pic:spPr>
                </pic:pic>
              </a:graphicData>
            </a:graphic>
          </wp:inline>
        </w:drawing>
      </w:r>
    </w:p>
    <w:p w:rsidR="253FBA41" w:rsidP="253FBA41" w:rsidRDefault="253FBA41" w14:paraId="23F1617A" w14:textId="3F5C574C">
      <w:pPr>
        <w:pStyle w:val="Normal"/>
        <w:jc w:val="both"/>
      </w:pPr>
    </w:p>
    <w:p w:rsidR="42ACD15B" w:rsidP="42ACD15B" w:rsidRDefault="42ACD15B" w14:paraId="67CBDBAB" w14:textId="74137B4B">
      <w:pPr>
        <w:pStyle w:val="Normal"/>
        <w:jc w:val="both"/>
      </w:pPr>
    </w:p>
    <w:p w:rsidR="364E638E" w:rsidP="42ACD15B" w:rsidRDefault="364E638E" w14:paraId="119B235A" w14:textId="31C76CB9">
      <w:pPr>
        <w:pStyle w:val="Normal"/>
        <w:jc w:val="both"/>
      </w:pP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■デスクトップ画面</w:t>
      </w:r>
    </w:p>
    <w:p w:rsidR="42ACD15B" w:rsidP="42ACD15B" w:rsidRDefault="42ACD15B" w14:paraId="5EF90FDD" w14:textId="1965662B">
      <w:pPr>
        <w:pStyle w:val="Normal"/>
        <w:jc w:val="both"/>
      </w:pPr>
    </w:p>
    <w:p w:rsidR="364E638E" w:rsidP="42ACD15B" w:rsidRDefault="364E638E" w14:paraId="3CBC109D" w14:textId="22544AB7">
      <w:pPr>
        <w:pStyle w:val="Normal"/>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364E638E">
        <w:drawing>
          <wp:inline wp14:editId="4A63E96F" wp14:anchorId="0101869C">
            <wp:extent cx="5724524" cy="2771775"/>
            <wp:effectExtent l="0" t="0" r="0" b="0"/>
            <wp:docPr id="323578164" name="" descr="図形&#10;&#10;低い精度で自動的に生成された説明" title=""/>
            <wp:cNvGraphicFramePr>
              <a:graphicFrameLocks noChangeAspect="1"/>
            </wp:cNvGraphicFramePr>
            <a:graphic>
              <a:graphicData uri="http://schemas.openxmlformats.org/drawingml/2006/picture">
                <pic:pic>
                  <pic:nvPicPr>
                    <pic:cNvPr id="0" name=""/>
                    <pic:cNvPicPr/>
                  </pic:nvPicPr>
                  <pic:blipFill>
                    <a:blip r:embed="R3c05b1f4b4c14bdd">
                      <a:extLst>
                        <a:ext xmlns:a="http://schemas.openxmlformats.org/drawingml/2006/main" uri="{28A0092B-C50C-407E-A947-70E740481C1C}">
                          <a14:useLocalDpi val="0"/>
                        </a:ext>
                      </a:extLst>
                    </a:blip>
                    <a:stretch>
                      <a:fillRect/>
                    </a:stretch>
                  </pic:blipFill>
                  <pic:spPr>
                    <a:xfrm>
                      <a:off x="0" y="0"/>
                      <a:ext cx="5724524" cy="2771775"/>
                    </a:xfrm>
                    <a:prstGeom prst="rect">
                      <a:avLst/>
                    </a:prstGeom>
                  </pic:spPr>
                </pic:pic>
              </a:graphicData>
            </a:graphic>
          </wp:inline>
        </w:drawing>
      </w:r>
      <w:r>
        <w:br/>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①</w:t>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をクリックすることで、メール画面に遷移します。</w:t>
      </w:r>
    </w:p>
    <w:p w:rsidR="364E638E" w:rsidP="42ACD15B" w:rsidRDefault="364E638E" w14:paraId="58A70E9B" w14:textId="4561EE5B">
      <w:pPr>
        <w:pStyle w:val="Normal"/>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②</w:t>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をクリックすることで、チャット画面に遷移します。</w:t>
      </w:r>
    </w:p>
    <w:p w:rsidR="364E638E" w:rsidP="42ACD15B" w:rsidRDefault="364E638E" w14:paraId="5A05949A" w14:textId="420C1C2D">
      <w:pPr>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③</w:t>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をクリックすることで、資料一覧画面に遷移します。</w:t>
      </w:r>
    </w:p>
    <w:p w:rsidR="364E638E" w:rsidP="42ACD15B" w:rsidRDefault="364E638E" w14:paraId="3B3A1D9E" w14:textId="0EA4FBE1">
      <w:pPr>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④</w:t>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をクリックすることで、会議画面に遷移します。</w:t>
      </w:r>
    </w:p>
    <w:p w:rsidR="364E638E" w:rsidP="42ACD15B" w:rsidRDefault="364E638E" w14:paraId="69DB80AB" w14:textId="646CEA5F">
      <w:pPr>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⑤</w:t>
      </w:r>
      <w:r w:rsidRPr="42ACD15B"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をクリックすることで、ブラウザ画面に遷移します。</w:t>
      </w:r>
    </w:p>
    <w:p w:rsidR="364E638E" w:rsidP="0B43D443" w:rsidRDefault="364E638E" w14:paraId="7DB1D66A" w14:textId="58B2236F">
      <w:pPr>
        <w:ind w:leftChars="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0B43D443" w:rsidR="364E638E">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⑥</w:t>
      </w:r>
      <w:r w:rsidRPr="0B43D443"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をクリックすることで、四つのボタンがポップアップ</w:t>
      </w:r>
      <w:r w:rsidRPr="0B43D443" w:rsidR="0338C25E">
        <w:rPr>
          <w:rFonts w:ascii="游明朝" w:hAnsi="游明朝" w:eastAsia="游明朝" w:cs="游明朝"/>
          <w:b w:val="0"/>
          <w:bCs w:val="0"/>
          <w:i w:val="0"/>
          <w:iCs w:val="0"/>
          <w:caps w:val="0"/>
          <w:smallCaps w:val="0"/>
          <w:noProof w:val="0"/>
          <w:color w:val="000000" w:themeColor="text1" w:themeTint="FF" w:themeShade="FF"/>
          <w:sz w:val="21"/>
          <w:szCs w:val="21"/>
          <w:lang w:eastAsia="ja-JP"/>
        </w:rPr>
        <w:t>されます</w:t>
      </w:r>
      <w:r w:rsidRPr="0B43D443" w:rsidR="364E638E">
        <w:rPr>
          <w:rFonts w:ascii="游明朝" w:hAnsi="游明朝" w:eastAsia="游明朝" w:cs="游明朝"/>
          <w:b w:val="0"/>
          <w:bCs w:val="0"/>
          <w:i w:val="0"/>
          <w:iCs w:val="0"/>
          <w:caps w:val="0"/>
          <w:smallCaps w:val="0"/>
          <w:noProof w:val="0"/>
          <w:color w:val="000000" w:themeColor="text1" w:themeTint="FF" w:themeShade="FF"/>
          <w:sz w:val="21"/>
          <w:szCs w:val="21"/>
          <w:lang w:eastAsia="ja-JP"/>
        </w:rPr>
        <w:t>。</w:t>
      </w:r>
    </w:p>
    <w:p w:rsidR="1F5D29E9" w:rsidP="0B43D443" w:rsidRDefault="1F5D29E9" w14:textId="56C4F1E8" w14:paraId="4AEED394">
      <w:pPr>
        <w:pStyle w:val="Normal"/>
        <w:ind w:leftChars="0"/>
        <w:jc w:val="left"/>
      </w:pPr>
      <w:r w:rsidR="0B43D443">
        <w:drawing>
          <wp:anchor distT="0" distB="0" distL="114300" distR="114300" simplePos="0" relativeHeight="251658240" behindDoc="0" locked="0" layoutInCell="1" allowOverlap="1" wp14:editId="55E507FA" wp14:anchorId="6E08200D">
            <wp:simplePos x="0" y="0"/>
            <wp:positionH relativeFrom="column">
              <wp:align>right</wp:align>
            </wp:positionH>
            <wp:positionV relativeFrom="paragraph">
              <wp:posOffset>0</wp:posOffset>
            </wp:positionV>
            <wp:extent cx="2057400" cy="1067276"/>
            <wp:effectExtent l="0" t="0" r="0" b="0"/>
            <wp:wrapSquare wrapText="bothSides"/>
            <wp:docPr id="188994627" name="" title=""/>
            <wp:cNvGraphicFramePr>
              <a:graphicFrameLocks noChangeAspect="1"/>
            </wp:cNvGraphicFramePr>
            <a:graphic>
              <a:graphicData uri="http://schemas.openxmlformats.org/drawingml/2006/picture">
                <pic:pic>
                  <pic:nvPicPr>
                    <pic:cNvPr id="0" name=""/>
                    <pic:cNvPicPr/>
                  </pic:nvPicPr>
                  <pic:blipFill>
                    <a:blip r:embed="R2086d14a041044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1067276"/>
                    </a:xfrm>
                    <a:prstGeom prst="rect">
                      <a:avLst/>
                    </a:prstGeom>
                  </pic:spPr>
                </pic:pic>
              </a:graphicData>
            </a:graphic>
            <wp14:sizeRelH relativeFrom="page">
              <wp14:pctWidth>0</wp14:pctWidth>
            </wp14:sizeRelH>
            <wp14:sizeRelV relativeFrom="page">
              <wp14:pctHeight>0</wp14:pctHeight>
            </wp14:sizeRelV>
          </wp:anchor>
        </w:drawing>
      </w:r>
    </w:p>
    <w:p w:rsidR="1F5D29E9" w:rsidP="16228819" w:rsidRDefault="1F5D29E9" w14:paraId="21506E52" w14:textId="5A4A7B3D">
      <w:pPr>
        <w:pStyle w:val="Normal"/>
        <w:ind w:left="5880"/>
        <w:jc w:val="both"/>
        <w:rPr>
          <w:sz w:val="18"/>
          <w:szCs w:val="18"/>
        </w:rPr>
      </w:pPr>
      <w:r w:rsidRPr="16228819" w:rsidR="6CBBAE41">
        <w:rPr>
          <w:sz w:val="18"/>
          <w:szCs w:val="18"/>
        </w:rPr>
        <w:t>※デスクトップ画面のポップアップ</w:t>
      </w:r>
    </w:p>
    <w:p w:rsidR="16228819" w:rsidP="16228819" w:rsidRDefault="16228819" w14:paraId="53FFC3E3" w14:textId="709E8A4E">
      <w:pPr>
        <w:pStyle w:val="Normal"/>
        <w:ind w:left="0"/>
        <w:jc w:val="both"/>
        <w:rPr>
          <w:sz w:val="18"/>
          <w:szCs w:val="18"/>
        </w:rPr>
      </w:pPr>
    </w:p>
    <w:p w:rsidR="16228819" w:rsidP="16228819" w:rsidRDefault="16228819" w14:paraId="324A4AFE" w14:textId="16865E12">
      <w:pPr>
        <w:pStyle w:val="Normal"/>
        <w:ind w:left="0"/>
        <w:jc w:val="both"/>
        <w:rPr>
          <w:sz w:val="18"/>
          <w:szCs w:val="18"/>
        </w:rPr>
      </w:pPr>
    </w:p>
    <w:p w:rsidR="16228819" w:rsidP="16228819" w:rsidRDefault="16228819" w14:paraId="26F18F4F" w14:textId="5006CE4C">
      <w:pPr>
        <w:pStyle w:val="Normal"/>
        <w:ind w:left="0"/>
        <w:jc w:val="both"/>
        <w:rPr>
          <w:sz w:val="18"/>
          <w:szCs w:val="18"/>
        </w:rPr>
      </w:pPr>
    </w:p>
    <w:p w:rsidR="16228819" w:rsidP="16228819" w:rsidRDefault="16228819" w14:paraId="1C63DF27" w14:textId="7B9110C4">
      <w:pPr>
        <w:pStyle w:val="Normal"/>
        <w:ind w:left="0"/>
        <w:jc w:val="both"/>
        <w:rPr>
          <w:sz w:val="18"/>
          <w:szCs w:val="18"/>
        </w:rPr>
      </w:pPr>
    </w:p>
    <w:p w:rsidR="42ACD15B" w:rsidP="5CCFEDAB" w:rsidRDefault="42ACD15B" w14:paraId="1E7ED03D" w14:textId="1352E84A">
      <w:pPr>
        <w:jc w:val="both"/>
        <w:rPr>
          <w:rFonts w:ascii="游明朝" w:hAnsi="游明朝" w:eastAsia="游明朝" w:cs="游明朝"/>
          <w:noProof w:val="0"/>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■メール画面</w:t>
      </w:r>
    </w:p>
    <w:p w:rsidR="42ACD15B" w:rsidP="5CCFEDAB" w:rsidRDefault="42ACD15B" w14:paraId="3B6D3DCE" w14:textId="4845A478">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679E19DA" w:rsidP="5CCFEDAB" w:rsidRDefault="679E19DA" w14:paraId="5D8F8CD9" w14:textId="2D5708FF">
      <w:pPr>
        <w:pStyle w:val="Normal"/>
        <w:ind w:left="224" w:hanging="224" w:hangingChars="100"/>
        <w:jc w:val="left"/>
      </w:pPr>
      <w:r w:rsidR="679E19DA">
        <w:drawing>
          <wp:inline wp14:editId="4088416F" wp14:anchorId="7E4CDF11">
            <wp:extent cx="5724524" cy="1809750"/>
            <wp:effectExtent l="0" t="0" r="0" b="0"/>
            <wp:docPr id="2006986901" name="" descr="テキスト が含まれている画像&#10;&#10;自動的に生成された説明" title=""/>
            <wp:cNvGraphicFramePr>
              <a:graphicFrameLocks noChangeAspect="1"/>
            </wp:cNvGraphicFramePr>
            <a:graphic>
              <a:graphicData uri="http://schemas.openxmlformats.org/drawingml/2006/picture">
                <pic:pic>
                  <pic:nvPicPr>
                    <pic:cNvPr id="0" name=""/>
                    <pic:cNvPicPr/>
                  </pic:nvPicPr>
                  <pic:blipFill>
                    <a:blip r:embed="R54ebf4758b4940ed">
                      <a:extLst>
                        <a:ext xmlns:a="http://schemas.openxmlformats.org/drawingml/2006/main" uri="{28A0092B-C50C-407E-A947-70E740481C1C}">
                          <a14:useLocalDpi val="0"/>
                        </a:ext>
                      </a:extLst>
                    </a:blip>
                    <a:stretch>
                      <a:fillRect/>
                    </a:stretch>
                  </pic:blipFill>
                  <pic:spPr>
                    <a:xfrm>
                      <a:off x="0" y="0"/>
                      <a:ext cx="5724524" cy="1809750"/>
                    </a:xfrm>
                    <a:prstGeom prst="rect">
                      <a:avLst/>
                    </a:prstGeom>
                  </pic:spPr>
                </pic:pic>
              </a:graphicData>
            </a:graphic>
          </wp:inline>
        </w:drawing>
      </w:r>
      <w:r>
        <w:br/>
      </w:r>
    </w:p>
    <w:p w:rsidR="679E19DA" w:rsidP="5CCFEDAB" w:rsidRDefault="679E19DA" w14:paraId="46B2EAD8" w14:textId="7755BFF9">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①をクリックすると、メール作成画面へ遷移します。</w:t>
      </w:r>
    </w:p>
    <w:p w:rsidR="679E19DA" w:rsidP="5CCFEDAB" w:rsidRDefault="679E19DA" w14:paraId="0043910E" w14:textId="4D60BC5A">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②をクリックすると、</w:t>
      </w: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メールをゴミ箱へ移動します。</w:t>
      </w:r>
    </w:p>
    <w:p w:rsidR="679E19DA" w:rsidP="5CCFEDAB" w:rsidRDefault="679E19DA" w14:paraId="6F6208C0" w14:textId="452766E9">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③</w:t>
      </w: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をクリックすると、送信済み画面へ遷移し送信</w:t>
      </w: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したメールが表示されます。</w:t>
      </w:r>
    </w:p>
    <w:p w:rsidR="679E19DA" w:rsidP="5CCFEDAB" w:rsidRDefault="679E19DA" w14:paraId="6E04ACE3" w14:textId="02C0AFD4">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④をクリックすると、</w:t>
      </w: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メールサイトのパスワード変更画面へ遷</w:t>
      </w: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移します。</w:t>
      </w:r>
    </w:p>
    <w:p w:rsidR="679E19DA" w:rsidP="5CCFEDAB" w:rsidRDefault="679E19DA" w14:paraId="146EB34B" w14:textId="13B9213B">
      <w:pPr>
        <w:ind w:left="224" w:hanging="224" w:hangingChars="100"/>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⑤をクリックすると、受信トレイにあるメールがゴミ箱に移動します。</w:t>
      </w:r>
    </w:p>
    <w:p w:rsidR="679E19DA" w:rsidP="253FBA41" w:rsidRDefault="679E19DA" w14:paraId="55F3D73E" w14:textId="21495241">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253FBA41" w:rsidR="679E19DA">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⑥</w:t>
      </w:r>
      <w:r w:rsidRPr="253FBA41" w:rsidR="679E19DA">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をクリックすると、各メールに遷移しメールの内容を見ることができます。</w:t>
      </w:r>
      <w:r w:rsidRPr="253FBA41" w:rsidR="1FB1746B">
        <w:rPr>
          <w:rFonts w:ascii="游明朝" w:hAnsi="游明朝" w:eastAsia="游明朝" w:cs="游明朝"/>
          <w:b w:val="0"/>
          <w:bCs w:val="0"/>
          <w:i w:val="0"/>
          <w:iCs w:val="0"/>
          <w:caps w:val="0"/>
          <w:smallCaps w:val="0"/>
          <w:noProof w:val="0"/>
          <w:color w:val="000000" w:themeColor="text1" w:themeTint="FF" w:themeShade="FF"/>
          <w:sz w:val="21"/>
          <w:szCs w:val="21"/>
          <w:lang w:eastAsia="ja-JP"/>
        </w:rPr>
        <w:t>また、各メール</w:t>
      </w:r>
    </w:p>
    <w:p w:rsidR="5CCFEDAB" w:rsidP="253FBA41" w:rsidRDefault="5CCFEDAB" w14:paraId="04A4FBF8" w14:textId="2F595579">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253FBA41" w:rsidR="1FB1746B">
        <w:rPr>
          <w:rFonts w:ascii="游明朝" w:hAnsi="游明朝" w:eastAsia="游明朝" w:cs="游明朝"/>
          <w:b w:val="0"/>
          <w:bCs w:val="0"/>
          <w:i w:val="0"/>
          <w:iCs w:val="0"/>
          <w:caps w:val="0"/>
          <w:smallCaps w:val="0"/>
          <w:noProof w:val="0"/>
          <w:color w:val="000000" w:themeColor="text1" w:themeTint="FF" w:themeShade="FF"/>
          <w:sz w:val="21"/>
          <w:szCs w:val="21"/>
          <w:lang w:eastAsia="ja-JP"/>
        </w:rPr>
        <w:t>に対して返信することができます。</w:t>
      </w:r>
    </w:p>
    <w:p w:rsidR="253FBA41" w:rsidP="253FBA41" w:rsidRDefault="253FBA41" w14:paraId="03E0E755" w14:textId="75E6896F">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53FBA41" w:rsidP="253FBA41" w:rsidRDefault="253FBA41" w14:paraId="28E13634" w14:textId="43DC24C6">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53FBA41" w:rsidP="253FBA41" w:rsidRDefault="253FBA41" w14:paraId="7964CCF0" w14:textId="43067597">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56E9E7E0" w:rsidP="5CCFEDAB" w:rsidRDefault="56E9E7E0" w14:paraId="5B4E84AD" w14:textId="2ED8CBEA">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Pr="5CCFEDAB"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 xml:space="preserve">■資料一覧画面  </w:t>
      </w:r>
    </w:p>
    <w:p w:rsidR="5CCFEDAB" w:rsidP="5CCFEDAB" w:rsidRDefault="5CCFEDAB" w14:paraId="0AC32677" w14:textId="23F03F1F">
      <w:pPr>
        <w:pStyle w:val="Normal"/>
        <w:ind w:left="224" w:hanging="224" w:hangingChars="100"/>
        <w:jc w:val="left"/>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56E9E7E0" w:rsidP="5CCFEDAB" w:rsidRDefault="56E9E7E0" w14:paraId="246B62D7" w14:textId="2AF482A8">
      <w:pPr>
        <w:pStyle w:val="Normal"/>
        <w:ind w:left="224" w:hanging="224" w:hangingChars="100"/>
        <w:jc w:val="left"/>
      </w:pPr>
      <w:r w:rsidR="56E9E7E0">
        <w:drawing>
          <wp:inline wp14:editId="30123051" wp14:anchorId="56E7633D">
            <wp:extent cx="5353048" cy="2761140"/>
            <wp:effectExtent l="0" t="0" r="0" b="0"/>
            <wp:docPr id="1790401961" name="" title=""/>
            <wp:cNvGraphicFramePr>
              <a:graphicFrameLocks noChangeAspect="1"/>
            </wp:cNvGraphicFramePr>
            <a:graphic>
              <a:graphicData uri="http://schemas.openxmlformats.org/drawingml/2006/picture">
                <pic:pic>
                  <pic:nvPicPr>
                    <pic:cNvPr id="0" name=""/>
                    <pic:cNvPicPr/>
                  </pic:nvPicPr>
                  <pic:blipFill>
                    <a:blip r:embed="R8a8048a6b1b94166">
                      <a:extLst>
                        <a:ext xmlns:a="http://schemas.openxmlformats.org/drawingml/2006/main" uri="{28A0092B-C50C-407E-A947-70E740481C1C}">
                          <a14:useLocalDpi val="0"/>
                        </a:ext>
                      </a:extLst>
                    </a:blip>
                    <a:stretch>
                      <a:fillRect/>
                    </a:stretch>
                  </pic:blipFill>
                  <pic:spPr>
                    <a:xfrm>
                      <a:off x="0" y="0"/>
                      <a:ext cx="5353048" cy="2761140"/>
                    </a:xfrm>
                    <a:prstGeom prst="rect">
                      <a:avLst/>
                    </a:prstGeom>
                  </pic:spPr>
                </pic:pic>
              </a:graphicData>
            </a:graphic>
          </wp:inline>
        </w:drawing>
      </w:r>
      <w:r w:rsidR="56E9E7E0">
        <w:rPr/>
        <w:t>　・</w:t>
      </w:r>
    </w:p>
    <w:p w:rsidR="56E9E7E0" w:rsidP="5CCFEDAB" w:rsidRDefault="56E9E7E0" w14:paraId="1EFF43A4" w14:textId="174D6E49">
      <w:pPr>
        <w:pStyle w:val="Normal"/>
        <w:ind w:left="224" w:hanging="224" w:hangingChars="100"/>
        <w:jc w:val="left"/>
      </w:pPr>
      <w:r w:rsidR="56E9E7E0">
        <w:rPr/>
        <w:t>・資料一覧画面には、ゲームで使用する資料などがあります。</w:t>
      </w:r>
    </w:p>
    <w:p w:rsidR="56E9E7E0" w:rsidP="5CCFEDAB" w:rsidRDefault="56E9E7E0" w14:paraId="3FB8F077" w14:textId="23A256BE">
      <w:pPr>
        <w:pStyle w:val="Normal"/>
        <w:ind w:left="224" w:hanging="224" w:hangingChars="100"/>
        <w:jc w:val="left"/>
      </w:pPr>
      <w:r w:rsidR="56E9E7E0">
        <w:rPr/>
        <w:t>・資料をクリックするとで、閲覧画面へ遷移し、そこから編集画面と資料単位のパスワード設定画面へ飛ぶことができます。</w:t>
      </w:r>
    </w:p>
    <w:p w:rsidR="5CCFEDAB" w:rsidP="5CCFEDAB" w:rsidRDefault="5CCFEDAB" w14:paraId="1D88DC21" w14:textId="360509D6">
      <w:pPr>
        <w:pStyle w:val="Normal"/>
        <w:ind w:left="224" w:hanging="224" w:hangingChars="100"/>
        <w:jc w:val="left"/>
      </w:pPr>
    </w:p>
    <w:p w:rsidR="253FBA41" w:rsidP="253FBA41" w:rsidRDefault="253FBA41" w14:paraId="689A197D" w14:textId="44188977">
      <w:pPr>
        <w:pStyle w:val="Normal"/>
        <w:ind w:left="224" w:hanging="224" w:hangingChars="100"/>
        <w:jc w:val="left"/>
      </w:pPr>
    </w:p>
    <w:p w:rsidR="253FBA41" w:rsidP="253FBA41" w:rsidRDefault="253FBA41" w14:paraId="40FF3C00" w14:textId="432ED4DC">
      <w:pPr>
        <w:pStyle w:val="Normal"/>
        <w:ind w:left="224" w:hanging="224" w:hangingChars="100"/>
        <w:jc w:val="left"/>
      </w:pPr>
    </w:p>
    <w:p w:rsidR="253FBA41" w:rsidP="253FBA41" w:rsidRDefault="253FBA41" w14:paraId="2874474B" w14:textId="4045C2FA">
      <w:pPr>
        <w:pStyle w:val="Normal"/>
        <w:ind w:left="224" w:hanging="224" w:hangingChars="100"/>
        <w:jc w:val="left"/>
      </w:pPr>
    </w:p>
    <w:p w:rsidR="56E9E7E0" w:rsidP="5CCFEDAB" w:rsidRDefault="56E9E7E0" w14:paraId="241B33DD" w14:textId="004E3F9D">
      <w:pPr>
        <w:jc w:val="both"/>
        <w:rPr>
          <w:rFonts w:ascii="Century" w:hAnsi="Century" w:eastAsia="Century" w:cs="Century"/>
          <w:noProof w:val="0"/>
          <w:sz w:val="21"/>
          <w:szCs w:val="21"/>
          <w:lang w:eastAsia="ja-JP"/>
        </w:rPr>
      </w:pPr>
      <w:r w:rsidRPr="5CCFEDAB"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■会議画面</w:t>
      </w:r>
    </w:p>
    <w:p w:rsidR="5CCFEDAB" w:rsidP="5CCFEDAB" w:rsidRDefault="5CCFEDAB" w14:paraId="34EFA9E4" w14:textId="15E5F9EB">
      <w:pPr>
        <w:pStyle w:val="Normal"/>
        <w:ind w:left="224" w:hanging="224" w:hangingChars="100"/>
        <w:jc w:val="left"/>
      </w:pPr>
    </w:p>
    <w:p w:rsidR="56E9E7E0" w:rsidP="16228819" w:rsidRDefault="56E9E7E0" w14:paraId="7FECE5A0" w14:textId="11FF432B">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r w:rsidR="56E9E7E0">
        <w:drawing>
          <wp:inline wp14:editId="67A2E00B" wp14:anchorId="0B43BADF">
            <wp:extent cx="5724524" cy="3067050"/>
            <wp:effectExtent l="0" t="0" r="0" b="0"/>
            <wp:docPr id="562618087" name="" descr="グラフィカル ユーザー インターフェイス, アプリケーション&#10;&#10;自動的に生成された説明" title=""/>
            <wp:cNvGraphicFramePr>
              <a:graphicFrameLocks noChangeAspect="1"/>
            </wp:cNvGraphicFramePr>
            <a:graphic>
              <a:graphicData uri="http://schemas.openxmlformats.org/drawingml/2006/picture">
                <pic:pic>
                  <pic:nvPicPr>
                    <pic:cNvPr id="0" name=""/>
                    <pic:cNvPicPr/>
                  </pic:nvPicPr>
                  <pic:blipFill>
                    <a:blip r:embed="Rc2dd25ec4b0449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67050"/>
                    </a:xfrm>
                    <a:prstGeom prst="rect">
                      <a:avLst/>
                    </a:prstGeom>
                  </pic:spPr>
                </pic:pic>
              </a:graphicData>
            </a:graphic>
          </wp:inline>
        </w:drawing>
      </w:r>
      <w:r>
        <w:br/>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・会議画面では、ミーティングのボタンを押すことにより会議U</w:t>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RL</w:t>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作成画面へ遷移し、ミーテ</w:t>
      </w:r>
      <w:r w:rsidRPr="16228819" w:rsidR="1CE15586">
        <w:rPr>
          <w:rFonts w:ascii="游明朝" w:hAnsi="游明朝" w:eastAsia="游明朝" w:cs="游明朝"/>
          <w:b w:val="0"/>
          <w:bCs w:val="0"/>
          <w:i w:val="0"/>
          <w:iCs w:val="0"/>
          <w:caps w:val="0"/>
          <w:smallCaps w:val="0"/>
          <w:noProof w:val="0"/>
          <w:color w:val="000000" w:themeColor="text1" w:themeTint="FF" w:themeShade="FF"/>
          <w:sz w:val="21"/>
          <w:szCs w:val="21"/>
          <w:lang w:eastAsia="ja-JP"/>
        </w:rPr>
        <w:t>　　</w:t>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ィングのルームのU</w:t>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RL</w:t>
      </w:r>
      <w:r w:rsidRPr="16228819"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を作成することができます。</w:t>
      </w:r>
      <w:r w:rsidRPr="16228819" w:rsidR="69201A18">
        <w:rPr>
          <w:rFonts w:ascii="游明朝" w:hAnsi="游明朝" w:eastAsia="游明朝" w:cs="游明朝"/>
          <w:b w:val="0"/>
          <w:bCs w:val="0"/>
          <w:i w:val="0"/>
          <w:iCs w:val="0"/>
          <w:caps w:val="0"/>
          <w:smallCaps w:val="0"/>
          <w:noProof w:val="0"/>
          <w:color w:val="000000" w:themeColor="text1" w:themeTint="FF" w:themeShade="FF"/>
          <w:sz w:val="21"/>
          <w:szCs w:val="21"/>
          <w:lang w:eastAsia="ja-JP"/>
        </w:rPr>
        <w:t>なお、ミーティングボタン以外のボタンは反応しません。</w:t>
      </w:r>
    </w:p>
    <w:p w:rsidR="5CCFEDAB" w:rsidP="253FBA41" w:rsidRDefault="5CCFEDAB" w14:paraId="327714E1" w14:textId="3ECC627A">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53FBA41" w:rsidP="253FBA41" w:rsidRDefault="253FBA41" w14:paraId="50258D59" w14:textId="7CED9139">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253FBA41" w:rsidP="253FBA41" w:rsidRDefault="253FBA41" w14:paraId="3DB89319" w14:textId="510591E7">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56E9E7E0" w:rsidP="5CCFEDAB" w:rsidRDefault="56E9E7E0" w14:paraId="661736AB" w14:textId="695D00D6">
      <w:pPr>
        <w:jc w:val="both"/>
        <w:rPr>
          <w:rFonts w:ascii="游明朝" w:hAnsi="游明朝" w:eastAsia="游明朝" w:cs="游明朝"/>
          <w:noProof w:val="0"/>
          <w:sz w:val="21"/>
          <w:szCs w:val="21"/>
          <w:lang w:eastAsia="ja-JP"/>
        </w:rPr>
      </w:pPr>
      <w:r w:rsidRPr="5CCFEDAB"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proofErr w:type="spellStart"/>
      <w:r w:rsidRPr="5CCFEDAB"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ブラウザ画面</w:t>
      </w:r>
      <w:proofErr w:type="spellEnd"/>
    </w:p>
    <w:p w:rsidR="5CCFEDAB" w:rsidP="5CCFEDAB" w:rsidRDefault="5CCFEDAB" w14:paraId="16FAC210" w14:textId="72CE9CD5">
      <w:pPr>
        <w:pStyle w:val="Normal"/>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p>
    <w:p w:rsidR="56E9E7E0" w:rsidP="5CCFEDAB" w:rsidRDefault="56E9E7E0" w14:paraId="5683A34D" w14:textId="24B86868">
      <w:pPr>
        <w:pStyle w:val="Normal"/>
        <w:jc w:val="both"/>
        <w:rPr>
          <w:rFonts w:ascii="Century" w:hAnsi="Century" w:eastAsia="Century" w:cs="Century"/>
          <w:noProof w:val="0"/>
          <w:sz w:val="21"/>
          <w:szCs w:val="21"/>
          <w:lang w:eastAsia="ja-JP"/>
        </w:rPr>
      </w:pPr>
      <w:r w:rsidR="56E9E7E0">
        <w:drawing>
          <wp:inline wp14:editId="49737A00" wp14:anchorId="33631A2D">
            <wp:extent cx="5724524" cy="2571750"/>
            <wp:effectExtent l="0" t="0" r="0" b="0"/>
            <wp:docPr id="247916257" name="" descr="テキスト が含まれている画像&#10;&#10;自動的に生成された説明" title=""/>
            <wp:cNvGraphicFramePr>
              <a:graphicFrameLocks noChangeAspect="1"/>
            </wp:cNvGraphicFramePr>
            <a:graphic>
              <a:graphicData uri="http://schemas.openxmlformats.org/drawingml/2006/picture">
                <pic:pic>
                  <pic:nvPicPr>
                    <pic:cNvPr id="0" name=""/>
                    <pic:cNvPicPr/>
                  </pic:nvPicPr>
                  <pic:blipFill>
                    <a:blip r:embed="Rdf7f3a43562241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571750"/>
                    </a:xfrm>
                    <a:prstGeom prst="rect">
                      <a:avLst/>
                    </a:prstGeom>
                  </pic:spPr>
                </pic:pic>
              </a:graphicData>
            </a:graphic>
          </wp:inline>
        </w:drawing>
      </w:r>
      <w:r>
        <w:br/>
      </w:r>
      <w:r w:rsidRPr="253FBA41" w:rsidR="56E9E7E0">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①をクリックすると、ブックマーク一覧画面へ遷移しブックマークに登録してるサイトのURL</w:t>
      </w:r>
      <w:r w:rsidRPr="253FBA41" w:rsidR="73BC2043">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　　　</w:t>
      </w:r>
      <w:r w:rsidRPr="253FBA41" w:rsidR="56E9E7E0">
        <w:rPr>
          <w:rFonts w:ascii="游明朝" w:hAnsi="游明朝" w:eastAsia="游明朝" w:cs="游明朝"/>
          <w:b w:val="0"/>
          <w:bCs w:val="0"/>
          <w:i w:val="0"/>
          <w:iCs w:val="0"/>
          <w:caps w:val="0"/>
          <w:smallCaps w:val="0"/>
          <w:noProof w:val="0"/>
          <w:color w:val="000000" w:themeColor="text1" w:themeTint="FF" w:themeShade="FF"/>
          <w:sz w:val="21"/>
          <w:szCs w:val="21"/>
          <w:lang w:eastAsia="ja-JP"/>
        </w:rPr>
        <w:t>が表示されます。</w:t>
      </w:r>
    </w:p>
    <w:p w:rsidR="3F43E4A4" w:rsidP="253FBA41" w:rsidRDefault="3F43E4A4" w14:paraId="4A1A5D20" w14:textId="0124DEF8">
      <w:pPr>
        <w:jc w:val="both"/>
        <w:rPr>
          <w:rFonts w:ascii="Century" w:hAnsi="Century" w:eastAsia="Century" w:cs="Century"/>
          <w:noProof w:val="0"/>
          <w:sz w:val="21"/>
          <w:szCs w:val="21"/>
          <w:lang w:eastAsia="ja-JP"/>
        </w:rPr>
      </w:pPr>
      <w:r w:rsidRPr="253FBA41" w:rsidR="3F43E4A4">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②</w:t>
      </w:r>
      <w:r w:rsidRPr="253FBA41" w:rsidR="3F43E4A4">
        <w:rPr>
          <w:rFonts w:ascii="游明朝" w:hAnsi="游明朝" w:eastAsia="游明朝" w:cs="游明朝"/>
          <w:b w:val="0"/>
          <w:bCs w:val="0"/>
          <w:i w:val="0"/>
          <w:iCs w:val="0"/>
          <w:caps w:val="0"/>
          <w:smallCaps w:val="0"/>
          <w:noProof w:val="0"/>
          <w:color w:val="000000" w:themeColor="text1" w:themeTint="FF" w:themeShade="FF"/>
          <w:sz w:val="21"/>
          <w:szCs w:val="21"/>
          <w:lang w:eastAsia="ja-JP"/>
        </w:rPr>
        <w:t>をクリックすると、ポップアップ各アプリのアイコンが表示されます。</w:t>
      </w:r>
    </w:p>
    <w:p w:rsidR="3F43E4A4" w:rsidP="253FBA41" w:rsidRDefault="3F43E4A4" w14:paraId="205C1708" w14:textId="4B0A3655">
      <w:pPr>
        <w:pStyle w:val="Normal"/>
        <w:ind w:left="5040"/>
        <w:jc w:val="both"/>
      </w:pPr>
      <w:r w:rsidR="3F43E4A4">
        <w:drawing>
          <wp:inline wp14:editId="64AA6262" wp14:anchorId="7508BB6F">
            <wp:extent cx="2476500" cy="1979267"/>
            <wp:effectExtent l="0" t="0" r="0" b="0"/>
            <wp:docPr id="2049663439" name="" descr="アイコン が含まれている画像&#10;&#10;自動的に生成された説明" title=""/>
            <wp:cNvGraphicFramePr>
              <a:graphicFrameLocks noChangeAspect="1"/>
            </wp:cNvGraphicFramePr>
            <a:graphic>
              <a:graphicData uri="http://schemas.openxmlformats.org/drawingml/2006/picture">
                <pic:pic>
                  <pic:nvPicPr>
                    <pic:cNvPr id="0" name=""/>
                    <pic:cNvPicPr/>
                  </pic:nvPicPr>
                  <pic:blipFill>
                    <a:blip r:embed="R25c05a62499d4b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76500" cy="1979267"/>
                    </a:xfrm>
                    <a:prstGeom xmlns:a="http://schemas.openxmlformats.org/drawingml/2006/main" prst="rect">
                      <a:avLst/>
                    </a:prstGeom>
                  </pic:spPr>
                </pic:pic>
              </a:graphicData>
            </a:graphic>
          </wp:inline>
        </w:drawing>
      </w:r>
      <w:r w:rsidRPr="253FBA41" w:rsidR="54A9AB4B">
        <w:rPr>
          <w:rFonts w:ascii="游明朝" w:hAnsi="游明朝" w:eastAsia="游明朝" w:cs="游明朝"/>
          <w:b w:val="0"/>
          <w:bCs w:val="0"/>
          <w:i w:val="0"/>
          <w:iCs w:val="0"/>
          <w:caps w:val="0"/>
          <w:smallCaps w:val="0"/>
          <w:noProof w:val="0"/>
          <w:color w:val="000000" w:themeColor="text1" w:themeTint="FF" w:themeShade="FF"/>
          <w:sz w:val="18"/>
          <w:szCs w:val="18"/>
          <w:lang w:eastAsia="ja-JP"/>
        </w:rPr>
        <w:t>※アイコンはデスクトップ画面で用いたものと同様の機能を持ち、</w:t>
      </w:r>
      <w:r w:rsidRPr="253FBA41" w:rsidR="54A9AB4B">
        <w:rPr>
          <w:rFonts w:ascii="游明朝" w:hAnsi="游明朝" w:eastAsia="游明朝" w:cs="游明朝"/>
          <w:b w:val="0"/>
          <w:bCs w:val="0"/>
          <w:i w:val="0"/>
          <w:iCs w:val="0"/>
          <w:caps w:val="0"/>
          <w:smallCaps w:val="0"/>
          <w:noProof w:val="0"/>
          <w:color w:val="000000" w:themeColor="text1" w:themeTint="FF" w:themeShade="FF"/>
          <w:sz w:val="18"/>
          <w:szCs w:val="18"/>
          <w:lang w:val="en-US" w:eastAsia="ja-JP"/>
        </w:rPr>
        <w:t>×ボタンはデスクトップ画面に遷移します。</w:t>
      </w:r>
    </w:p>
    <w:p w:rsidR="253FBA41" w:rsidP="253FBA41" w:rsidRDefault="253FBA41" w14:paraId="2428F6E2" w14:textId="7C4E2379">
      <w:pPr>
        <w:pStyle w:val="Normal"/>
        <w:ind w:left="0"/>
        <w:jc w:val="both"/>
        <w:rPr>
          <w:rFonts w:ascii="游明朝" w:hAnsi="游明朝" w:eastAsia="游明朝" w:cs="游明朝"/>
          <w:b w:val="0"/>
          <w:bCs w:val="0"/>
          <w:i w:val="0"/>
          <w:iCs w:val="0"/>
          <w:caps w:val="0"/>
          <w:smallCaps w:val="0"/>
          <w:noProof w:val="0"/>
          <w:color w:val="000000" w:themeColor="text1" w:themeTint="FF" w:themeShade="FF"/>
          <w:sz w:val="18"/>
          <w:szCs w:val="18"/>
          <w:lang w:val="en-US" w:eastAsia="ja-JP"/>
        </w:rPr>
      </w:pPr>
    </w:p>
    <w:p w:rsidR="253FBA41" w:rsidP="253FBA41" w:rsidRDefault="253FBA41" w14:paraId="561B3533" w14:textId="53628DFF">
      <w:pPr>
        <w:pStyle w:val="Normal"/>
        <w:ind w:left="0"/>
        <w:jc w:val="both"/>
        <w:rPr>
          <w:rFonts w:ascii="游明朝" w:hAnsi="游明朝" w:eastAsia="游明朝" w:cs="游明朝"/>
          <w:b w:val="0"/>
          <w:bCs w:val="0"/>
          <w:i w:val="0"/>
          <w:iCs w:val="0"/>
          <w:caps w:val="0"/>
          <w:smallCaps w:val="0"/>
          <w:noProof w:val="0"/>
          <w:color w:val="000000" w:themeColor="text1" w:themeTint="FF" w:themeShade="FF"/>
          <w:sz w:val="18"/>
          <w:szCs w:val="18"/>
          <w:lang w:val="en-US" w:eastAsia="ja-JP"/>
        </w:rPr>
      </w:pPr>
    </w:p>
    <w:p w:rsidR="253FBA41" w:rsidP="253FBA41" w:rsidRDefault="253FBA41" w14:paraId="7BA9B191" w14:textId="18737B60">
      <w:pPr>
        <w:pStyle w:val="Normal"/>
        <w:ind w:left="0"/>
        <w:jc w:val="both"/>
        <w:rPr>
          <w:rFonts w:ascii="游明朝" w:hAnsi="游明朝" w:eastAsia="游明朝" w:cs="游明朝"/>
          <w:b w:val="0"/>
          <w:bCs w:val="0"/>
          <w:i w:val="0"/>
          <w:iCs w:val="0"/>
          <w:caps w:val="0"/>
          <w:smallCaps w:val="0"/>
          <w:noProof w:val="0"/>
          <w:color w:val="000000" w:themeColor="text1" w:themeTint="FF" w:themeShade="FF"/>
          <w:sz w:val="18"/>
          <w:szCs w:val="18"/>
          <w:lang w:val="en-US" w:eastAsia="ja-JP"/>
        </w:rPr>
      </w:pPr>
    </w:p>
    <w:p w:rsidR="1F3B7B63" w:rsidP="253FBA41" w:rsidRDefault="1F3B7B63" w14:paraId="408FE820" w14:textId="30A03600">
      <w:pPr>
        <w:pStyle w:val="Normal"/>
        <w:ind w:left="0"/>
        <w:jc w:val="both"/>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pPr>
      <w:r w:rsidRPr="253FBA41" w:rsidR="1F3B7B63">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w:t>
      </w:r>
      <w:proofErr w:type="spellStart"/>
      <w:r w:rsidRPr="253FBA41" w:rsidR="1F3B7B63">
        <w:rPr>
          <w:rFonts w:ascii="游明朝" w:hAnsi="游明朝" w:eastAsia="游明朝" w:cs="游明朝"/>
          <w:b w:val="0"/>
          <w:bCs w:val="0"/>
          <w:i w:val="0"/>
          <w:iCs w:val="0"/>
          <w:caps w:val="0"/>
          <w:smallCaps w:val="0"/>
          <w:noProof w:val="0"/>
          <w:color w:val="000000" w:themeColor="text1" w:themeTint="FF" w:themeShade="FF"/>
          <w:sz w:val="21"/>
          <w:szCs w:val="21"/>
          <w:lang w:val="en-US" w:eastAsia="ja-JP"/>
        </w:rPr>
        <w:t>チャット画面</w:t>
      </w:r>
      <w:proofErr w:type="spellEnd"/>
    </w:p>
    <w:p w:rsidR="253FBA41" w:rsidP="253FBA41" w:rsidRDefault="253FBA41" w14:paraId="78B00620" w14:textId="7F944934">
      <w:pPr>
        <w:pStyle w:val="Normal"/>
        <w:ind w:left="0"/>
        <w:jc w:val="both"/>
        <w:rPr>
          <w:rFonts w:ascii="游明朝" w:hAnsi="游明朝" w:eastAsia="游明朝" w:cs="游明朝"/>
          <w:b w:val="0"/>
          <w:bCs w:val="0"/>
          <w:i w:val="0"/>
          <w:iCs w:val="0"/>
          <w:caps w:val="0"/>
          <w:smallCaps w:val="0"/>
          <w:noProof w:val="0"/>
          <w:color w:val="000000" w:themeColor="text1" w:themeTint="FF" w:themeShade="FF"/>
          <w:sz w:val="18"/>
          <w:szCs w:val="18"/>
          <w:lang w:val="en-US" w:eastAsia="ja-JP"/>
        </w:rPr>
      </w:pPr>
    </w:p>
    <w:p w:rsidR="1F3B7B63" w:rsidP="253FBA41" w:rsidRDefault="1F3B7B63" w14:paraId="4F732B08" w14:textId="5CC1BEF8">
      <w:pPr>
        <w:pStyle w:val="Normal"/>
        <w:ind w:left="0"/>
        <w:jc w:val="both"/>
      </w:pPr>
      <w:r w:rsidR="1F3B7B63">
        <w:drawing>
          <wp:inline wp14:editId="0CAB538B" wp14:anchorId="1A863C24">
            <wp:extent cx="5865142" cy="2522895"/>
            <wp:effectExtent l="0" t="0" r="0" b="0"/>
            <wp:docPr id="1646285791" name="" title=""/>
            <wp:cNvGraphicFramePr>
              <a:graphicFrameLocks noChangeAspect="1"/>
            </wp:cNvGraphicFramePr>
            <a:graphic>
              <a:graphicData uri="http://schemas.openxmlformats.org/drawingml/2006/picture">
                <pic:pic>
                  <pic:nvPicPr>
                    <pic:cNvPr id="0" name=""/>
                    <pic:cNvPicPr/>
                  </pic:nvPicPr>
                  <pic:blipFill>
                    <a:blip r:embed="R84d5a21e5eb74a05">
                      <a:extLst>
                        <a:ext xmlns:a="http://schemas.openxmlformats.org/drawingml/2006/main" uri="{28A0092B-C50C-407E-A947-70E740481C1C}">
                          <a14:useLocalDpi val="0"/>
                        </a:ext>
                      </a:extLst>
                    </a:blip>
                    <a:stretch>
                      <a:fillRect/>
                    </a:stretch>
                  </pic:blipFill>
                  <pic:spPr>
                    <a:xfrm>
                      <a:off x="0" y="0"/>
                      <a:ext cx="5865142" cy="2522895"/>
                    </a:xfrm>
                    <a:prstGeom prst="rect">
                      <a:avLst/>
                    </a:prstGeom>
                  </pic:spPr>
                </pic:pic>
              </a:graphicData>
            </a:graphic>
          </wp:inline>
        </w:drawing>
      </w:r>
    </w:p>
    <w:p w:rsidR="1F3B7B63" w:rsidP="253FBA41" w:rsidRDefault="1F3B7B63" w14:paraId="7FD3C9C7" w14:textId="75B5F347">
      <w:pPr>
        <w:pStyle w:val="Normal"/>
        <w:ind w:left="0"/>
        <w:jc w:val="both"/>
      </w:pPr>
      <w:r w:rsidR="1F3B7B63">
        <w:rPr/>
        <w:t>①をクリックすると、チャット画面の設定画面へ遷移しパスワードの</w:t>
      </w:r>
      <w:r w:rsidR="708FF19E">
        <w:rPr/>
        <w:t>変更を行うことがで</w:t>
      </w:r>
      <w:r w:rsidR="0820B305">
        <w:rPr/>
        <w:t>きま</w:t>
      </w:r>
    </w:p>
    <w:p w:rsidR="0820B305" w:rsidP="253FBA41" w:rsidRDefault="0820B305" w14:paraId="32188825" w14:textId="4E1BB777">
      <w:pPr>
        <w:pStyle w:val="Normal"/>
        <w:ind w:left="0"/>
        <w:jc w:val="both"/>
      </w:pPr>
      <w:r w:rsidR="0820B305">
        <w:rPr/>
        <w:t>す。</w:t>
      </w:r>
      <w:r w:rsidR="0021DA27">
        <w:rPr/>
        <w:t>なお、パスワード変更以外のボタンは反応しません。</w:t>
      </w:r>
    </w:p>
    <w:p w:rsidR="708FF19E" w:rsidP="253FBA41" w:rsidRDefault="708FF19E" w14:paraId="576B2FB7" w14:textId="4B6595A7">
      <w:pPr>
        <w:pStyle w:val="Normal"/>
        <w:jc w:val="both"/>
      </w:pPr>
      <w:r w:rsidR="708FF19E">
        <w:rPr/>
        <w:t>②をクリックすると、タスクの完了が報告され、次のタスクが出現します。</w:t>
      </w:r>
      <w:r w:rsidR="67BA54C3">
        <w:rPr/>
        <w:t>タスクが1つ完了するごとに報告してください。</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88jKcnmAVJ0oRv" int2:id="rFAcfQhQ">
      <int2:state int2:type="LegacyProofing" int2:value="Rejected"/>
    </int2:textHash>
    <int2:textHash int2:hashCode="7h7De67tY8MIiK" int2:id="vVPkTUGG">
      <int2:state int2:type="LegacyProofing" int2:value="Rejected"/>
    </int2:textHash>
    <int2:textHash int2:hashCode="IT2chcixu5JYVn" int2:id="y8d3InIK">
      <int2:state int2:type="LegacyProofing" int2:value="Rejected"/>
    </int2:textHash>
    <int2:textHash int2:hashCode="7/82hk4DXOQU83" int2:id="RH0UeA32">
      <int2:state int2:type="LegacyProofing" int2:value="Rejected"/>
    </int2:textHash>
    <int2:textHash int2:hashCode="EpdmudIezeVMKi" int2:id="Wx8DAAco">
      <int2:state int2:type="LegacyProofing" int2:value="Rejected"/>
    </int2:textHash>
    <int2:textHash int2:hashCode="ocQBvnUbbFxMqv" int2:id="oVmKMwDe">
      <int2:state int2:type="LegacyProofing" int2:value="Rejected"/>
    </int2:textHash>
    <int2:textHash int2:hashCode="kME/Hl7oPA+FsN" int2:id="x1BWgupK">
      <int2:state int2:type="LegacyProofing" int2:value="Rejected"/>
    </int2:textHash>
    <int2:textHash int2:hashCode="I4ylnaNHP/B7gw" int2:id="jVCnNaBH">
      <int2:state int2:type="LegacyProofing" int2:value="Rejected"/>
    </int2:textHash>
    <int2:textHash int2:hashCode="x4bcBDjoKLO5KL" int2:id="xV9QJbjW">
      <int2:state int2:type="LegacyProofing" int2:value="Rejected"/>
    </int2:textHash>
    <int2:textHash int2:hashCode="wArhw9+pzeleGz" int2:id="FUiSE9Hl">
      <int2:state int2:type="LegacyProofing" int2:value="Rejected"/>
    </int2:textHash>
    <int2:textHash int2:hashCode="2aiBEL2HoH71jZ" int2:id="PkWIqJat">
      <int2:state int2:type="LegacyProofing" int2:value="Rejected"/>
    </int2:textHash>
    <int2:textHash int2:hashCode="ObQBIt9gcc/CzM" int2:id="wX7n9FZa">
      <int2:state int2:type="LegacyProofing" int2:value="Rejected"/>
    </int2:textHash>
    <int2:textHash int2:hashCode="cKreCLvBmRBPtf" int2:id="bXOu9M1o">
      <int2:state int2:type="LegacyProofing" int2:value="Rejected"/>
    </int2:textHash>
    <int2:textHash int2:hashCode="yVaWTOZrTW8GbC" int2:id="9ulGR6LS">
      <int2:state int2:type="LegacyProofing" int2:value="Rejected"/>
    </int2:textHash>
    <int2:textHash int2:hashCode="r0y95lq7TGatPZ" int2:id="tklqXHkz">
      <int2:state int2:type="LegacyProofing" int2:value="Rejected"/>
    </int2:textHash>
    <int2:textHash int2:hashCode="MVN9lD2QDIxK61" int2:id="55bEfVvK">
      <int2:state int2:type="LegacyProofing" int2:value="Rejected"/>
    </int2:textHash>
    <int2:textHash int2:hashCode="DTLUJHMYMxt3rd" int2:id="sWwvTYzy">
      <int2:state int2:type="LegacyProofing" int2:value="Rejected"/>
    </int2:textHash>
    <int2:textHash int2:hashCode="qR3RLGidhRzTud" int2:id="LhEG5sN1">
      <int2:state int2:type="LegacyProofing" int2:value="Rejected"/>
    </int2:textHash>
    <int2:textHash int2:hashCode="fA4c2/lMr9xjHk" int2:id="nmCw9m1b">
      <int2:state int2:type="LegacyProofing" int2:value="Rejected"/>
    </int2:textHash>
    <int2:textHash int2:hashCode="RdkLIjeCCr6Wuw" int2:id="xXNP6thT">
      <int2:state int2:type="LegacyProofing" int2:value="Rejected"/>
    </int2:textHash>
    <int2:textHash int2:hashCode="PPWUvVpou26QTV" int2:id="jG6BugSY">
      <int2:state int2:type="LegacyProofing" int2:value="Rejected"/>
    </int2:textHash>
    <int2:textHash int2:hashCode="CgBb45D/r9C/sV" int2:id="U5ZDjovt">
      <int2:state int2:type="LegacyProofing" int2:value="Rejected"/>
    </int2:textHash>
    <int2:textHash int2:hashCode="8ln3Jn0xXOG2LH" int2:id="oj5OXDgD">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431143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
    <w:nsid w:val="cbee8db"/>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nsid w:val="43574648"/>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A92E4"/>
    <w:rsid w:val="0001219C"/>
    <w:rsid w:val="0021DA27"/>
    <w:rsid w:val="0326B2D5"/>
    <w:rsid w:val="0338C25E"/>
    <w:rsid w:val="03BA2B6D"/>
    <w:rsid w:val="06470A3C"/>
    <w:rsid w:val="06706320"/>
    <w:rsid w:val="06A3BB33"/>
    <w:rsid w:val="076C7745"/>
    <w:rsid w:val="080C3381"/>
    <w:rsid w:val="0820B305"/>
    <w:rsid w:val="09B8429A"/>
    <w:rsid w:val="09E60FDC"/>
    <w:rsid w:val="0A2FDA7E"/>
    <w:rsid w:val="0A90C42D"/>
    <w:rsid w:val="0B43D443"/>
    <w:rsid w:val="0C26C00B"/>
    <w:rsid w:val="0C688FFB"/>
    <w:rsid w:val="0CDEC7E5"/>
    <w:rsid w:val="0E32FEE7"/>
    <w:rsid w:val="0F5E60CD"/>
    <w:rsid w:val="0F97D3C9"/>
    <w:rsid w:val="10E616C2"/>
    <w:rsid w:val="12629E6D"/>
    <w:rsid w:val="12CF748B"/>
    <w:rsid w:val="1323AE42"/>
    <w:rsid w:val="144AFA4D"/>
    <w:rsid w:val="144D9C7B"/>
    <w:rsid w:val="14C4122A"/>
    <w:rsid w:val="14D70A61"/>
    <w:rsid w:val="15F9A3E3"/>
    <w:rsid w:val="16228819"/>
    <w:rsid w:val="183AE764"/>
    <w:rsid w:val="190944A7"/>
    <w:rsid w:val="1B6D8554"/>
    <w:rsid w:val="1CA1AE3E"/>
    <w:rsid w:val="1CE15586"/>
    <w:rsid w:val="1F3B7B63"/>
    <w:rsid w:val="1F5D29E9"/>
    <w:rsid w:val="1F8DACF4"/>
    <w:rsid w:val="1FB04202"/>
    <w:rsid w:val="1FB1746B"/>
    <w:rsid w:val="1FDDAB4A"/>
    <w:rsid w:val="222FBEAD"/>
    <w:rsid w:val="24D57B2F"/>
    <w:rsid w:val="253FBA41"/>
    <w:rsid w:val="2567BA3F"/>
    <w:rsid w:val="2625269D"/>
    <w:rsid w:val="28E7DDC5"/>
    <w:rsid w:val="2A939D43"/>
    <w:rsid w:val="2C5AF525"/>
    <w:rsid w:val="2C74D76E"/>
    <w:rsid w:val="307E6B54"/>
    <w:rsid w:val="364E638E"/>
    <w:rsid w:val="37599A86"/>
    <w:rsid w:val="37EDB030"/>
    <w:rsid w:val="3816BFA9"/>
    <w:rsid w:val="3816BFA9"/>
    <w:rsid w:val="3AA3E5CD"/>
    <w:rsid w:val="3BC11DFB"/>
    <w:rsid w:val="3F43E4A4"/>
    <w:rsid w:val="424B263A"/>
    <w:rsid w:val="425897A4"/>
    <w:rsid w:val="427C1504"/>
    <w:rsid w:val="42ACD15B"/>
    <w:rsid w:val="43BAF509"/>
    <w:rsid w:val="43DB3FA8"/>
    <w:rsid w:val="44602D7A"/>
    <w:rsid w:val="468C584D"/>
    <w:rsid w:val="46E291F1"/>
    <w:rsid w:val="479D8B34"/>
    <w:rsid w:val="488E662C"/>
    <w:rsid w:val="48BA67BE"/>
    <w:rsid w:val="49278351"/>
    <w:rsid w:val="4A2AF432"/>
    <w:rsid w:val="4A435EEA"/>
    <w:rsid w:val="4BC606EE"/>
    <w:rsid w:val="4BDF2F4B"/>
    <w:rsid w:val="4BEBDEFB"/>
    <w:rsid w:val="4CB1DC5B"/>
    <w:rsid w:val="4D99F44C"/>
    <w:rsid w:val="4E4314E7"/>
    <w:rsid w:val="4EA48617"/>
    <w:rsid w:val="4F8E19B5"/>
    <w:rsid w:val="502CFFD5"/>
    <w:rsid w:val="50F2D6A8"/>
    <w:rsid w:val="52354872"/>
    <w:rsid w:val="52361638"/>
    <w:rsid w:val="5257DD80"/>
    <w:rsid w:val="53211DDF"/>
    <w:rsid w:val="53495604"/>
    <w:rsid w:val="53AF9F44"/>
    <w:rsid w:val="53F950F8"/>
    <w:rsid w:val="549B74B1"/>
    <w:rsid w:val="54A9AB4B"/>
    <w:rsid w:val="567F50B9"/>
    <w:rsid w:val="56E9E7E0"/>
    <w:rsid w:val="575AB49D"/>
    <w:rsid w:val="5768A915"/>
    <w:rsid w:val="57E3542B"/>
    <w:rsid w:val="5AA049D7"/>
    <w:rsid w:val="5AA2ADD9"/>
    <w:rsid w:val="5CCFEDAB"/>
    <w:rsid w:val="5D8C1612"/>
    <w:rsid w:val="61C5F3DC"/>
    <w:rsid w:val="632DF458"/>
    <w:rsid w:val="64FD949E"/>
    <w:rsid w:val="66824CD7"/>
    <w:rsid w:val="6786BA65"/>
    <w:rsid w:val="679E19DA"/>
    <w:rsid w:val="67BA54C3"/>
    <w:rsid w:val="67EF7FBB"/>
    <w:rsid w:val="69201A18"/>
    <w:rsid w:val="69228AC6"/>
    <w:rsid w:val="69388274"/>
    <w:rsid w:val="6B6507CF"/>
    <w:rsid w:val="6CBBAE41"/>
    <w:rsid w:val="6CE8E33B"/>
    <w:rsid w:val="6D00D830"/>
    <w:rsid w:val="6D15DC45"/>
    <w:rsid w:val="6D8EFAD7"/>
    <w:rsid w:val="6E90F19E"/>
    <w:rsid w:val="6E9CA891"/>
    <w:rsid w:val="6FE3104B"/>
    <w:rsid w:val="6FF34F03"/>
    <w:rsid w:val="700C7760"/>
    <w:rsid w:val="702CC1FF"/>
    <w:rsid w:val="708FF19E"/>
    <w:rsid w:val="70F84CCD"/>
    <w:rsid w:val="718F1F64"/>
    <w:rsid w:val="71F73396"/>
    <w:rsid w:val="737FD58D"/>
    <w:rsid w:val="73BC2043"/>
    <w:rsid w:val="73D6A959"/>
    <w:rsid w:val="7466460D"/>
    <w:rsid w:val="75003322"/>
    <w:rsid w:val="750BEA15"/>
    <w:rsid w:val="7948CAFE"/>
    <w:rsid w:val="79A349F1"/>
    <w:rsid w:val="79C8C47A"/>
    <w:rsid w:val="7AC4606E"/>
    <w:rsid w:val="7B6494DB"/>
    <w:rsid w:val="7BE0A78A"/>
    <w:rsid w:val="7D8A92E4"/>
    <w:rsid w:val="7E2DA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8A92E4"/>
  <w15:chartTrackingRefBased/>
  <w15:docId w15:val="{880C7CF8-075F-43D8-A270-2CAC77735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c05b1f4b4c14bdd" /><Relationship Type="http://schemas.microsoft.com/office/2020/10/relationships/intelligence" Target="intelligence2.xml" Id="R610c4a445301418c" /><Relationship Type="http://schemas.openxmlformats.org/officeDocument/2006/relationships/numbering" Target="numbering.xml" Id="Ra73485757ec44640" /><Relationship Type="http://schemas.openxmlformats.org/officeDocument/2006/relationships/image" Target="/media/image2.png" Id="R2086d14a041044a2" /><Relationship Type="http://schemas.openxmlformats.org/officeDocument/2006/relationships/image" Target="/media/image4.png" Id="R54ebf4758b4940ed" /><Relationship Type="http://schemas.openxmlformats.org/officeDocument/2006/relationships/image" Target="/media/image5.png" Id="R8a8048a6b1b94166" /><Relationship Type="http://schemas.openxmlformats.org/officeDocument/2006/relationships/image" Target="/media/imagec.png" Id="Rdf7f3a43562241b0" /><Relationship Type="http://schemas.openxmlformats.org/officeDocument/2006/relationships/image" Target="/media/imaged.png" Id="R25c05a62499d4b11" /><Relationship Type="http://schemas.openxmlformats.org/officeDocument/2006/relationships/image" Target="/media/imagee.png" Id="R84d5a21e5eb74a05" /><Relationship Type="http://schemas.openxmlformats.org/officeDocument/2006/relationships/image" Target="/media/imagef.png" Id="R7122537d2c1e461f" /><Relationship Type="http://schemas.openxmlformats.org/officeDocument/2006/relationships/image" Target="/media/image10.png" Id="Rf9d4692431bf4dbd" /><Relationship Type="http://schemas.openxmlformats.org/officeDocument/2006/relationships/image" Target="/media/image11.png" Id="Rc2dd25ec4b0449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2022-12-08T00:58:09.2929031Z</dcterms:created>
  <dcterms:modified xsi:type="dcterms:W3CDTF">2022-12-09T02:55:40.9428890Z</dcterms:modified>
  <dc:creator>村本　龍貴</dc:creator>
  <lastModifiedBy>村本　龍貴</lastModifiedBy>
</coreProperties>
</file>