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86" w:rsidRDefault="00D76E86" w:rsidP="00D76E86">
      <w:r>
        <w:rPr>
          <w:noProof/>
        </w:rPr>
        <mc:AlternateContent>
          <mc:Choice Requires="wps">
            <w:drawing>
              <wp:anchor distT="0" distB="0" distL="114300" distR="114300" simplePos="0" relativeHeight="251663360" behindDoc="0" locked="0" layoutInCell="1" allowOverlap="1" wp14:anchorId="3A205B97" wp14:editId="066683B4">
                <wp:simplePos x="0" y="0"/>
                <wp:positionH relativeFrom="margin">
                  <wp:align>right</wp:align>
                </wp:positionH>
                <wp:positionV relativeFrom="paragraph">
                  <wp:posOffset>-134408</wp:posOffset>
                </wp:positionV>
                <wp:extent cx="6410325" cy="7524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410325" cy="752475"/>
                        </a:xfrm>
                        <a:prstGeom prst="rect">
                          <a:avLst/>
                        </a:prstGeom>
                        <a:noFill/>
                        <a:ln>
                          <a:noFill/>
                        </a:ln>
                        <a:effectLst/>
                      </wps:spPr>
                      <wps:txbx>
                        <w:txbxContent>
                          <w:p w:rsidR="00D76E86" w:rsidRPr="00D76E86" w:rsidRDefault="00D76E86" w:rsidP="00D76E86">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76E86">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Feedback Management System Documentation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A205B97" id="_x0000_t202" coordsize="21600,21600" o:spt="202" path="m,l,21600r21600,l21600,xe">
                <v:stroke joinstyle="miter"/>
                <v:path gradientshapeok="t" o:connecttype="rect"/>
              </v:shapetype>
              <v:shape id="Text Box 10" o:spid="_x0000_s1026" type="#_x0000_t202" style="position:absolute;margin-left:453.55pt;margin-top:-10.6pt;width:504.75pt;height:59.25pt;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" filled="f" stroked="f">
                <v:fill o:detectmouseclick="t"/>
                <v:textbox style="mso-fit-shape-to-text:t">
                  <w:txbxContent>
                    <w:p w:rsidR="00D76E86" w:rsidRPr="00D76E86" w:rsidRDefault="00D76E86" w:rsidP="00D76E86">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76E86">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Feedback Management System</w:t>
                      </w:r>
                      <w:r w:rsidRPr="00D76E86">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Documentation</w:t>
                      </w:r>
                    </w:p>
                  </w:txbxContent>
                </v:textbox>
                <w10:wrap anchorx="margin"/>
              </v:shape>
            </w:pict>
          </mc:Fallback>
        </mc:AlternateContent>
      </w:r>
    </w:p>
    <w:p w:rsidR="00D76E86" w:rsidRDefault="00D76E86" w:rsidP="00D76E86"/>
    <w:p w:rsidR="00D76E86" w:rsidRDefault="00D76E86" w:rsidP="00D76E86"/>
    <w:p w:rsidR="00D76E86" w:rsidRDefault="00D76E86" w:rsidP="00D76E86"/>
    <w:p w:rsidR="00D76E86" w:rsidRDefault="00D76E86" w:rsidP="00D76E86"/>
    <w:p w:rsidR="00D76E86" w:rsidRDefault="00D76E86" w:rsidP="00D76E86">
      <w:r>
        <w:rPr>
          <w:noProof/>
        </w:rPr>
        <w:drawing>
          <wp:anchor distT="0" distB="0" distL="114300" distR="114300" simplePos="0" relativeHeight="251661312" behindDoc="0" locked="0" layoutInCell="1" allowOverlap="1" wp14:anchorId="45722111" wp14:editId="466B5959">
            <wp:simplePos x="0" y="0"/>
            <wp:positionH relativeFrom="margin">
              <wp:align>center</wp:align>
            </wp:positionH>
            <wp:positionV relativeFrom="paragraph">
              <wp:posOffset>52070</wp:posOffset>
            </wp:positionV>
            <wp:extent cx="2924175" cy="1645285"/>
            <wp:effectExtent l="0" t="0" r="9525" b="0"/>
            <wp:wrapSquare wrapText="bothSides"/>
            <wp:docPr id="6" name="Picture 6" descr="Image result for 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pgemin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1645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6E86" w:rsidRDefault="00D76E86" w:rsidP="00D76E86"/>
    <w:p w:rsidR="00D76E86" w:rsidRDefault="00D76E86" w:rsidP="00D76E86">
      <w:pPr>
        <w:jc w:val="center"/>
        <w:rPr>
          <w:b/>
          <w:bCs/>
        </w:rPr>
      </w:pPr>
    </w:p>
    <w:p w:rsidR="00D76E86" w:rsidRDefault="00D76E86" w:rsidP="00D76E86">
      <w:pPr>
        <w:jc w:val="center"/>
        <w:rPr>
          <w:b/>
          <w:bCs/>
        </w:rPr>
      </w:pPr>
    </w:p>
    <w:p w:rsidR="00D76E86" w:rsidRDefault="00D76E86" w:rsidP="00D76E86">
      <w:pPr>
        <w:jc w:val="center"/>
        <w:rPr>
          <w:b/>
          <w:bCs/>
        </w:rPr>
      </w:pPr>
    </w:p>
    <w:p w:rsidR="00D76E86" w:rsidRDefault="00D76E86" w:rsidP="00D76E86">
      <w:pPr>
        <w:jc w:val="center"/>
        <w:rPr>
          <w:b/>
          <w:bCs/>
        </w:rPr>
      </w:pPr>
    </w:p>
    <w:p w:rsidR="00D76E86" w:rsidRPr="002D6936" w:rsidRDefault="00D76E86" w:rsidP="00D76E86">
      <w:pPr>
        <w:jc w:val="center"/>
        <w:rPr>
          <w:b/>
          <w:bCs/>
        </w:rPr>
      </w:pPr>
      <w:r w:rsidRPr="002D6936">
        <w:rPr>
          <w:b/>
          <w:bCs/>
        </w:rPr>
        <w:t>Team Members:</w:t>
      </w:r>
    </w:p>
    <w:p w:rsidR="00D76E86" w:rsidRDefault="00D76E86" w:rsidP="00D76E86">
      <w:pPr>
        <w:jc w:val="center"/>
      </w:pPr>
    </w:p>
    <w:tbl>
      <w:tblPr>
        <w:tblStyle w:val="LightGrid-Accent5"/>
        <w:tblpPr w:leftFromText="180" w:rightFromText="180" w:vertAnchor="page" w:horzAnchor="margin" w:tblpXSpec="center" w:tblpY="7428"/>
        <w:tblW w:w="4711" w:type="dxa"/>
        <w:tblLook w:val="04A0" w:firstRow="1" w:lastRow="0" w:firstColumn="1" w:lastColumn="0" w:noHBand="0" w:noVBand="1"/>
      </w:tblPr>
      <w:tblGrid>
        <w:gridCol w:w="4711"/>
      </w:tblGrid>
      <w:tr w:rsidR="00D76E86" w:rsidTr="00D76E86">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11" w:type="dxa"/>
          </w:tcPr>
          <w:p w:rsidR="00D76E86" w:rsidRDefault="00D76E86" w:rsidP="00D76E86">
            <w:pPr>
              <w:jc w:val="center"/>
            </w:pPr>
            <w:r>
              <w:t xml:space="preserve">Team </w:t>
            </w:r>
          </w:p>
        </w:tc>
      </w:tr>
      <w:tr w:rsidR="00D76E86" w:rsidRPr="00180413" w:rsidTr="00D76E8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711" w:type="dxa"/>
          </w:tcPr>
          <w:p w:rsidR="00D76E86" w:rsidRPr="00180413" w:rsidRDefault="00D76E86" w:rsidP="00D76E86">
            <w:pPr>
              <w:jc w:val="center"/>
              <w:rPr>
                <w:b w:val="0"/>
                <w:bCs w:val="0"/>
              </w:rPr>
            </w:pPr>
            <w:proofErr w:type="spellStart"/>
            <w:r>
              <w:rPr>
                <w:b w:val="0"/>
                <w:bCs w:val="0"/>
              </w:rPr>
              <w:t>Aman</w:t>
            </w:r>
            <w:proofErr w:type="spellEnd"/>
            <w:r>
              <w:rPr>
                <w:b w:val="0"/>
                <w:bCs w:val="0"/>
              </w:rPr>
              <w:t xml:space="preserve"> </w:t>
            </w:r>
            <w:proofErr w:type="spellStart"/>
            <w:r>
              <w:rPr>
                <w:b w:val="0"/>
                <w:bCs w:val="0"/>
              </w:rPr>
              <w:t>Goel</w:t>
            </w:r>
            <w:proofErr w:type="spellEnd"/>
          </w:p>
        </w:tc>
      </w:tr>
      <w:tr w:rsidR="00D76E86" w:rsidRPr="00180413" w:rsidTr="00D76E86">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711" w:type="dxa"/>
          </w:tcPr>
          <w:p w:rsidR="00D76E86" w:rsidRPr="00180413" w:rsidRDefault="00D76E86" w:rsidP="00D76E86">
            <w:pPr>
              <w:jc w:val="center"/>
              <w:rPr>
                <w:b w:val="0"/>
                <w:bCs w:val="0"/>
              </w:rPr>
            </w:pPr>
            <w:r>
              <w:rPr>
                <w:b w:val="0"/>
                <w:bCs w:val="0"/>
              </w:rPr>
              <w:t>Om Gupta</w:t>
            </w:r>
          </w:p>
        </w:tc>
      </w:tr>
      <w:tr w:rsidR="00D76E86" w:rsidRPr="00180413" w:rsidTr="00D76E86">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711" w:type="dxa"/>
          </w:tcPr>
          <w:p w:rsidR="00D76E86" w:rsidRPr="00180413" w:rsidRDefault="00D76E86" w:rsidP="00D76E86">
            <w:pPr>
              <w:jc w:val="center"/>
              <w:rPr>
                <w:b w:val="0"/>
                <w:bCs w:val="0"/>
              </w:rPr>
            </w:pPr>
            <w:r>
              <w:rPr>
                <w:b w:val="0"/>
                <w:bCs w:val="0"/>
              </w:rPr>
              <w:t>Shubham Bansal</w:t>
            </w:r>
          </w:p>
        </w:tc>
      </w:tr>
    </w:tbl>
    <w:p w:rsidR="00D76E86" w:rsidRDefault="00D76E86">
      <w:r>
        <w:br w:type="page"/>
      </w:r>
    </w:p>
    <w:p w:rsidR="008D2898" w:rsidRPr="00D76E86" w:rsidRDefault="00BC0869" w:rsidP="00D76E86">
      <w:pPr>
        <w:pStyle w:val="ListParagraph"/>
        <w:numPr>
          <w:ilvl w:val="0"/>
          <w:numId w:val="10"/>
        </w:numPr>
        <w:jc w:val="center"/>
        <w:rPr>
          <w:rFonts w:ascii="Times New Roman" w:hAnsi="Times New Roman" w:cs="Times New Roman"/>
          <w:b/>
          <w:color w:val="244061"/>
          <w:sz w:val="48"/>
          <w:szCs w:val="48"/>
        </w:rPr>
      </w:pPr>
      <w:r w:rsidRPr="00D76E86">
        <w:rPr>
          <w:rFonts w:ascii="Times New Roman" w:hAnsi="Times New Roman" w:cs="Times New Roman"/>
          <w:b/>
          <w:color w:val="244061"/>
          <w:sz w:val="48"/>
          <w:szCs w:val="48"/>
        </w:rPr>
        <w:lastRenderedPageBreak/>
        <w:t>Introduction</w:t>
      </w:r>
    </w:p>
    <w:p w:rsidR="00BC0869" w:rsidRPr="00965185" w:rsidRDefault="00BC0869" w:rsidP="00BC0869">
      <w:pPr>
        <w:rPr>
          <w:rFonts w:ascii="Times New Roman" w:hAnsi="Times New Roman" w:cs="Times New Roman"/>
          <w:sz w:val="32"/>
        </w:rPr>
      </w:pPr>
      <w:r w:rsidRPr="00965185">
        <w:rPr>
          <w:rFonts w:ascii="Times New Roman" w:hAnsi="Times New Roman" w:cs="Times New Roman"/>
          <w:sz w:val="32"/>
        </w:rPr>
        <w:t>The Training department of Data global solutions constantly conducts several training programs for the employees’. Collection of feedback and analysis of feedback is a very critical part of any training program.</w:t>
      </w:r>
    </w:p>
    <w:p w:rsidR="00BC0869" w:rsidRPr="00965185" w:rsidRDefault="00BC0869" w:rsidP="00BC0869">
      <w:pPr>
        <w:pStyle w:val="ListParagraph"/>
        <w:numPr>
          <w:ilvl w:val="0"/>
          <w:numId w:val="2"/>
        </w:numPr>
        <w:spacing w:line="256" w:lineRule="auto"/>
        <w:rPr>
          <w:rFonts w:ascii="Times New Roman" w:hAnsi="Times New Roman" w:cs="Times New Roman"/>
          <w:sz w:val="32"/>
        </w:rPr>
      </w:pPr>
      <w:r w:rsidRPr="00965185">
        <w:rPr>
          <w:rFonts w:ascii="Times New Roman" w:hAnsi="Times New Roman" w:cs="Times New Roman"/>
          <w:sz w:val="32"/>
        </w:rPr>
        <w:t>As a training department of Data global solutions,</w:t>
      </w:r>
      <w:r w:rsidR="00EC4CC7" w:rsidRPr="00965185">
        <w:rPr>
          <w:rFonts w:ascii="Times New Roman" w:hAnsi="Times New Roman" w:cs="Times New Roman"/>
          <w:noProof/>
          <w:sz w:val="24"/>
        </w:rPr>
        <w:t xml:space="preserve"> </w:t>
      </w:r>
    </w:p>
    <w:p w:rsidR="00BC0869" w:rsidRPr="00965185" w:rsidRDefault="00BC0869" w:rsidP="00BC0869">
      <w:pPr>
        <w:pStyle w:val="ListParagraph"/>
        <w:numPr>
          <w:ilvl w:val="0"/>
          <w:numId w:val="2"/>
        </w:numPr>
        <w:spacing w:line="256" w:lineRule="auto"/>
        <w:rPr>
          <w:rFonts w:ascii="Times New Roman" w:hAnsi="Times New Roman" w:cs="Times New Roman"/>
          <w:sz w:val="32"/>
        </w:rPr>
      </w:pPr>
      <w:r w:rsidRPr="00965185">
        <w:rPr>
          <w:rFonts w:ascii="Times New Roman" w:hAnsi="Times New Roman" w:cs="Times New Roman"/>
          <w:sz w:val="32"/>
        </w:rPr>
        <w:t>I want Feedback Management system,</w:t>
      </w:r>
    </w:p>
    <w:p w:rsidR="00BC0869" w:rsidRPr="00965185" w:rsidRDefault="00BC0869" w:rsidP="00BC0869">
      <w:pPr>
        <w:pStyle w:val="ListParagraph"/>
        <w:numPr>
          <w:ilvl w:val="0"/>
          <w:numId w:val="2"/>
        </w:numPr>
        <w:spacing w:line="256" w:lineRule="auto"/>
        <w:rPr>
          <w:rFonts w:ascii="Times New Roman" w:hAnsi="Times New Roman" w:cs="Times New Roman"/>
          <w:sz w:val="32"/>
        </w:rPr>
      </w:pPr>
      <w:r w:rsidRPr="00965185">
        <w:rPr>
          <w:rFonts w:ascii="Times New Roman" w:hAnsi="Times New Roman" w:cs="Times New Roman"/>
          <w:sz w:val="32"/>
        </w:rPr>
        <w:t>so that to improve the training execution based on the analysis of feedback reports</w:t>
      </w:r>
    </w:p>
    <w:p w:rsidR="001024BD" w:rsidRPr="001024BD" w:rsidRDefault="001024BD" w:rsidP="001024BD">
      <w:pPr>
        <w:spacing w:line="256" w:lineRule="auto"/>
        <w:rPr>
          <w:rFonts w:ascii="Times New Roman" w:hAnsi="Times New Roman" w:cs="Times New Roman"/>
          <w:sz w:val="28"/>
        </w:rPr>
      </w:pPr>
    </w:p>
    <w:p w:rsidR="001024BD" w:rsidRPr="001024BD" w:rsidRDefault="001024BD" w:rsidP="001024BD">
      <w:pPr>
        <w:spacing w:line="256" w:lineRule="auto"/>
        <w:rPr>
          <w:rFonts w:ascii="Times New Roman" w:hAnsi="Times New Roman" w:cs="Times New Roman"/>
          <w:sz w:val="28"/>
        </w:rPr>
      </w:pPr>
    </w:p>
    <w:p w:rsidR="001024BD" w:rsidRPr="001024BD" w:rsidRDefault="00EC4CC7" w:rsidP="00EC4CC7">
      <w:pPr>
        <w:spacing w:line="256" w:lineRule="auto"/>
        <w:jc w:val="center"/>
        <w:rPr>
          <w:rFonts w:ascii="Times New Roman" w:hAnsi="Times New Roman" w:cs="Times New Roman"/>
          <w:sz w:val="28"/>
        </w:rPr>
      </w:pPr>
      <w:r w:rsidRPr="001024BD">
        <w:rPr>
          <w:rFonts w:ascii="Times New Roman" w:hAnsi="Times New Roman" w:cs="Times New Roman"/>
          <w:noProof/>
        </w:rPr>
        <w:drawing>
          <wp:inline distT="0" distB="0" distL="0" distR="0" wp14:anchorId="59E92EE6" wp14:editId="6F579587">
            <wp:extent cx="5253202" cy="4494363"/>
            <wp:effectExtent l="76200" t="76200" r="13843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096" t="1987" r="5500" b="3886"/>
                    <a:stretch/>
                  </pic:blipFill>
                  <pic:spPr bwMode="auto">
                    <a:xfrm>
                      <a:off x="0" y="0"/>
                      <a:ext cx="5254318" cy="44953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024BD" w:rsidRPr="001024BD" w:rsidRDefault="001024BD">
      <w:pPr>
        <w:rPr>
          <w:rFonts w:ascii="Times New Roman" w:hAnsi="Times New Roman" w:cs="Times New Roman"/>
          <w:sz w:val="28"/>
        </w:rPr>
      </w:pPr>
      <w:r w:rsidRPr="001024BD">
        <w:rPr>
          <w:rFonts w:ascii="Times New Roman" w:hAnsi="Times New Roman" w:cs="Times New Roman"/>
          <w:sz w:val="28"/>
        </w:rPr>
        <w:br w:type="page"/>
      </w:r>
    </w:p>
    <w:p w:rsidR="001024BD" w:rsidRPr="00965185" w:rsidRDefault="001024BD" w:rsidP="001024BD">
      <w:pPr>
        <w:pStyle w:val="ListParagraph"/>
        <w:numPr>
          <w:ilvl w:val="0"/>
          <w:numId w:val="1"/>
        </w:numPr>
        <w:jc w:val="center"/>
        <w:rPr>
          <w:rFonts w:ascii="Times New Roman" w:hAnsi="Times New Roman" w:cs="Times New Roman"/>
          <w:b/>
          <w:color w:val="244061"/>
          <w:sz w:val="48"/>
          <w:szCs w:val="48"/>
        </w:rPr>
      </w:pPr>
      <w:r w:rsidRPr="00965185">
        <w:rPr>
          <w:rFonts w:ascii="Times New Roman" w:hAnsi="Times New Roman" w:cs="Times New Roman"/>
          <w:b/>
          <w:color w:val="244061"/>
          <w:sz w:val="48"/>
          <w:szCs w:val="48"/>
        </w:rPr>
        <w:lastRenderedPageBreak/>
        <w:t>Overview</w:t>
      </w:r>
    </w:p>
    <w:p w:rsidR="00965185" w:rsidRDefault="00965185" w:rsidP="00965185">
      <w:pPr>
        <w:pStyle w:val="ListParagraph"/>
        <w:ind w:left="840"/>
        <w:rPr>
          <w:rFonts w:ascii="Times New Roman" w:hAnsi="Times New Roman" w:cs="Times New Roman"/>
          <w:color w:val="244061"/>
          <w:sz w:val="48"/>
          <w:szCs w:val="48"/>
        </w:rPr>
      </w:pPr>
    </w:p>
    <w:p w:rsidR="001024BD" w:rsidRDefault="001024BD" w:rsidP="001024BD">
      <w:pPr>
        <w:spacing w:line="256" w:lineRule="auto"/>
        <w:jc w:val="both"/>
        <w:rPr>
          <w:rFonts w:ascii="Times New Roman" w:eastAsia="Calibri" w:hAnsi="Times New Roman" w:cs="Times New Roman"/>
          <w:sz w:val="32"/>
        </w:rPr>
      </w:pPr>
      <w:r w:rsidRPr="001024BD">
        <w:rPr>
          <w:rFonts w:ascii="Times New Roman" w:eastAsia="Calibri" w:hAnsi="Times New Roman" w:cs="Times New Roman"/>
          <w:sz w:val="32"/>
        </w:rPr>
        <w:t>This project is aimed at developing an online feedback management s</w:t>
      </w:r>
      <w:r>
        <w:rPr>
          <w:rFonts w:ascii="Times New Roman" w:eastAsia="Calibri" w:hAnsi="Times New Roman" w:cs="Times New Roman"/>
          <w:sz w:val="32"/>
        </w:rPr>
        <w:t>ystem for Data global solutions</w:t>
      </w:r>
      <w:r w:rsidRPr="001024BD">
        <w:rPr>
          <w:rFonts w:ascii="Times New Roman" w:eastAsia="Calibri" w:hAnsi="Times New Roman" w:cs="Times New Roman"/>
          <w:sz w:val="32"/>
        </w:rPr>
        <w:t>. The Training department of Data global solutions constantly conducts several training programs for the employees.</w:t>
      </w:r>
      <w:r>
        <w:rPr>
          <w:rFonts w:ascii="Times New Roman" w:eastAsia="Calibri" w:hAnsi="Times New Roman" w:cs="Times New Roman"/>
          <w:sz w:val="32"/>
        </w:rPr>
        <w:t xml:space="preserve"> </w:t>
      </w:r>
      <w:r w:rsidRPr="001024BD">
        <w:rPr>
          <w:rFonts w:ascii="Times New Roman" w:eastAsia="Calibri" w:hAnsi="Times New Roman" w:cs="Times New Roman"/>
          <w:sz w:val="32"/>
        </w:rPr>
        <w:t>Collection of feedback and analysis of feedback is a very critical part of any training program. This web application</w:t>
      </w:r>
      <w:r>
        <w:rPr>
          <w:rFonts w:ascii="Times New Roman" w:eastAsia="Calibri" w:hAnsi="Times New Roman" w:cs="Times New Roman"/>
          <w:sz w:val="32"/>
        </w:rPr>
        <w:t xml:space="preserve"> helps the training department </w:t>
      </w:r>
      <w:r w:rsidRPr="001024BD">
        <w:rPr>
          <w:rFonts w:ascii="Times New Roman" w:eastAsia="Calibri" w:hAnsi="Times New Roman" w:cs="Times New Roman"/>
          <w:sz w:val="32"/>
        </w:rPr>
        <w:t>to</w:t>
      </w:r>
      <w:r>
        <w:rPr>
          <w:rFonts w:ascii="Times New Roman" w:eastAsia="Calibri" w:hAnsi="Times New Roman" w:cs="Times New Roman"/>
          <w:sz w:val="32"/>
        </w:rPr>
        <w:t xml:space="preserve"> improve </w:t>
      </w:r>
      <w:r w:rsidRPr="001024BD">
        <w:rPr>
          <w:rFonts w:ascii="Times New Roman" w:eastAsia="Calibri" w:hAnsi="Times New Roman" w:cs="Times New Roman"/>
          <w:sz w:val="32"/>
        </w:rPr>
        <w:t>the training execution based on the analysis of feedback reports.</w:t>
      </w:r>
    </w:p>
    <w:p w:rsidR="001024BD" w:rsidRDefault="001024BD" w:rsidP="001024BD">
      <w:pPr>
        <w:spacing w:line="256" w:lineRule="auto"/>
        <w:jc w:val="both"/>
        <w:rPr>
          <w:rFonts w:ascii="Times New Roman" w:eastAsia="Calibri" w:hAnsi="Times New Roman" w:cs="Times New Roman"/>
          <w:sz w:val="32"/>
        </w:rPr>
      </w:pPr>
    </w:p>
    <w:p w:rsidR="00965185" w:rsidRPr="001024BD" w:rsidRDefault="001024BD" w:rsidP="001024BD">
      <w:pPr>
        <w:spacing w:line="256" w:lineRule="auto"/>
        <w:jc w:val="both"/>
        <w:rPr>
          <w:rFonts w:ascii="Times New Roman" w:eastAsia="Calibri" w:hAnsi="Times New Roman" w:cs="Times New Roman"/>
          <w:sz w:val="32"/>
        </w:rPr>
      </w:pPr>
      <w:r w:rsidRPr="001024BD">
        <w:rPr>
          <w:rFonts w:ascii="Times New Roman" w:eastAsia="Calibri" w:hAnsi="Times New Roman" w:cs="Times New Roman"/>
          <w:sz w:val="32"/>
        </w:rPr>
        <w:t>Following is a list of functionalities of the system. Wherever, the description of functionality is not adequate; you can make appropriate assumptions and proceed.</w:t>
      </w:r>
      <w:r>
        <w:rPr>
          <w:rFonts w:ascii="Times New Roman" w:eastAsia="Calibri" w:hAnsi="Times New Roman" w:cs="Times New Roman"/>
          <w:sz w:val="32"/>
        </w:rPr>
        <w:t xml:space="preserve"> There are 3 types of users. A</w:t>
      </w:r>
      <w:r w:rsidRPr="001024BD">
        <w:rPr>
          <w:rFonts w:ascii="Times New Roman" w:eastAsia="Calibri" w:hAnsi="Times New Roman" w:cs="Times New Roman"/>
          <w:sz w:val="32"/>
        </w:rPr>
        <w:t>ll users are th</w:t>
      </w:r>
      <w:r>
        <w:rPr>
          <w:rFonts w:ascii="Times New Roman" w:eastAsia="Calibri" w:hAnsi="Times New Roman" w:cs="Times New Roman"/>
          <w:sz w:val="32"/>
        </w:rPr>
        <w:t xml:space="preserve">e employees of the Data global </w:t>
      </w:r>
      <w:r w:rsidR="00F56AA2">
        <w:rPr>
          <w:rFonts w:ascii="Times New Roman" w:eastAsia="Calibri" w:hAnsi="Times New Roman" w:cs="Times New Roman"/>
          <w:sz w:val="32"/>
        </w:rPr>
        <w:t xml:space="preserve">solutions. </w:t>
      </w:r>
      <w:r w:rsidRPr="001024BD">
        <w:rPr>
          <w:rFonts w:ascii="Times New Roman" w:eastAsia="Calibri" w:hAnsi="Times New Roman" w:cs="Times New Roman"/>
          <w:sz w:val="32"/>
        </w:rPr>
        <w:t>The functionalities to be performed by the different users are as follows.</w:t>
      </w:r>
    </w:p>
    <w:p w:rsidR="001024BD" w:rsidRDefault="001024BD" w:rsidP="001024BD">
      <w:pPr>
        <w:pStyle w:val="ListParagraph"/>
        <w:numPr>
          <w:ilvl w:val="0"/>
          <w:numId w:val="4"/>
        </w:numPr>
        <w:spacing w:line="256" w:lineRule="auto"/>
        <w:jc w:val="both"/>
        <w:rPr>
          <w:rFonts w:ascii="Times New Roman" w:eastAsia="Calibri" w:hAnsi="Times New Roman" w:cs="Times New Roman"/>
          <w:b/>
          <w:sz w:val="32"/>
        </w:rPr>
      </w:pPr>
      <w:r w:rsidRPr="001024BD">
        <w:rPr>
          <w:rFonts w:ascii="Times New Roman" w:eastAsia="Calibri" w:hAnsi="Times New Roman" w:cs="Times New Roman"/>
          <w:b/>
          <w:sz w:val="32"/>
        </w:rPr>
        <w:t xml:space="preserve">Training Admin </w:t>
      </w:r>
    </w:p>
    <w:p w:rsidR="001024BD" w:rsidRDefault="001024BD" w:rsidP="001024BD">
      <w:pPr>
        <w:pStyle w:val="ListParagraph"/>
        <w:numPr>
          <w:ilvl w:val="1"/>
          <w:numId w:val="4"/>
        </w:numPr>
        <w:spacing w:line="256" w:lineRule="auto"/>
        <w:jc w:val="both"/>
        <w:rPr>
          <w:rFonts w:ascii="Times New Roman" w:eastAsia="Calibri" w:hAnsi="Times New Roman" w:cs="Times New Roman"/>
          <w:sz w:val="32"/>
        </w:rPr>
      </w:pPr>
      <w:r w:rsidRPr="001024BD">
        <w:rPr>
          <w:rFonts w:ascii="Times New Roman" w:eastAsia="Calibri" w:hAnsi="Times New Roman" w:cs="Times New Roman"/>
          <w:sz w:val="32"/>
        </w:rPr>
        <w:t>Maintain the skill set of faculties</w:t>
      </w:r>
    </w:p>
    <w:p w:rsidR="001024BD" w:rsidRPr="001024BD" w:rsidRDefault="001024BD" w:rsidP="001024BD">
      <w:pPr>
        <w:pStyle w:val="ListParagraph"/>
        <w:numPr>
          <w:ilvl w:val="1"/>
          <w:numId w:val="4"/>
        </w:numPr>
        <w:spacing w:line="256" w:lineRule="auto"/>
        <w:jc w:val="both"/>
        <w:rPr>
          <w:rFonts w:ascii="Times New Roman" w:eastAsia="Calibri" w:hAnsi="Times New Roman" w:cs="Times New Roman"/>
          <w:b/>
          <w:sz w:val="32"/>
        </w:rPr>
      </w:pPr>
      <w:r w:rsidRPr="001024BD">
        <w:rPr>
          <w:rFonts w:ascii="Times New Roman" w:eastAsia="Calibri" w:hAnsi="Times New Roman" w:cs="Times New Roman"/>
          <w:sz w:val="32"/>
        </w:rPr>
        <w:t>Creation/modification/deletion of the Training Programs</w:t>
      </w:r>
    </w:p>
    <w:p w:rsidR="001024BD" w:rsidRDefault="001024BD" w:rsidP="001024BD">
      <w:pPr>
        <w:pStyle w:val="ListParagraph"/>
        <w:numPr>
          <w:ilvl w:val="1"/>
          <w:numId w:val="4"/>
        </w:numPr>
        <w:spacing w:line="256" w:lineRule="auto"/>
        <w:jc w:val="both"/>
        <w:rPr>
          <w:rFonts w:ascii="Times New Roman" w:eastAsia="Calibri" w:hAnsi="Times New Roman" w:cs="Times New Roman"/>
          <w:sz w:val="32"/>
        </w:rPr>
      </w:pPr>
      <w:r w:rsidRPr="001024BD">
        <w:rPr>
          <w:rFonts w:ascii="Times New Roman" w:eastAsia="Calibri" w:hAnsi="Times New Roman" w:cs="Times New Roman"/>
          <w:sz w:val="32"/>
        </w:rPr>
        <w:t xml:space="preserve">Maintain the Training courses </w:t>
      </w:r>
    </w:p>
    <w:p w:rsidR="001024BD" w:rsidRPr="001024BD" w:rsidRDefault="001024BD" w:rsidP="001024BD">
      <w:pPr>
        <w:pStyle w:val="ListParagraph"/>
        <w:numPr>
          <w:ilvl w:val="1"/>
          <w:numId w:val="4"/>
        </w:numPr>
        <w:spacing w:line="256" w:lineRule="auto"/>
        <w:jc w:val="both"/>
        <w:rPr>
          <w:rFonts w:ascii="Times New Roman" w:eastAsia="Calibri" w:hAnsi="Times New Roman" w:cs="Times New Roman"/>
          <w:sz w:val="32"/>
        </w:rPr>
      </w:pPr>
      <w:r w:rsidRPr="001024BD">
        <w:rPr>
          <w:rFonts w:ascii="Times New Roman" w:eastAsia="Calibri" w:hAnsi="Times New Roman" w:cs="Times New Roman"/>
          <w:sz w:val="32"/>
        </w:rPr>
        <w:t>View the feedback reports and feedback defaulters report</w:t>
      </w:r>
    </w:p>
    <w:p w:rsidR="001024BD" w:rsidRDefault="001024BD" w:rsidP="001024BD">
      <w:pPr>
        <w:pStyle w:val="ListParagraph"/>
        <w:numPr>
          <w:ilvl w:val="0"/>
          <w:numId w:val="4"/>
        </w:numPr>
        <w:spacing w:line="256" w:lineRule="auto"/>
        <w:jc w:val="both"/>
        <w:rPr>
          <w:rFonts w:ascii="Times New Roman" w:eastAsia="Calibri" w:hAnsi="Times New Roman" w:cs="Times New Roman"/>
          <w:b/>
          <w:sz w:val="32"/>
        </w:rPr>
      </w:pPr>
      <w:r w:rsidRPr="001024BD">
        <w:rPr>
          <w:rFonts w:ascii="Times New Roman" w:eastAsia="Calibri" w:hAnsi="Times New Roman" w:cs="Times New Roman"/>
          <w:b/>
          <w:sz w:val="32"/>
        </w:rPr>
        <w:t>Training Coordinators</w:t>
      </w:r>
    </w:p>
    <w:p w:rsidR="001024BD" w:rsidRPr="001024BD" w:rsidRDefault="001024BD" w:rsidP="001024BD">
      <w:pPr>
        <w:pStyle w:val="ListParagraph"/>
        <w:numPr>
          <w:ilvl w:val="1"/>
          <w:numId w:val="4"/>
        </w:numPr>
        <w:spacing w:line="256" w:lineRule="auto"/>
        <w:jc w:val="both"/>
        <w:rPr>
          <w:rFonts w:ascii="Times New Roman" w:eastAsia="Calibri" w:hAnsi="Times New Roman" w:cs="Times New Roman"/>
          <w:b/>
          <w:sz w:val="32"/>
        </w:rPr>
      </w:pPr>
      <w:r w:rsidRPr="001024BD">
        <w:rPr>
          <w:rFonts w:ascii="Times New Roman" w:eastAsia="Calibri" w:hAnsi="Times New Roman" w:cs="Times New Roman"/>
          <w:sz w:val="32"/>
        </w:rPr>
        <w:t>Creation/modification/deletion of the Training Programs</w:t>
      </w:r>
    </w:p>
    <w:p w:rsidR="001024BD" w:rsidRDefault="001024BD" w:rsidP="001024BD">
      <w:pPr>
        <w:pStyle w:val="ListParagraph"/>
        <w:numPr>
          <w:ilvl w:val="0"/>
          <w:numId w:val="4"/>
        </w:numPr>
        <w:spacing w:line="256" w:lineRule="auto"/>
        <w:jc w:val="both"/>
        <w:rPr>
          <w:rFonts w:ascii="Times New Roman" w:eastAsia="Calibri" w:hAnsi="Times New Roman" w:cs="Times New Roman"/>
          <w:b/>
          <w:sz w:val="32"/>
        </w:rPr>
      </w:pPr>
      <w:r w:rsidRPr="001024BD">
        <w:rPr>
          <w:rFonts w:ascii="Times New Roman" w:eastAsia="Calibri" w:hAnsi="Times New Roman" w:cs="Times New Roman"/>
          <w:b/>
          <w:sz w:val="32"/>
        </w:rPr>
        <w:t>Participants</w:t>
      </w:r>
    </w:p>
    <w:p w:rsidR="001024BD" w:rsidRPr="001024BD" w:rsidRDefault="001024BD" w:rsidP="001024BD">
      <w:pPr>
        <w:pStyle w:val="ListParagraph"/>
        <w:numPr>
          <w:ilvl w:val="1"/>
          <w:numId w:val="4"/>
        </w:numPr>
        <w:spacing w:line="256" w:lineRule="auto"/>
        <w:jc w:val="both"/>
        <w:rPr>
          <w:rFonts w:ascii="Times New Roman" w:eastAsia="Calibri" w:hAnsi="Times New Roman" w:cs="Times New Roman"/>
          <w:b/>
          <w:sz w:val="32"/>
        </w:rPr>
      </w:pPr>
      <w:r w:rsidRPr="001024BD">
        <w:rPr>
          <w:rFonts w:ascii="Times New Roman" w:eastAsia="Calibri" w:hAnsi="Times New Roman" w:cs="Times New Roman"/>
          <w:sz w:val="32"/>
        </w:rPr>
        <w:t>Enter feedback for the training programs attended</w:t>
      </w:r>
    </w:p>
    <w:p w:rsidR="001024BD" w:rsidRPr="001024BD" w:rsidRDefault="001024BD" w:rsidP="001024BD">
      <w:pPr>
        <w:spacing w:line="256" w:lineRule="auto"/>
        <w:jc w:val="both"/>
        <w:rPr>
          <w:rFonts w:ascii="Times New Roman" w:eastAsia="Calibri" w:hAnsi="Times New Roman" w:cs="Times New Roman"/>
          <w:sz w:val="32"/>
        </w:rPr>
      </w:pPr>
    </w:p>
    <w:p w:rsidR="001024BD" w:rsidRDefault="001024BD" w:rsidP="001024BD">
      <w:pPr>
        <w:spacing w:line="256" w:lineRule="auto"/>
        <w:jc w:val="both"/>
        <w:rPr>
          <w:rFonts w:ascii="Times New Roman" w:eastAsia="Calibri" w:hAnsi="Times New Roman" w:cs="Times New Roman"/>
          <w:sz w:val="32"/>
        </w:rPr>
      </w:pPr>
      <w:r w:rsidRPr="001024BD">
        <w:rPr>
          <w:rFonts w:ascii="Times New Roman" w:eastAsia="Calibri" w:hAnsi="Times New Roman" w:cs="Times New Roman"/>
          <w:sz w:val="32"/>
        </w:rPr>
        <w:t>Feedback data is collected from the participants to understand the positives and improvement areas of the training</w:t>
      </w:r>
      <w:r>
        <w:rPr>
          <w:rFonts w:ascii="Times New Roman" w:eastAsia="Calibri" w:hAnsi="Times New Roman" w:cs="Times New Roman"/>
          <w:sz w:val="32"/>
        </w:rPr>
        <w:t>.</w:t>
      </w:r>
    </w:p>
    <w:p w:rsidR="001024BD" w:rsidRPr="001024BD" w:rsidRDefault="001024BD" w:rsidP="001024BD">
      <w:pPr>
        <w:spacing w:line="256" w:lineRule="auto"/>
        <w:jc w:val="both"/>
        <w:rPr>
          <w:rFonts w:ascii="Times New Roman" w:eastAsia="Calibri" w:hAnsi="Times New Roman" w:cs="Times New Roman"/>
          <w:sz w:val="32"/>
        </w:rPr>
      </w:pPr>
      <w:r w:rsidRPr="001024BD">
        <w:rPr>
          <w:rFonts w:ascii="Times New Roman" w:eastAsia="Calibri" w:hAnsi="Times New Roman" w:cs="Times New Roman"/>
          <w:sz w:val="32"/>
        </w:rPr>
        <w:t>Following parameters should be rated by the participants</w:t>
      </w:r>
    </w:p>
    <w:p w:rsidR="001024BD" w:rsidRDefault="001024BD" w:rsidP="001024BD">
      <w:pPr>
        <w:pStyle w:val="ListParagraph"/>
        <w:numPr>
          <w:ilvl w:val="0"/>
          <w:numId w:val="6"/>
        </w:numPr>
        <w:spacing w:line="256" w:lineRule="auto"/>
        <w:jc w:val="both"/>
        <w:rPr>
          <w:rFonts w:ascii="Times New Roman" w:eastAsia="Calibri" w:hAnsi="Times New Roman" w:cs="Times New Roman"/>
          <w:sz w:val="32"/>
        </w:rPr>
      </w:pPr>
      <w:r w:rsidRPr="001024BD">
        <w:rPr>
          <w:rFonts w:ascii="Times New Roman" w:eastAsia="Calibri" w:hAnsi="Times New Roman" w:cs="Times New Roman"/>
          <w:sz w:val="32"/>
        </w:rPr>
        <w:lastRenderedPageBreak/>
        <w:t>Presentation and communication skills of faculty</w:t>
      </w:r>
    </w:p>
    <w:p w:rsidR="001024BD" w:rsidRDefault="001024BD" w:rsidP="001024BD">
      <w:pPr>
        <w:pStyle w:val="ListParagraph"/>
        <w:numPr>
          <w:ilvl w:val="0"/>
          <w:numId w:val="6"/>
        </w:numPr>
        <w:spacing w:line="256" w:lineRule="auto"/>
        <w:jc w:val="both"/>
        <w:rPr>
          <w:rFonts w:ascii="Times New Roman" w:eastAsia="Calibri" w:hAnsi="Times New Roman" w:cs="Times New Roman"/>
          <w:sz w:val="32"/>
        </w:rPr>
      </w:pPr>
      <w:r w:rsidRPr="001024BD">
        <w:rPr>
          <w:rFonts w:ascii="Times New Roman" w:eastAsia="Calibri" w:hAnsi="Times New Roman" w:cs="Times New Roman"/>
          <w:sz w:val="32"/>
        </w:rPr>
        <w:t>Ability to clarify doubts and explain difficult points</w:t>
      </w:r>
    </w:p>
    <w:p w:rsidR="001024BD" w:rsidRDefault="001024BD" w:rsidP="001024BD">
      <w:pPr>
        <w:pStyle w:val="ListParagraph"/>
        <w:numPr>
          <w:ilvl w:val="0"/>
          <w:numId w:val="6"/>
        </w:numPr>
        <w:spacing w:line="256" w:lineRule="auto"/>
        <w:jc w:val="both"/>
        <w:rPr>
          <w:rFonts w:ascii="Times New Roman" w:eastAsia="Calibri" w:hAnsi="Times New Roman" w:cs="Times New Roman"/>
          <w:sz w:val="32"/>
        </w:rPr>
      </w:pPr>
      <w:r w:rsidRPr="001024BD">
        <w:rPr>
          <w:rFonts w:ascii="Times New Roman" w:eastAsia="Calibri" w:hAnsi="Times New Roman" w:cs="Times New Roman"/>
          <w:sz w:val="32"/>
        </w:rPr>
        <w:t xml:space="preserve">Time management in completing the contents </w:t>
      </w:r>
    </w:p>
    <w:p w:rsidR="001024BD" w:rsidRDefault="001024BD" w:rsidP="001024BD">
      <w:pPr>
        <w:pStyle w:val="ListParagraph"/>
        <w:numPr>
          <w:ilvl w:val="0"/>
          <w:numId w:val="6"/>
        </w:numPr>
        <w:spacing w:line="256" w:lineRule="auto"/>
        <w:jc w:val="both"/>
        <w:rPr>
          <w:rFonts w:ascii="Times New Roman" w:eastAsia="Calibri" w:hAnsi="Times New Roman" w:cs="Times New Roman"/>
          <w:sz w:val="32"/>
        </w:rPr>
      </w:pPr>
      <w:r w:rsidRPr="001024BD">
        <w:rPr>
          <w:rFonts w:ascii="Times New Roman" w:eastAsia="Calibri" w:hAnsi="Times New Roman" w:cs="Times New Roman"/>
          <w:sz w:val="32"/>
        </w:rPr>
        <w:t>Handout provided(Student Guide)</w:t>
      </w:r>
    </w:p>
    <w:p w:rsidR="001024BD" w:rsidRPr="001024BD" w:rsidRDefault="001024BD" w:rsidP="001024BD">
      <w:pPr>
        <w:pStyle w:val="ListParagraph"/>
        <w:numPr>
          <w:ilvl w:val="0"/>
          <w:numId w:val="6"/>
        </w:numPr>
        <w:spacing w:line="256" w:lineRule="auto"/>
        <w:jc w:val="both"/>
        <w:rPr>
          <w:rFonts w:ascii="Times New Roman" w:eastAsia="Calibri" w:hAnsi="Times New Roman" w:cs="Times New Roman"/>
          <w:sz w:val="32"/>
        </w:rPr>
      </w:pPr>
      <w:r w:rsidRPr="001024BD">
        <w:rPr>
          <w:rFonts w:ascii="Times New Roman" w:eastAsia="Calibri" w:hAnsi="Times New Roman" w:cs="Times New Roman"/>
          <w:sz w:val="32"/>
        </w:rPr>
        <w:t>Hardware, software and network availability</w:t>
      </w:r>
    </w:p>
    <w:p w:rsidR="001024BD" w:rsidRPr="001024BD" w:rsidRDefault="001024BD" w:rsidP="001024BD">
      <w:pPr>
        <w:spacing w:line="256" w:lineRule="auto"/>
        <w:jc w:val="both"/>
        <w:rPr>
          <w:rFonts w:ascii="Times New Roman" w:eastAsia="Calibri" w:hAnsi="Times New Roman" w:cs="Times New Roman"/>
          <w:sz w:val="32"/>
        </w:rPr>
      </w:pPr>
    </w:p>
    <w:p w:rsidR="001024BD" w:rsidRPr="00965185" w:rsidRDefault="00965185" w:rsidP="001024BD">
      <w:pPr>
        <w:spacing w:line="256" w:lineRule="auto"/>
        <w:jc w:val="both"/>
        <w:rPr>
          <w:rFonts w:ascii="Times New Roman" w:eastAsia="Calibri" w:hAnsi="Times New Roman" w:cs="Times New Roman"/>
          <w:b/>
          <w:sz w:val="32"/>
        </w:rPr>
      </w:pPr>
      <w:r>
        <w:rPr>
          <w:rFonts w:ascii="Times New Roman" w:eastAsia="Calibri" w:hAnsi="Times New Roman" w:cs="Times New Roman"/>
          <w:b/>
          <w:sz w:val="32"/>
        </w:rPr>
        <w:t>Rating Terminology</w:t>
      </w:r>
    </w:p>
    <w:p w:rsidR="001024BD" w:rsidRPr="00965185" w:rsidRDefault="001024BD" w:rsidP="00965185">
      <w:pPr>
        <w:pStyle w:val="ListParagraph"/>
        <w:numPr>
          <w:ilvl w:val="0"/>
          <w:numId w:val="7"/>
        </w:numPr>
        <w:spacing w:line="256" w:lineRule="auto"/>
        <w:jc w:val="both"/>
        <w:rPr>
          <w:rFonts w:ascii="Times New Roman" w:eastAsia="Calibri" w:hAnsi="Times New Roman" w:cs="Times New Roman"/>
          <w:sz w:val="32"/>
        </w:rPr>
      </w:pPr>
      <w:r w:rsidRPr="00965185">
        <w:rPr>
          <w:rFonts w:ascii="Times New Roman" w:eastAsia="Calibri" w:hAnsi="Times New Roman" w:cs="Times New Roman"/>
          <w:b/>
          <w:sz w:val="32"/>
        </w:rPr>
        <w:t>5-Excellent:</w:t>
      </w:r>
      <w:r w:rsidRPr="00965185">
        <w:rPr>
          <w:rFonts w:ascii="Times New Roman" w:eastAsia="Calibri" w:hAnsi="Times New Roman" w:cs="Times New Roman"/>
          <w:sz w:val="32"/>
        </w:rPr>
        <w:t xml:space="preserve"> “Ideal way of doing it”</w:t>
      </w:r>
    </w:p>
    <w:p w:rsidR="001024BD" w:rsidRPr="00965185" w:rsidRDefault="001024BD" w:rsidP="00965185">
      <w:pPr>
        <w:pStyle w:val="ListParagraph"/>
        <w:numPr>
          <w:ilvl w:val="0"/>
          <w:numId w:val="7"/>
        </w:numPr>
        <w:spacing w:line="256" w:lineRule="auto"/>
        <w:jc w:val="both"/>
        <w:rPr>
          <w:rFonts w:ascii="Times New Roman" w:eastAsia="Calibri" w:hAnsi="Times New Roman" w:cs="Times New Roman"/>
          <w:sz w:val="32"/>
        </w:rPr>
      </w:pPr>
      <w:r w:rsidRPr="00965185">
        <w:rPr>
          <w:rFonts w:ascii="Times New Roman" w:eastAsia="Calibri" w:hAnsi="Times New Roman" w:cs="Times New Roman"/>
          <w:b/>
          <w:sz w:val="32"/>
        </w:rPr>
        <w:t>4-Good:</w:t>
      </w:r>
      <w:r w:rsidRPr="00965185">
        <w:rPr>
          <w:rFonts w:ascii="Times New Roman" w:eastAsia="Calibri" w:hAnsi="Times New Roman" w:cs="Times New Roman"/>
          <w:sz w:val="32"/>
        </w:rPr>
        <w:t xml:space="preserve"> “No pain areas or concern but could have been better”</w:t>
      </w:r>
    </w:p>
    <w:p w:rsidR="001024BD" w:rsidRPr="00965185" w:rsidRDefault="001024BD" w:rsidP="00965185">
      <w:pPr>
        <w:pStyle w:val="ListParagraph"/>
        <w:numPr>
          <w:ilvl w:val="0"/>
          <w:numId w:val="7"/>
        </w:numPr>
        <w:spacing w:line="256" w:lineRule="auto"/>
        <w:jc w:val="both"/>
        <w:rPr>
          <w:rFonts w:ascii="Times New Roman" w:eastAsia="Calibri" w:hAnsi="Times New Roman" w:cs="Times New Roman"/>
          <w:sz w:val="32"/>
        </w:rPr>
      </w:pPr>
      <w:r w:rsidRPr="00965185">
        <w:rPr>
          <w:rFonts w:ascii="Times New Roman" w:eastAsia="Calibri" w:hAnsi="Times New Roman" w:cs="Times New Roman"/>
          <w:b/>
          <w:sz w:val="32"/>
        </w:rPr>
        <w:t>3-Average:</w:t>
      </w:r>
      <w:r w:rsidRPr="00965185">
        <w:rPr>
          <w:rFonts w:ascii="Times New Roman" w:eastAsia="Calibri" w:hAnsi="Times New Roman" w:cs="Times New Roman"/>
          <w:sz w:val="32"/>
        </w:rPr>
        <w:t xml:space="preserve"> “There are concerns but not significant”</w:t>
      </w:r>
    </w:p>
    <w:p w:rsidR="001024BD" w:rsidRPr="00965185" w:rsidRDefault="001024BD" w:rsidP="00965185">
      <w:pPr>
        <w:pStyle w:val="ListParagraph"/>
        <w:numPr>
          <w:ilvl w:val="0"/>
          <w:numId w:val="7"/>
        </w:numPr>
        <w:spacing w:line="256" w:lineRule="auto"/>
        <w:jc w:val="both"/>
        <w:rPr>
          <w:rFonts w:ascii="Times New Roman" w:eastAsia="Calibri" w:hAnsi="Times New Roman" w:cs="Times New Roman"/>
          <w:sz w:val="32"/>
        </w:rPr>
      </w:pPr>
      <w:r w:rsidRPr="00965185">
        <w:rPr>
          <w:rFonts w:ascii="Times New Roman" w:eastAsia="Calibri" w:hAnsi="Times New Roman" w:cs="Times New Roman"/>
          <w:b/>
          <w:sz w:val="32"/>
        </w:rPr>
        <w:t>2-Below Average:</w:t>
      </w:r>
      <w:r w:rsidRPr="00965185">
        <w:rPr>
          <w:rFonts w:ascii="Times New Roman" w:eastAsia="Calibri" w:hAnsi="Times New Roman" w:cs="Times New Roman"/>
          <w:sz w:val="32"/>
        </w:rPr>
        <w:t xml:space="preserve"> “Needs improvement and is salvageable”</w:t>
      </w:r>
    </w:p>
    <w:p w:rsidR="00965185" w:rsidRDefault="001024BD" w:rsidP="00965185">
      <w:pPr>
        <w:pStyle w:val="ListParagraph"/>
        <w:numPr>
          <w:ilvl w:val="0"/>
          <w:numId w:val="7"/>
        </w:numPr>
        <w:spacing w:line="256" w:lineRule="auto"/>
        <w:jc w:val="both"/>
        <w:rPr>
          <w:rFonts w:ascii="Times New Roman" w:eastAsia="Calibri" w:hAnsi="Times New Roman" w:cs="Times New Roman"/>
          <w:sz w:val="32"/>
        </w:rPr>
      </w:pPr>
      <w:r w:rsidRPr="00965185">
        <w:rPr>
          <w:rFonts w:ascii="Times New Roman" w:eastAsia="Calibri" w:hAnsi="Times New Roman" w:cs="Times New Roman"/>
          <w:b/>
          <w:sz w:val="32"/>
        </w:rPr>
        <w:t>1-Poor:</w:t>
      </w:r>
      <w:r w:rsidRPr="00965185">
        <w:rPr>
          <w:rFonts w:ascii="Times New Roman" w:eastAsia="Calibri" w:hAnsi="Times New Roman" w:cs="Times New Roman"/>
          <w:sz w:val="32"/>
        </w:rPr>
        <w:t xml:space="preserve"> “This way of doing things must change”</w:t>
      </w:r>
    </w:p>
    <w:p w:rsidR="00965185" w:rsidRDefault="00965185">
      <w:pPr>
        <w:rPr>
          <w:rFonts w:ascii="Times New Roman" w:eastAsia="Calibri" w:hAnsi="Times New Roman" w:cs="Times New Roman"/>
          <w:sz w:val="32"/>
        </w:rPr>
      </w:pPr>
      <w:r>
        <w:rPr>
          <w:rFonts w:ascii="Times New Roman" w:eastAsia="Calibri" w:hAnsi="Times New Roman" w:cs="Times New Roman"/>
          <w:sz w:val="32"/>
        </w:rPr>
        <w:br w:type="page"/>
      </w:r>
    </w:p>
    <w:p w:rsidR="00965185" w:rsidRPr="00965185" w:rsidRDefault="00965185" w:rsidP="00965185">
      <w:pPr>
        <w:pStyle w:val="ListParagraph"/>
        <w:numPr>
          <w:ilvl w:val="0"/>
          <w:numId w:val="1"/>
        </w:numPr>
        <w:jc w:val="center"/>
        <w:rPr>
          <w:rFonts w:ascii="Times New Roman" w:hAnsi="Times New Roman" w:cs="Times New Roman"/>
          <w:b/>
          <w:color w:val="244061"/>
          <w:sz w:val="48"/>
          <w:szCs w:val="48"/>
        </w:rPr>
      </w:pPr>
      <w:r w:rsidRPr="00965185">
        <w:rPr>
          <w:rFonts w:ascii="Times New Roman" w:hAnsi="Times New Roman" w:cs="Times New Roman"/>
          <w:b/>
          <w:color w:val="244061"/>
          <w:sz w:val="48"/>
          <w:szCs w:val="48"/>
        </w:rPr>
        <w:lastRenderedPageBreak/>
        <w:t>Epic &amp; Stories</w:t>
      </w:r>
    </w:p>
    <w:p w:rsidR="00965185" w:rsidRPr="00965185" w:rsidRDefault="00965185" w:rsidP="00965185">
      <w:pPr>
        <w:pStyle w:val="ListParagraph"/>
        <w:ind w:left="840"/>
        <w:rPr>
          <w:rFonts w:ascii="Times New Roman" w:hAnsi="Times New Roman" w:cs="Times New Roman"/>
          <w:color w:val="244061"/>
          <w:sz w:val="28"/>
          <w:szCs w:val="28"/>
        </w:rPr>
      </w:pPr>
    </w:p>
    <w:tbl>
      <w:tblPr>
        <w:tblStyle w:val="LightList-Accent1"/>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1896"/>
        <w:gridCol w:w="1829"/>
        <w:gridCol w:w="1841"/>
        <w:gridCol w:w="2366"/>
      </w:tblGrid>
      <w:tr w:rsidR="00965185" w:rsidRPr="00965185" w:rsidTr="00965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shd w:val="clear" w:color="auto" w:fill="478FD1"/>
          </w:tcPr>
          <w:p w:rsidR="00965185" w:rsidRPr="00965185" w:rsidRDefault="00965185" w:rsidP="00A60292">
            <w:pPr>
              <w:pStyle w:val="ListParagraph"/>
              <w:ind w:left="0"/>
              <w:jc w:val="center"/>
              <w:rPr>
                <w:rFonts w:ascii="Times New Roman" w:hAnsi="Times New Roman" w:cs="Times New Roman"/>
                <w:sz w:val="28"/>
              </w:rPr>
            </w:pPr>
            <w:r w:rsidRPr="00965185">
              <w:rPr>
                <w:rFonts w:ascii="Times New Roman" w:hAnsi="Times New Roman" w:cs="Times New Roman"/>
                <w:sz w:val="28"/>
              </w:rPr>
              <w:t>Epic</w:t>
            </w:r>
          </w:p>
        </w:tc>
        <w:tc>
          <w:tcPr>
            <w:tcW w:w="1896" w:type="dxa"/>
            <w:shd w:val="clear" w:color="auto" w:fill="478FD1"/>
          </w:tcPr>
          <w:p w:rsidR="00965185" w:rsidRPr="00965185" w:rsidRDefault="00965185" w:rsidP="00A6029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965185">
              <w:rPr>
                <w:rFonts w:ascii="Times New Roman" w:hAnsi="Times New Roman" w:cs="Times New Roman"/>
                <w:sz w:val="28"/>
              </w:rPr>
              <w:t>Stories</w:t>
            </w:r>
          </w:p>
        </w:tc>
        <w:tc>
          <w:tcPr>
            <w:tcW w:w="1829" w:type="dxa"/>
            <w:shd w:val="clear" w:color="auto" w:fill="478FD1"/>
          </w:tcPr>
          <w:p w:rsidR="00965185" w:rsidRPr="00965185" w:rsidRDefault="00965185" w:rsidP="00A6029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sz w:val="28"/>
              </w:rPr>
              <w:t>As a/an</w:t>
            </w:r>
          </w:p>
        </w:tc>
        <w:tc>
          <w:tcPr>
            <w:tcW w:w="1841" w:type="dxa"/>
            <w:shd w:val="clear" w:color="auto" w:fill="478FD1"/>
          </w:tcPr>
          <w:p w:rsidR="00965185" w:rsidRPr="00965185" w:rsidRDefault="00965185" w:rsidP="00A6029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965185">
              <w:rPr>
                <w:rFonts w:ascii="Times New Roman" w:hAnsi="Times New Roman" w:cs="Times New Roman"/>
                <w:sz w:val="28"/>
              </w:rPr>
              <w:t>I want to</w:t>
            </w:r>
          </w:p>
        </w:tc>
        <w:tc>
          <w:tcPr>
            <w:tcW w:w="2366" w:type="dxa"/>
            <w:shd w:val="clear" w:color="auto" w:fill="478FD1"/>
          </w:tcPr>
          <w:p w:rsidR="00965185" w:rsidRPr="00965185" w:rsidRDefault="00965185" w:rsidP="00A6029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sz w:val="28"/>
              </w:rPr>
              <w:t xml:space="preserve">So </w:t>
            </w:r>
            <w:proofErr w:type="gramStart"/>
            <w:r w:rsidRPr="00965185">
              <w:rPr>
                <w:rFonts w:ascii="Times New Roman" w:hAnsi="Times New Roman" w:cs="Times New Roman"/>
                <w:sz w:val="28"/>
              </w:rPr>
              <w:t>that ..</w:t>
            </w:r>
            <w:proofErr w:type="gramEnd"/>
          </w:p>
        </w:tc>
      </w:tr>
      <w:tr w:rsidR="00965185" w:rsidRPr="00965185" w:rsidTr="00965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vMerge w:val="restart"/>
            <w:shd w:val="clear" w:color="auto" w:fill="D9E2F3" w:themeFill="accent5" w:themeFillTint="33"/>
          </w:tcPr>
          <w:p w:rsidR="00965185" w:rsidRPr="00965185" w:rsidRDefault="00965185" w:rsidP="00A60292">
            <w:pPr>
              <w:pStyle w:val="ListParagraph"/>
              <w:ind w:left="0"/>
              <w:jc w:val="center"/>
              <w:rPr>
                <w:rFonts w:ascii="Times New Roman" w:hAnsi="Times New Roman" w:cs="Times New Roman"/>
                <w:color w:val="000000" w:themeColor="text1"/>
                <w:sz w:val="28"/>
              </w:rPr>
            </w:pPr>
          </w:p>
          <w:p w:rsidR="00965185" w:rsidRPr="00965185" w:rsidRDefault="00965185" w:rsidP="00A60292">
            <w:pPr>
              <w:pStyle w:val="ListParagraph"/>
              <w:ind w:left="0"/>
              <w:jc w:val="center"/>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Feedback</w:t>
            </w:r>
          </w:p>
          <w:p w:rsidR="00965185" w:rsidRPr="00965185" w:rsidRDefault="00965185" w:rsidP="00A60292">
            <w:pPr>
              <w:pStyle w:val="ListParagraph"/>
              <w:ind w:left="0"/>
              <w:jc w:val="center"/>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Management System</w:t>
            </w:r>
          </w:p>
        </w:tc>
        <w:tc>
          <w:tcPr>
            <w:tcW w:w="189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Add a Training Program</w:t>
            </w:r>
          </w:p>
        </w:tc>
        <w:tc>
          <w:tcPr>
            <w:tcW w:w="1829"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Trainer Admin</w:t>
            </w:r>
          </w:p>
        </w:tc>
        <w:tc>
          <w:tcPr>
            <w:tcW w:w="1841"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Enter the program details and trainer details</w:t>
            </w:r>
          </w:p>
        </w:tc>
        <w:tc>
          <w:tcPr>
            <w:tcW w:w="236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A new training program is added to the Training Program database</w:t>
            </w:r>
          </w:p>
        </w:tc>
      </w:tr>
      <w:tr w:rsidR="00965185" w:rsidRPr="00965185" w:rsidTr="00965185">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Update a Training Program</w:t>
            </w:r>
          </w:p>
        </w:tc>
        <w:tc>
          <w:tcPr>
            <w:tcW w:w="1829"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Trainer Admin</w:t>
            </w:r>
          </w:p>
        </w:tc>
        <w:tc>
          <w:tcPr>
            <w:tcW w:w="1841"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Change the details entered for the training program</w:t>
            </w:r>
          </w:p>
        </w:tc>
        <w:tc>
          <w:tcPr>
            <w:tcW w:w="236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update the program details</w:t>
            </w:r>
          </w:p>
        </w:tc>
      </w:tr>
      <w:tr w:rsidR="00965185" w:rsidRPr="00965185" w:rsidTr="00965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Delete a Training Program</w:t>
            </w:r>
          </w:p>
        </w:tc>
        <w:tc>
          <w:tcPr>
            <w:tcW w:w="1829"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Trainer Admin</w:t>
            </w:r>
          </w:p>
        </w:tc>
        <w:tc>
          <w:tcPr>
            <w:tcW w:w="1841"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delete a training program</w:t>
            </w:r>
          </w:p>
        </w:tc>
        <w:tc>
          <w:tcPr>
            <w:tcW w:w="236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Training Program will be deleted from the program database</w:t>
            </w:r>
          </w:p>
        </w:tc>
      </w:tr>
      <w:tr w:rsidR="00965185" w:rsidRPr="00965185" w:rsidTr="00965185">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Add a Course</w:t>
            </w:r>
          </w:p>
        </w:tc>
        <w:tc>
          <w:tcPr>
            <w:tcW w:w="1829"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Trainer Admin</w:t>
            </w:r>
          </w:p>
        </w:tc>
        <w:tc>
          <w:tcPr>
            <w:tcW w:w="1841"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Enter the course details and trainer details</w:t>
            </w:r>
          </w:p>
        </w:tc>
        <w:tc>
          <w:tcPr>
            <w:tcW w:w="236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A new training course is added to the course database</w:t>
            </w:r>
          </w:p>
        </w:tc>
      </w:tr>
      <w:tr w:rsidR="00965185" w:rsidRPr="00965185" w:rsidTr="00965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Update a Course</w:t>
            </w:r>
          </w:p>
        </w:tc>
        <w:tc>
          <w:tcPr>
            <w:tcW w:w="1829"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Trainer Admin</w:t>
            </w:r>
          </w:p>
        </w:tc>
        <w:tc>
          <w:tcPr>
            <w:tcW w:w="1841"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Change the details entered for the course</w:t>
            </w:r>
          </w:p>
        </w:tc>
        <w:tc>
          <w:tcPr>
            <w:tcW w:w="236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update the course details or to change the faculty for the course</w:t>
            </w:r>
          </w:p>
        </w:tc>
      </w:tr>
      <w:tr w:rsidR="00965185" w:rsidRPr="00965185" w:rsidTr="00965185">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Delete a Course</w:t>
            </w:r>
          </w:p>
        </w:tc>
        <w:tc>
          <w:tcPr>
            <w:tcW w:w="1829"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Trainer Admin</w:t>
            </w:r>
          </w:p>
        </w:tc>
        <w:tc>
          <w:tcPr>
            <w:tcW w:w="1841"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delete a course</w:t>
            </w:r>
          </w:p>
        </w:tc>
        <w:tc>
          <w:tcPr>
            <w:tcW w:w="236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Training Course will be deleted from the course database</w:t>
            </w:r>
          </w:p>
        </w:tc>
      </w:tr>
      <w:tr w:rsidR="00965185" w:rsidRPr="00965185" w:rsidTr="00965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Add a Faculty</w:t>
            </w:r>
          </w:p>
        </w:tc>
        <w:tc>
          <w:tcPr>
            <w:tcW w:w="1829"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Trainer Admin</w:t>
            </w:r>
          </w:p>
        </w:tc>
        <w:tc>
          <w:tcPr>
            <w:tcW w:w="1841"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Enter new Trainer details</w:t>
            </w:r>
          </w:p>
        </w:tc>
        <w:tc>
          <w:tcPr>
            <w:tcW w:w="236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add new trainer to the Trainer database</w:t>
            </w:r>
          </w:p>
        </w:tc>
      </w:tr>
      <w:tr w:rsidR="00965185" w:rsidRPr="00965185" w:rsidTr="00965185">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Delete a Faculty</w:t>
            </w:r>
          </w:p>
        </w:tc>
        <w:tc>
          <w:tcPr>
            <w:tcW w:w="1829"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Trainer Admin</w:t>
            </w:r>
          </w:p>
        </w:tc>
        <w:tc>
          <w:tcPr>
            <w:tcW w:w="1841"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delete trainer</w:t>
            </w:r>
          </w:p>
        </w:tc>
        <w:tc>
          <w:tcPr>
            <w:tcW w:w="236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965185">
              <w:rPr>
                <w:rFonts w:ascii="Times New Roman" w:hAnsi="Times New Roman" w:cs="Times New Roman"/>
                <w:color w:val="000000" w:themeColor="text1"/>
                <w:sz w:val="28"/>
              </w:rPr>
              <w:t>Trainer will be deleted from the database</w:t>
            </w:r>
          </w:p>
        </w:tc>
      </w:tr>
      <w:tr w:rsidR="00965185" w:rsidRPr="00965185" w:rsidTr="00965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Add a Student</w:t>
            </w:r>
          </w:p>
        </w:tc>
        <w:tc>
          <w:tcPr>
            <w:tcW w:w="1829"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Trainer Admin</w:t>
            </w:r>
          </w:p>
        </w:tc>
        <w:tc>
          <w:tcPr>
            <w:tcW w:w="1841"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Enter new Student details</w:t>
            </w:r>
          </w:p>
        </w:tc>
        <w:tc>
          <w:tcPr>
            <w:tcW w:w="236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add new Student to the Student database</w:t>
            </w:r>
          </w:p>
        </w:tc>
      </w:tr>
      <w:tr w:rsidR="00965185" w:rsidRPr="00965185" w:rsidTr="00965185">
        <w:trPr>
          <w:trHeight w:val="654"/>
        </w:trPr>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965185">
            <w:pPr>
              <w:pStyle w:val="ListParagraph"/>
              <w:ind w:left="0"/>
              <w:jc w:val="center"/>
              <w:rPr>
                <w:rFonts w:ascii="Times New Roman" w:hAnsi="Times New Roman" w:cs="Times New Roman"/>
                <w:color w:val="000000" w:themeColor="text1"/>
                <w:sz w:val="28"/>
              </w:rPr>
            </w:pPr>
          </w:p>
        </w:tc>
        <w:tc>
          <w:tcPr>
            <w:tcW w:w="1896" w:type="dxa"/>
            <w:shd w:val="clear" w:color="auto" w:fill="478FD1"/>
          </w:tcPr>
          <w:p w:rsidR="00965185" w:rsidRPr="00965185" w:rsidRDefault="00965185" w:rsidP="0096518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sz w:val="28"/>
              </w:rPr>
            </w:pPr>
            <w:r w:rsidRPr="00965185">
              <w:rPr>
                <w:rFonts w:ascii="Times New Roman" w:hAnsi="Times New Roman" w:cs="Times New Roman"/>
                <w:b/>
                <w:color w:val="FFFFFF" w:themeColor="background1"/>
                <w:sz w:val="28"/>
              </w:rPr>
              <w:t>Epic</w:t>
            </w:r>
          </w:p>
        </w:tc>
        <w:tc>
          <w:tcPr>
            <w:tcW w:w="1829" w:type="dxa"/>
            <w:shd w:val="clear" w:color="auto" w:fill="478FD1"/>
          </w:tcPr>
          <w:p w:rsidR="00965185" w:rsidRPr="00965185" w:rsidRDefault="00965185" w:rsidP="0096518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sz w:val="28"/>
              </w:rPr>
            </w:pPr>
            <w:r w:rsidRPr="00965185">
              <w:rPr>
                <w:rFonts w:ascii="Times New Roman" w:hAnsi="Times New Roman" w:cs="Times New Roman"/>
                <w:b/>
                <w:color w:val="FFFFFF" w:themeColor="background1"/>
                <w:sz w:val="28"/>
              </w:rPr>
              <w:t>Stories</w:t>
            </w:r>
          </w:p>
        </w:tc>
        <w:tc>
          <w:tcPr>
            <w:tcW w:w="1841" w:type="dxa"/>
            <w:shd w:val="clear" w:color="auto" w:fill="478FD1"/>
          </w:tcPr>
          <w:p w:rsidR="00965185" w:rsidRPr="00965185" w:rsidRDefault="00965185" w:rsidP="0096518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sz w:val="28"/>
              </w:rPr>
            </w:pPr>
            <w:r w:rsidRPr="00965185">
              <w:rPr>
                <w:rFonts w:ascii="Times New Roman" w:hAnsi="Times New Roman" w:cs="Times New Roman"/>
                <w:b/>
                <w:color w:val="FFFFFF" w:themeColor="background1"/>
                <w:sz w:val="28"/>
              </w:rPr>
              <w:t>As a/an</w:t>
            </w:r>
          </w:p>
        </w:tc>
        <w:tc>
          <w:tcPr>
            <w:tcW w:w="2366" w:type="dxa"/>
            <w:shd w:val="clear" w:color="auto" w:fill="478FD1"/>
          </w:tcPr>
          <w:p w:rsidR="00965185" w:rsidRPr="00965185" w:rsidRDefault="00965185" w:rsidP="0096518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sz w:val="28"/>
              </w:rPr>
            </w:pPr>
            <w:r w:rsidRPr="00965185">
              <w:rPr>
                <w:rFonts w:ascii="Times New Roman" w:hAnsi="Times New Roman" w:cs="Times New Roman"/>
                <w:b/>
                <w:color w:val="FFFFFF" w:themeColor="background1"/>
                <w:sz w:val="28"/>
              </w:rPr>
              <w:t>I want to</w:t>
            </w:r>
          </w:p>
        </w:tc>
      </w:tr>
      <w:tr w:rsidR="00965185" w:rsidRPr="00965185" w:rsidTr="00965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Delete a Student</w:t>
            </w:r>
          </w:p>
        </w:tc>
        <w:tc>
          <w:tcPr>
            <w:tcW w:w="1829"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Trainer Admin</w:t>
            </w:r>
          </w:p>
        </w:tc>
        <w:tc>
          <w:tcPr>
            <w:tcW w:w="1841"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delete Student</w:t>
            </w:r>
          </w:p>
        </w:tc>
        <w:tc>
          <w:tcPr>
            <w:tcW w:w="236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965185">
              <w:rPr>
                <w:rFonts w:ascii="Times New Roman" w:hAnsi="Times New Roman" w:cs="Times New Roman"/>
                <w:color w:val="000000" w:themeColor="text1"/>
                <w:sz w:val="28"/>
              </w:rPr>
              <w:t>Student will be deleted from the database</w:t>
            </w:r>
          </w:p>
        </w:tc>
      </w:tr>
      <w:tr w:rsidR="00965185" w:rsidRPr="00965185" w:rsidTr="00965185">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Add Faculty Skills</w:t>
            </w:r>
          </w:p>
        </w:tc>
        <w:tc>
          <w:tcPr>
            <w:tcW w:w="1829" w:type="dxa"/>
          </w:tcPr>
          <w:p w:rsidR="00965185" w:rsidRPr="00965185" w:rsidRDefault="00965185" w:rsidP="00A602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965185">
              <w:rPr>
                <w:rFonts w:ascii="Times New Roman" w:hAnsi="Times New Roman" w:cs="Times New Roman"/>
                <w:color w:val="000000" w:themeColor="text1"/>
                <w:sz w:val="28"/>
              </w:rPr>
              <w:t>Trainer Admin</w:t>
            </w:r>
          </w:p>
        </w:tc>
        <w:tc>
          <w:tcPr>
            <w:tcW w:w="1841"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Enter skill information</w:t>
            </w:r>
          </w:p>
        </w:tc>
        <w:tc>
          <w:tcPr>
            <w:tcW w:w="236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update profile of a trainer.</w:t>
            </w:r>
          </w:p>
        </w:tc>
      </w:tr>
      <w:tr w:rsidR="00965185" w:rsidRPr="00965185" w:rsidTr="00965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View Feedback Report for all courses</w:t>
            </w:r>
          </w:p>
        </w:tc>
        <w:tc>
          <w:tcPr>
            <w:tcW w:w="1829" w:type="dxa"/>
          </w:tcPr>
          <w:p w:rsidR="00965185" w:rsidRPr="00965185" w:rsidRDefault="00965185" w:rsidP="00A602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965185">
              <w:rPr>
                <w:rFonts w:ascii="Times New Roman" w:hAnsi="Times New Roman" w:cs="Times New Roman"/>
                <w:color w:val="000000" w:themeColor="text1"/>
                <w:sz w:val="28"/>
              </w:rPr>
              <w:t>Trainer Admin</w:t>
            </w:r>
          </w:p>
        </w:tc>
        <w:tc>
          <w:tcPr>
            <w:tcW w:w="1841"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Get reports of feedback received.</w:t>
            </w:r>
          </w:p>
        </w:tc>
        <w:tc>
          <w:tcPr>
            <w:tcW w:w="236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see the response towards the course</w:t>
            </w:r>
          </w:p>
        </w:tc>
      </w:tr>
      <w:tr w:rsidR="00965185" w:rsidRPr="00965185" w:rsidTr="00965185">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View Feedback Defaulters for all courses</w:t>
            </w:r>
          </w:p>
        </w:tc>
        <w:tc>
          <w:tcPr>
            <w:tcW w:w="1829" w:type="dxa"/>
          </w:tcPr>
          <w:p w:rsidR="00965185" w:rsidRPr="00965185" w:rsidRDefault="00965185" w:rsidP="00A602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965185">
              <w:rPr>
                <w:rFonts w:ascii="Times New Roman" w:hAnsi="Times New Roman" w:cs="Times New Roman"/>
                <w:color w:val="000000" w:themeColor="text1"/>
                <w:sz w:val="28"/>
              </w:rPr>
              <w:t>Trainer Admin</w:t>
            </w:r>
          </w:p>
        </w:tc>
        <w:tc>
          <w:tcPr>
            <w:tcW w:w="1841"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see the</w:t>
            </w:r>
          </w:p>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list of students</w:t>
            </w:r>
          </w:p>
        </w:tc>
        <w:tc>
          <w:tcPr>
            <w:tcW w:w="236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fetch the feedback defaulters for each course</w:t>
            </w:r>
          </w:p>
        </w:tc>
      </w:tr>
      <w:tr w:rsidR="00965185" w:rsidRPr="00965185" w:rsidTr="00965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View Feedback Reports for himself/herself</w:t>
            </w:r>
          </w:p>
        </w:tc>
        <w:tc>
          <w:tcPr>
            <w:tcW w:w="1829" w:type="dxa"/>
          </w:tcPr>
          <w:p w:rsidR="00965185" w:rsidRPr="00965185" w:rsidRDefault="00965185" w:rsidP="00A602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Trainer</w:t>
            </w:r>
          </w:p>
        </w:tc>
        <w:tc>
          <w:tcPr>
            <w:tcW w:w="1841"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Get reports of feedback received.</w:t>
            </w:r>
          </w:p>
        </w:tc>
        <w:tc>
          <w:tcPr>
            <w:tcW w:w="236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see the response towards the course</w:t>
            </w:r>
          </w:p>
        </w:tc>
      </w:tr>
      <w:tr w:rsidR="00965185" w:rsidRPr="00965185" w:rsidTr="00965185">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View Feedback Defaulters for himself/herself</w:t>
            </w:r>
          </w:p>
        </w:tc>
        <w:tc>
          <w:tcPr>
            <w:tcW w:w="1829" w:type="dxa"/>
          </w:tcPr>
          <w:p w:rsidR="00965185" w:rsidRPr="00965185" w:rsidRDefault="00965185" w:rsidP="00A602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Trainer</w:t>
            </w:r>
          </w:p>
        </w:tc>
        <w:tc>
          <w:tcPr>
            <w:tcW w:w="1841"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see the</w:t>
            </w:r>
          </w:p>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list of students</w:t>
            </w:r>
          </w:p>
        </w:tc>
        <w:tc>
          <w:tcPr>
            <w:tcW w:w="236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fetch the feedback defaulters for his/her own course</w:t>
            </w:r>
          </w:p>
        </w:tc>
      </w:tr>
      <w:tr w:rsidR="00965185" w:rsidRPr="00965185" w:rsidTr="00965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Provide Feedback</w:t>
            </w:r>
          </w:p>
        </w:tc>
        <w:tc>
          <w:tcPr>
            <w:tcW w:w="1829" w:type="dxa"/>
          </w:tcPr>
          <w:p w:rsidR="00965185" w:rsidRPr="00965185" w:rsidRDefault="00965185" w:rsidP="00A602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Student</w:t>
            </w:r>
          </w:p>
        </w:tc>
        <w:tc>
          <w:tcPr>
            <w:tcW w:w="1841"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enter feedback</w:t>
            </w:r>
          </w:p>
        </w:tc>
        <w:tc>
          <w:tcPr>
            <w:tcW w:w="2366" w:type="dxa"/>
          </w:tcPr>
          <w:p w:rsidR="00965185" w:rsidRPr="00965185" w:rsidRDefault="00965185" w:rsidP="00A6029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submit feedbacks for current course</w:t>
            </w:r>
          </w:p>
        </w:tc>
      </w:tr>
      <w:tr w:rsidR="00965185" w:rsidRPr="00965185" w:rsidTr="00965185">
        <w:tc>
          <w:tcPr>
            <w:cnfStyle w:val="001000000000" w:firstRow="0" w:lastRow="0" w:firstColumn="1" w:lastColumn="0" w:oddVBand="0" w:evenVBand="0" w:oddHBand="0" w:evenHBand="0" w:firstRowFirstColumn="0" w:firstRowLastColumn="0" w:lastRowFirstColumn="0" w:lastRowLastColumn="0"/>
            <w:tcW w:w="1846" w:type="dxa"/>
            <w:vMerge/>
          </w:tcPr>
          <w:p w:rsidR="00965185" w:rsidRPr="00965185" w:rsidRDefault="00965185" w:rsidP="00A60292">
            <w:pPr>
              <w:pStyle w:val="ListParagraph"/>
              <w:ind w:left="0"/>
              <w:jc w:val="center"/>
              <w:rPr>
                <w:rFonts w:ascii="Times New Roman" w:hAnsi="Times New Roman" w:cs="Times New Roman"/>
                <w:color w:val="000000" w:themeColor="text1"/>
                <w:sz w:val="28"/>
              </w:rPr>
            </w:pPr>
          </w:p>
        </w:tc>
        <w:tc>
          <w:tcPr>
            <w:tcW w:w="189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E74B5" w:themeColor="accent1" w:themeShade="BF"/>
                <w:sz w:val="28"/>
              </w:rPr>
            </w:pPr>
            <w:r w:rsidRPr="00965185">
              <w:rPr>
                <w:rFonts w:ascii="Times New Roman" w:hAnsi="Times New Roman" w:cs="Times New Roman"/>
                <w:color w:val="2E74B5" w:themeColor="accent1" w:themeShade="BF"/>
                <w:sz w:val="28"/>
              </w:rPr>
              <w:t>Login into the System</w:t>
            </w:r>
          </w:p>
        </w:tc>
        <w:tc>
          <w:tcPr>
            <w:tcW w:w="1829" w:type="dxa"/>
          </w:tcPr>
          <w:p w:rsidR="00965185" w:rsidRPr="00965185" w:rsidRDefault="00965185" w:rsidP="00A602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Student, Trainer Admin, Trainer</w:t>
            </w:r>
          </w:p>
        </w:tc>
        <w:tc>
          <w:tcPr>
            <w:tcW w:w="1841"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input Username and Password</w:t>
            </w:r>
          </w:p>
        </w:tc>
        <w:tc>
          <w:tcPr>
            <w:tcW w:w="2366" w:type="dxa"/>
          </w:tcPr>
          <w:p w:rsidR="00965185" w:rsidRPr="00965185" w:rsidRDefault="00965185" w:rsidP="00A6029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rPr>
            </w:pPr>
            <w:r w:rsidRPr="00965185">
              <w:rPr>
                <w:rFonts w:ascii="Times New Roman" w:hAnsi="Times New Roman" w:cs="Times New Roman"/>
                <w:color w:val="000000" w:themeColor="text1"/>
                <w:sz w:val="28"/>
              </w:rPr>
              <w:t>To Login into the Management System</w:t>
            </w:r>
          </w:p>
        </w:tc>
      </w:tr>
    </w:tbl>
    <w:p w:rsidR="00965185" w:rsidRPr="00965185" w:rsidRDefault="00965185" w:rsidP="00965185">
      <w:pPr>
        <w:jc w:val="center"/>
        <w:rPr>
          <w:rFonts w:ascii="Times New Roman" w:hAnsi="Times New Roman" w:cs="Times New Roman"/>
          <w:sz w:val="28"/>
          <w:szCs w:val="28"/>
        </w:rPr>
      </w:pPr>
    </w:p>
    <w:p w:rsidR="00965185" w:rsidRDefault="00965185">
      <w:pPr>
        <w:rPr>
          <w:rFonts w:ascii="Times New Roman" w:hAnsi="Times New Roman" w:cs="Times New Roman"/>
          <w:sz w:val="28"/>
          <w:szCs w:val="28"/>
        </w:rPr>
      </w:pPr>
      <w:r>
        <w:rPr>
          <w:rFonts w:ascii="Times New Roman" w:hAnsi="Times New Roman" w:cs="Times New Roman"/>
          <w:sz w:val="28"/>
          <w:szCs w:val="28"/>
        </w:rPr>
        <w:br w:type="page"/>
      </w:r>
    </w:p>
    <w:p w:rsidR="00965185" w:rsidRPr="00D76E86" w:rsidRDefault="00965185" w:rsidP="00965185">
      <w:pPr>
        <w:jc w:val="center"/>
        <w:rPr>
          <w:rFonts w:ascii="Times New Roman" w:hAnsi="Times New Roman" w:cs="Times New Roman"/>
          <w:b/>
          <w:color w:val="1F4E79" w:themeColor="accent1" w:themeShade="80"/>
          <w:sz w:val="52"/>
          <w:szCs w:val="52"/>
        </w:rPr>
      </w:pPr>
      <w:r w:rsidRPr="00D76E86">
        <w:rPr>
          <w:rFonts w:ascii="Times New Roman" w:hAnsi="Times New Roman" w:cs="Times New Roman"/>
          <w:b/>
          <w:color w:val="1F4E79" w:themeColor="accent1" w:themeShade="80"/>
          <w:sz w:val="52"/>
          <w:szCs w:val="52"/>
        </w:rPr>
        <w:lastRenderedPageBreak/>
        <w:t>5. Use Cases</w:t>
      </w:r>
    </w:p>
    <w:p w:rsidR="00965185" w:rsidRPr="00965185" w:rsidRDefault="00965185" w:rsidP="00965185">
      <w:pPr>
        <w:pStyle w:val="ListParagraph"/>
        <w:ind w:left="0"/>
        <w:rPr>
          <w:rFonts w:ascii="Times New Roman" w:hAnsi="Times New Roman" w:cs="Times New Roman"/>
          <w:b/>
          <w:color w:val="385623" w:themeColor="accent6" w:themeShade="80"/>
          <w:sz w:val="36"/>
          <w:szCs w:val="32"/>
        </w:rPr>
      </w:pPr>
      <w:r w:rsidRPr="00965185">
        <w:rPr>
          <w:rFonts w:ascii="Times New Roman" w:hAnsi="Times New Roman" w:cs="Times New Roman"/>
          <w:b/>
          <w:color w:val="385623" w:themeColor="accent6" w:themeShade="80"/>
          <w:sz w:val="36"/>
          <w:szCs w:val="32"/>
        </w:rPr>
        <w:t>Prerequisite</w:t>
      </w:r>
    </w:p>
    <w:p w:rsidR="00965185" w:rsidRPr="00F56AA2" w:rsidRDefault="00965185" w:rsidP="00965185">
      <w:pPr>
        <w:pStyle w:val="ListParagraph"/>
        <w:numPr>
          <w:ilvl w:val="0"/>
          <w:numId w:val="8"/>
        </w:numPr>
        <w:spacing w:line="256" w:lineRule="auto"/>
        <w:rPr>
          <w:rFonts w:ascii="Times New Roman" w:hAnsi="Times New Roman" w:cs="Times New Roman"/>
          <w:sz w:val="32"/>
          <w:szCs w:val="24"/>
        </w:rPr>
      </w:pPr>
      <w:r w:rsidRPr="00F56AA2">
        <w:rPr>
          <w:rFonts w:ascii="Times New Roman" w:hAnsi="Times New Roman" w:cs="Times New Roman"/>
          <w:sz w:val="32"/>
          <w:szCs w:val="24"/>
        </w:rPr>
        <w:t>User must be logged in as admin to perform the add product, edit product and delete product functionalities.</w:t>
      </w:r>
    </w:p>
    <w:p w:rsidR="00965185" w:rsidRPr="00F56AA2" w:rsidRDefault="00965185" w:rsidP="00965185">
      <w:pPr>
        <w:pStyle w:val="ListParagraph"/>
        <w:numPr>
          <w:ilvl w:val="0"/>
          <w:numId w:val="8"/>
        </w:numPr>
        <w:spacing w:line="256" w:lineRule="auto"/>
        <w:rPr>
          <w:rFonts w:ascii="Times New Roman" w:hAnsi="Times New Roman" w:cs="Times New Roman"/>
          <w:sz w:val="32"/>
          <w:szCs w:val="24"/>
        </w:rPr>
      </w:pPr>
      <w:r w:rsidRPr="00F56AA2">
        <w:rPr>
          <w:rFonts w:ascii="Times New Roman" w:hAnsi="Times New Roman" w:cs="Times New Roman"/>
          <w:sz w:val="32"/>
          <w:szCs w:val="24"/>
        </w:rPr>
        <w:t>Filter Product, Search Product and view Product functionalities can be performed by any user.</w:t>
      </w:r>
    </w:p>
    <w:p w:rsidR="00965185" w:rsidRPr="00965185" w:rsidRDefault="00965185" w:rsidP="00965185">
      <w:pPr>
        <w:jc w:val="center"/>
        <w:rPr>
          <w:rFonts w:ascii="Times New Roman" w:hAnsi="Times New Roman" w:cs="Times New Roman"/>
          <w:color w:val="2E74B5" w:themeColor="accent1" w:themeShade="BF"/>
          <w:sz w:val="40"/>
          <w:szCs w:val="40"/>
        </w:rPr>
      </w:pPr>
      <w:r w:rsidRPr="00965185">
        <w:rPr>
          <w:rFonts w:ascii="Times New Roman" w:hAnsi="Times New Roman" w:cs="Times New Roman"/>
          <w:noProof/>
        </w:rPr>
        <w:drawing>
          <wp:inline distT="0" distB="0" distL="0" distR="0">
            <wp:extent cx="6304280" cy="6166333"/>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955" t="677" r="1447" b="1096"/>
                    <a:stretch/>
                  </pic:blipFill>
                  <pic:spPr bwMode="auto">
                    <a:xfrm>
                      <a:off x="0" y="0"/>
                      <a:ext cx="6324722" cy="6186328"/>
                    </a:xfrm>
                    <a:prstGeom prst="rect">
                      <a:avLst/>
                    </a:prstGeom>
                    <a:noFill/>
                    <a:ln>
                      <a:noFill/>
                    </a:ln>
                    <a:extLst>
                      <a:ext uri="{53640926-AAD7-44D8-BBD7-CCE9431645EC}">
                        <a14:shadowObscured xmlns:a14="http://schemas.microsoft.com/office/drawing/2010/main"/>
                      </a:ext>
                    </a:extLst>
                  </pic:spPr>
                </pic:pic>
              </a:graphicData>
            </a:graphic>
          </wp:inline>
        </w:drawing>
      </w:r>
      <w:r w:rsidRPr="00965185">
        <w:rPr>
          <w:rFonts w:ascii="Times New Roman" w:hAnsi="Times New Roman" w:cs="Times New Roman"/>
          <w:sz w:val="20"/>
          <w:szCs w:val="16"/>
        </w:rPr>
        <w:t>Feedback Management Model::Feedback Use Case Diagram (Use Case Diagram)</w:t>
      </w:r>
    </w:p>
    <w:p w:rsidR="00965185" w:rsidRPr="00965185" w:rsidRDefault="00965185" w:rsidP="00965185">
      <w:pPr>
        <w:rPr>
          <w:rFonts w:ascii="Times New Roman" w:hAnsi="Times New Roman" w:cs="Times New Roman"/>
          <w:color w:val="2E74B5" w:themeColor="accent1" w:themeShade="BF"/>
          <w:sz w:val="40"/>
          <w:szCs w:val="40"/>
        </w:rPr>
      </w:pPr>
      <w:r w:rsidRPr="00965185">
        <w:rPr>
          <w:rFonts w:ascii="Times New Roman" w:hAnsi="Times New Roman" w:cs="Times New Roman"/>
          <w:b/>
          <w:color w:val="2E74B5" w:themeColor="accent1" w:themeShade="BF"/>
          <w:sz w:val="40"/>
          <w:szCs w:val="40"/>
        </w:rPr>
        <w:lastRenderedPageBreak/>
        <w:t>5.1 Admin</w:t>
      </w:r>
      <w:r w:rsidRPr="00965185">
        <w:rPr>
          <w:rFonts w:ascii="Times New Roman" w:hAnsi="Times New Roman" w:cs="Times New Roman"/>
          <w:noProof/>
        </w:rPr>
        <w:drawing>
          <wp:inline distT="0" distB="0" distL="0" distR="0">
            <wp:extent cx="6465543" cy="785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4049" cy="7904255"/>
                    </a:xfrm>
                    <a:prstGeom prst="rect">
                      <a:avLst/>
                    </a:prstGeom>
                    <a:noFill/>
                    <a:ln>
                      <a:noFill/>
                    </a:ln>
                  </pic:spPr>
                </pic:pic>
              </a:graphicData>
            </a:graphic>
          </wp:inline>
        </w:drawing>
      </w:r>
    </w:p>
    <w:p w:rsidR="00965185" w:rsidRPr="00965185" w:rsidRDefault="00965185" w:rsidP="00965185">
      <w:pPr>
        <w:rPr>
          <w:rFonts w:ascii="Times New Roman" w:hAnsi="Times New Roman" w:cs="Times New Roman"/>
          <w:b/>
          <w:color w:val="2E74B5" w:themeColor="accent1" w:themeShade="BF"/>
          <w:sz w:val="32"/>
          <w:szCs w:val="32"/>
        </w:rPr>
      </w:pPr>
      <w:r w:rsidRPr="00965185">
        <w:rPr>
          <w:rFonts w:ascii="Times New Roman" w:hAnsi="Times New Roman" w:cs="Times New Roman"/>
          <w:b/>
          <w:color w:val="2E74B5" w:themeColor="accent1" w:themeShade="BF"/>
          <w:sz w:val="32"/>
          <w:szCs w:val="32"/>
        </w:rPr>
        <w:lastRenderedPageBreak/>
        <w:t>1. Add Training Course</w:t>
      </w:r>
    </w:p>
    <w:p w:rsidR="00965185" w:rsidRPr="00965185" w:rsidRDefault="00965185" w:rsidP="00965185">
      <w:pPr>
        <w:rPr>
          <w:rFonts w:ascii="Times New Roman" w:hAnsi="Times New Roman" w:cs="Times New Roman"/>
          <w:sz w:val="32"/>
          <w:szCs w:val="32"/>
        </w:rPr>
      </w:pPr>
      <w:r w:rsidRPr="00965185">
        <w:rPr>
          <w:rFonts w:ascii="Times New Roman" w:hAnsi="Times New Roman" w:cs="Times New Roman"/>
          <w:sz w:val="32"/>
          <w:szCs w:val="32"/>
        </w:rPr>
        <w:t>Training Courses are Subjects which are provided by to study by trainees/students. Basically, these are setup by the admin. For example, they include Java Full Stack, Java Cloud, Big</w:t>
      </w:r>
      <w:r>
        <w:rPr>
          <w:rFonts w:ascii="Times New Roman" w:hAnsi="Times New Roman" w:cs="Times New Roman"/>
          <w:sz w:val="32"/>
          <w:szCs w:val="32"/>
        </w:rPr>
        <w:t>-</w:t>
      </w:r>
      <w:r w:rsidRPr="00965185">
        <w:rPr>
          <w:rFonts w:ascii="Times New Roman" w:hAnsi="Times New Roman" w:cs="Times New Roman"/>
          <w:sz w:val="32"/>
          <w:szCs w:val="32"/>
        </w:rPr>
        <w:t xml:space="preserve">Data, </w:t>
      </w:r>
      <w:proofErr w:type="gramStart"/>
      <w:r w:rsidRPr="00965185">
        <w:rPr>
          <w:rFonts w:ascii="Times New Roman" w:hAnsi="Times New Roman" w:cs="Times New Roman"/>
          <w:sz w:val="32"/>
          <w:szCs w:val="32"/>
        </w:rPr>
        <w:t>Salesforce</w:t>
      </w:r>
      <w:proofErr w:type="gramEnd"/>
      <w:r w:rsidRPr="00965185">
        <w:rPr>
          <w:rFonts w:ascii="Times New Roman" w:hAnsi="Times New Roman" w:cs="Times New Roman"/>
          <w:sz w:val="32"/>
          <w:szCs w:val="32"/>
        </w:rPr>
        <w:t xml:space="preserve"> etc.</w:t>
      </w:r>
    </w:p>
    <w:p w:rsidR="00965185" w:rsidRPr="00965185" w:rsidRDefault="00965185" w:rsidP="00965185">
      <w:pPr>
        <w:rPr>
          <w:rFonts w:ascii="Times New Roman" w:hAnsi="Times New Roman" w:cs="Times New Roman"/>
          <w:sz w:val="32"/>
          <w:szCs w:val="32"/>
        </w:rPr>
      </w:pPr>
      <w:r w:rsidRPr="00965185">
        <w:rPr>
          <w:rFonts w:ascii="Times New Roman" w:hAnsi="Times New Roman" w:cs="Times New Roman"/>
          <w:sz w:val="32"/>
          <w:szCs w:val="32"/>
        </w:rPr>
        <w:t>The Admin will have the privilege and functionality to add a training course in the list of various other training courses.</w:t>
      </w:r>
    </w:p>
    <w:p w:rsidR="00965185" w:rsidRPr="00965185" w:rsidRDefault="00965185" w:rsidP="00965185">
      <w:pPr>
        <w:rPr>
          <w:rFonts w:ascii="Times New Roman" w:hAnsi="Times New Roman" w:cs="Times New Roman"/>
          <w:b/>
          <w:color w:val="2E74B5" w:themeColor="accent1" w:themeShade="BF"/>
          <w:sz w:val="32"/>
          <w:szCs w:val="32"/>
        </w:rPr>
      </w:pPr>
      <w:r w:rsidRPr="00965185">
        <w:rPr>
          <w:rFonts w:ascii="Times New Roman" w:hAnsi="Times New Roman" w:cs="Times New Roman"/>
          <w:b/>
          <w:color w:val="2E74B5" w:themeColor="accent1" w:themeShade="BF"/>
          <w:sz w:val="32"/>
          <w:szCs w:val="32"/>
        </w:rPr>
        <w:t>2. Delete Training Course</w:t>
      </w:r>
    </w:p>
    <w:p w:rsidR="00965185" w:rsidRPr="00965185" w:rsidRDefault="00965185" w:rsidP="00965185">
      <w:pPr>
        <w:rPr>
          <w:rFonts w:ascii="Times New Roman" w:hAnsi="Times New Roman" w:cs="Times New Roman"/>
          <w:sz w:val="32"/>
          <w:szCs w:val="32"/>
        </w:rPr>
      </w:pPr>
      <w:r w:rsidRPr="00965185">
        <w:rPr>
          <w:rFonts w:ascii="Times New Roman" w:hAnsi="Times New Roman" w:cs="Times New Roman"/>
          <w:sz w:val="32"/>
          <w:szCs w:val="32"/>
        </w:rPr>
        <w:t>A training course can also be deleted by the admin. The admin will first be authenticated and then he will have the functionality to delete a training course using its ID. This will remove the training course from list of various training courses.</w:t>
      </w:r>
    </w:p>
    <w:p w:rsidR="00965185" w:rsidRPr="00965185" w:rsidRDefault="00965185" w:rsidP="00965185">
      <w:pPr>
        <w:rPr>
          <w:rFonts w:ascii="Times New Roman" w:hAnsi="Times New Roman" w:cs="Times New Roman"/>
          <w:color w:val="2E74B5" w:themeColor="accent1" w:themeShade="BF"/>
          <w:sz w:val="32"/>
          <w:szCs w:val="32"/>
        </w:rPr>
      </w:pPr>
      <w:r w:rsidRPr="00965185">
        <w:rPr>
          <w:rFonts w:ascii="Times New Roman" w:hAnsi="Times New Roman" w:cs="Times New Roman"/>
          <w:sz w:val="32"/>
          <w:szCs w:val="32"/>
        </w:rPr>
        <w:t>There is a point to be noted here that after the training course will be deleted, then the feedback for the relevant training course will not be deleted as such.</w:t>
      </w:r>
    </w:p>
    <w:p w:rsidR="00965185" w:rsidRPr="00965185" w:rsidRDefault="00965185" w:rsidP="00965185">
      <w:pPr>
        <w:rPr>
          <w:rFonts w:ascii="Times New Roman" w:hAnsi="Times New Roman" w:cs="Times New Roman"/>
          <w:b/>
          <w:color w:val="2E74B5" w:themeColor="accent1" w:themeShade="BF"/>
          <w:sz w:val="32"/>
          <w:szCs w:val="32"/>
        </w:rPr>
      </w:pPr>
      <w:r w:rsidRPr="00965185">
        <w:rPr>
          <w:rFonts w:ascii="Times New Roman" w:hAnsi="Times New Roman" w:cs="Times New Roman"/>
          <w:b/>
          <w:color w:val="2E74B5" w:themeColor="accent1" w:themeShade="BF"/>
          <w:sz w:val="32"/>
          <w:szCs w:val="32"/>
        </w:rPr>
        <w:t>3. Add Students</w:t>
      </w:r>
    </w:p>
    <w:p w:rsidR="00965185" w:rsidRPr="00965185" w:rsidRDefault="00965185" w:rsidP="00965185">
      <w:pPr>
        <w:rPr>
          <w:rFonts w:ascii="Times New Roman" w:hAnsi="Times New Roman" w:cs="Times New Roman"/>
          <w:color w:val="000000" w:themeColor="text1"/>
          <w:sz w:val="32"/>
          <w:szCs w:val="32"/>
        </w:rPr>
      </w:pPr>
      <w:r w:rsidRPr="00965185">
        <w:rPr>
          <w:rFonts w:ascii="Times New Roman" w:hAnsi="Times New Roman" w:cs="Times New Roman"/>
          <w:color w:val="000000" w:themeColor="text1"/>
          <w:sz w:val="32"/>
          <w:szCs w:val="32"/>
        </w:rPr>
        <w:t>The admin will have functionality to add students so that they can provide the feedback for relevant training program. The students added after a feedback for some training program, which has ended, will not be allowed to provide feedback for the same.</w:t>
      </w:r>
    </w:p>
    <w:p w:rsidR="00965185" w:rsidRPr="00965185" w:rsidRDefault="00965185" w:rsidP="00965185">
      <w:pPr>
        <w:rPr>
          <w:rFonts w:ascii="Times New Roman" w:hAnsi="Times New Roman" w:cs="Times New Roman"/>
          <w:color w:val="000000" w:themeColor="text1"/>
          <w:sz w:val="32"/>
          <w:szCs w:val="32"/>
        </w:rPr>
      </w:pPr>
      <w:r w:rsidRPr="00965185">
        <w:rPr>
          <w:rFonts w:ascii="Times New Roman" w:hAnsi="Times New Roman" w:cs="Times New Roman"/>
          <w:color w:val="000000" w:themeColor="text1"/>
          <w:sz w:val="32"/>
          <w:szCs w:val="32"/>
        </w:rPr>
        <w:t>It will be asked by admin to provide the training program for which the student is enrolled.</w:t>
      </w:r>
    </w:p>
    <w:p w:rsidR="00965185" w:rsidRPr="00965185" w:rsidRDefault="00965185" w:rsidP="00965185">
      <w:pPr>
        <w:rPr>
          <w:rFonts w:ascii="Times New Roman" w:hAnsi="Times New Roman" w:cs="Times New Roman"/>
          <w:b/>
          <w:color w:val="2E74B5" w:themeColor="accent1" w:themeShade="BF"/>
          <w:sz w:val="32"/>
          <w:szCs w:val="32"/>
        </w:rPr>
      </w:pPr>
      <w:r w:rsidRPr="00965185">
        <w:rPr>
          <w:rFonts w:ascii="Times New Roman" w:hAnsi="Times New Roman" w:cs="Times New Roman"/>
          <w:b/>
          <w:color w:val="2E74B5" w:themeColor="accent1" w:themeShade="BF"/>
          <w:sz w:val="32"/>
          <w:szCs w:val="32"/>
        </w:rPr>
        <w:t>4. Remove Students</w:t>
      </w:r>
    </w:p>
    <w:p w:rsidR="00965185" w:rsidRDefault="00965185" w:rsidP="00965185">
      <w:pPr>
        <w:rPr>
          <w:rFonts w:ascii="Times New Roman" w:hAnsi="Times New Roman" w:cs="Times New Roman"/>
          <w:sz w:val="32"/>
          <w:szCs w:val="32"/>
        </w:rPr>
      </w:pPr>
      <w:r w:rsidRPr="00965185">
        <w:rPr>
          <w:rFonts w:ascii="Times New Roman" w:hAnsi="Times New Roman" w:cs="Times New Roman"/>
          <w:sz w:val="32"/>
          <w:szCs w:val="32"/>
        </w:rPr>
        <w:t>The admin will have privilege and functionality to remove a student after he/she has completed some training program. After removing student, the respective feedback for the student will stay persistent.</w:t>
      </w:r>
    </w:p>
    <w:p w:rsidR="00F56AA2" w:rsidRDefault="00F56AA2" w:rsidP="00965185">
      <w:pPr>
        <w:rPr>
          <w:rFonts w:ascii="Times New Roman" w:hAnsi="Times New Roman" w:cs="Times New Roman"/>
          <w:sz w:val="32"/>
          <w:szCs w:val="32"/>
        </w:rPr>
      </w:pPr>
    </w:p>
    <w:p w:rsidR="00F56AA2" w:rsidRPr="00965185" w:rsidRDefault="00F56AA2" w:rsidP="00965185">
      <w:pPr>
        <w:rPr>
          <w:rFonts w:ascii="Times New Roman" w:hAnsi="Times New Roman" w:cs="Times New Roman"/>
          <w:sz w:val="32"/>
          <w:szCs w:val="32"/>
        </w:rPr>
      </w:pPr>
    </w:p>
    <w:p w:rsidR="00965185" w:rsidRPr="00965185" w:rsidRDefault="00965185" w:rsidP="00965185">
      <w:pPr>
        <w:rPr>
          <w:rFonts w:ascii="Times New Roman" w:hAnsi="Times New Roman" w:cs="Times New Roman"/>
          <w:b/>
          <w:color w:val="2E74B5" w:themeColor="accent1" w:themeShade="BF"/>
          <w:sz w:val="32"/>
          <w:szCs w:val="32"/>
        </w:rPr>
      </w:pPr>
      <w:r w:rsidRPr="00965185">
        <w:rPr>
          <w:rFonts w:ascii="Times New Roman" w:hAnsi="Times New Roman" w:cs="Times New Roman"/>
          <w:b/>
          <w:color w:val="2E74B5" w:themeColor="accent1" w:themeShade="BF"/>
          <w:sz w:val="32"/>
          <w:szCs w:val="32"/>
        </w:rPr>
        <w:lastRenderedPageBreak/>
        <w:t>5. Add Trainer</w:t>
      </w:r>
    </w:p>
    <w:p w:rsidR="00965185" w:rsidRPr="00965185" w:rsidRDefault="00965185" w:rsidP="00965185">
      <w:pPr>
        <w:rPr>
          <w:rFonts w:ascii="Times New Roman" w:hAnsi="Times New Roman" w:cs="Times New Roman"/>
          <w:color w:val="2E74B5" w:themeColor="accent1" w:themeShade="BF"/>
          <w:sz w:val="32"/>
          <w:szCs w:val="32"/>
        </w:rPr>
      </w:pPr>
      <w:r w:rsidRPr="00965185">
        <w:rPr>
          <w:rFonts w:ascii="Times New Roman" w:hAnsi="Times New Roman" w:cs="Times New Roman"/>
          <w:sz w:val="32"/>
          <w:szCs w:val="32"/>
        </w:rPr>
        <w:t>Admin will be allowed to add new Trainer and also assign the trainer to some relevant training program. The trainer will also have skillset associated with him/her.</w:t>
      </w:r>
    </w:p>
    <w:p w:rsidR="00965185" w:rsidRPr="00965185" w:rsidRDefault="00965185" w:rsidP="00965185">
      <w:pPr>
        <w:rPr>
          <w:rFonts w:ascii="Times New Roman" w:hAnsi="Times New Roman" w:cs="Times New Roman"/>
          <w:b/>
          <w:color w:val="2E74B5" w:themeColor="accent1" w:themeShade="BF"/>
          <w:sz w:val="32"/>
          <w:szCs w:val="32"/>
        </w:rPr>
      </w:pPr>
      <w:r w:rsidRPr="00965185">
        <w:rPr>
          <w:rFonts w:ascii="Times New Roman" w:hAnsi="Times New Roman" w:cs="Times New Roman"/>
          <w:b/>
          <w:color w:val="2E74B5" w:themeColor="accent1" w:themeShade="BF"/>
          <w:sz w:val="32"/>
          <w:szCs w:val="32"/>
        </w:rPr>
        <w:t>6. Remove Trainer</w:t>
      </w:r>
    </w:p>
    <w:p w:rsidR="00965185" w:rsidRPr="00965185" w:rsidRDefault="00965185" w:rsidP="00965185">
      <w:pPr>
        <w:rPr>
          <w:rFonts w:ascii="Times New Roman" w:hAnsi="Times New Roman" w:cs="Times New Roman"/>
          <w:color w:val="2E74B5" w:themeColor="accent1" w:themeShade="BF"/>
          <w:sz w:val="32"/>
          <w:szCs w:val="32"/>
        </w:rPr>
      </w:pPr>
      <w:r w:rsidRPr="00965185">
        <w:rPr>
          <w:rFonts w:ascii="Times New Roman" w:hAnsi="Times New Roman" w:cs="Times New Roman"/>
          <w:sz w:val="32"/>
          <w:szCs w:val="32"/>
        </w:rPr>
        <w:t>Admin also has the privilege to remove some trainer from the pool of trainers. After removing, the feedback for particular trainer will stay persistent. The training program can have zero or more trainers.</w:t>
      </w:r>
    </w:p>
    <w:p w:rsidR="00965185" w:rsidRPr="00965185" w:rsidRDefault="00965185" w:rsidP="00965185">
      <w:pPr>
        <w:rPr>
          <w:rFonts w:ascii="Times New Roman" w:hAnsi="Times New Roman" w:cs="Times New Roman"/>
          <w:b/>
          <w:color w:val="2E74B5" w:themeColor="accent1" w:themeShade="BF"/>
          <w:sz w:val="32"/>
          <w:szCs w:val="32"/>
        </w:rPr>
      </w:pPr>
      <w:r w:rsidRPr="00965185">
        <w:rPr>
          <w:rFonts w:ascii="Times New Roman" w:hAnsi="Times New Roman" w:cs="Times New Roman"/>
          <w:color w:val="2E74B5" w:themeColor="accent1" w:themeShade="BF"/>
          <w:sz w:val="32"/>
          <w:szCs w:val="32"/>
        </w:rPr>
        <w:t>7</w:t>
      </w:r>
      <w:r w:rsidRPr="00965185">
        <w:rPr>
          <w:rFonts w:ascii="Times New Roman" w:hAnsi="Times New Roman" w:cs="Times New Roman"/>
          <w:b/>
          <w:color w:val="2E74B5" w:themeColor="accent1" w:themeShade="BF"/>
          <w:sz w:val="32"/>
          <w:szCs w:val="32"/>
        </w:rPr>
        <w:t>. Update Training Program</w:t>
      </w:r>
    </w:p>
    <w:p w:rsidR="00965185" w:rsidRPr="00965185" w:rsidRDefault="00965185" w:rsidP="00965185">
      <w:pPr>
        <w:rPr>
          <w:rFonts w:ascii="Times New Roman" w:hAnsi="Times New Roman" w:cs="Times New Roman"/>
          <w:sz w:val="32"/>
          <w:szCs w:val="32"/>
        </w:rPr>
      </w:pPr>
      <w:r w:rsidRPr="00965185">
        <w:rPr>
          <w:rFonts w:ascii="Times New Roman" w:hAnsi="Times New Roman" w:cs="Times New Roman"/>
          <w:sz w:val="32"/>
          <w:szCs w:val="32"/>
        </w:rPr>
        <w:t>Training programs are taught by trainers to the registered students and the training programs can be updated based upon the modules in the training course. Since the technologies taught to students are changing fast and also the students who provide feedback may request the admin to update the training program.</w:t>
      </w:r>
    </w:p>
    <w:p w:rsidR="00965185" w:rsidRPr="00965185" w:rsidRDefault="00965185" w:rsidP="00965185">
      <w:pPr>
        <w:rPr>
          <w:rFonts w:ascii="Times New Roman" w:hAnsi="Times New Roman" w:cs="Times New Roman"/>
          <w:color w:val="2E74B5" w:themeColor="accent1" w:themeShade="BF"/>
          <w:sz w:val="32"/>
          <w:szCs w:val="32"/>
        </w:rPr>
      </w:pPr>
      <w:r w:rsidRPr="00965185">
        <w:rPr>
          <w:rFonts w:ascii="Times New Roman" w:hAnsi="Times New Roman" w:cs="Times New Roman"/>
          <w:sz w:val="32"/>
          <w:szCs w:val="32"/>
        </w:rPr>
        <w:t>In such cases the training programs can also be updated and new modules can be included inside them.</w:t>
      </w:r>
    </w:p>
    <w:p w:rsidR="00965185" w:rsidRPr="00965185" w:rsidRDefault="00965185" w:rsidP="00965185">
      <w:pPr>
        <w:rPr>
          <w:rFonts w:ascii="Times New Roman" w:hAnsi="Times New Roman" w:cs="Times New Roman"/>
          <w:b/>
          <w:color w:val="2E74B5" w:themeColor="accent1" w:themeShade="BF"/>
          <w:sz w:val="32"/>
          <w:szCs w:val="32"/>
        </w:rPr>
      </w:pPr>
      <w:r w:rsidRPr="00965185">
        <w:rPr>
          <w:rFonts w:ascii="Times New Roman" w:hAnsi="Times New Roman" w:cs="Times New Roman"/>
          <w:b/>
          <w:color w:val="2E74B5" w:themeColor="accent1" w:themeShade="BF"/>
          <w:sz w:val="32"/>
          <w:szCs w:val="32"/>
        </w:rPr>
        <w:t>8. Maintain Skillsets for Trainers</w:t>
      </w:r>
    </w:p>
    <w:p w:rsidR="00965185" w:rsidRPr="00965185" w:rsidRDefault="00965185" w:rsidP="00965185">
      <w:pPr>
        <w:rPr>
          <w:rFonts w:ascii="Times New Roman" w:hAnsi="Times New Roman" w:cs="Times New Roman"/>
          <w:color w:val="2E74B5" w:themeColor="accent1" w:themeShade="BF"/>
          <w:sz w:val="32"/>
          <w:szCs w:val="32"/>
        </w:rPr>
      </w:pPr>
      <w:r w:rsidRPr="00965185">
        <w:rPr>
          <w:rFonts w:ascii="Times New Roman" w:hAnsi="Times New Roman" w:cs="Times New Roman"/>
          <w:sz w:val="32"/>
          <w:szCs w:val="32"/>
        </w:rPr>
        <w:t>Every Trainer who is associated with some training course must have skillset related to that course. Hence the admin will have the functionality and privilege to add new skillset for the trainers that are related to those training programs.</w:t>
      </w:r>
    </w:p>
    <w:p w:rsidR="00965185" w:rsidRPr="00965185" w:rsidRDefault="00965185" w:rsidP="00965185">
      <w:pPr>
        <w:rPr>
          <w:rFonts w:ascii="Times New Roman" w:hAnsi="Times New Roman" w:cs="Times New Roman"/>
          <w:b/>
          <w:color w:val="2E74B5" w:themeColor="accent1" w:themeShade="BF"/>
          <w:sz w:val="32"/>
          <w:szCs w:val="32"/>
        </w:rPr>
      </w:pPr>
      <w:r w:rsidRPr="00965185">
        <w:rPr>
          <w:rFonts w:ascii="Times New Roman" w:hAnsi="Times New Roman" w:cs="Times New Roman"/>
          <w:b/>
          <w:color w:val="2E74B5" w:themeColor="accent1" w:themeShade="BF"/>
          <w:sz w:val="32"/>
          <w:szCs w:val="32"/>
        </w:rPr>
        <w:t>9. Add Training Program</w:t>
      </w:r>
    </w:p>
    <w:p w:rsidR="00965185" w:rsidRPr="00965185" w:rsidRDefault="00965185" w:rsidP="00965185">
      <w:pPr>
        <w:rPr>
          <w:rFonts w:ascii="Times New Roman" w:hAnsi="Times New Roman" w:cs="Times New Roman"/>
          <w:sz w:val="32"/>
          <w:szCs w:val="32"/>
        </w:rPr>
      </w:pPr>
      <w:r w:rsidRPr="00965185">
        <w:rPr>
          <w:rFonts w:ascii="Times New Roman" w:hAnsi="Times New Roman" w:cs="Times New Roman"/>
          <w:sz w:val="32"/>
          <w:szCs w:val="32"/>
        </w:rPr>
        <w:t xml:space="preserve">Training programs for which the students are enrolled and for which some trainer is associated can also be added </w:t>
      </w:r>
      <w:r>
        <w:rPr>
          <w:rFonts w:ascii="Times New Roman" w:hAnsi="Times New Roman" w:cs="Times New Roman"/>
          <w:sz w:val="32"/>
          <w:szCs w:val="32"/>
        </w:rPr>
        <w:t xml:space="preserve">to the list to various training </w:t>
      </w:r>
      <w:r w:rsidRPr="00965185">
        <w:rPr>
          <w:rFonts w:ascii="Times New Roman" w:hAnsi="Times New Roman" w:cs="Times New Roman"/>
          <w:sz w:val="32"/>
          <w:szCs w:val="32"/>
        </w:rPr>
        <w:t>program which comes under training course.</w:t>
      </w:r>
    </w:p>
    <w:p w:rsidR="00965185" w:rsidRPr="00965185" w:rsidRDefault="00965185" w:rsidP="00965185">
      <w:pPr>
        <w:rPr>
          <w:rFonts w:ascii="Times New Roman" w:hAnsi="Times New Roman" w:cs="Times New Roman"/>
          <w:color w:val="2E74B5" w:themeColor="accent1" w:themeShade="BF"/>
          <w:sz w:val="32"/>
          <w:szCs w:val="32"/>
        </w:rPr>
      </w:pPr>
      <w:r w:rsidRPr="00965185">
        <w:rPr>
          <w:rFonts w:ascii="Times New Roman" w:hAnsi="Times New Roman" w:cs="Times New Roman"/>
          <w:sz w:val="32"/>
          <w:szCs w:val="32"/>
        </w:rPr>
        <w:t>The admin will have full privilege to add new training program to the list.</w:t>
      </w:r>
    </w:p>
    <w:p w:rsidR="00965185" w:rsidRPr="00965185" w:rsidRDefault="00965185" w:rsidP="00965185">
      <w:pPr>
        <w:rPr>
          <w:rFonts w:ascii="Times New Roman" w:hAnsi="Times New Roman" w:cs="Times New Roman"/>
          <w:b/>
          <w:color w:val="2E74B5" w:themeColor="accent1" w:themeShade="BF"/>
          <w:sz w:val="32"/>
          <w:szCs w:val="32"/>
        </w:rPr>
      </w:pPr>
      <w:r w:rsidRPr="00965185">
        <w:rPr>
          <w:rFonts w:ascii="Times New Roman" w:hAnsi="Times New Roman" w:cs="Times New Roman"/>
          <w:b/>
          <w:color w:val="2E74B5" w:themeColor="accent1" w:themeShade="BF"/>
          <w:sz w:val="32"/>
          <w:szCs w:val="32"/>
        </w:rPr>
        <w:lastRenderedPageBreak/>
        <w:t>10. Delete Training Program</w:t>
      </w:r>
    </w:p>
    <w:p w:rsidR="00965185" w:rsidRPr="00965185" w:rsidRDefault="00965185" w:rsidP="00965185">
      <w:pPr>
        <w:rPr>
          <w:rFonts w:ascii="Times New Roman" w:hAnsi="Times New Roman" w:cs="Times New Roman"/>
          <w:color w:val="2E74B5" w:themeColor="accent1" w:themeShade="BF"/>
          <w:sz w:val="32"/>
          <w:szCs w:val="32"/>
        </w:rPr>
      </w:pPr>
      <w:r w:rsidRPr="00965185">
        <w:rPr>
          <w:rFonts w:ascii="Times New Roman" w:hAnsi="Times New Roman" w:cs="Times New Roman"/>
          <w:sz w:val="32"/>
          <w:szCs w:val="32"/>
        </w:rPr>
        <w:t>Since the technologies are changing at enormous rate, many technologies becomes obsolete and may not be taught in future. Hence the admin must have functionality to delete training program. But since the feedback for the training program must be persistent and feedback for those training programs will not be deleted.</w:t>
      </w:r>
    </w:p>
    <w:p w:rsidR="00965185" w:rsidRPr="00965185" w:rsidRDefault="00965185" w:rsidP="00965185">
      <w:pPr>
        <w:rPr>
          <w:rFonts w:ascii="Times New Roman" w:hAnsi="Times New Roman" w:cs="Times New Roman"/>
          <w:b/>
          <w:color w:val="2E74B5" w:themeColor="accent1" w:themeShade="BF"/>
          <w:sz w:val="32"/>
          <w:szCs w:val="32"/>
        </w:rPr>
      </w:pPr>
      <w:r w:rsidRPr="00965185">
        <w:rPr>
          <w:rFonts w:ascii="Times New Roman" w:hAnsi="Times New Roman" w:cs="Times New Roman"/>
          <w:b/>
          <w:color w:val="2E74B5" w:themeColor="accent1" w:themeShade="BF"/>
          <w:sz w:val="32"/>
          <w:szCs w:val="32"/>
        </w:rPr>
        <w:t>11. View Feedback Report</w:t>
      </w:r>
    </w:p>
    <w:p w:rsidR="00965185" w:rsidRPr="00965185" w:rsidRDefault="00965185" w:rsidP="00965185">
      <w:pPr>
        <w:rPr>
          <w:rFonts w:ascii="Times New Roman" w:hAnsi="Times New Roman" w:cs="Times New Roman"/>
          <w:color w:val="2E74B5" w:themeColor="accent1" w:themeShade="BF"/>
          <w:sz w:val="32"/>
          <w:szCs w:val="32"/>
        </w:rPr>
      </w:pPr>
      <w:r w:rsidRPr="00965185">
        <w:rPr>
          <w:rFonts w:ascii="Times New Roman" w:hAnsi="Times New Roman" w:cs="Times New Roman"/>
          <w:sz w:val="32"/>
          <w:szCs w:val="32"/>
        </w:rPr>
        <w:t>After collecting the feedback from students about various training program as well as trainers, we can generate the report for the same that will highlight the insights for the effectiveness and success for respective training programs.</w:t>
      </w:r>
    </w:p>
    <w:p w:rsidR="00965185" w:rsidRPr="00965185" w:rsidRDefault="00965185" w:rsidP="00965185">
      <w:pPr>
        <w:rPr>
          <w:rFonts w:ascii="Times New Roman" w:hAnsi="Times New Roman" w:cs="Times New Roman"/>
          <w:b/>
          <w:color w:val="2E74B5" w:themeColor="accent1" w:themeShade="BF"/>
          <w:sz w:val="32"/>
          <w:szCs w:val="32"/>
        </w:rPr>
      </w:pPr>
      <w:r w:rsidRPr="00965185">
        <w:rPr>
          <w:rFonts w:ascii="Times New Roman" w:hAnsi="Times New Roman" w:cs="Times New Roman"/>
          <w:b/>
          <w:color w:val="2E74B5" w:themeColor="accent1" w:themeShade="BF"/>
          <w:sz w:val="32"/>
          <w:szCs w:val="32"/>
        </w:rPr>
        <w:t>12. View Feedback Defaulters</w:t>
      </w:r>
    </w:p>
    <w:p w:rsidR="00965185" w:rsidRPr="00965185" w:rsidRDefault="00965185" w:rsidP="00965185">
      <w:pPr>
        <w:rPr>
          <w:rFonts w:ascii="Times New Roman" w:hAnsi="Times New Roman" w:cs="Times New Roman"/>
          <w:color w:val="2E74B5" w:themeColor="accent1" w:themeShade="BF"/>
          <w:sz w:val="32"/>
          <w:szCs w:val="32"/>
        </w:rPr>
      </w:pPr>
      <w:r w:rsidRPr="00965185">
        <w:rPr>
          <w:rFonts w:ascii="Times New Roman" w:hAnsi="Times New Roman" w:cs="Times New Roman"/>
          <w:sz w:val="32"/>
          <w:szCs w:val="32"/>
        </w:rPr>
        <w:t>Now since the feedback collection needs to be enforced effectively hence it should be visible to admin which students have not submitted the feedback in the given deadline. Hence all such defaulters must be shown to admin in order to request defaulters to submit their feedback.</w:t>
      </w:r>
    </w:p>
    <w:p w:rsidR="00965185" w:rsidRPr="00965185" w:rsidRDefault="00965185" w:rsidP="00965185">
      <w:pPr>
        <w:rPr>
          <w:rFonts w:ascii="Times New Roman" w:hAnsi="Times New Roman" w:cs="Times New Roman"/>
          <w:color w:val="2E74B5" w:themeColor="accent1" w:themeShade="BF"/>
          <w:sz w:val="40"/>
          <w:szCs w:val="40"/>
        </w:rPr>
      </w:pPr>
    </w:p>
    <w:p w:rsidR="00965185" w:rsidRPr="00965185" w:rsidRDefault="00965185" w:rsidP="00965185">
      <w:pPr>
        <w:rPr>
          <w:rFonts w:ascii="Times New Roman" w:hAnsi="Times New Roman" w:cs="Times New Roman"/>
          <w:color w:val="2E74B5" w:themeColor="accent1" w:themeShade="BF"/>
          <w:sz w:val="40"/>
          <w:szCs w:val="40"/>
        </w:rPr>
      </w:pPr>
    </w:p>
    <w:p w:rsidR="00965185" w:rsidRPr="00965185" w:rsidRDefault="00965185" w:rsidP="00965185">
      <w:pPr>
        <w:rPr>
          <w:rFonts w:ascii="Times New Roman" w:hAnsi="Times New Roman" w:cs="Times New Roman"/>
          <w:color w:val="2E74B5" w:themeColor="accent1" w:themeShade="BF"/>
          <w:sz w:val="40"/>
          <w:szCs w:val="40"/>
        </w:rPr>
      </w:pPr>
      <w:r w:rsidRPr="00965185">
        <w:rPr>
          <w:rFonts w:ascii="Times New Roman" w:hAnsi="Times New Roman" w:cs="Times New Roman"/>
          <w:b/>
          <w:color w:val="2E74B5" w:themeColor="accent1" w:themeShade="BF"/>
          <w:sz w:val="40"/>
          <w:szCs w:val="40"/>
        </w:rPr>
        <w:lastRenderedPageBreak/>
        <w:t>5.2 Trainer</w:t>
      </w:r>
      <w:r w:rsidRPr="00965185">
        <w:rPr>
          <w:rFonts w:ascii="Times New Roman" w:hAnsi="Times New Roman" w:cs="Times New Roman"/>
          <w:noProof/>
        </w:rPr>
        <w:t xml:space="preserve"> </w:t>
      </w:r>
      <w:r w:rsidRPr="00965185">
        <w:rPr>
          <w:rFonts w:ascii="Times New Roman" w:hAnsi="Times New Roman" w:cs="Times New Roman"/>
          <w:noProof/>
        </w:rPr>
        <w:drawing>
          <wp:inline distT="0" distB="0" distL="0" distR="0">
            <wp:extent cx="6677226" cy="378519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0227" cy="3798229"/>
                    </a:xfrm>
                    <a:prstGeom prst="rect">
                      <a:avLst/>
                    </a:prstGeom>
                    <a:noFill/>
                    <a:ln>
                      <a:noFill/>
                    </a:ln>
                  </pic:spPr>
                </pic:pic>
              </a:graphicData>
            </a:graphic>
          </wp:inline>
        </w:drawing>
      </w:r>
      <w:r w:rsidRPr="00965185">
        <w:rPr>
          <w:rFonts w:ascii="Times New Roman" w:hAnsi="Times New Roman" w:cs="Times New Roman"/>
          <w:color w:val="2E74B5" w:themeColor="accent1" w:themeShade="BF"/>
          <w:sz w:val="40"/>
          <w:szCs w:val="40"/>
        </w:rPr>
        <w:t xml:space="preserve"> </w:t>
      </w:r>
    </w:p>
    <w:p w:rsidR="00965185" w:rsidRPr="00965185" w:rsidRDefault="00965185" w:rsidP="00965185">
      <w:pPr>
        <w:jc w:val="center"/>
        <w:rPr>
          <w:rFonts w:ascii="Times New Roman" w:hAnsi="Times New Roman" w:cs="Times New Roman"/>
          <w:color w:val="2E74B5" w:themeColor="accent1" w:themeShade="BF"/>
          <w:sz w:val="56"/>
          <w:szCs w:val="40"/>
        </w:rPr>
      </w:pPr>
      <w:r w:rsidRPr="00965185">
        <w:rPr>
          <w:rFonts w:ascii="Times New Roman" w:hAnsi="Times New Roman" w:cs="Times New Roman"/>
          <w:sz w:val="24"/>
          <w:szCs w:val="16"/>
        </w:rPr>
        <w:t>Trainer – Sequence Diagram (Sequence Diagram)</w:t>
      </w:r>
    </w:p>
    <w:p w:rsidR="00965185" w:rsidRPr="00965185" w:rsidRDefault="00965185" w:rsidP="00965185">
      <w:pPr>
        <w:rPr>
          <w:rFonts w:ascii="Times New Roman" w:hAnsi="Times New Roman" w:cs="Times New Roman"/>
          <w:color w:val="2E74B5" w:themeColor="accent1" w:themeShade="BF"/>
          <w:sz w:val="40"/>
          <w:szCs w:val="40"/>
        </w:rPr>
      </w:pPr>
    </w:p>
    <w:p w:rsidR="00965185" w:rsidRPr="00F56AA2" w:rsidRDefault="00965185" w:rsidP="00965185">
      <w:pPr>
        <w:rPr>
          <w:rFonts w:ascii="Times New Roman" w:hAnsi="Times New Roman" w:cs="Times New Roman"/>
          <w:b/>
          <w:color w:val="2E74B5" w:themeColor="accent1" w:themeShade="BF"/>
          <w:sz w:val="32"/>
          <w:szCs w:val="40"/>
        </w:rPr>
      </w:pPr>
      <w:r w:rsidRPr="00F56AA2">
        <w:rPr>
          <w:rFonts w:ascii="Times New Roman" w:hAnsi="Times New Roman" w:cs="Times New Roman"/>
          <w:b/>
          <w:color w:val="2E74B5" w:themeColor="accent1" w:themeShade="BF"/>
          <w:sz w:val="32"/>
          <w:szCs w:val="40"/>
        </w:rPr>
        <w:t>1. View Feedback Reports</w:t>
      </w:r>
    </w:p>
    <w:p w:rsidR="00965185" w:rsidRPr="00F56AA2" w:rsidRDefault="00965185" w:rsidP="00965185">
      <w:pPr>
        <w:rPr>
          <w:rFonts w:ascii="Times New Roman" w:hAnsi="Times New Roman" w:cs="Times New Roman"/>
          <w:color w:val="2E74B5" w:themeColor="accent1" w:themeShade="BF"/>
          <w:sz w:val="32"/>
          <w:szCs w:val="28"/>
        </w:rPr>
      </w:pPr>
      <w:r w:rsidRPr="00F56AA2">
        <w:rPr>
          <w:rFonts w:ascii="Times New Roman" w:hAnsi="Times New Roman" w:cs="Times New Roman"/>
          <w:sz w:val="32"/>
        </w:rPr>
        <w:t>Since the feedback are used for constructive introspection, hence the feedback for some training program which is being taught by a trainers must be visible as a report to the respective trainers.</w:t>
      </w:r>
    </w:p>
    <w:p w:rsidR="00965185" w:rsidRPr="00F56AA2" w:rsidRDefault="00965185" w:rsidP="00965185">
      <w:pPr>
        <w:rPr>
          <w:rFonts w:ascii="Times New Roman" w:hAnsi="Times New Roman" w:cs="Times New Roman"/>
          <w:b/>
          <w:color w:val="2E74B5" w:themeColor="accent1" w:themeShade="BF"/>
          <w:sz w:val="32"/>
          <w:szCs w:val="40"/>
        </w:rPr>
      </w:pPr>
      <w:r w:rsidRPr="00F56AA2">
        <w:rPr>
          <w:rFonts w:ascii="Times New Roman" w:hAnsi="Times New Roman" w:cs="Times New Roman"/>
          <w:b/>
          <w:color w:val="2E74B5" w:themeColor="accent1" w:themeShade="BF"/>
          <w:sz w:val="32"/>
          <w:szCs w:val="40"/>
        </w:rPr>
        <w:t xml:space="preserve">2. View Feedback Defaulters </w:t>
      </w:r>
    </w:p>
    <w:p w:rsidR="00965185" w:rsidRPr="00F56AA2" w:rsidRDefault="00965185" w:rsidP="00965185">
      <w:pPr>
        <w:rPr>
          <w:rFonts w:ascii="Times New Roman" w:hAnsi="Times New Roman" w:cs="Times New Roman"/>
          <w:sz w:val="32"/>
          <w:szCs w:val="28"/>
        </w:rPr>
      </w:pPr>
      <w:r w:rsidRPr="00F56AA2">
        <w:rPr>
          <w:rFonts w:ascii="Times New Roman" w:hAnsi="Times New Roman" w:cs="Times New Roman"/>
          <w:sz w:val="32"/>
        </w:rPr>
        <w:t xml:space="preserve">Feedback defaulters are </w:t>
      </w:r>
      <w:r w:rsidRPr="00F56AA2">
        <w:rPr>
          <w:rFonts w:ascii="Times New Roman" w:hAnsi="Times New Roman" w:cs="Times New Roman"/>
          <w:sz w:val="32"/>
          <w:szCs w:val="28"/>
        </w:rPr>
        <w:t>students who haven’t provided the feedback for the training program which the trainer is teaching.</w:t>
      </w:r>
    </w:p>
    <w:p w:rsidR="00965185" w:rsidRPr="00965185" w:rsidRDefault="00965185" w:rsidP="00965185">
      <w:pPr>
        <w:rPr>
          <w:rFonts w:ascii="Times New Roman" w:hAnsi="Times New Roman" w:cs="Times New Roman"/>
          <w:color w:val="2E74B5" w:themeColor="accent1" w:themeShade="BF"/>
          <w:sz w:val="40"/>
          <w:szCs w:val="40"/>
        </w:rPr>
      </w:pPr>
      <w:r w:rsidRPr="00965185">
        <w:rPr>
          <w:rFonts w:ascii="Times New Roman" w:hAnsi="Times New Roman" w:cs="Times New Roman"/>
          <w:b/>
          <w:color w:val="2E74B5" w:themeColor="accent1" w:themeShade="BF"/>
          <w:sz w:val="40"/>
          <w:szCs w:val="40"/>
        </w:rPr>
        <w:lastRenderedPageBreak/>
        <w:t>5.3 Student</w:t>
      </w:r>
      <w:r w:rsidRPr="00965185">
        <w:rPr>
          <w:rFonts w:ascii="Times New Roman" w:hAnsi="Times New Roman" w:cs="Times New Roman"/>
          <w:noProof/>
        </w:rPr>
        <w:drawing>
          <wp:inline distT="0" distB="0" distL="0" distR="0">
            <wp:extent cx="6150648" cy="383835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6191" cy="3841812"/>
                    </a:xfrm>
                    <a:prstGeom prst="rect">
                      <a:avLst/>
                    </a:prstGeom>
                    <a:noFill/>
                    <a:ln>
                      <a:noFill/>
                    </a:ln>
                  </pic:spPr>
                </pic:pic>
              </a:graphicData>
            </a:graphic>
          </wp:inline>
        </w:drawing>
      </w:r>
      <w:r w:rsidRPr="00965185">
        <w:rPr>
          <w:rFonts w:ascii="Times New Roman" w:hAnsi="Times New Roman" w:cs="Times New Roman"/>
          <w:color w:val="2E74B5" w:themeColor="accent1" w:themeShade="BF"/>
          <w:sz w:val="40"/>
          <w:szCs w:val="40"/>
        </w:rPr>
        <w:t xml:space="preserve"> </w:t>
      </w:r>
    </w:p>
    <w:p w:rsidR="00965185" w:rsidRPr="00965185" w:rsidRDefault="00965185" w:rsidP="00965185">
      <w:pPr>
        <w:jc w:val="center"/>
        <w:rPr>
          <w:rFonts w:ascii="Times New Roman" w:hAnsi="Times New Roman" w:cs="Times New Roman"/>
          <w:color w:val="2E74B5" w:themeColor="accent1" w:themeShade="BF"/>
          <w:sz w:val="56"/>
          <w:szCs w:val="40"/>
        </w:rPr>
      </w:pPr>
      <w:r w:rsidRPr="00965185">
        <w:rPr>
          <w:rFonts w:ascii="Times New Roman" w:hAnsi="Times New Roman" w:cs="Times New Roman"/>
          <w:sz w:val="24"/>
          <w:szCs w:val="16"/>
        </w:rPr>
        <w:t>Student – Sequence Diagram (Sequence Diagram)</w:t>
      </w:r>
    </w:p>
    <w:p w:rsidR="00965185" w:rsidRPr="00F56AA2" w:rsidRDefault="00965185" w:rsidP="00965185">
      <w:pPr>
        <w:rPr>
          <w:rFonts w:ascii="Times New Roman" w:hAnsi="Times New Roman" w:cs="Times New Roman"/>
          <w:color w:val="2E74B5" w:themeColor="accent1" w:themeShade="BF"/>
          <w:sz w:val="44"/>
          <w:szCs w:val="40"/>
        </w:rPr>
      </w:pPr>
    </w:p>
    <w:p w:rsidR="00965185" w:rsidRPr="00F56AA2" w:rsidRDefault="00965185" w:rsidP="00965185">
      <w:pPr>
        <w:pStyle w:val="ListParagraph"/>
        <w:numPr>
          <w:ilvl w:val="0"/>
          <w:numId w:val="9"/>
        </w:numPr>
        <w:rPr>
          <w:rFonts w:ascii="Times New Roman" w:hAnsi="Times New Roman" w:cs="Times New Roman"/>
          <w:b/>
          <w:color w:val="2E74B5" w:themeColor="accent1" w:themeShade="BF"/>
          <w:sz w:val="32"/>
          <w:szCs w:val="40"/>
        </w:rPr>
      </w:pPr>
      <w:r w:rsidRPr="00F56AA2">
        <w:rPr>
          <w:rFonts w:ascii="Times New Roman" w:hAnsi="Times New Roman" w:cs="Times New Roman"/>
          <w:b/>
          <w:color w:val="2E74B5" w:themeColor="accent1" w:themeShade="BF"/>
          <w:sz w:val="32"/>
          <w:szCs w:val="40"/>
        </w:rPr>
        <w:t>Enter Feedback for Training Program</w:t>
      </w:r>
    </w:p>
    <w:p w:rsidR="00557111" w:rsidRPr="00F56AA2" w:rsidRDefault="00965185" w:rsidP="00965185">
      <w:pPr>
        <w:pStyle w:val="ListParagraph"/>
        <w:rPr>
          <w:rFonts w:ascii="Times New Roman" w:hAnsi="Times New Roman" w:cs="Times New Roman"/>
          <w:sz w:val="32"/>
        </w:rPr>
      </w:pPr>
      <w:r w:rsidRPr="00F56AA2">
        <w:rPr>
          <w:rFonts w:ascii="Times New Roman" w:hAnsi="Times New Roman" w:cs="Times New Roman"/>
          <w:sz w:val="32"/>
        </w:rPr>
        <w:t>Students will give the feedback for the course he has undergone. He will submit the feedback about the course and the trainer based on certain parameters provided in the form.</w:t>
      </w:r>
    </w:p>
    <w:p w:rsidR="00557111" w:rsidRPr="00557111" w:rsidRDefault="00557111" w:rsidP="00557111">
      <w:pPr>
        <w:rPr>
          <w:rFonts w:ascii="Times New Roman" w:hAnsi="Times New Roman" w:cs="Times New Roman"/>
          <w:sz w:val="28"/>
        </w:rPr>
      </w:pPr>
      <w:r>
        <w:rPr>
          <w:rFonts w:ascii="Times New Roman" w:hAnsi="Times New Roman" w:cs="Times New Roman"/>
          <w:sz w:val="28"/>
        </w:rPr>
        <w:br w:type="page"/>
      </w:r>
    </w:p>
    <w:p w:rsidR="00557111" w:rsidRDefault="00557111" w:rsidP="00557111">
      <w:pPr>
        <w:pStyle w:val="ListParagraph"/>
        <w:jc w:val="center"/>
        <w:rPr>
          <w:rFonts w:ascii="Times New Roman" w:eastAsiaTheme="majorEastAsia" w:hAnsi="Times New Roman" w:cs="Times New Roman"/>
          <w:b/>
          <w:color w:val="1F4E79"/>
          <w:sz w:val="44"/>
          <w:szCs w:val="32"/>
        </w:rPr>
      </w:pPr>
      <w:r w:rsidRPr="00557111">
        <w:rPr>
          <w:rFonts w:ascii="Times New Roman" w:eastAsiaTheme="majorEastAsia" w:hAnsi="Times New Roman" w:cs="Times New Roman"/>
          <w:b/>
          <w:color w:val="1F4E79"/>
          <w:sz w:val="44"/>
          <w:szCs w:val="32"/>
        </w:rPr>
        <w:lastRenderedPageBreak/>
        <w:t>6.</w:t>
      </w:r>
      <w:r>
        <w:rPr>
          <w:rFonts w:ascii="Times New Roman" w:eastAsiaTheme="majorEastAsia" w:hAnsi="Times New Roman" w:cs="Times New Roman"/>
          <w:b/>
          <w:color w:val="1F4E79"/>
          <w:sz w:val="44"/>
          <w:szCs w:val="32"/>
        </w:rPr>
        <w:t xml:space="preserve"> </w:t>
      </w:r>
      <w:r w:rsidRPr="00557111">
        <w:rPr>
          <w:rFonts w:ascii="Times New Roman" w:eastAsiaTheme="majorEastAsia" w:hAnsi="Times New Roman" w:cs="Times New Roman"/>
          <w:b/>
          <w:color w:val="1F4E79"/>
          <w:sz w:val="44"/>
          <w:szCs w:val="32"/>
        </w:rPr>
        <w:t>Class Diagram</w:t>
      </w:r>
    </w:p>
    <w:p w:rsidR="00557111" w:rsidRDefault="00557111" w:rsidP="00557111">
      <w:pPr>
        <w:pStyle w:val="ListParagraph"/>
        <w:jc w:val="center"/>
        <w:rPr>
          <w:rFonts w:ascii="Times New Roman" w:eastAsiaTheme="majorEastAsia" w:hAnsi="Times New Roman" w:cs="Times New Roman"/>
          <w:b/>
          <w:color w:val="1F4E79"/>
          <w:sz w:val="44"/>
          <w:szCs w:val="32"/>
        </w:rPr>
      </w:pPr>
      <w:r w:rsidRPr="00557111">
        <w:rPr>
          <w:rFonts w:ascii="Times New Roman" w:hAnsi="Times New Roman" w:cs="Times New Roman"/>
          <w:b/>
          <w:noProof/>
          <w:sz w:val="40"/>
        </w:rPr>
        <w:drawing>
          <wp:anchor distT="0" distB="0" distL="114300" distR="114300" simplePos="0" relativeHeight="251658240" behindDoc="0" locked="0" layoutInCell="1" allowOverlap="1">
            <wp:simplePos x="0" y="0"/>
            <wp:positionH relativeFrom="margin">
              <wp:posOffset>-348404</wp:posOffset>
            </wp:positionH>
            <wp:positionV relativeFrom="paragraph">
              <wp:posOffset>355039</wp:posOffset>
            </wp:positionV>
            <wp:extent cx="6688778" cy="4901609"/>
            <wp:effectExtent l="0" t="0" r="0" b="0"/>
            <wp:wrapNone/>
            <wp:docPr id="9" name="Picture 9" descr="C:\Users\SHUBHBAN\Desktop\FM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BHBAN\Desktop\FMSClass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2381" cy="49189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7111" w:rsidRPr="00557111" w:rsidRDefault="00557111" w:rsidP="00557111">
      <w:pPr>
        <w:pStyle w:val="ListParagraph"/>
        <w:jc w:val="center"/>
        <w:rPr>
          <w:rFonts w:ascii="Times New Roman" w:hAnsi="Times New Roman" w:cs="Times New Roman"/>
          <w:b/>
          <w:sz w:val="40"/>
        </w:rPr>
      </w:pPr>
    </w:p>
    <w:p w:rsidR="00965185" w:rsidRDefault="00965185" w:rsidP="00965185">
      <w:pPr>
        <w:rPr>
          <w:rFonts w:ascii="Times New Roman" w:hAnsi="Times New Roman" w:cs="Times New Roman"/>
          <w:sz w:val="28"/>
        </w:rPr>
      </w:pPr>
    </w:p>
    <w:p w:rsidR="00965185" w:rsidRPr="00965185" w:rsidRDefault="00965185" w:rsidP="00965185">
      <w:pPr>
        <w:rPr>
          <w:rFonts w:ascii="Times New Roman" w:hAnsi="Times New Roman" w:cs="Times New Roman"/>
          <w:sz w:val="28"/>
          <w:szCs w:val="28"/>
        </w:rPr>
      </w:pPr>
      <w:r w:rsidRPr="00965185">
        <w:rPr>
          <w:rFonts w:ascii="Times New Roman" w:hAnsi="Times New Roman" w:cs="Times New Roman"/>
          <w:sz w:val="28"/>
        </w:rPr>
        <w:t xml:space="preserve"> </w:t>
      </w:r>
    </w:p>
    <w:p w:rsidR="00965185" w:rsidRPr="00965185" w:rsidRDefault="00965185" w:rsidP="00965185">
      <w:pPr>
        <w:rPr>
          <w:rFonts w:ascii="Times New Roman" w:hAnsi="Times New Roman" w:cs="Times New Roman"/>
          <w:b/>
          <w:color w:val="2E74B5" w:themeColor="accent1" w:themeShade="BF"/>
          <w:sz w:val="28"/>
          <w:szCs w:val="40"/>
        </w:rPr>
      </w:pPr>
    </w:p>
    <w:p w:rsidR="0073123D" w:rsidRDefault="0073123D" w:rsidP="00965185">
      <w:pPr>
        <w:spacing w:line="256" w:lineRule="auto"/>
        <w:rPr>
          <w:rFonts w:ascii="Times New Roman" w:hAnsi="Times New Roman" w:cs="Times New Roman"/>
          <w:sz w:val="28"/>
          <w:szCs w:val="28"/>
        </w:rPr>
      </w:pPr>
    </w:p>
    <w:p w:rsidR="0073123D" w:rsidRPr="0073123D" w:rsidRDefault="0073123D" w:rsidP="0073123D">
      <w:pPr>
        <w:rPr>
          <w:rFonts w:ascii="Times New Roman" w:hAnsi="Times New Roman" w:cs="Times New Roman"/>
          <w:sz w:val="28"/>
          <w:szCs w:val="28"/>
        </w:rPr>
      </w:pPr>
    </w:p>
    <w:p w:rsidR="0073123D" w:rsidRPr="0073123D" w:rsidRDefault="0073123D" w:rsidP="0073123D">
      <w:pPr>
        <w:rPr>
          <w:rFonts w:ascii="Times New Roman" w:hAnsi="Times New Roman" w:cs="Times New Roman"/>
          <w:sz w:val="28"/>
          <w:szCs w:val="28"/>
        </w:rPr>
      </w:pPr>
    </w:p>
    <w:p w:rsidR="0073123D" w:rsidRPr="0073123D" w:rsidRDefault="0073123D" w:rsidP="0073123D">
      <w:pPr>
        <w:rPr>
          <w:rFonts w:ascii="Times New Roman" w:hAnsi="Times New Roman" w:cs="Times New Roman"/>
          <w:sz w:val="28"/>
          <w:szCs w:val="28"/>
        </w:rPr>
      </w:pPr>
    </w:p>
    <w:p w:rsidR="0073123D" w:rsidRPr="0073123D" w:rsidRDefault="0073123D" w:rsidP="0073123D">
      <w:pPr>
        <w:rPr>
          <w:rFonts w:ascii="Times New Roman" w:hAnsi="Times New Roman" w:cs="Times New Roman"/>
          <w:sz w:val="28"/>
          <w:szCs w:val="28"/>
        </w:rPr>
      </w:pPr>
    </w:p>
    <w:p w:rsidR="0073123D" w:rsidRPr="0073123D" w:rsidRDefault="0073123D" w:rsidP="0073123D">
      <w:pPr>
        <w:rPr>
          <w:rFonts w:ascii="Times New Roman" w:hAnsi="Times New Roman" w:cs="Times New Roman"/>
          <w:sz w:val="28"/>
          <w:szCs w:val="28"/>
        </w:rPr>
      </w:pPr>
    </w:p>
    <w:p w:rsidR="0073123D" w:rsidRPr="0073123D" w:rsidRDefault="0073123D" w:rsidP="0073123D">
      <w:pPr>
        <w:rPr>
          <w:rFonts w:ascii="Times New Roman" w:hAnsi="Times New Roman" w:cs="Times New Roman"/>
          <w:sz w:val="28"/>
          <w:szCs w:val="28"/>
        </w:rPr>
      </w:pPr>
    </w:p>
    <w:p w:rsidR="0073123D" w:rsidRPr="0073123D" w:rsidRDefault="0073123D" w:rsidP="0073123D">
      <w:pPr>
        <w:rPr>
          <w:rFonts w:ascii="Times New Roman" w:hAnsi="Times New Roman" w:cs="Times New Roman"/>
          <w:sz w:val="28"/>
          <w:szCs w:val="28"/>
        </w:rPr>
      </w:pPr>
    </w:p>
    <w:p w:rsidR="0073123D" w:rsidRPr="0073123D" w:rsidRDefault="0073123D" w:rsidP="0073123D">
      <w:pPr>
        <w:rPr>
          <w:rFonts w:ascii="Times New Roman" w:hAnsi="Times New Roman" w:cs="Times New Roman"/>
          <w:sz w:val="28"/>
          <w:szCs w:val="28"/>
        </w:rPr>
      </w:pPr>
    </w:p>
    <w:p w:rsidR="0073123D" w:rsidRPr="0073123D" w:rsidRDefault="0073123D" w:rsidP="0073123D">
      <w:pPr>
        <w:rPr>
          <w:rFonts w:ascii="Times New Roman" w:hAnsi="Times New Roman" w:cs="Times New Roman"/>
          <w:sz w:val="28"/>
          <w:szCs w:val="28"/>
        </w:rPr>
      </w:pPr>
    </w:p>
    <w:p w:rsidR="0073123D" w:rsidRPr="0073123D" w:rsidRDefault="0073123D" w:rsidP="0073123D">
      <w:pPr>
        <w:rPr>
          <w:rFonts w:ascii="Times New Roman" w:hAnsi="Times New Roman" w:cs="Times New Roman"/>
          <w:sz w:val="28"/>
          <w:szCs w:val="28"/>
        </w:rPr>
      </w:pPr>
    </w:p>
    <w:p w:rsidR="0073123D" w:rsidRPr="0073123D" w:rsidRDefault="0073123D" w:rsidP="0073123D">
      <w:pPr>
        <w:rPr>
          <w:rFonts w:ascii="Times New Roman" w:hAnsi="Times New Roman" w:cs="Times New Roman"/>
          <w:sz w:val="28"/>
          <w:szCs w:val="28"/>
        </w:rPr>
      </w:pPr>
    </w:p>
    <w:p w:rsidR="0073123D" w:rsidRPr="0073123D" w:rsidRDefault="0073123D" w:rsidP="0073123D">
      <w:pPr>
        <w:rPr>
          <w:rFonts w:ascii="Times New Roman" w:hAnsi="Times New Roman" w:cs="Times New Roman"/>
          <w:sz w:val="28"/>
          <w:szCs w:val="28"/>
        </w:rPr>
      </w:pPr>
    </w:p>
    <w:p w:rsidR="0073123D" w:rsidRPr="0073123D" w:rsidRDefault="0073123D" w:rsidP="0073123D">
      <w:pPr>
        <w:rPr>
          <w:rFonts w:ascii="Times New Roman" w:hAnsi="Times New Roman" w:cs="Times New Roman"/>
          <w:sz w:val="28"/>
          <w:szCs w:val="28"/>
        </w:rPr>
      </w:pPr>
    </w:p>
    <w:p w:rsidR="009843D6" w:rsidRDefault="009843D6" w:rsidP="009843D6">
      <w:pPr>
        <w:jc w:val="center"/>
        <w:rPr>
          <w:rFonts w:ascii="Times New Roman" w:eastAsiaTheme="majorEastAsia" w:hAnsi="Times New Roman" w:cs="Times New Roman"/>
          <w:b/>
          <w:color w:val="1F4E79"/>
          <w:sz w:val="44"/>
          <w:szCs w:val="32"/>
        </w:rPr>
      </w:pPr>
      <w:r>
        <w:rPr>
          <w:rFonts w:ascii="Times New Roman" w:hAnsi="Times New Roman" w:cs="Times New Roman"/>
          <w:sz w:val="28"/>
          <w:szCs w:val="28"/>
        </w:rPr>
        <w:br w:type="page"/>
      </w:r>
      <w:r>
        <w:rPr>
          <w:rFonts w:ascii="Times New Roman" w:eastAsiaTheme="majorEastAsia" w:hAnsi="Times New Roman" w:cs="Times New Roman"/>
          <w:b/>
          <w:color w:val="1F4E79"/>
          <w:sz w:val="44"/>
          <w:szCs w:val="32"/>
        </w:rPr>
        <w:lastRenderedPageBreak/>
        <w:t>7</w:t>
      </w:r>
      <w:r w:rsidRPr="00557111">
        <w:rPr>
          <w:rFonts w:ascii="Times New Roman" w:eastAsiaTheme="majorEastAsia" w:hAnsi="Times New Roman" w:cs="Times New Roman"/>
          <w:b/>
          <w:color w:val="1F4E79"/>
          <w:sz w:val="44"/>
          <w:szCs w:val="32"/>
        </w:rPr>
        <w:t>.</w:t>
      </w:r>
      <w:r>
        <w:rPr>
          <w:rFonts w:ascii="Times New Roman" w:eastAsiaTheme="majorEastAsia" w:hAnsi="Times New Roman" w:cs="Times New Roman"/>
          <w:b/>
          <w:color w:val="1F4E79"/>
          <w:sz w:val="44"/>
          <w:szCs w:val="32"/>
        </w:rPr>
        <w:t xml:space="preserve"> </w:t>
      </w:r>
      <w:r>
        <w:rPr>
          <w:rFonts w:ascii="Times New Roman" w:eastAsiaTheme="majorEastAsia" w:hAnsi="Times New Roman" w:cs="Times New Roman"/>
          <w:b/>
          <w:color w:val="1F4E79"/>
          <w:sz w:val="44"/>
          <w:szCs w:val="32"/>
        </w:rPr>
        <w:t>ER Diagram</w:t>
      </w:r>
    </w:p>
    <w:p w:rsidR="009843D6" w:rsidRDefault="009843D6" w:rsidP="009843D6">
      <w:pPr>
        <w:jc w:val="center"/>
        <w:rPr>
          <w:rFonts w:ascii="Times New Roman" w:eastAsiaTheme="majorEastAsia" w:hAnsi="Times New Roman" w:cs="Times New Roman"/>
          <w:b/>
          <w:color w:val="1F4E79"/>
          <w:sz w:val="44"/>
          <w:szCs w:val="32"/>
        </w:rPr>
      </w:pPr>
      <w:bookmarkStart w:id="0" w:name="_GoBack"/>
      <w:bookmarkEnd w:id="0"/>
    </w:p>
    <w:p w:rsidR="009843D6" w:rsidRDefault="009843D6" w:rsidP="009843D6">
      <w:pPr>
        <w:jc w:val="center"/>
        <w:rPr>
          <w:rFonts w:ascii="Times New Roman" w:eastAsiaTheme="majorEastAsia" w:hAnsi="Times New Roman" w:cs="Times New Roman"/>
          <w:b/>
          <w:color w:val="1F4E79"/>
          <w:sz w:val="44"/>
          <w:szCs w:val="32"/>
        </w:rPr>
      </w:pPr>
      <w:r w:rsidRPr="009843D6">
        <w:rPr>
          <w:rFonts w:ascii="Times New Roman" w:eastAsiaTheme="majorEastAsia" w:hAnsi="Times New Roman" w:cs="Times New Roman"/>
          <w:b/>
          <w:noProof/>
          <w:color w:val="1F4E79"/>
          <w:sz w:val="44"/>
          <w:szCs w:val="32"/>
        </w:rPr>
        <w:drawing>
          <wp:inline distT="0" distB="0" distL="0" distR="0">
            <wp:extent cx="6116907" cy="3539067"/>
            <wp:effectExtent l="0" t="0" r="0" b="4445"/>
            <wp:docPr id="4" name="Picture 4" descr="C:\Users\SHUBHBAN\Downloads\Blank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BAN\Downloads\Blank Diagram (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970" t="18255" r="10222" b="22730"/>
                    <a:stretch/>
                  </pic:blipFill>
                  <pic:spPr bwMode="auto">
                    <a:xfrm>
                      <a:off x="0" y="0"/>
                      <a:ext cx="6122827" cy="3542492"/>
                    </a:xfrm>
                    <a:prstGeom prst="rect">
                      <a:avLst/>
                    </a:prstGeom>
                    <a:noFill/>
                    <a:ln>
                      <a:noFill/>
                    </a:ln>
                    <a:extLst>
                      <a:ext uri="{53640926-AAD7-44D8-BBD7-CCE9431645EC}">
                        <a14:shadowObscured xmlns:a14="http://schemas.microsoft.com/office/drawing/2010/main"/>
                      </a:ext>
                    </a:extLst>
                  </pic:spPr>
                </pic:pic>
              </a:graphicData>
            </a:graphic>
          </wp:inline>
        </w:drawing>
      </w:r>
    </w:p>
    <w:p w:rsidR="009843D6" w:rsidRDefault="009843D6">
      <w:pPr>
        <w:rPr>
          <w:rFonts w:ascii="Times New Roman" w:eastAsiaTheme="majorEastAsia" w:hAnsi="Times New Roman" w:cs="Times New Roman"/>
          <w:b/>
          <w:color w:val="1F4E79"/>
          <w:sz w:val="44"/>
          <w:szCs w:val="32"/>
        </w:rPr>
      </w:pPr>
      <w:r>
        <w:rPr>
          <w:rFonts w:ascii="Times New Roman" w:eastAsiaTheme="majorEastAsia" w:hAnsi="Times New Roman" w:cs="Times New Roman"/>
          <w:b/>
          <w:color w:val="1F4E79"/>
          <w:sz w:val="44"/>
          <w:szCs w:val="32"/>
        </w:rPr>
        <w:br w:type="page"/>
      </w:r>
    </w:p>
    <w:p w:rsidR="0073123D" w:rsidRDefault="009843D6" w:rsidP="0073123D">
      <w:pPr>
        <w:pStyle w:val="ListParagraph"/>
        <w:jc w:val="center"/>
        <w:rPr>
          <w:rFonts w:ascii="Times New Roman" w:eastAsiaTheme="majorEastAsia" w:hAnsi="Times New Roman" w:cs="Times New Roman"/>
          <w:b/>
          <w:color w:val="1F4E79"/>
          <w:sz w:val="44"/>
          <w:szCs w:val="32"/>
        </w:rPr>
      </w:pPr>
      <w:r>
        <w:rPr>
          <w:rFonts w:ascii="Times New Roman" w:eastAsiaTheme="majorEastAsia" w:hAnsi="Times New Roman" w:cs="Times New Roman"/>
          <w:b/>
          <w:color w:val="1F4E79"/>
          <w:sz w:val="44"/>
          <w:szCs w:val="32"/>
        </w:rPr>
        <w:lastRenderedPageBreak/>
        <w:t>8</w:t>
      </w:r>
      <w:r w:rsidR="0073123D" w:rsidRPr="00557111">
        <w:rPr>
          <w:rFonts w:ascii="Times New Roman" w:eastAsiaTheme="majorEastAsia" w:hAnsi="Times New Roman" w:cs="Times New Roman"/>
          <w:b/>
          <w:color w:val="1F4E79"/>
          <w:sz w:val="44"/>
          <w:szCs w:val="32"/>
        </w:rPr>
        <w:t>.</w:t>
      </w:r>
      <w:r w:rsidR="0073123D">
        <w:rPr>
          <w:rFonts w:ascii="Times New Roman" w:eastAsiaTheme="majorEastAsia" w:hAnsi="Times New Roman" w:cs="Times New Roman"/>
          <w:b/>
          <w:color w:val="1F4E79"/>
          <w:sz w:val="44"/>
          <w:szCs w:val="32"/>
        </w:rPr>
        <w:t xml:space="preserve"> Conclusion</w:t>
      </w:r>
    </w:p>
    <w:p w:rsidR="00D76E86" w:rsidRDefault="00D76E86" w:rsidP="0073123D">
      <w:pPr>
        <w:pStyle w:val="ListParagraph"/>
        <w:jc w:val="center"/>
        <w:rPr>
          <w:rFonts w:ascii="Times New Roman" w:eastAsiaTheme="majorEastAsia" w:hAnsi="Times New Roman" w:cs="Times New Roman"/>
          <w:b/>
          <w:color w:val="1F4E79"/>
          <w:sz w:val="44"/>
          <w:szCs w:val="32"/>
        </w:rPr>
      </w:pPr>
    </w:p>
    <w:p w:rsidR="0073123D" w:rsidRPr="0073123D" w:rsidRDefault="0073123D" w:rsidP="00D76E86">
      <w:pPr>
        <w:pStyle w:val="ListParagraph"/>
        <w:jc w:val="both"/>
        <w:rPr>
          <w:rFonts w:ascii="Times New Roman" w:eastAsiaTheme="majorEastAsia" w:hAnsi="Times New Roman" w:cs="Times New Roman"/>
          <w:sz w:val="32"/>
          <w:szCs w:val="32"/>
        </w:rPr>
      </w:pPr>
      <w:r w:rsidRPr="0073123D">
        <w:rPr>
          <w:rFonts w:ascii="Times New Roman" w:eastAsiaTheme="majorEastAsia" w:hAnsi="Times New Roman" w:cs="Times New Roman"/>
          <w:sz w:val="32"/>
          <w:szCs w:val="32"/>
        </w:rPr>
        <w:t xml:space="preserve">The conclusion of the project is to collect the feedback from the student about the training program </w:t>
      </w:r>
      <w:r>
        <w:rPr>
          <w:rFonts w:ascii="Times New Roman" w:eastAsiaTheme="majorEastAsia" w:hAnsi="Times New Roman" w:cs="Times New Roman"/>
          <w:sz w:val="32"/>
          <w:szCs w:val="32"/>
        </w:rPr>
        <w:t>and the t</w:t>
      </w:r>
      <w:r w:rsidRPr="0073123D">
        <w:rPr>
          <w:rFonts w:ascii="Times New Roman" w:eastAsiaTheme="majorEastAsia" w:hAnsi="Times New Roman" w:cs="Times New Roman"/>
          <w:sz w:val="32"/>
          <w:szCs w:val="32"/>
        </w:rPr>
        <w:t xml:space="preserve">rainers engaged. The feedback would help to improve the training program further. </w:t>
      </w:r>
    </w:p>
    <w:p w:rsidR="0073123D" w:rsidRDefault="0073123D" w:rsidP="0073123D">
      <w:pPr>
        <w:rPr>
          <w:rFonts w:ascii="Times New Roman" w:hAnsi="Times New Roman" w:cs="Times New Roman"/>
          <w:sz w:val="28"/>
          <w:szCs w:val="28"/>
        </w:rPr>
      </w:pPr>
    </w:p>
    <w:p w:rsidR="001024BD" w:rsidRPr="0073123D" w:rsidRDefault="0073123D" w:rsidP="0073123D">
      <w:pPr>
        <w:tabs>
          <w:tab w:val="left" w:pos="5560"/>
        </w:tabs>
        <w:rPr>
          <w:rFonts w:ascii="Times New Roman" w:hAnsi="Times New Roman" w:cs="Times New Roman"/>
          <w:sz w:val="28"/>
          <w:szCs w:val="28"/>
        </w:rPr>
      </w:pPr>
      <w:r>
        <w:rPr>
          <w:rFonts w:ascii="Times New Roman" w:hAnsi="Times New Roman" w:cs="Times New Roman"/>
          <w:sz w:val="28"/>
          <w:szCs w:val="28"/>
        </w:rPr>
        <w:tab/>
      </w:r>
    </w:p>
    <w:sectPr w:rsidR="001024BD" w:rsidRPr="00731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B2E26"/>
    <w:multiLevelType w:val="hybridMultilevel"/>
    <w:tmpl w:val="AD02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23C53"/>
    <w:multiLevelType w:val="hybridMultilevel"/>
    <w:tmpl w:val="1BD2C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AF544A6"/>
    <w:multiLevelType w:val="hybridMultilevel"/>
    <w:tmpl w:val="C664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B0A67"/>
    <w:multiLevelType w:val="hybridMultilevel"/>
    <w:tmpl w:val="9C5AC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78B40E8"/>
    <w:multiLevelType w:val="hybridMultilevel"/>
    <w:tmpl w:val="FA8A1CC8"/>
    <w:lvl w:ilvl="0" w:tplc="04090001">
      <w:start w:val="1"/>
      <w:numFmt w:val="bullet"/>
      <w:lvlText w:val=""/>
      <w:lvlJc w:val="left"/>
      <w:pPr>
        <w:ind w:left="840" w:hanging="48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42AC8"/>
    <w:multiLevelType w:val="hybridMultilevel"/>
    <w:tmpl w:val="EB501B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6A5868"/>
    <w:multiLevelType w:val="hybridMultilevel"/>
    <w:tmpl w:val="1B167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41FFC"/>
    <w:multiLevelType w:val="hybridMultilevel"/>
    <w:tmpl w:val="AA5E4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CF5645"/>
    <w:multiLevelType w:val="hybridMultilevel"/>
    <w:tmpl w:val="F4ECAEB4"/>
    <w:lvl w:ilvl="0" w:tplc="E0D4A5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
  </w:num>
  <w:num w:numId="4">
    <w:abstractNumId w:val="6"/>
  </w:num>
  <w:num w:numId="5">
    <w:abstractNumId w:val="5"/>
  </w:num>
  <w:num w:numId="6">
    <w:abstractNumId w:val="4"/>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69"/>
    <w:rsid w:val="001024BD"/>
    <w:rsid w:val="00557111"/>
    <w:rsid w:val="0073123D"/>
    <w:rsid w:val="008D2898"/>
    <w:rsid w:val="00965185"/>
    <w:rsid w:val="009843D6"/>
    <w:rsid w:val="00991BE6"/>
    <w:rsid w:val="00BC0869"/>
    <w:rsid w:val="00D76E86"/>
    <w:rsid w:val="00EC4CC7"/>
    <w:rsid w:val="00F5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6E74F-125A-464A-BE44-0644E0C3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869"/>
    <w:pPr>
      <w:ind w:left="720"/>
      <w:contextualSpacing/>
    </w:pPr>
  </w:style>
  <w:style w:type="table" w:styleId="LightList-Accent1">
    <w:name w:val="Light List Accent 1"/>
    <w:basedOn w:val="TableNormal"/>
    <w:uiPriority w:val="61"/>
    <w:rsid w:val="00965185"/>
    <w:pPr>
      <w:spacing w:after="0" w:line="240" w:lineRule="auto"/>
    </w:pPr>
    <w:rPr>
      <w:szCs w:val="28"/>
      <w:lang w:val="en-IN" w:bidi="bn-I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Accent5">
    <w:name w:val="Light Grid Accent 5"/>
    <w:basedOn w:val="TableNormal"/>
    <w:uiPriority w:val="62"/>
    <w:rsid w:val="00D76E86"/>
    <w:pPr>
      <w:spacing w:after="0" w:line="240" w:lineRule="auto"/>
    </w:pPr>
    <w:rPr>
      <w:szCs w:val="28"/>
      <w:lang w:val="en-IN" w:bidi="bn-I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316734">
      <w:bodyDiv w:val="1"/>
      <w:marLeft w:val="0"/>
      <w:marRight w:val="0"/>
      <w:marTop w:val="0"/>
      <w:marBottom w:val="0"/>
      <w:divBdr>
        <w:top w:val="none" w:sz="0" w:space="0" w:color="auto"/>
        <w:left w:val="none" w:sz="0" w:space="0" w:color="auto"/>
        <w:bottom w:val="none" w:sz="0" w:space="0" w:color="auto"/>
        <w:right w:val="none" w:sz="0" w:space="0" w:color="auto"/>
      </w:divBdr>
    </w:div>
    <w:div w:id="1096364845">
      <w:bodyDiv w:val="1"/>
      <w:marLeft w:val="0"/>
      <w:marRight w:val="0"/>
      <w:marTop w:val="0"/>
      <w:marBottom w:val="0"/>
      <w:divBdr>
        <w:top w:val="none" w:sz="0" w:space="0" w:color="auto"/>
        <w:left w:val="none" w:sz="0" w:space="0" w:color="auto"/>
        <w:bottom w:val="none" w:sz="0" w:space="0" w:color="auto"/>
        <w:right w:val="none" w:sz="0" w:space="0" w:color="auto"/>
      </w:divBdr>
    </w:div>
    <w:div w:id="178310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FE4A4-37F8-433C-894C-C882641B8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Shubham</dc:creator>
  <cp:keywords/>
  <dc:description/>
  <cp:lastModifiedBy>Bansal, Shubham</cp:lastModifiedBy>
  <cp:revision>3</cp:revision>
  <dcterms:created xsi:type="dcterms:W3CDTF">2020-02-25T08:16:00Z</dcterms:created>
  <dcterms:modified xsi:type="dcterms:W3CDTF">2020-02-27T03:36:00Z</dcterms:modified>
</cp:coreProperties>
</file>