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09D74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6D54FEC" w14:textId="77777777" w:rsidR="00A20DCE" w:rsidRDefault="003F05E2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067D00D" w14:textId="77777777" w:rsidR="00A20DCE" w:rsidRDefault="00A20DCE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9A548DC" w14:textId="77777777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1764B663" w14:textId="7946F258" w:rsidR="004E228B" w:rsidRDefault="004E228B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Клиент-серверные приложения баз данных</w:t>
      </w:r>
    </w:p>
    <w:p w14:paraId="2E02253D" w14:textId="55788544" w:rsidR="00A20DCE" w:rsidRPr="00E526B4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35659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35B4DF5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00CA7DB5" w14:textId="6938CDD6" w:rsidR="00A20DCE" w:rsidRDefault="003F05E2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356596" w:rsidRPr="00356596">
        <w:rPr>
          <w:rStyle w:val="markedcontent"/>
          <w:rFonts w:cs="Times New Roman"/>
          <w:sz w:val="30"/>
          <w:szCs w:val="30"/>
        </w:rPr>
        <w:t>РАЗРАБОТКА ХРАНИМЫХ ПРОЦЕДУР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73454A1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4383D2E" w14:textId="77777777" w:rsidR="00A20DCE" w:rsidRDefault="00A20DCE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C8FF796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A1A023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52D3F82F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28E4F4D3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290FCA5" w14:textId="567972E2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D61788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3F393669" w14:textId="77777777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 гр. 045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0E9265A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B70F3C1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74421A3" w14:textId="0C393E6B" w:rsidR="00A20DCE" w:rsidRDefault="003F05E2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</w:t>
      </w:r>
      <w:r w:rsidR="00D61788">
        <w:rPr>
          <w:rFonts w:cs="Times New Roman"/>
          <w:b/>
          <w:bCs/>
          <w:sz w:val="32"/>
          <w:szCs w:val="32"/>
        </w:rPr>
        <w:t>и</w:t>
      </w:r>
      <w:r>
        <w:rPr>
          <w:rFonts w:cs="Times New Roman"/>
          <w:b/>
          <w:bCs/>
          <w:sz w:val="32"/>
          <w:szCs w:val="32"/>
        </w:rPr>
        <w:t>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1C508371" w14:textId="738CD50D" w:rsidR="00374F39" w:rsidRDefault="00D61788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Асс. Хизриева Н.И.</w:t>
      </w:r>
      <w:r w:rsidR="00374F39">
        <w:rPr>
          <w:rFonts w:cs="Times New Roman"/>
          <w:sz w:val="32"/>
          <w:szCs w:val="32"/>
        </w:rPr>
        <w:tab/>
      </w:r>
    </w:p>
    <w:p w14:paraId="29C90647" w14:textId="30047A8E" w:rsidR="00A20DCE" w:rsidRDefault="003F05E2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374F39">
        <w:rPr>
          <w:rFonts w:cs="Times New Roman"/>
          <w:sz w:val="32"/>
          <w:szCs w:val="32"/>
        </w:rPr>
        <w:t xml:space="preserve">Асс. </w:t>
      </w:r>
      <w:r w:rsidR="00D61788">
        <w:rPr>
          <w:rFonts w:cs="Times New Roman"/>
          <w:sz w:val="32"/>
          <w:szCs w:val="32"/>
        </w:rPr>
        <w:t>Баранова С.Н.</w:t>
      </w:r>
      <w:r w:rsidR="00374F39">
        <w:rPr>
          <w:rFonts w:cs="Times New Roman"/>
          <w:sz w:val="32"/>
          <w:szCs w:val="32"/>
        </w:rPr>
        <w:tab/>
      </w:r>
      <w:r>
        <w:br w:type="page"/>
      </w:r>
    </w:p>
    <w:p w14:paraId="3CF46651" w14:textId="0F9849E4" w:rsidR="000C134F" w:rsidRDefault="003F05E2" w:rsidP="006E0F61">
      <w:pPr>
        <w:suppressAutoHyphens w:val="0"/>
        <w:spacing w:after="160"/>
        <w:ind w:firstLine="0"/>
        <w:textAlignment w:val="auto"/>
      </w:pPr>
      <w:r>
        <w:rPr>
          <w:b/>
          <w:bCs/>
        </w:rPr>
        <w:lastRenderedPageBreak/>
        <w:t>Цель работы:</w:t>
      </w:r>
      <w:r w:rsidR="000862F1" w:rsidRPr="000862F1">
        <w:t xml:space="preserve"> </w:t>
      </w:r>
      <w:r w:rsidR="00804D47">
        <w:t>научиться</w:t>
      </w:r>
      <w:r w:rsidR="00356596">
        <w:t xml:space="preserve"> создавать хранимые процедуры</w:t>
      </w:r>
      <w:r w:rsidR="00804D47">
        <w:t>.</w:t>
      </w:r>
    </w:p>
    <w:p w14:paraId="715D85BB" w14:textId="7F2BF67D" w:rsidR="00356596" w:rsidRPr="00832C42" w:rsidRDefault="003F05E2" w:rsidP="006E0F61">
      <w:pPr>
        <w:suppressAutoHyphens w:val="0"/>
        <w:spacing w:after="160"/>
        <w:ind w:firstLine="0"/>
        <w:textAlignment w:val="auto"/>
        <w:rPr>
          <w:b/>
          <w:bCs/>
          <w:szCs w:val="28"/>
        </w:rPr>
      </w:pPr>
      <w:r>
        <w:rPr>
          <w:b/>
          <w:bCs/>
        </w:rPr>
        <w:t>Ход работы:</w:t>
      </w:r>
    </w:p>
    <w:p w14:paraId="18FA3EA8" w14:textId="391B1388" w:rsidR="00356596" w:rsidRPr="00832C42" w:rsidRDefault="00356596" w:rsidP="00356596">
      <w:pPr>
        <w:suppressAutoHyphens w:val="0"/>
        <w:ind w:firstLine="0"/>
        <w:jc w:val="center"/>
        <w:textAlignment w:val="auto"/>
        <w:rPr>
          <w:rFonts w:eastAsia="Times New Roman" w:cs="Times New Roman"/>
          <w:b/>
          <w:kern w:val="0"/>
          <w:szCs w:val="28"/>
          <w:lang w:eastAsia="ru-RU" w:bidi="ar-SA"/>
        </w:rPr>
      </w:pPr>
      <w:r w:rsidRPr="00832C42">
        <w:rPr>
          <w:rFonts w:eastAsia="Times New Roman" w:cs="Times New Roman"/>
          <w:b/>
          <w:kern w:val="0"/>
          <w:szCs w:val="28"/>
          <w:lang w:eastAsia="ru-RU" w:bidi="ar-SA"/>
        </w:rPr>
        <w:t>Вариант 8</w:t>
      </w:r>
      <w:r w:rsidRPr="00832C42">
        <w:rPr>
          <w:rFonts w:eastAsia="Times New Roman" w:cs="Times New Roman"/>
          <w:kern w:val="0"/>
          <w:szCs w:val="28"/>
          <w:lang w:eastAsia="ru-RU" w:bidi="ar-SA"/>
        </w:rPr>
        <w:br/>
      </w:r>
      <w:r w:rsidRPr="00832C42">
        <w:rPr>
          <w:rFonts w:eastAsia="Times New Roman" w:cs="Times New Roman"/>
          <w:b/>
          <w:kern w:val="0"/>
          <w:szCs w:val="28"/>
          <w:lang w:eastAsia="ru-RU" w:bidi="ar-SA"/>
        </w:rPr>
        <w:t>Ателье по пошиву и ремонту одежды</w:t>
      </w:r>
    </w:p>
    <w:p w14:paraId="248486F6" w14:textId="7AEAE769" w:rsidR="00356596" w:rsidRPr="00832C42" w:rsidRDefault="00356596" w:rsidP="00356596">
      <w:pPr>
        <w:pStyle w:val="aa"/>
        <w:numPr>
          <w:ilvl w:val="0"/>
          <w:numId w:val="4"/>
        </w:numPr>
        <w:suppressAutoHyphens w:val="0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  <w:r w:rsidRPr="00832C42">
        <w:rPr>
          <w:rFonts w:eastAsia="Times New Roman" w:cs="Times New Roman"/>
          <w:kern w:val="0"/>
          <w:szCs w:val="28"/>
          <w:lang w:eastAsia="ru-RU" w:bidi="ar-SA"/>
        </w:rPr>
        <w:t>Изучение оператора CREATE PROCEDURE для создания</w:t>
      </w:r>
      <w:r w:rsidRPr="00832C42">
        <w:rPr>
          <w:rFonts w:eastAsia="Times New Roman" w:cs="Times New Roman"/>
          <w:kern w:val="0"/>
          <w:szCs w:val="28"/>
          <w:lang w:eastAsia="ru-RU" w:bidi="ar-SA"/>
        </w:rPr>
        <w:br/>
        <w:t>хранимых процедур.</w:t>
      </w:r>
      <w:r w:rsidRPr="00832C42">
        <w:rPr>
          <w:rFonts w:eastAsia="Times New Roman" w:cs="Times New Roman"/>
          <w:kern w:val="0"/>
          <w:szCs w:val="28"/>
          <w:lang w:eastAsia="ru-RU" w:bidi="ar-SA"/>
        </w:rPr>
        <w:br/>
        <w:t xml:space="preserve">    1.1 Разработать хранимую процедуру, которая по заданному</w:t>
      </w:r>
      <w:r w:rsidRPr="00832C42">
        <w:rPr>
          <w:rFonts w:eastAsia="Times New Roman" w:cs="Times New Roman"/>
          <w:kern w:val="0"/>
          <w:szCs w:val="28"/>
          <w:lang w:eastAsia="ru-RU" w:bidi="ar-SA"/>
        </w:rPr>
        <w:br/>
        <w:t xml:space="preserve">    номеру ателье возвращает название ателье</w:t>
      </w:r>
      <w:r w:rsidR="00832C42" w:rsidRPr="00832C42">
        <w:rPr>
          <w:rFonts w:eastAsia="Times New Roman" w:cs="Times New Roman"/>
          <w:kern w:val="0"/>
          <w:szCs w:val="28"/>
          <w:lang w:eastAsia="ru-RU" w:bidi="ar-SA"/>
        </w:rPr>
        <w:t xml:space="preserve"> (рисунок 1)</w:t>
      </w:r>
      <w:r w:rsidRPr="00832C42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14:paraId="56202509" w14:textId="77777777" w:rsidR="00356596" w:rsidRPr="00356596" w:rsidRDefault="00356596" w:rsidP="00356596">
      <w:pPr>
        <w:suppressAutoHyphens w:val="0"/>
        <w:autoSpaceDE w:val="0"/>
        <w:autoSpaceDN w:val="0"/>
        <w:adjustRightInd w:val="0"/>
        <w:spacing w:line="240" w:lineRule="auto"/>
        <w:ind w:left="1440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CREATE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PROC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P1</w:t>
      </w: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 xml:space="preserve"> </w:t>
      </w:r>
      <w:r w:rsidRPr="00356596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(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@nubmer </w:t>
      </w: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int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356596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=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1</w:t>
      </w:r>
      <w:r w:rsidRPr="00356596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,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@name </w:t>
      </w: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nvarchar</w:t>
      </w:r>
      <w:r w:rsidRPr="00356596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(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>30</w:t>
      </w:r>
      <w:r w:rsidRPr="00356596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)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OUTPUT</w:t>
      </w:r>
      <w:r w:rsidRPr="00356596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)</w:t>
      </w:r>
    </w:p>
    <w:p w14:paraId="2A39A66F" w14:textId="77777777" w:rsidR="00356596" w:rsidRPr="00356596" w:rsidRDefault="00356596" w:rsidP="00356596">
      <w:pPr>
        <w:suppressAutoHyphens w:val="0"/>
        <w:autoSpaceDE w:val="0"/>
        <w:autoSpaceDN w:val="0"/>
        <w:adjustRightInd w:val="0"/>
        <w:spacing w:line="240" w:lineRule="auto"/>
        <w:ind w:left="1440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AS</w:t>
      </w:r>
    </w:p>
    <w:p w14:paraId="00B2B3D7" w14:textId="77777777" w:rsidR="00356596" w:rsidRPr="00356596" w:rsidRDefault="00356596" w:rsidP="00356596">
      <w:pPr>
        <w:suppressAutoHyphens w:val="0"/>
        <w:autoSpaceDE w:val="0"/>
        <w:autoSpaceDN w:val="0"/>
        <w:adjustRightInd w:val="0"/>
        <w:spacing w:line="240" w:lineRule="auto"/>
        <w:ind w:left="1440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ab/>
      </w: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SELECT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@name </w:t>
      </w:r>
      <w:r w:rsidRPr="00356596">
        <w:rPr>
          <w:rFonts w:ascii="Consolas" w:eastAsiaTheme="minorHAnsi" w:hAnsi="Consolas" w:cs="Consolas"/>
          <w:color w:val="808080"/>
          <w:kern w:val="0"/>
          <w:sz w:val="24"/>
          <w:szCs w:val="19"/>
          <w:lang w:eastAsia="en-US" w:bidi="ar-SA"/>
        </w:rPr>
        <w:t>=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Название</w:t>
      </w:r>
    </w:p>
    <w:p w14:paraId="62A9E578" w14:textId="77777777" w:rsidR="00356596" w:rsidRPr="00356596" w:rsidRDefault="00356596" w:rsidP="00356596">
      <w:pPr>
        <w:suppressAutoHyphens w:val="0"/>
        <w:autoSpaceDE w:val="0"/>
        <w:autoSpaceDN w:val="0"/>
        <w:adjustRightInd w:val="0"/>
        <w:spacing w:line="240" w:lineRule="auto"/>
        <w:ind w:left="1440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ab/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ab/>
      </w: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FROM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Ателье</w:t>
      </w:r>
    </w:p>
    <w:p w14:paraId="2AD50670" w14:textId="77777777" w:rsidR="00356596" w:rsidRPr="00356596" w:rsidRDefault="00356596" w:rsidP="00356596">
      <w:pPr>
        <w:suppressAutoHyphens w:val="0"/>
        <w:autoSpaceDE w:val="0"/>
        <w:autoSpaceDN w:val="0"/>
        <w:adjustRightInd w:val="0"/>
        <w:spacing w:line="240" w:lineRule="auto"/>
        <w:ind w:left="1440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ab/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ab/>
      </w: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WHERE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Номер </w:t>
      </w:r>
      <w:r w:rsidRPr="00356596">
        <w:rPr>
          <w:rFonts w:ascii="Consolas" w:eastAsiaTheme="minorHAnsi" w:hAnsi="Consolas" w:cs="Consolas"/>
          <w:color w:val="808080"/>
          <w:kern w:val="0"/>
          <w:sz w:val="24"/>
          <w:szCs w:val="19"/>
          <w:lang w:eastAsia="en-US" w:bidi="ar-SA"/>
        </w:rPr>
        <w:t>=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@nubmer</w:t>
      </w:r>
    </w:p>
    <w:p w14:paraId="4964AD76" w14:textId="77777777" w:rsidR="00356596" w:rsidRPr="00356596" w:rsidRDefault="00356596" w:rsidP="00356596">
      <w:pPr>
        <w:suppressAutoHyphens w:val="0"/>
        <w:autoSpaceDE w:val="0"/>
        <w:autoSpaceDN w:val="0"/>
        <w:adjustRightInd w:val="0"/>
        <w:spacing w:line="240" w:lineRule="auto"/>
        <w:ind w:left="1440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GO</w:t>
      </w:r>
    </w:p>
    <w:p w14:paraId="365F593D" w14:textId="77777777" w:rsidR="00356596" w:rsidRPr="00356596" w:rsidRDefault="00356596" w:rsidP="00356596">
      <w:pPr>
        <w:suppressAutoHyphens w:val="0"/>
        <w:autoSpaceDE w:val="0"/>
        <w:autoSpaceDN w:val="0"/>
        <w:adjustRightInd w:val="0"/>
        <w:spacing w:line="240" w:lineRule="auto"/>
        <w:ind w:left="1440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DECLARE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@name </w:t>
      </w: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nvarchar</w:t>
      </w:r>
      <w:r w:rsidRPr="00356596">
        <w:rPr>
          <w:rFonts w:ascii="Consolas" w:eastAsiaTheme="minorHAnsi" w:hAnsi="Consolas" w:cs="Consolas"/>
          <w:color w:val="808080"/>
          <w:kern w:val="0"/>
          <w:sz w:val="24"/>
          <w:szCs w:val="19"/>
          <w:lang w:eastAsia="en-US" w:bidi="ar-SA"/>
        </w:rPr>
        <w:t>(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>30</w:t>
      </w:r>
      <w:r w:rsidRPr="00356596">
        <w:rPr>
          <w:rFonts w:ascii="Consolas" w:eastAsiaTheme="minorHAnsi" w:hAnsi="Consolas" w:cs="Consolas"/>
          <w:color w:val="808080"/>
          <w:kern w:val="0"/>
          <w:sz w:val="24"/>
          <w:szCs w:val="19"/>
          <w:lang w:eastAsia="en-US" w:bidi="ar-SA"/>
        </w:rPr>
        <w:t>)</w:t>
      </w:r>
    </w:p>
    <w:p w14:paraId="02EF5D0B" w14:textId="77777777" w:rsidR="00356596" w:rsidRPr="00356596" w:rsidRDefault="00356596" w:rsidP="00356596">
      <w:pPr>
        <w:suppressAutoHyphens w:val="0"/>
        <w:autoSpaceDE w:val="0"/>
        <w:autoSpaceDN w:val="0"/>
        <w:adjustRightInd w:val="0"/>
        <w:spacing w:line="240" w:lineRule="auto"/>
        <w:ind w:left="1440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EXEC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P1</w:t>
      </w: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 xml:space="preserve"> 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>1</w:t>
      </w:r>
      <w:r w:rsidRPr="00356596">
        <w:rPr>
          <w:rFonts w:ascii="Consolas" w:eastAsiaTheme="minorHAnsi" w:hAnsi="Consolas" w:cs="Consolas"/>
          <w:color w:val="808080"/>
          <w:kern w:val="0"/>
          <w:sz w:val="24"/>
          <w:szCs w:val="19"/>
          <w:lang w:eastAsia="en-US" w:bidi="ar-SA"/>
        </w:rPr>
        <w:t>,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@name </w:t>
      </w: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OUTPUT</w:t>
      </w:r>
    </w:p>
    <w:p w14:paraId="33D12758" w14:textId="77777777" w:rsidR="00356596" w:rsidRPr="00356596" w:rsidRDefault="00356596" w:rsidP="00356596">
      <w:pPr>
        <w:suppressAutoHyphens w:val="0"/>
        <w:autoSpaceDE w:val="0"/>
        <w:autoSpaceDN w:val="0"/>
        <w:adjustRightInd w:val="0"/>
        <w:spacing w:line="240" w:lineRule="auto"/>
        <w:ind w:left="1440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PRINT</w:t>
      </w:r>
      <w:r w:rsidRPr="00356596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@name</w:t>
      </w:r>
    </w:p>
    <w:p w14:paraId="6B8EF0B4" w14:textId="2A230343" w:rsidR="00356596" w:rsidRDefault="00356596" w:rsidP="00356596">
      <w:pPr>
        <w:suppressAutoHyphens w:val="0"/>
        <w:ind w:left="1440" w:firstLine="0"/>
        <w:textAlignment w:val="auto"/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</w:pPr>
      <w:r w:rsidRPr="00356596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GO</w:t>
      </w:r>
    </w:p>
    <w:p w14:paraId="1C40EAEC" w14:textId="19D2317A" w:rsidR="00832C42" w:rsidRDefault="00832C42" w:rsidP="00356596">
      <w:pPr>
        <w:suppressAutoHyphens w:val="0"/>
        <w:ind w:left="1440" w:firstLine="0"/>
        <w:textAlignment w:val="auto"/>
        <w:rPr>
          <w:rFonts w:eastAsia="Times New Roman" w:cs="Times New Roman"/>
          <w:kern w:val="0"/>
          <w:sz w:val="36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62AFA33" wp14:editId="1B9086BD">
            <wp:extent cx="4792980" cy="8810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310" cy="8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CD11" w14:textId="57517209" w:rsidR="00832C42" w:rsidRPr="00832C42" w:rsidRDefault="00832C42" w:rsidP="00832C42">
      <w:pPr>
        <w:suppressAutoHyphens w:val="0"/>
        <w:ind w:left="1440" w:firstLine="0"/>
        <w:jc w:val="center"/>
        <w:textAlignment w:val="auto"/>
        <w:rPr>
          <w:rFonts w:eastAsia="Times New Roman" w:cs="Times New Roman"/>
          <w:kern w:val="0"/>
          <w:szCs w:val="28"/>
          <w:lang w:val="en-US" w:eastAsia="ru-RU" w:bidi="ar-SA"/>
        </w:rPr>
      </w:pPr>
      <w:r w:rsidRPr="00832C42">
        <w:rPr>
          <w:rFonts w:eastAsia="Times New Roman" w:cs="Times New Roman"/>
          <w:kern w:val="0"/>
          <w:szCs w:val="28"/>
          <w:lang w:eastAsia="ru-RU" w:bidi="ar-SA"/>
        </w:rPr>
        <w:t xml:space="preserve">Рисунок 1 – Результат </w:t>
      </w:r>
      <w:r w:rsidRPr="00832C42">
        <w:rPr>
          <w:rFonts w:eastAsia="Times New Roman" w:cs="Times New Roman"/>
          <w:kern w:val="0"/>
          <w:szCs w:val="28"/>
          <w:lang w:val="en-US" w:eastAsia="ru-RU" w:bidi="ar-SA"/>
        </w:rPr>
        <w:t>P1</w:t>
      </w:r>
    </w:p>
    <w:p w14:paraId="0E108958" w14:textId="318D9510" w:rsidR="009D7E70" w:rsidRPr="00832C42" w:rsidRDefault="00356596" w:rsidP="00356596">
      <w:pPr>
        <w:suppressAutoHyphens w:val="0"/>
        <w:ind w:left="1009" w:firstLine="0"/>
        <w:textAlignment w:val="auto"/>
        <w:rPr>
          <w:rFonts w:eastAsia="Times New Roman" w:cs="Times New Roman"/>
          <w:kern w:val="0"/>
          <w:szCs w:val="25"/>
          <w:lang w:eastAsia="ru-RU" w:bidi="ar-SA"/>
        </w:rPr>
      </w:pPr>
      <w:r w:rsidRPr="00832C42">
        <w:rPr>
          <w:rFonts w:eastAsia="Times New Roman" w:cs="Times New Roman"/>
          <w:kern w:val="0"/>
          <w:szCs w:val="25"/>
          <w:lang w:eastAsia="ru-RU" w:bidi="ar-SA"/>
        </w:rPr>
        <w:t>1.2 Разработать хранимую процедуру, которая осуществляет</w:t>
      </w:r>
      <w:r w:rsidRPr="00832C42">
        <w:rPr>
          <w:rFonts w:eastAsia="Times New Roman" w:cs="Times New Roman"/>
          <w:kern w:val="0"/>
          <w:lang w:eastAsia="ru-RU" w:bidi="ar-SA"/>
        </w:rPr>
        <w:br/>
      </w:r>
      <w:r w:rsidRPr="00832C42">
        <w:rPr>
          <w:rFonts w:eastAsia="Times New Roman" w:cs="Times New Roman"/>
          <w:kern w:val="0"/>
          <w:szCs w:val="25"/>
          <w:lang w:eastAsia="ru-RU" w:bidi="ar-SA"/>
        </w:rPr>
        <w:t>вставку записей в таблицу Услуги. Хранимая процедура</w:t>
      </w:r>
      <w:r w:rsidRPr="00832C42">
        <w:rPr>
          <w:rFonts w:eastAsia="Times New Roman" w:cs="Times New Roman"/>
          <w:kern w:val="0"/>
          <w:lang w:eastAsia="ru-RU" w:bidi="ar-SA"/>
        </w:rPr>
        <w:br/>
      </w:r>
      <w:r w:rsidRPr="00832C42">
        <w:rPr>
          <w:rFonts w:eastAsia="Times New Roman" w:cs="Times New Roman"/>
          <w:kern w:val="0"/>
          <w:szCs w:val="25"/>
          <w:lang w:eastAsia="ru-RU" w:bidi="ar-SA"/>
        </w:rPr>
        <w:t>должна обеспечить защиту данных от дублирования согласно</w:t>
      </w:r>
      <w:r w:rsidRPr="00832C42">
        <w:rPr>
          <w:rFonts w:eastAsia="Times New Roman" w:cs="Times New Roman"/>
          <w:kern w:val="0"/>
          <w:lang w:eastAsia="ru-RU" w:bidi="ar-SA"/>
        </w:rPr>
        <w:br/>
      </w:r>
      <w:r w:rsidRPr="00832C42">
        <w:rPr>
          <w:rFonts w:eastAsia="Times New Roman" w:cs="Times New Roman"/>
          <w:kern w:val="0"/>
          <w:szCs w:val="25"/>
          <w:lang w:eastAsia="ru-RU" w:bidi="ar-SA"/>
        </w:rPr>
        <w:t>следующему правилу: могут существовать несколько услуг с</w:t>
      </w:r>
      <w:r w:rsidRPr="00832C42">
        <w:rPr>
          <w:rFonts w:eastAsia="Times New Roman" w:cs="Times New Roman"/>
          <w:kern w:val="0"/>
          <w:lang w:eastAsia="ru-RU" w:bidi="ar-SA"/>
        </w:rPr>
        <w:br/>
      </w:r>
      <w:r w:rsidRPr="00832C42">
        <w:rPr>
          <w:rFonts w:eastAsia="Times New Roman" w:cs="Times New Roman"/>
          <w:kern w:val="0"/>
          <w:szCs w:val="25"/>
          <w:lang w:eastAsia="ru-RU" w:bidi="ar-SA"/>
        </w:rPr>
        <w:t>одинаковыми названиями, но у них должна быть разная</w:t>
      </w:r>
      <w:r w:rsidRPr="00832C42">
        <w:rPr>
          <w:rFonts w:eastAsia="Times New Roman" w:cs="Times New Roman"/>
          <w:kern w:val="0"/>
          <w:lang w:eastAsia="ru-RU" w:bidi="ar-SA"/>
        </w:rPr>
        <w:br/>
      </w:r>
      <w:r w:rsidRPr="00832C42">
        <w:rPr>
          <w:rFonts w:eastAsia="Times New Roman" w:cs="Times New Roman"/>
          <w:kern w:val="0"/>
          <w:szCs w:val="25"/>
          <w:lang w:eastAsia="ru-RU" w:bidi="ar-SA"/>
        </w:rPr>
        <w:t>длительность выполнения.</w:t>
      </w:r>
      <w:r w:rsidRPr="00832C42">
        <w:rPr>
          <w:rFonts w:eastAsia="Times New Roman" w:cs="Times New Roman"/>
          <w:kern w:val="0"/>
          <w:lang w:eastAsia="ru-RU" w:bidi="ar-SA"/>
        </w:rPr>
        <w:br/>
      </w:r>
      <w:r w:rsidRPr="00832C42">
        <w:rPr>
          <w:rFonts w:eastAsia="Times New Roman" w:cs="Times New Roman"/>
          <w:kern w:val="0"/>
          <w:szCs w:val="25"/>
          <w:lang w:eastAsia="ru-RU" w:bidi="ar-SA"/>
        </w:rPr>
        <w:t>1.3 Разработать хранимую процедуру, которая по заданному</w:t>
      </w:r>
      <w:r w:rsidRPr="00832C42">
        <w:rPr>
          <w:rFonts w:eastAsia="Times New Roman" w:cs="Times New Roman"/>
          <w:kern w:val="0"/>
          <w:lang w:eastAsia="ru-RU" w:bidi="ar-SA"/>
        </w:rPr>
        <w:br/>
      </w:r>
      <w:r w:rsidRPr="00832C42">
        <w:rPr>
          <w:rFonts w:eastAsia="Times New Roman" w:cs="Times New Roman"/>
          <w:kern w:val="0"/>
          <w:szCs w:val="25"/>
          <w:lang w:eastAsia="ru-RU" w:bidi="ar-SA"/>
        </w:rPr>
        <w:t>названию услуги выводит код услуги, длительность</w:t>
      </w:r>
      <w:r w:rsidRPr="00832C42">
        <w:rPr>
          <w:rFonts w:eastAsia="Times New Roman" w:cs="Times New Roman"/>
          <w:kern w:val="0"/>
          <w:lang w:eastAsia="ru-RU" w:bidi="ar-SA"/>
        </w:rPr>
        <w:br/>
      </w:r>
      <w:r w:rsidRPr="00832C42">
        <w:rPr>
          <w:rFonts w:eastAsia="Times New Roman" w:cs="Times New Roman"/>
          <w:kern w:val="0"/>
          <w:szCs w:val="25"/>
          <w:lang w:eastAsia="ru-RU" w:bidi="ar-SA"/>
        </w:rPr>
        <w:t>выполнения в сутках или неделях в зависимости от желания</w:t>
      </w:r>
      <w:r w:rsidRPr="00832C42">
        <w:rPr>
          <w:rFonts w:eastAsia="Times New Roman" w:cs="Times New Roman"/>
          <w:kern w:val="0"/>
          <w:lang w:eastAsia="ru-RU" w:bidi="ar-SA"/>
        </w:rPr>
        <w:br/>
      </w:r>
      <w:r w:rsidRPr="00832C42">
        <w:rPr>
          <w:rFonts w:eastAsia="Times New Roman" w:cs="Times New Roman"/>
          <w:kern w:val="0"/>
          <w:szCs w:val="25"/>
          <w:lang w:eastAsia="ru-RU" w:bidi="ar-SA"/>
        </w:rPr>
        <w:t>пользователя.</w:t>
      </w:r>
      <w:r w:rsidRPr="00832C42">
        <w:rPr>
          <w:rFonts w:eastAsia="Times New Roman" w:cs="Times New Roman"/>
          <w:kern w:val="0"/>
          <w:lang w:eastAsia="ru-RU" w:bidi="ar-SA"/>
        </w:rPr>
        <w:br/>
      </w:r>
      <w:r w:rsidRPr="00832C42">
        <w:rPr>
          <w:rFonts w:eastAsia="Times New Roman" w:cs="Times New Roman"/>
          <w:kern w:val="0"/>
          <w:szCs w:val="25"/>
          <w:lang w:eastAsia="ru-RU" w:bidi="ar-SA"/>
        </w:rPr>
        <w:lastRenderedPageBreak/>
        <w:t>Например,</w:t>
      </w:r>
      <w:r w:rsidRPr="00832C42">
        <w:rPr>
          <w:rFonts w:eastAsia="Times New Roman" w:cs="Times New Roman"/>
          <w:kern w:val="0"/>
          <w:lang w:eastAsia="ru-RU" w:bidi="ar-SA"/>
        </w:rPr>
        <w:br/>
      </w:r>
      <w:r w:rsidRPr="00832C42">
        <w:rPr>
          <w:rFonts w:eastAsia="Times New Roman" w:cs="Times New Roman"/>
          <w:kern w:val="0"/>
          <w:szCs w:val="25"/>
          <w:lang w:eastAsia="ru-RU" w:bidi="ar-SA"/>
        </w:rPr>
        <w:t>Услуга 1 (Укорачивание): длительность выполнения – 10</w:t>
      </w:r>
      <w:r w:rsidRPr="00832C42">
        <w:rPr>
          <w:rFonts w:eastAsia="Times New Roman" w:cs="Times New Roman"/>
          <w:kern w:val="0"/>
          <w:lang w:eastAsia="ru-RU" w:bidi="ar-SA"/>
        </w:rPr>
        <w:br/>
      </w:r>
      <w:r w:rsidRPr="00832C42">
        <w:rPr>
          <w:rFonts w:eastAsia="Times New Roman" w:cs="Times New Roman"/>
          <w:kern w:val="0"/>
          <w:szCs w:val="25"/>
          <w:lang w:eastAsia="ru-RU" w:bidi="ar-SA"/>
        </w:rPr>
        <w:t>суток.</w:t>
      </w:r>
      <w:r w:rsidRPr="00832C42">
        <w:rPr>
          <w:rFonts w:eastAsia="Times New Roman" w:cs="Times New Roman"/>
          <w:kern w:val="0"/>
          <w:lang w:eastAsia="ru-RU" w:bidi="ar-SA"/>
        </w:rPr>
        <w:br/>
      </w:r>
      <w:r w:rsidRPr="00832C42">
        <w:rPr>
          <w:rFonts w:eastAsia="Times New Roman" w:cs="Times New Roman"/>
          <w:kern w:val="0"/>
          <w:szCs w:val="25"/>
          <w:lang w:eastAsia="ru-RU" w:bidi="ar-SA"/>
        </w:rPr>
        <w:t>Предусмотреть вывод сообщения об ошибке при отсутствии</w:t>
      </w:r>
      <w:r w:rsidRPr="00832C42">
        <w:rPr>
          <w:rFonts w:eastAsia="Times New Roman" w:cs="Times New Roman"/>
          <w:kern w:val="0"/>
          <w:lang w:eastAsia="ru-RU" w:bidi="ar-SA"/>
        </w:rPr>
        <w:br/>
      </w:r>
      <w:r w:rsidRPr="00832C42">
        <w:rPr>
          <w:rFonts w:eastAsia="Times New Roman" w:cs="Times New Roman"/>
          <w:kern w:val="0"/>
          <w:szCs w:val="25"/>
          <w:lang w:eastAsia="ru-RU" w:bidi="ar-SA"/>
        </w:rPr>
        <w:t>требуемой информации в таблицах базы данных.</w:t>
      </w:r>
      <w:r w:rsidRPr="00832C42">
        <w:rPr>
          <w:rFonts w:eastAsia="Times New Roman" w:cs="Times New Roman"/>
          <w:kern w:val="0"/>
          <w:lang w:eastAsia="ru-RU" w:bidi="ar-SA"/>
        </w:rPr>
        <w:br/>
      </w:r>
      <w:r w:rsidRPr="00832C42">
        <w:rPr>
          <w:rFonts w:eastAsia="Times New Roman" w:cs="Times New Roman"/>
          <w:kern w:val="0"/>
          <w:szCs w:val="25"/>
          <w:lang w:eastAsia="ru-RU" w:bidi="ar-SA"/>
        </w:rPr>
        <w:t>1.4 Разработать хранимую процедуру, которая изменяет стоимость</w:t>
      </w:r>
      <w:r w:rsidRPr="00832C42">
        <w:rPr>
          <w:rFonts w:eastAsia="Times New Roman" w:cs="Times New Roman"/>
          <w:kern w:val="0"/>
          <w:lang w:eastAsia="ru-RU" w:bidi="ar-SA"/>
        </w:rPr>
        <w:br/>
      </w:r>
      <w:r w:rsidRPr="00832C42">
        <w:rPr>
          <w:rFonts w:eastAsia="Times New Roman" w:cs="Times New Roman"/>
          <w:kern w:val="0"/>
          <w:szCs w:val="25"/>
          <w:lang w:eastAsia="ru-RU" w:bidi="ar-SA"/>
        </w:rPr>
        <w:t>заданной пользователем услуги согласно скидкам, указанным</w:t>
      </w:r>
      <w:r w:rsidRPr="00832C42">
        <w:rPr>
          <w:rFonts w:eastAsia="Times New Roman" w:cs="Times New Roman"/>
          <w:kern w:val="0"/>
          <w:lang w:eastAsia="ru-RU" w:bidi="ar-SA"/>
        </w:rPr>
        <w:br/>
      </w:r>
      <w:r w:rsidRPr="00832C42">
        <w:rPr>
          <w:rFonts w:eastAsia="Times New Roman" w:cs="Times New Roman"/>
          <w:kern w:val="0"/>
          <w:szCs w:val="25"/>
          <w:lang w:eastAsia="ru-RU" w:bidi="ar-SA"/>
        </w:rPr>
        <w:t>в следующей таблице</w:t>
      </w:r>
      <w:r w:rsidR="00832C42" w:rsidRPr="00832C42">
        <w:rPr>
          <w:rFonts w:eastAsia="Times New Roman" w:cs="Times New Roman"/>
          <w:kern w:val="0"/>
          <w:szCs w:val="25"/>
          <w:lang w:eastAsia="ru-RU" w:bidi="ar-SA"/>
        </w:rPr>
        <w:t xml:space="preserve"> (рисунки 4-5)</w:t>
      </w:r>
      <w:r w:rsidRPr="00832C42">
        <w:rPr>
          <w:rFonts w:eastAsia="Times New Roman" w:cs="Times New Roman"/>
          <w:kern w:val="0"/>
          <w:szCs w:val="25"/>
          <w:lang w:eastAsia="ru-RU" w:bidi="ar-SA"/>
        </w:rPr>
        <w:t>:</w:t>
      </w:r>
    </w:p>
    <w:tbl>
      <w:tblPr>
        <w:tblStyle w:val="ae"/>
        <w:tblW w:w="0" w:type="auto"/>
        <w:tblInd w:w="1009" w:type="dxa"/>
        <w:tblLook w:val="04A0" w:firstRow="1" w:lastRow="0" w:firstColumn="1" w:lastColumn="0" w:noHBand="0" w:noVBand="1"/>
      </w:tblPr>
      <w:tblGrid>
        <w:gridCol w:w="4330"/>
        <w:gridCol w:w="4232"/>
      </w:tblGrid>
      <w:tr w:rsidR="00356596" w14:paraId="0964C194" w14:textId="77777777" w:rsidTr="00356596">
        <w:tc>
          <w:tcPr>
            <w:tcW w:w="4785" w:type="dxa"/>
          </w:tcPr>
          <w:p w14:paraId="3BAF184A" w14:textId="0F1B2CF6" w:rsidR="00356596" w:rsidRPr="00356596" w:rsidRDefault="00356596" w:rsidP="00356596">
            <w:pPr>
              <w:suppressAutoHyphens w:val="0"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356596">
              <w:rPr>
                <w:rStyle w:val="markedcontent"/>
                <w:rFonts w:cs="Times New Roman"/>
                <w:sz w:val="24"/>
              </w:rPr>
              <w:t>Длительность выполнения</w:t>
            </w:r>
            <w:r w:rsidRPr="00356596">
              <w:rPr>
                <w:rFonts w:cs="Times New Roman"/>
                <w:sz w:val="24"/>
              </w:rPr>
              <w:br/>
            </w:r>
            <w:r w:rsidRPr="00356596">
              <w:rPr>
                <w:rStyle w:val="markedcontent"/>
                <w:rFonts w:cs="Times New Roman"/>
                <w:sz w:val="24"/>
              </w:rPr>
              <w:t>(сутки)</w:t>
            </w:r>
          </w:p>
        </w:tc>
        <w:tc>
          <w:tcPr>
            <w:tcW w:w="4786" w:type="dxa"/>
          </w:tcPr>
          <w:p w14:paraId="4743A6DA" w14:textId="75A0110D" w:rsidR="00356596" w:rsidRPr="00356596" w:rsidRDefault="00356596" w:rsidP="00356596">
            <w:pPr>
              <w:suppressAutoHyphens w:val="0"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24"/>
                <w:lang w:eastAsia="ru-RU" w:bidi="ar-SA"/>
              </w:rPr>
            </w:pPr>
            <w:r w:rsidRPr="00356596">
              <w:rPr>
                <w:rStyle w:val="markedcontent"/>
                <w:rFonts w:cs="Times New Roman"/>
                <w:sz w:val="24"/>
              </w:rPr>
              <w:t>Скидка на услугу</w:t>
            </w:r>
          </w:p>
        </w:tc>
      </w:tr>
      <w:tr w:rsidR="00356596" w14:paraId="25FA6389" w14:textId="77777777" w:rsidTr="00356596">
        <w:tc>
          <w:tcPr>
            <w:tcW w:w="4785" w:type="dxa"/>
          </w:tcPr>
          <w:p w14:paraId="79631012" w14:textId="6EB31E3F" w:rsidR="00356596" w:rsidRPr="00356596" w:rsidRDefault="00356596" w:rsidP="00356596">
            <w:pPr>
              <w:suppressAutoHyphens w:val="0"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</w:pPr>
            <w:r w:rsidRPr="00356596"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  <w:t>&gt;30</w:t>
            </w:r>
          </w:p>
        </w:tc>
        <w:tc>
          <w:tcPr>
            <w:tcW w:w="4786" w:type="dxa"/>
          </w:tcPr>
          <w:p w14:paraId="686C836A" w14:textId="2DE73133" w:rsidR="00356596" w:rsidRPr="00356596" w:rsidRDefault="00356596" w:rsidP="00356596">
            <w:pPr>
              <w:suppressAutoHyphens w:val="0"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</w:pPr>
            <w:r w:rsidRPr="00356596"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  <w:t>50%</w:t>
            </w:r>
          </w:p>
        </w:tc>
      </w:tr>
      <w:tr w:rsidR="00356596" w14:paraId="4BED1023" w14:textId="77777777" w:rsidTr="00356596">
        <w:tc>
          <w:tcPr>
            <w:tcW w:w="4785" w:type="dxa"/>
          </w:tcPr>
          <w:p w14:paraId="11C93313" w14:textId="05309841" w:rsidR="00356596" w:rsidRPr="00356596" w:rsidRDefault="00356596" w:rsidP="00356596">
            <w:pPr>
              <w:suppressAutoHyphens w:val="0"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</w:pPr>
            <w:r w:rsidRPr="00356596"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  <w:t>10..30</w:t>
            </w:r>
          </w:p>
        </w:tc>
        <w:tc>
          <w:tcPr>
            <w:tcW w:w="4786" w:type="dxa"/>
          </w:tcPr>
          <w:p w14:paraId="6EB90B22" w14:textId="6BB98899" w:rsidR="00356596" w:rsidRPr="00356596" w:rsidRDefault="00356596" w:rsidP="00356596">
            <w:pPr>
              <w:suppressAutoHyphens w:val="0"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</w:pPr>
            <w:r w:rsidRPr="00356596"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  <w:t>20%</w:t>
            </w:r>
          </w:p>
        </w:tc>
      </w:tr>
      <w:tr w:rsidR="00356596" w14:paraId="57BC9D4C" w14:textId="77777777" w:rsidTr="00356596">
        <w:tc>
          <w:tcPr>
            <w:tcW w:w="4785" w:type="dxa"/>
          </w:tcPr>
          <w:p w14:paraId="6090E10F" w14:textId="730F2947" w:rsidR="00356596" w:rsidRPr="00356596" w:rsidRDefault="00356596" w:rsidP="00356596">
            <w:pPr>
              <w:suppressAutoHyphens w:val="0"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</w:pPr>
            <w:r w:rsidRPr="00356596"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  <w:t>&lt;10</w:t>
            </w:r>
          </w:p>
        </w:tc>
        <w:tc>
          <w:tcPr>
            <w:tcW w:w="4786" w:type="dxa"/>
          </w:tcPr>
          <w:p w14:paraId="3116EE31" w14:textId="27D2FC97" w:rsidR="00356596" w:rsidRPr="00356596" w:rsidRDefault="00356596" w:rsidP="00356596">
            <w:pPr>
              <w:suppressAutoHyphens w:val="0"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</w:pPr>
            <w:r w:rsidRPr="00356596">
              <w:rPr>
                <w:rFonts w:eastAsia="Times New Roman" w:cs="Times New Roman"/>
                <w:kern w:val="0"/>
                <w:sz w:val="24"/>
                <w:lang w:val="en-US" w:eastAsia="ru-RU" w:bidi="ar-SA"/>
              </w:rPr>
              <w:t>10%</w:t>
            </w:r>
          </w:p>
        </w:tc>
      </w:tr>
    </w:tbl>
    <w:p w14:paraId="09D23A08" w14:textId="77777777" w:rsidR="00356596" w:rsidRPr="00832C42" w:rsidRDefault="00356596" w:rsidP="00832C42">
      <w:pPr>
        <w:suppressAutoHyphens w:val="0"/>
        <w:ind w:left="2160" w:firstLine="0"/>
        <w:textAlignment w:val="auto"/>
        <w:rPr>
          <w:rFonts w:eastAsia="Times New Roman" w:cs="Times New Roman"/>
          <w:kern w:val="0"/>
          <w:sz w:val="36"/>
          <w:lang w:eastAsia="ru-RU" w:bidi="ar-SA"/>
        </w:rPr>
      </w:pPr>
    </w:p>
    <w:p w14:paraId="34C3B01F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CREATE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PROC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P4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(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@serviceName 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nvarchar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(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>30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)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=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FF0000"/>
          <w:kern w:val="0"/>
          <w:sz w:val="24"/>
          <w:szCs w:val="19"/>
          <w:lang w:val="en-US" w:eastAsia="en-US" w:bidi="ar-SA"/>
        </w:rPr>
        <w:t>'</w:t>
      </w:r>
      <w:r w:rsidRPr="00832C42">
        <w:rPr>
          <w:rFonts w:ascii="Consolas" w:eastAsiaTheme="minorHAnsi" w:hAnsi="Consolas" w:cs="Consolas"/>
          <w:color w:val="FF0000"/>
          <w:kern w:val="0"/>
          <w:sz w:val="24"/>
          <w:szCs w:val="19"/>
          <w:lang w:eastAsia="en-US" w:bidi="ar-SA"/>
        </w:rPr>
        <w:t>Укорачивание</w:t>
      </w:r>
      <w:r w:rsidRPr="00832C42">
        <w:rPr>
          <w:rFonts w:ascii="Consolas" w:eastAsiaTheme="minorHAnsi" w:hAnsi="Consolas" w:cs="Consolas"/>
          <w:color w:val="FF0000"/>
          <w:kern w:val="0"/>
          <w:sz w:val="24"/>
          <w:szCs w:val="19"/>
          <w:lang w:val="en-US" w:eastAsia="en-US" w:bidi="ar-SA"/>
        </w:rPr>
        <w:t>'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)</w:t>
      </w:r>
    </w:p>
    <w:p w14:paraId="524863B6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AS</w:t>
      </w:r>
    </w:p>
    <w:p w14:paraId="3E261DC6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DECLARE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@serviceNubmer 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int</w:t>
      </w:r>
    </w:p>
    <w:p w14:paraId="57511AE8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DECLARE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@discount 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float</w:t>
      </w:r>
    </w:p>
    <w:p w14:paraId="5D821849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DECLARE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@duration 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float</w:t>
      </w:r>
    </w:p>
    <w:p w14:paraId="62EA98D6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SELECT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@serviceNubmer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=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>Код</w:t>
      </w:r>
    </w:p>
    <w:p w14:paraId="5CF62E4B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ab/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FROM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Услуги</w:t>
      </w:r>
    </w:p>
    <w:p w14:paraId="6B5AEA4E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ab/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WHERE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Название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eastAsia="en-US" w:bidi="ar-SA"/>
        </w:rPr>
        <w:t>=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@serviceName</w:t>
      </w:r>
    </w:p>
    <w:p w14:paraId="19DBA43B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</w:p>
    <w:p w14:paraId="1A382282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SELECT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@duration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eastAsia="en-US" w:bidi="ar-SA"/>
        </w:rPr>
        <w:t>=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[Длительность выполнения] </w:t>
      </w:r>
    </w:p>
    <w:p w14:paraId="76909C1B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ab/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FROM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>Услуги</w:t>
      </w:r>
    </w:p>
    <w:p w14:paraId="24C1B192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ab/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WHERE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>Код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=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@serviceNubmer</w:t>
      </w:r>
    </w:p>
    <w:p w14:paraId="35C5E7F6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</w:p>
    <w:p w14:paraId="04608B82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SELECT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@discount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=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CASE</w:t>
      </w:r>
    </w:p>
    <w:p w14:paraId="06D4A41E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ab/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WHEN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@duration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&gt;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30 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 xml:space="preserve">THEN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(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>1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-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>0.5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)</w:t>
      </w:r>
    </w:p>
    <w:p w14:paraId="26A8B49E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ab/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WHEN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@duration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BETWEEN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10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AND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30 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 xml:space="preserve">THEN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(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>1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-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>0.2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)</w:t>
      </w:r>
    </w:p>
    <w:p w14:paraId="3125E133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ab/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WHEN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@duration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&lt;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10 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 xml:space="preserve">THEN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(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>1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-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>0.1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val="en-US" w:eastAsia="en-US" w:bidi="ar-SA"/>
        </w:rPr>
        <w:t>)</w:t>
      </w:r>
    </w:p>
    <w:p w14:paraId="153D262A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val="en-US" w:eastAsia="en-US" w:bidi="ar-SA"/>
        </w:rPr>
        <w:t>END</w:t>
      </w:r>
    </w:p>
    <w:p w14:paraId="65EDDB6B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</w:pPr>
      <w:r w:rsidRPr="00832C42">
        <w:rPr>
          <w:rFonts w:ascii="Consolas" w:eastAsiaTheme="minorHAnsi" w:hAnsi="Consolas" w:cs="Consolas"/>
          <w:color w:val="FF00FF"/>
          <w:kern w:val="0"/>
          <w:sz w:val="24"/>
          <w:szCs w:val="19"/>
          <w:lang w:val="en-US" w:eastAsia="en-US" w:bidi="ar-SA"/>
        </w:rPr>
        <w:t>UPDATE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val="en-US"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>Стоимость</w:t>
      </w:r>
    </w:p>
    <w:p w14:paraId="7107809E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SET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Стоимость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eastAsia="en-US" w:bidi="ar-SA"/>
        </w:rPr>
        <w:t>=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Стоимость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eastAsia="en-US" w:bidi="ar-SA"/>
        </w:rPr>
        <w:t>*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@discount</w:t>
      </w:r>
    </w:p>
    <w:p w14:paraId="47DE2B0E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WHERE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Услуга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eastAsia="en-US" w:bidi="ar-SA"/>
        </w:rPr>
        <w:t>=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@serviceNubmer</w:t>
      </w:r>
    </w:p>
    <w:p w14:paraId="31268317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GO</w:t>
      </w:r>
    </w:p>
    <w:p w14:paraId="2D7FDC61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</w:p>
    <w:p w14:paraId="1D36329B" w14:textId="77777777" w:rsidR="00832C42" w:rsidRPr="00832C42" w:rsidRDefault="00832C42" w:rsidP="00832C42">
      <w:pPr>
        <w:suppressAutoHyphens w:val="0"/>
        <w:autoSpaceDE w:val="0"/>
        <w:autoSpaceDN w:val="0"/>
        <w:adjustRightInd w:val="0"/>
        <w:spacing w:line="240" w:lineRule="auto"/>
        <w:ind w:left="1151"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EXEC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P4</w:t>
      </w:r>
    </w:p>
    <w:p w14:paraId="712A6CBA" w14:textId="43403515" w:rsidR="00832C42" w:rsidRDefault="00832C42" w:rsidP="00832C42">
      <w:pPr>
        <w:suppressAutoHyphens w:val="0"/>
        <w:spacing w:after="160"/>
        <w:ind w:left="1151" w:firstLine="708"/>
        <w:textAlignment w:val="auto"/>
        <w:rPr>
          <w:b/>
          <w:bCs/>
        </w:rPr>
      </w:pP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SELECT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808080"/>
          <w:kern w:val="0"/>
          <w:sz w:val="24"/>
          <w:szCs w:val="19"/>
          <w:lang w:eastAsia="en-US" w:bidi="ar-SA"/>
        </w:rPr>
        <w:t>*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</w:t>
      </w:r>
      <w:r w:rsidRPr="00832C42">
        <w:rPr>
          <w:rFonts w:ascii="Consolas" w:eastAsiaTheme="minorHAnsi" w:hAnsi="Consolas" w:cs="Consolas"/>
          <w:color w:val="0000FF"/>
          <w:kern w:val="0"/>
          <w:sz w:val="24"/>
          <w:szCs w:val="19"/>
          <w:lang w:eastAsia="en-US" w:bidi="ar-SA"/>
        </w:rPr>
        <w:t>FROM</w:t>
      </w:r>
      <w:r w:rsidRPr="00832C42">
        <w:rPr>
          <w:rFonts w:ascii="Consolas" w:eastAsiaTheme="minorHAnsi" w:hAnsi="Consolas" w:cs="Consolas"/>
          <w:color w:val="000000"/>
          <w:kern w:val="0"/>
          <w:sz w:val="24"/>
          <w:szCs w:val="19"/>
          <w:lang w:eastAsia="en-US" w:bidi="ar-SA"/>
        </w:rPr>
        <w:t xml:space="preserve"> Стоимость</w:t>
      </w:r>
    </w:p>
    <w:p w14:paraId="1ADDFDD8" w14:textId="76010093" w:rsidR="00832C42" w:rsidRDefault="00832C42" w:rsidP="00832C42">
      <w:pPr>
        <w:suppressAutoHyphens w:val="0"/>
        <w:spacing w:after="160"/>
        <w:ind w:firstLine="708"/>
        <w:jc w:val="center"/>
        <w:textAlignment w:val="auto"/>
        <w:rPr>
          <w:b/>
          <w:bCs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EB3BAD6" wp14:editId="23387CA9">
            <wp:extent cx="2409825" cy="3611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736"/>
                    <a:stretch/>
                  </pic:blipFill>
                  <pic:spPr bwMode="auto">
                    <a:xfrm>
                      <a:off x="0" y="0"/>
                      <a:ext cx="2409825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00163" w14:textId="21D7B3BA" w:rsidR="00832C42" w:rsidRDefault="00832C42" w:rsidP="00832C42">
      <w:pPr>
        <w:suppressAutoHyphens w:val="0"/>
        <w:spacing w:after="160"/>
        <w:ind w:firstLine="708"/>
        <w:jc w:val="center"/>
        <w:textAlignment w:val="auto"/>
        <w:rPr>
          <w:bCs/>
        </w:rPr>
      </w:pPr>
      <w:r w:rsidRPr="00832C42">
        <w:rPr>
          <w:bCs/>
        </w:rPr>
        <w:t>Рисунок 4 – Таблица Стоимость до вызова процедуры</w:t>
      </w:r>
    </w:p>
    <w:p w14:paraId="442B167E" w14:textId="77777777" w:rsidR="00832C42" w:rsidRDefault="00832C42" w:rsidP="00832C42">
      <w:pPr>
        <w:suppressAutoHyphens w:val="0"/>
        <w:spacing w:after="160"/>
        <w:ind w:firstLine="708"/>
        <w:jc w:val="center"/>
        <w:textAlignment w:val="auto"/>
        <w:rPr>
          <w:noProof/>
          <w:lang w:eastAsia="ru-RU" w:bidi="ar-SA"/>
        </w:rPr>
      </w:pPr>
    </w:p>
    <w:p w14:paraId="6B16A223" w14:textId="7092A0AE" w:rsidR="00832C42" w:rsidRDefault="00832C42" w:rsidP="00832C42">
      <w:pPr>
        <w:suppressAutoHyphens w:val="0"/>
        <w:spacing w:after="160"/>
        <w:ind w:firstLine="708"/>
        <w:jc w:val="center"/>
        <w:textAlignment w:val="auto"/>
        <w:rPr>
          <w:bCs/>
        </w:rPr>
      </w:pPr>
      <w:r>
        <w:rPr>
          <w:noProof/>
          <w:lang w:eastAsia="ru-RU" w:bidi="ar-SA"/>
        </w:rPr>
        <w:drawing>
          <wp:inline distT="0" distB="0" distL="0" distR="0" wp14:anchorId="0A7D22EA" wp14:editId="4EBA5BCA">
            <wp:extent cx="2438400" cy="3489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174"/>
                    <a:stretch/>
                  </pic:blipFill>
                  <pic:spPr bwMode="auto">
                    <a:xfrm>
                      <a:off x="0" y="0"/>
                      <a:ext cx="2438400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4C12A" w14:textId="75898AFF" w:rsidR="00832C42" w:rsidRDefault="00832C42" w:rsidP="00832C42">
      <w:pPr>
        <w:suppressAutoHyphens w:val="0"/>
        <w:spacing w:after="160"/>
        <w:ind w:firstLine="708"/>
        <w:jc w:val="center"/>
        <w:textAlignment w:val="auto"/>
        <w:rPr>
          <w:bCs/>
        </w:rPr>
      </w:pPr>
      <w:r w:rsidRPr="00832C42">
        <w:rPr>
          <w:bCs/>
        </w:rPr>
        <w:t xml:space="preserve">Рисунок </w:t>
      </w:r>
      <w:r>
        <w:rPr>
          <w:bCs/>
        </w:rPr>
        <w:t>5</w:t>
      </w:r>
      <w:r w:rsidRPr="00832C42">
        <w:rPr>
          <w:bCs/>
        </w:rPr>
        <w:t xml:space="preserve"> – Таблица Стоимость </w:t>
      </w:r>
      <w:r>
        <w:rPr>
          <w:bCs/>
        </w:rPr>
        <w:t>после</w:t>
      </w:r>
      <w:bookmarkStart w:id="0" w:name="_GoBack"/>
      <w:bookmarkEnd w:id="0"/>
      <w:r w:rsidRPr="00832C42">
        <w:rPr>
          <w:bCs/>
        </w:rPr>
        <w:t xml:space="preserve"> вызова процедуры</w:t>
      </w:r>
    </w:p>
    <w:p w14:paraId="42894457" w14:textId="77777777" w:rsidR="00832C42" w:rsidRPr="00832C42" w:rsidRDefault="00832C42" w:rsidP="00832C42">
      <w:pPr>
        <w:suppressAutoHyphens w:val="0"/>
        <w:spacing w:after="160"/>
        <w:ind w:firstLine="708"/>
        <w:jc w:val="center"/>
        <w:textAlignment w:val="auto"/>
        <w:rPr>
          <w:bCs/>
        </w:rPr>
      </w:pPr>
    </w:p>
    <w:p w14:paraId="00C4EAEE" w14:textId="36EF7165" w:rsidR="00A20DCE" w:rsidRDefault="003F05E2" w:rsidP="006E0F61">
      <w:pPr>
        <w:suppressAutoHyphens w:val="0"/>
        <w:spacing w:after="160"/>
        <w:ind w:firstLine="708"/>
        <w:textAlignment w:val="auto"/>
      </w:pPr>
      <w:r>
        <w:rPr>
          <w:b/>
          <w:bCs/>
        </w:rPr>
        <w:lastRenderedPageBreak/>
        <w:t xml:space="preserve">Вывод: </w:t>
      </w:r>
      <w:r>
        <w:t>в ходе выполнения работы</w:t>
      </w:r>
      <w:r w:rsidR="006E0F61">
        <w:t xml:space="preserve"> был</w:t>
      </w:r>
      <w:r w:rsidR="00D05EB0">
        <w:t>о</w:t>
      </w:r>
      <w:r>
        <w:t xml:space="preserve"> </w:t>
      </w:r>
      <w:r w:rsidR="00C70606" w:rsidRPr="00C70606">
        <w:t>изуч</w:t>
      </w:r>
      <w:r w:rsidR="008E07CF">
        <w:t>ен</w:t>
      </w:r>
      <w:r w:rsidR="00D05EB0">
        <w:t>о с</w:t>
      </w:r>
      <w:r w:rsidR="00D05EB0" w:rsidRPr="00D05EB0">
        <w:t>оздание правил, умолчаний, представлений</w:t>
      </w:r>
      <w:r w:rsidR="00C70606" w:rsidRPr="00C70606">
        <w:t>.</w:t>
      </w:r>
    </w:p>
    <w:sectPr w:rsidR="00A20DCE" w:rsidSect="000C134F">
      <w:footerReference w:type="even" r:id="rId10"/>
      <w:footerReference w:type="default" r:id="rId11"/>
      <w:footerReference w:type="first" r:id="rId12"/>
      <w:pgSz w:w="11906" w:h="16838"/>
      <w:pgMar w:top="1134" w:right="850" w:bottom="1456" w:left="1701" w:header="0" w:footer="1134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C3235" w14:textId="77777777" w:rsidR="00356596" w:rsidRDefault="00356596">
      <w:pPr>
        <w:spacing w:line="240" w:lineRule="auto"/>
      </w:pPr>
      <w:r>
        <w:separator/>
      </w:r>
    </w:p>
  </w:endnote>
  <w:endnote w:type="continuationSeparator" w:id="0">
    <w:p w14:paraId="223BC67F" w14:textId="77777777" w:rsidR="00356596" w:rsidRDefault="003565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F9867" w14:textId="77777777" w:rsidR="00356596" w:rsidRDefault="00356596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4795335"/>
      <w:docPartObj>
        <w:docPartGallery w:val="Page Numbers (Bottom of Page)"/>
        <w:docPartUnique/>
      </w:docPartObj>
    </w:sdtPr>
    <w:sdtContent>
      <w:p w14:paraId="6D750BFA" w14:textId="051FE4DD" w:rsidR="00356596" w:rsidRDefault="00356596" w:rsidP="000C134F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C42"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20CC6" w14:textId="482D5C78" w:rsidR="00356596" w:rsidRDefault="00356596" w:rsidP="000C134F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AEAC0" w14:textId="77777777" w:rsidR="00356596" w:rsidRDefault="00356596">
      <w:pPr>
        <w:spacing w:line="240" w:lineRule="auto"/>
      </w:pPr>
      <w:r>
        <w:separator/>
      </w:r>
    </w:p>
  </w:footnote>
  <w:footnote w:type="continuationSeparator" w:id="0">
    <w:p w14:paraId="16089FB2" w14:textId="77777777" w:rsidR="00356596" w:rsidRDefault="003565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724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E33B91"/>
    <w:multiLevelType w:val="hybridMultilevel"/>
    <w:tmpl w:val="F6E07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D5EB5"/>
    <w:multiLevelType w:val="hybridMultilevel"/>
    <w:tmpl w:val="41B64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44666"/>
    <w:multiLevelType w:val="hybridMultilevel"/>
    <w:tmpl w:val="04DE3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query w:val="SELECT * FROM Адреса5.dbo.Лист1$"/>
  </w:mailMerge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0DCE"/>
    <w:rsid w:val="00010709"/>
    <w:rsid w:val="00032161"/>
    <w:rsid w:val="000566C4"/>
    <w:rsid w:val="000832FE"/>
    <w:rsid w:val="000862F1"/>
    <w:rsid w:val="0009577B"/>
    <w:rsid w:val="000C134F"/>
    <w:rsid w:val="000C1688"/>
    <w:rsid w:val="00112F3A"/>
    <w:rsid w:val="00113DDF"/>
    <w:rsid w:val="00164C21"/>
    <w:rsid w:val="00196BFD"/>
    <w:rsid w:val="001A771D"/>
    <w:rsid w:val="001B0690"/>
    <w:rsid w:val="001C49BB"/>
    <w:rsid w:val="001D3982"/>
    <w:rsid w:val="001D62CB"/>
    <w:rsid w:val="00203A78"/>
    <w:rsid w:val="00211805"/>
    <w:rsid w:val="00224D6A"/>
    <w:rsid w:val="00273F34"/>
    <w:rsid w:val="00280800"/>
    <w:rsid w:val="00282ACD"/>
    <w:rsid w:val="00292FFD"/>
    <w:rsid w:val="0029582E"/>
    <w:rsid w:val="002C3B11"/>
    <w:rsid w:val="002E6EF2"/>
    <w:rsid w:val="002F4752"/>
    <w:rsid w:val="002F799E"/>
    <w:rsid w:val="00312184"/>
    <w:rsid w:val="00356596"/>
    <w:rsid w:val="00356AB2"/>
    <w:rsid w:val="0036322A"/>
    <w:rsid w:val="00374F39"/>
    <w:rsid w:val="003843A4"/>
    <w:rsid w:val="0039697A"/>
    <w:rsid w:val="003B27D2"/>
    <w:rsid w:val="003D22E0"/>
    <w:rsid w:val="003D6539"/>
    <w:rsid w:val="003D706F"/>
    <w:rsid w:val="003D75C6"/>
    <w:rsid w:val="003E246B"/>
    <w:rsid w:val="003E3145"/>
    <w:rsid w:val="003E3BA4"/>
    <w:rsid w:val="003E4E1B"/>
    <w:rsid w:val="003E7889"/>
    <w:rsid w:val="003F05E2"/>
    <w:rsid w:val="00427D29"/>
    <w:rsid w:val="004417BA"/>
    <w:rsid w:val="00457136"/>
    <w:rsid w:val="004574A3"/>
    <w:rsid w:val="00482188"/>
    <w:rsid w:val="004E228B"/>
    <w:rsid w:val="004E7B48"/>
    <w:rsid w:val="005104CD"/>
    <w:rsid w:val="00520269"/>
    <w:rsid w:val="005248C5"/>
    <w:rsid w:val="005A7CD6"/>
    <w:rsid w:val="005C5733"/>
    <w:rsid w:val="005F24C6"/>
    <w:rsid w:val="0061091E"/>
    <w:rsid w:val="00625547"/>
    <w:rsid w:val="00634CE9"/>
    <w:rsid w:val="00647A98"/>
    <w:rsid w:val="00664C74"/>
    <w:rsid w:val="0068290A"/>
    <w:rsid w:val="006A35EB"/>
    <w:rsid w:val="006C57BE"/>
    <w:rsid w:val="006E0F61"/>
    <w:rsid w:val="006F2FD9"/>
    <w:rsid w:val="00723C7B"/>
    <w:rsid w:val="00723ED0"/>
    <w:rsid w:val="0077027D"/>
    <w:rsid w:val="0077088E"/>
    <w:rsid w:val="00781179"/>
    <w:rsid w:val="007918B2"/>
    <w:rsid w:val="00803BA7"/>
    <w:rsid w:val="00804D47"/>
    <w:rsid w:val="00813A73"/>
    <w:rsid w:val="008235D0"/>
    <w:rsid w:val="00832C42"/>
    <w:rsid w:val="00844985"/>
    <w:rsid w:val="008565AE"/>
    <w:rsid w:val="00862CBE"/>
    <w:rsid w:val="008829B4"/>
    <w:rsid w:val="008A5133"/>
    <w:rsid w:val="008C791A"/>
    <w:rsid w:val="008D1F33"/>
    <w:rsid w:val="008E07CF"/>
    <w:rsid w:val="008F45D3"/>
    <w:rsid w:val="00915D39"/>
    <w:rsid w:val="009660B0"/>
    <w:rsid w:val="009B1D7B"/>
    <w:rsid w:val="009D7E70"/>
    <w:rsid w:val="00A20DCE"/>
    <w:rsid w:val="00A93BAA"/>
    <w:rsid w:val="00AB5486"/>
    <w:rsid w:val="00AB5E9A"/>
    <w:rsid w:val="00AB6F5B"/>
    <w:rsid w:val="00AD0397"/>
    <w:rsid w:val="00AF36D6"/>
    <w:rsid w:val="00AF3EAC"/>
    <w:rsid w:val="00B1196A"/>
    <w:rsid w:val="00B16FF9"/>
    <w:rsid w:val="00B273D4"/>
    <w:rsid w:val="00B36490"/>
    <w:rsid w:val="00B85008"/>
    <w:rsid w:val="00BA1B14"/>
    <w:rsid w:val="00C00D9D"/>
    <w:rsid w:val="00C25BA9"/>
    <w:rsid w:val="00C51CF9"/>
    <w:rsid w:val="00C70606"/>
    <w:rsid w:val="00C71633"/>
    <w:rsid w:val="00C75E3A"/>
    <w:rsid w:val="00C93688"/>
    <w:rsid w:val="00CC386F"/>
    <w:rsid w:val="00CC4846"/>
    <w:rsid w:val="00CD347C"/>
    <w:rsid w:val="00CD4B70"/>
    <w:rsid w:val="00D05EB0"/>
    <w:rsid w:val="00D06703"/>
    <w:rsid w:val="00D14A37"/>
    <w:rsid w:val="00D601C0"/>
    <w:rsid w:val="00D61788"/>
    <w:rsid w:val="00D728FF"/>
    <w:rsid w:val="00D7595C"/>
    <w:rsid w:val="00D80F9F"/>
    <w:rsid w:val="00D813A4"/>
    <w:rsid w:val="00DA3361"/>
    <w:rsid w:val="00DA4E0E"/>
    <w:rsid w:val="00DB6A37"/>
    <w:rsid w:val="00DB7EE4"/>
    <w:rsid w:val="00DD142D"/>
    <w:rsid w:val="00DE34CC"/>
    <w:rsid w:val="00DF566F"/>
    <w:rsid w:val="00E26485"/>
    <w:rsid w:val="00E526B4"/>
    <w:rsid w:val="00E5465E"/>
    <w:rsid w:val="00E65DE1"/>
    <w:rsid w:val="00E65E8B"/>
    <w:rsid w:val="00E96FEA"/>
    <w:rsid w:val="00EE7155"/>
    <w:rsid w:val="00F2089E"/>
    <w:rsid w:val="00F70DBF"/>
    <w:rsid w:val="00FA1F4C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42B1DD5"/>
  <w15:docId w15:val="{057AF02C-2CB8-471F-9AF5-D8B65E11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E70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  <w:link w:val="ad"/>
    <w:uiPriority w:val="99"/>
  </w:style>
  <w:style w:type="table" w:styleId="ae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C1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markedcontent">
    <w:name w:val="markedcontent"/>
    <w:basedOn w:val="a0"/>
    <w:rsid w:val="00356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R3nny</cp:lastModifiedBy>
  <cp:revision>364</cp:revision>
  <dcterms:created xsi:type="dcterms:W3CDTF">2022-02-18T08:59:00Z</dcterms:created>
  <dcterms:modified xsi:type="dcterms:W3CDTF">2022-10-25T06:16:00Z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