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44B3" w14:textId="77777777" w:rsidR="00C41D0A" w:rsidRDefault="00E0627C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296E85E2" w14:textId="77777777" w:rsidR="00C41D0A" w:rsidRDefault="00E0627C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1012F670" w14:textId="77777777" w:rsidR="00C41D0A" w:rsidRDefault="00C41D0A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284D72B" w14:textId="77777777" w:rsidR="00C41D0A" w:rsidRDefault="00E0627C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ЭВМ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D3F5419" w14:textId="77777777" w:rsidR="00C41D0A" w:rsidRDefault="00E0627C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018A4E3A" w14:textId="77777777" w:rsidR="00C41D0A" w:rsidRDefault="00C41D0A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E7C663" w14:textId="77777777" w:rsidR="00C41D0A" w:rsidRDefault="00E0627C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Pr="00E0627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3B28A1A" w14:textId="77777777" w:rsidR="00C41D0A" w:rsidRDefault="00E0627C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1368C706" w14:textId="77777777" w:rsidR="00C41D0A" w:rsidRDefault="00E0627C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>
        <w:rPr>
          <w:rFonts w:eastAsia="Calibri"/>
          <w:color w:val="000000"/>
          <w:szCs w:val="32"/>
          <w:lang w:eastAsia="en-US"/>
        </w:rPr>
        <w:t>О</w:t>
      </w:r>
      <w:r>
        <w:t>ПРЕДЕЛЕНИЕ ДЛИТЕЛЬНОСТИ</w:t>
      </w:r>
    </w:p>
    <w:p w14:paraId="35A7FC85" w14:textId="77777777" w:rsidR="00C41D0A" w:rsidRDefault="00E0627C">
      <w:pPr>
        <w:ind w:firstLine="0"/>
        <w:jc w:val="center"/>
      </w:pPr>
      <w:r>
        <w:t>ЗАДАЧ И ВЗАИМОСВЯЗЕЙ МЕЖДУ НИМИ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088F5984" w14:textId="77777777" w:rsidR="00C41D0A" w:rsidRDefault="00C41D0A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E69DAFE" w14:textId="77777777" w:rsidR="00C41D0A" w:rsidRDefault="00C41D0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032B66" w14:textId="77777777" w:rsidR="00C41D0A" w:rsidRDefault="00C41D0A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AA4BBE7" w14:textId="77777777" w:rsidR="00C41D0A" w:rsidRDefault="00C41D0A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CC94A36" w14:textId="77777777" w:rsidR="00C41D0A" w:rsidRDefault="00C41D0A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130C36D" w14:textId="77777777" w:rsidR="00C41D0A" w:rsidRDefault="00C41D0A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6C5DCDB" w14:textId="77777777" w:rsidR="00C41D0A" w:rsidRDefault="00E0627C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B67023" w14:textId="77777777" w:rsidR="00C41D0A" w:rsidRDefault="00E0627C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4F8B97E" w14:textId="77777777" w:rsidR="00C41D0A" w:rsidRDefault="00E0627C">
      <w:pPr>
        <w:pStyle w:val="Standard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4F0FB40" w14:textId="77777777" w:rsidR="00C41D0A" w:rsidRDefault="00E0627C">
      <w:pPr>
        <w:pStyle w:val="Standard"/>
        <w:spacing w:line="360" w:lineRule="auto"/>
        <w:jc w:val="right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3B659" w14:textId="77777777" w:rsidR="00C41D0A" w:rsidRDefault="00E0627C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39D71D9E" w14:textId="77777777" w:rsidR="00C41D0A" w:rsidRDefault="00E0627C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асс. </w:t>
      </w:r>
      <w:proofErr w:type="spellStart"/>
      <w:r>
        <w:rPr>
          <w:rFonts w:cs="Times New Roman"/>
          <w:sz w:val="32"/>
          <w:szCs w:val="32"/>
        </w:rPr>
        <w:t>Хизриева</w:t>
      </w:r>
      <w:proofErr w:type="spellEnd"/>
      <w:r>
        <w:rPr>
          <w:rFonts w:cs="Times New Roman"/>
          <w:sz w:val="32"/>
          <w:szCs w:val="32"/>
        </w:rPr>
        <w:t xml:space="preserve"> Н.И.</w:t>
      </w:r>
      <w:r>
        <w:rPr>
          <w:rFonts w:cs="Times New Roman"/>
          <w:sz w:val="32"/>
          <w:szCs w:val="32"/>
        </w:rPr>
        <w:tab/>
      </w:r>
    </w:p>
    <w:p w14:paraId="0C981376" w14:textId="77777777" w:rsidR="00C41D0A" w:rsidRDefault="00E0627C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асс. </w:t>
      </w:r>
      <w:r>
        <w:rPr>
          <w:rFonts w:cs="Times New Roman"/>
          <w:sz w:val="32"/>
          <w:szCs w:val="32"/>
        </w:rPr>
        <w:t>Баранова С.Н.</w:t>
      </w:r>
      <w:r>
        <w:rPr>
          <w:rFonts w:cs="Times New Roman"/>
          <w:sz w:val="32"/>
          <w:szCs w:val="32"/>
        </w:rPr>
        <w:tab/>
      </w:r>
      <w:r>
        <w:br w:type="page"/>
      </w:r>
    </w:p>
    <w:p w14:paraId="412F6045" w14:textId="77777777" w:rsidR="00C41D0A" w:rsidRDefault="00E0627C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>
        <w:t>изучить, как определять длительность задачи взаимосвязей между ними.</w:t>
      </w:r>
    </w:p>
    <w:p w14:paraId="518D1F11" w14:textId="77777777" w:rsidR="00C41D0A" w:rsidRDefault="00E0627C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b/>
          <w:bCs/>
        </w:rPr>
        <w:t>Ход работы:</w:t>
      </w:r>
    </w:p>
    <w:p w14:paraId="2DEDAD83" w14:textId="7A0D6A15" w:rsidR="00C41D0A" w:rsidRDefault="00E0627C">
      <w:pPr>
        <w:suppressAutoHyphens w:val="0"/>
        <w:spacing w:after="160" w:line="259" w:lineRule="auto"/>
        <w:ind w:firstLine="0"/>
        <w:jc w:val="left"/>
        <w:textAlignment w:val="auto"/>
      </w:pPr>
      <w:r>
        <w:t>1) Выставим длительность выполнения задач (рисунок 1) и созда</w:t>
      </w:r>
      <w:r>
        <w:t>дим веху (рисунок 2).</w:t>
      </w:r>
    </w:p>
    <w:p w14:paraId="1226485E" w14:textId="77777777" w:rsidR="00C41D0A" w:rsidRDefault="00E0627C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30F545D9" wp14:editId="4C855BF7">
            <wp:simplePos x="0" y="0"/>
            <wp:positionH relativeFrom="column">
              <wp:posOffset>217170</wp:posOffset>
            </wp:positionH>
            <wp:positionV relativeFrom="paragraph">
              <wp:posOffset>250190</wp:posOffset>
            </wp:positionV>
            <wp:extent cx="5553075" cy="2738755"/>
            <wp:effectExtent l="0" t="0" r="0" b="0"/>
            <wp:wrapTopAndBottom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372" t="5267" r="18478" b="28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30674" w14:textId="77777777" w:rsidR="00C41D0A" w:rsidRDefault="00E0627C">
      <w:pPr>
        <w:suppressAutoHyphens w:val="0"/>
        <w:spacing w:after="160" w:line="259" w:lineRule="auto"/>
        <w:ind w:firstLine="0"/>
        <w:jc w:val="center"/>
        <w:textAlignment w:val="auto"/>
      </w:pPr>
      <w:r>
        <w:t xml:space="preserve">Рисунок 1 – Настройка </w:t>
      </w:r>
      <w:r>
        <w:t>длительности выполнения задач</w:t>
      </w:r>
    </w:p>
    <w:p w14:paraId="2C0B74D9" w14:textId="77777777" w:rsidR="00C41D0A" w:rsidRDefault="00E0627C">
      <w:pPr>
        <w:suppressAutoHyphens w:val="0"/>
        <w:spacing w:after="160" w:line="259" w:lineRule="auto"/>
        <w:ind w:firstLine="0"/>
        <w:jc w:val="center"/>
        <w:textAlignment w:val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3325ED2C" wp14:editId="51086DAD">
            <wp:simplePos x="0" y="0"/>
            <wp:positionH relativeFrom="column">
              <wp:posOffset>-142875</wp:posOffset>
            </wp:positionH>
            <wp:positionV relativeFrom="paragraph">
              <wp:posOffset>183515</wp:posOffset>
            </wp:positionV>
            <wp:extent cx="5976620" cy="699770"/>
            <wp:effectExtent l="0" t="0" r="0" b="0"/>
            <wp:wrapTopAndBottom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341" t="65067" r="18478" b="25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611A" w14:textId="77777777" w:rsidR="00C41D0A" w:rsidRDefault="00E0627C">
      <w:pPr>
        <w:suppressAutoHyphens w:val="0"/>
        <w:spacing w:after="160" w:line="259" w:lineRule="auto"/>
        <w:ind w:firstLine="0"/>
        <w:jc w:val="center"/>
        <w:textAlignment w:val="auto"/>
      </w:pPr>
      <w:r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2 – Создание вехи</w:t>
      </w:r>
    </w:p>
    <w:p w14:paraId="47300C18" w14:textId="77777777" w:rsidR="00C41D0A" w:rsidRDefault="00E0627C">
      <w:pPr>
        <w:suppressAutoHyphens w:val="0"/>
        <w:spacing w:after="160" w:line="259" w:lineRule="auto"/>
        <w:ind w:left="360" w:firstLine="0"/>
        <w:textAlignment w:val="auto"/>
      </w:pPr>
      <w:r>
        <w:rPr>
          <w:rFonts w:cs="Times New Roman"/>
          <w:szCs w:val="28"/>
        </w:rPr>
        <w:t>2) Выставим взаимосвязи между проектами (рисунок — 3)</w:t>
      </w:r>
    </w:p>
    <w:p w14:paraId="194CD2E8" w14:textId="77777777" w:rsidR="00C41D0A" w:rsidRDefault="00C41D0A">
      <w:pPr>
        <w:suppressAutoHyphens w:val="0"/>
        <w:spacing w:after="160" w:line="259" w:lineRule="auto"/>
        <w:ind w:left="360" w:firstLine="0"/>
        <w:textAlignment w:val="auto"/>
        <w:rPr>
          <w:rFonts w:cs="Times New Roman"/>
          <w:szCs w:val="28"/>
        </w:rPr>
      </w:pPr>
    </w:p>
    <w:p w14:paraId="3343CE1F" w14:textId="77777777" w:rsidR="00C41D0A" w:rsidRDefault="00E0627C">
      <w:pPr>
        <w:pStyle w:val="aa"/>
        <w:suppressAutoHyphens w:val="0"/>
        <w:spacing w:after="160" w:line="259" w:lineRule="auto"/>
        <w:ind w:left="360" w:firstLine="0"/>
        <w:jc w:val="center"/>
        <w:textAlignment w:val="auto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4B6464A2" wp14:editId="65756C12">
            <wp:simplePos x="0" y="0"/>
            <wp:positionH relativeFrom="column">
              <wp:posOffset>-78740</wp:posOffset>
            </wp:positionH>
            <wp:positionV relativeFrom="paragraph">
              <wp:posOffset>-526415</wp:posOffset>
            </wp:positionV>
            <wp:extent cx="6021070" cy="3004820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459" t="11500" r="3323" b="8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3 – Проект после структурирования задач</w:t>
      </w:r>
    </w:p>
    <w:p w14:paraId="4B474BCF" w14:textId="77777777" w:rsidR="00C41D0A" w:rsidRDefault="00C41D0A">
      <w:pPr>
        <w:pStyle w:val="aa"/>
        <w:suppressAutoHyphens w:val="0"/>
        <w:spacing w:after="160" w:line="259" w:lineRule="auto"/>
        <w:ind w:firstLine="0"/>
        <w:jc w:val="center"/>
        <w:textAlignment w:val="auto"/>
        <w:rPr>
          <w:rFonts w:cs="Times New Roman"/>
          <w:szCs w:val="28"/>
        </w:rPr>
      </w:pPr>
    </w:p>
    <w:p w14:paraId="09342828" w14:textId="77777777" w:rsidR="00C41D0A" w:rsidRDefault="00E0627C">
      <w:pPr>
        <w:tabs>
          <w:tab w:val="left" w:pos="3517"/>
        </w:tabs>
        <w:suppressAutoHyphens w:val="0"/>
        <w:spacing w:after="160" w:line="259" w:lineRule="auto"/>
        <w:ind w:firstLine="708"/>
        <w:jc w:val="left"/>
        <w:textAlignment w:val="auto"/>
      </w:pPr>
      <w:r>
        <w:rPr>
          <w:b/>
          <w:bCs/>
        </w:rPr>
        <w:t xml:space="preserve">Вывод:  </w:t>
      </w:r>
      <w:r>
        <w:t>в ходе выполнения р</w:t>
      </w:r>
      <w:r>
        <w:t>аботы мы научились устанавливать связи между задачами, выставлять время выполнения задачи.</w:t>
      </w:r>
    </w:p>
    <w:sectPr w:rsidR="00C41D0A">
      <w:footerReference w:type="even" r:id="rId9"/>
      <w:footerReference w:type="default" r:id="rId10"/>
      <w:footerReference w:type="first" r:id="rId11"/>
      <w:pgSz w:w="11906" w:h="16838"/>
      <w:pgMar w:top="1134" w:right="850" w:bottom="1456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EAA1" w14:textId="77777777" w:rsidR="00000000" w:rsidRDefault="00E0627C">
      <w:pPr>
        <w:spacing w:line="240" w:lineRule="auto"/>
      </w:pPr>
      <w:r>
        <w:separator/>
      </w:r>
    </w:p>
  </w:endnote>
  <w:endnote w:type="continuationSeparator" w:id="0">
    <w:p w14:paraId="650AB0C4" w14:textId="77777777" w:rsidR="00000000" w:rsidRDefault="00E06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8C6E" w14:textId="77777777" w:rsidR="00C41D0A" w:rsidRDefault="00E0627C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7C72" w14:textId="77777777" w:rsidR="00C41D0A" w:rsidRDefault="00E0627C">
    <w:pPr>
      <w:pStyle w:val="ac"/>
      <w:ind w:firstLine="0"/>
      <w:jc w:val="cen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844B" w14:textId="77777777" w:rsidR="00C41D0A" w:rsidRDefault="00E0627C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FEAD8" w14:textId="77777777" w:rsidR="00000000" w:rsidRDefault="00E0627C">
      <w:pPr>
        <w:spacing w:line="240" w:lineRule="auto"/>
      </w:pPr>
      <w:r>
        <w:separator/>
      </w:r>
    </w:p>
  </w:footnote>
  <w:footnote w:type="continuationSeparator" w:id="0">
    <w:p w14:paraId="133DC3BE" w14:textId="77777777" w:rsidR="00000000" w:rsidRDefault="00E062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mailMerge>
    <w:mainDocumentType w:val="formLetters"/>
    <w:dataType w:val="textFile"/>
    <w:query w:val="SELECT * FROM Адреса1.dbo.Лист1$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D0A"/>
    <w:rsid w:val="00C41D0A"/>
    <w:rsid w:val="00E0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B440"/>
  <w15:docId w15:val="{82F497B1-FB16-4319-B484-3A32F445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table" w:styleId="ad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225</cp:revision>
  <dcterms:created xsi:type="dcterms:W3CDTF">2022-02-18T08:59:00Z</dcterms:created>
  <dcterms:modified xsi:type="dcterms:W3CDTF">2022-10-15T06:53:00Z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