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50622B83" w:rsidR="000744B9" w:rsidRPr="00922410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922410">
        <w:rPr>
          <w:rFonts w:ascii="Times New Roman" w:hAnsi="Times New Roman"/>
          <w:color w:val="000000"/>
          <w:sz w:val="28"/>
          <w:szCs w:val="28"/>
          <w:lang w:val="en-US"/>
        </w:rPr>
        <w:t>4</w:t>
      </w:r>
    </w:p>
    <w:p w14:paraId="22EDD6C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55AEDDA2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8B022A">
        <w:rPr>
          <w:rFonts w:ascii="Times New Roman" w:hAnsi="Times New Roman"/>
          <w:bCs/>
          <w:sz w:val="28"/>
          <w:szCs w:val="28"/>
        </w:rPr>
        <w:t>»</w:t>
      </w:r>
    </w:p>
    <w:p w14:paraId="57155ED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054DD331" w:rsidR="000744B9" w:rsidRPr="000755E8" w:rsidRDefault="000755E8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F224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FE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0EEB11AC" w:rsidR="00AD14DB" w:rsidRDefault="000744B9" w:rsidP="00FE0CB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E3618" w:rsidRPr="001E3618">
        <w:rPr>
          <w:rStyle w:val="markedcontent"/>
          <w:rFonts w:ascii="Times New Roman" w:hAnsi="Times New Roman" w:cs="Times New Roman"/>
          <w:sz w:val="28"/>
          <w:szCs w:val="28"/>
        </w:rPr>
        <w:t xml:space="preserve">получение навыков 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>создания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программных реализаций функций времени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 xml:space="preserve"> на примере формирователя импульсных сигналов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6BCA913" w14:textId="555606F0" w:rsidR="000744B9" w:rsidRDefault="000744B9" w:rsidP="00FE0CB5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BBB44BD" w14:textId="69055E2E" w:rsidR="0032499C" w:rsidRP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 xml:space="preserve">1. Выполните отладку подпрограммы рр1 в режиме ассемблера. Остальные подпрограммы временно отключите.  В подпрограмме рр1 выполнена инициализация порта А на вывод цифровых сигналов, порта Е на вывод аналоговых сигналов и ЦАП. Для временного хранения констант, записываемых в регистры управления, используется регистр r0. В остальных регистрах – базовые адреса управляющих регистров УВВ.  </w:t>
      </w:r>
    </w:p>
    <w:p w14:paraId="1A48E200" w14:textId="587DB13D" w:rsidR="0032499C" w:rsidRP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 xml:space="preserve">В окне системного </w:t>
      </w:r>
      <w:proofErr w:type="spellStart"/>
      <w:r w:rsidRPr="0032499C">
        <w:rPr>
          <w:rFonts w:ascii="Times New Roman" w:hAnsi="Times New Roman" w:cs="Times New Roman"/>
          <w:bCs/>
          <w:sz w:val="28"/>
          <w:szCs w:val="28"/>
        </w:rPr>
        <w:t>вьювера</w:t>
      </w:r>
      <w:proofErr w:type="spellEnd"/>
      <w:r w:rsidRPr="0032499C">
        <w:rPr>
          <w:rFonts w:ascii="Times New Roman" w:hAnsi="Times New Roman" w:cs="Times New Roman"/>
          <w:bCs/>
          <w:sz w:val="28"/>
          <w:szCs w:val="28"/>
        </w:rPr>
        <w:t xml:space="preserve"> откройте окно порта А. Откройте окно </w:t>
      </w:r>
      <w:r w:rsidRPr="0032499C">
        <w:rPr>
          <w:rFonts w:ascii="Times New Roman" w:hAnsi="Times New Roman" w:cs="Times New Roman"/>
          <w:bCs/>
          <w:sz w:val="28"/>
          <w:szCs w:val="28"/>
          <w:lang w:val="en-US"/>
        </w:rPr>
        <w:t>Registers</w:t>
      </w:r>
      <w:r w:rsidRPr="0032499C">
        <w:rPr>
          <w:rFonts w:ascii="Times New Roman" w:hAnsi="Times New Roman" w:cs="Times New Roman"/>
          <w:bCs/>
          <w:sz w:val="28"/>
          <w:szCs w:val="28"/>
        </w:rPr>
        <w:t>. Нажимая F11, выполняйте по шагам программу бесконечного цикла. Определите период изменения младшего разряда счетчика, и частоту. Рассчитайте период и частоту изменения 7-го разряда счетчика – старшего в байте</w:t>
      </w:r>
    </w:p>
    <w:p w14:paraId="7912DD95" w14:textId="760FD57A" w:rsidR="0032499C" w:rsidRP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 xml:space="preserve">2. Подключите отладочную плату и логический анализатор. Курсором мыши переместите диаграммы так, чтобы верхним соответствовала более высокая частота. </w:t>
      </w:r>
    </w:p>
    <w:p w14:paraId="00568FB6" w14:textId="77777777" w:rsidR="0032499C" w:rsidRP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D3DF2F" w14:textId="63C2C130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 xml:space="preserve">Указатель необходимо установить на номер кагала, он примет вид руки, затем нажать левую кнопку и изменить место диаграммы. Запишите порядок размещения каналов. Определите период изменения и частоту младшего и старшего разрядов счетчика. Укажите возможную причину различия в результатах.  </w:t>
      </w:r>
    </w:p>
    <w:p w14:paraId="74A32FFE" w14:textId="439C81A6" w:rsidR="000514DB" w:rsidRDefault="000514DB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4D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F5DD457" wp14:editId="4DA810E2">
            <wp:extent cx="5239481" cy="1390844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8516" w14:textId="5CFD0E38" w:rsidR="000514DB" w:rsidRDefault="00B343ED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Младший разряд</w:t>
      </w:r>
    </w:p>
    <w:p w14:paraId="73176676" w14:textId="249DF627" w:rsidR="00B343ED" w:rsidRDefault="00B343ED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43E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53CE3FE" wp14:editId="7C0345E9">
            <wp:extent cx="5582429" cy="847843"/>
            <wp:effectExtent l="0" t="0" r="0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0F68" w14:textId="57C71829" w:rsidR="00B343ED" w:rsidRPr="0032499C" w:rsidRDefault="00B343ED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Старший разряд</w:t>
      </w:r>
    </w:p>
    <w:p w14:paraId="4225CC0B" w14:textId="2DC53177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3. Опишите функции и назначение всех констант, пересылаемых через r0.</w:t>
      </w:r>
    </w:p>
    <w:p w14:paraId="01075E07" w14:textId="77777777" w:rsidR="00FA55D9" w:rsidRPr="0032499C" w:rsidRDefault="00FA55D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118C28" w14:textId="27CD201D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 xml:space="preserve">4. Подключите подпрограмму рр2. Изучите работу программы с использованием отладочной платы и логического анализатора. </w:t>
      </w:r>
    </w:p>
    <w:p w14:paraId="0355CB5F" w14:textId="2B6BDD4C" w:rsidR="00A43197" w:rsidRDefault="0074015E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015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53CCED6" wp14:editId="18D7D750">
            <wp:extent cx="5315692" cy="2286319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8027" w14:textId="3584F3BB" w:rsidR="0074015E" w:rsidRPr="0032499C" w:rsidRDefault="0074015E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015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8872AE5" wp14:editId="0485647E">
            <wp:extent cx="5296639" cy="1914792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B57F" w14:textId="22F6EDDC" w:rsidR="0032499C" w:rsidRP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5. Опишите функции и назначение всех констант, пересылаемых через r0.</w:t>
      </w:r>
    </w:p>
    <w:p w14:paraId="2A51903F" w14:textId="3F1DA3FD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6. Установите снование счета ARR = 10, составьте таблицу значений параметров импульсов для кодов сравнения CCR от 0 д</w:t>
      </w:r>
      <w:r w:rsidR="0074015E">
        <w:rPr>
          <w:rFonts w:ascii="Times New Roman" w:hAnsi="Times New Roman" w:cs="Times New Roman"/>
          <w:bCs/>
          <w:sz w:val="28"/>
          <w:szCs w:val="28"/>
        </w:rPr>
        <w:t>о</w:t>
      </w:r>
      <w:r w:rsidRPr="0032499C">
        <w:rPr>
          <w:rFonts w:ascii="Times New Roman" w:hAnsi="Times New Roman" w:cs="Times New Roman"/>
          <w:bCs/>
          <w:sz w:val="28"/>
          <w:szCs w:val="28"/>
        </w:rPr>
        <w:t xml:space="preserve"> 10, постройте графики зависимостей коэффициента заполнения и длительности импульсов от кода CCR. Изобразите временные диаграммы для одного из опытов.</w:t>
      </w:r>
    </w:p>
    <w:p w14:paraId="6F29083C" w14:textId="721B4D76" w:rsidR="004B6BFE" w:rsidRDefault="00D429D2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29D2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8D286A6" wp14:editId="5F8450C4">
            <wp:extent cx="3286584" cy="1933845"/>
            <wp:effectExtent l="0" t="0" r="9525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950A" w14:textId="0E6349B7" w:rsidR="00D429D2" w:rsidRDefault="00D429D2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CCR </w:t>
      </w:r>
      <w:r>
        <w:rPr>
          <w:rFonts w:ascii="Times New Roman" w:hAnsi="Times New Roman" w:cs="Times New Roman"/>
          <w:bCs/>
          <w:sz w:val="28"/>
          <w:szCs w:val="28"/>
        </w:rPr>
        <w:t>1 и 0</w:t>
      </w:r>
    </w:p>
    <w:p w14:paraId="120FBBAA" w14:textId="648DA0D7" w:rsidR="00D429D2" w:rsidRDefault="008C2F4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2F4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805D792" wp14:editId="232BDB6D">
            <wp:extent cx="3419952" cy="2067213"/>
            <wp:effectExtent l="0" t="0" r="9525" b="952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3372" w14:textId="570735AA" w:rsidR="008C2F49" w:rsidRDefault="008C2F4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2F49"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  <w:r w:rsidRPr="008C2F4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</w:p>
    <w:p w14:paraId="4AA2A7EE" w14:textId="5E20AC7B" w:rsidR="008C2F49" w:rsidRDefault="008C2F4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2F4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6BD9739" wp14:editId="425F53DA">
            <wp:extent cx="3820058" cy="1019317"/>
            <wp:effectExtent l="0" t="0" r="9525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E62B" w14:textId="6EDF4D8E" w:rsidR="008C2F49" w:rsidRDefault="008C2F4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3</w:t>
      </w:r>
    </w:p>
    <w:p w14:paraId="07AF24B2" w14:textId="4CA537C7" w:rsidR="008C2F49" w:rsidRDefault="0016413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413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65CA71A" wp14:editId="0B83717B">
            <wp:extent cx="3162741" cy="1000265"/>
            <wp:effectExtent l="0" t="0" r="0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9AB1" w14:textId="7DE770DE" w:rsidR="00164139" w:rsidRDefault="0016413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4</w:t>
      </w:r>
    </w:p>
    <w:p w14:paraId="32E1EB1C" w14:textId="0BD80CB7" w:rsidR="00164139" w:rsidRDefault="0016413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413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5744310" wp14:editId="183D89B1">
            <wp:extent cx="3772426" cy="1000265"/>
            <wp:effectExtent l="0" t="0" r="0" b="95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91E8" w14:textId="0C980787" w:rsidR="00164139" w:rsidRDefault="0016413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5</w:t>
      </w:r>
    </w:p>
    <w:p w14:paraId="3F6575EC" w14:textId="6C80B358" w:rsidR="00164139" w:rsidRDefault="0016413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413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23124BCD" wp14:editId="0FF2B119">
            <wp:extent cx="3801005" cy="1019317"/>
            <wp:effectExtent l="0" t="0" r="9525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17B4" w14:textId="2F4C4B95" w:rsidR="00164139" w:rsidRDefault="0016413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6</w:t>
      </w:r>
    </w:p>
    <w:p w14:paraId="1CFC7237" w14:textId="459267C8" w:rsidR="00164139" w:rsidRDefault="0016413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413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BA7B285" wp14:editId="2B786A4A">
            <wp:extent cx="3858163" cy="1066949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47C3" w14:textId="328F73BA" w:rsidR="00164139" w:rsidRDefault="0016413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7</w:t>
      </w:r>
    </w:p>
    <w:p w14:paraId="445772EC" w14:textId="64FA4D59" w:rsidR="00164139" w:rsidRDefault="00A178E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8EC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03BD49E" wp14:editId="12586A7F">
            <wp:extent cx="3848637" cy="1028844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34EA" w14:textId="64BB067A" w:rsidR="00A178EC" w:rsidRDefault="00A178E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8</w:t>
      </w:r>
    </w:p>
    <w:p w14:paraId="75F473BF" w14:textId="6E355274" w:rsidR="00A178EC" w:rsidRDefault="00A178E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78EC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B68E370" wp14:editId="61EA225E">
            <wp:extent cx="3953427" cy="1000265"/>
            <wp:effectExtent l="0" t="0" r="0" b="952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11F9" w14:textId="1D5F3D02" w:rsidR="00A178EC" w:rsidRDefault="00A178E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9</w:t>
      </w:r>
    </w:p>
    <w:p w14:paraId="69B42D65" w14:textId="4B530B6D" w:rsidR="00A178EC" w:rsidRDefault="00903991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03991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BB6A748" wp14:editId="693C59EF">
            <wp:extent cx="4001058" cy="1000265"/>
            <wp:effectExtent l="0" t="0" r="0" b="952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3A20" w14:textId="18EA3C02" w:rsidR="00903991" w:rsidRPr="0032499C" w:rsidRDefault="00903991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  <w:r w:rsidRPr="00DF12DC">
        <w:rPr>
          <w:rFonts w:ascii="Times New Roman" w:hAnsi="Times New Roman" w:cs="Times New Roman"/>
          <w:bCs/>
          <w:sz w:val="28"/>
          <w:szCs w:val="28"/>
        </w:rPr>
        <w:t xml:space="preserve"> 10</w:t>
      </w:r>
    </w:p>
    <w:p w14:paraId="161782D4" w14:textId="1034742E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7. Изучите работу счетчика в реверсивном режиме (в строке 43 константу 1 заменить на 0х41), составьте таблицу значений параметров, изобразите временные диаграммы для одного из опытов.</w:t>
      </w:r>
    </w:p>
    <w:p w14:paraId="2A42253E" w14:textId="737329C0" w:rsidR="00DD21A4" w:rsidRDefault="00DF12D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12DC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82857A5" wp14:editId="6EB732E6">
            <wp:extent cx="4591691" cy="1895740"/>
            <wp:effectExtent l="0" t="0" r="0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A808" w14:textId="21EAA754" w:rsidR="008D2509" w:rsidRPr="0032499C" w:rsidRDefault="00EC3041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  <w:r w:rsidRPr="00EC3041">
        <w:rPr>
          <w:rFonts w:ascii="Times New Roman" w:hAnsi="Times New Roman" w:cs="Times New Roman"/>
          <w:bCs/>
          <w:sz w:val="28"/>
          <w:szCs w:val="28"/>
        </w:rPr>
        <w:t xml:space="preserve"> 9 </w:t>
      </w:r>
      <w:r>
        <w:rPr>
          <w:rFonts w:ascii="Times New Roman" w:hAnsi="Times New Roman" w:cs="Times New Roman"/>
          <w:bCs/>
          <w:sz w:val="28"/>
          <w:szCs w:val="28"/>
        </w:rPr>
        <w:t>и 10</w:t>
      </w:r>
    </w:p>
    <w:p w14:paraId="1F02AC80" w14:textId="6FB33A4C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 xml:space="preserve">8. Установите делитель PSG = 50 000, основание </w:t>
      </w:r>
      <w:r w:rsidRPr="0032499C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r w:rsidRPr="0032499C">
        <w:rPr>
          <w:rFonts w:ascii="Times New Roman" w:hAnsi="Times New Roman" w:cs="Times New Roman"/>
          <w:bCs/>
          <w:sz w:val="28"/>
          <w:szCs w:val="28"/>
        </w:rPr>
        <w:t xml:space="preserve"> = 100. Составьте таблицу значений параметров импульсов для кодов сравнения CCR от 0 до 50 с шагом 10.</w:t>
      </w:r>
    </w:p>
    <w:p w14:paraId="49D05C90" w14:textId="70C73EE0" w:rsidR="006B5CDA" w:rsidRDefault="004A50E4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50E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EAFD747" wp14:editId="4AE29051">
            <wp:extent cx="4067743" cy="1533739"/>
            <wp:effectExtent l="0" t="0" r="9525" b="952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1435" w14:textId="30B39E66" w:rsidR="004A50E4" w:rsidRDefault="004A50E4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CCR 0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10</w:t>
      </w:r>
    </w:p>
    <w:p w14:paraId="75D08392" w14:textId="16F7BE73" w:rsidR="004A50E4" w:rsidRDefault="00F903B2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03B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652217C" wp14:editId="57DB667D">
            <wp:extent cx="4305901" cy="962159"/>
            <wp:effectExtent l="0" t="0" r="0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10FA" w14:textId="0FF46648" w:rsidR="00F903B2" w:rsidRDefault="00F903B2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</w:t>
      </w:r>
      <w:r w:rsidRPr="00F903B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20</w:t>
      </w:r>
    </w:p>
    <w:p w14:paraId="2E049D64" w14:textId="5355CF59" w:rsidR="00F903B2" w:rsidRDefault="00F903B2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03B2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9D33BBB" wp14:editId="27A72C28">
            <wp:extent cx="4629796" cy="885949"/>
            <wp:effectExtent l="0" t="0" r="0" b="952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7ADA" w14:textId="0C2F861A" w:rsidR="00F903B2" w:rsidRDefault="00F903B2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30</w:t>
      </w:r>
    </w:p>
    <w:p w14:paraId="16383B4F" w14:textId="4C5F2545" w:rsidR="00892F5C" w:rsidRDefault="00531A40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1A40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533026B" wp14:editId="20F0AE65">
            <wp:extent cx="4934639" cy="895475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93F7" w14:textId="00320A27" w:rsidR="00531A40" w:rsidRDefault="00531A40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40</w:t>
      </w:r>
    </w:p>
    <w:p w14:paraId="1ABC1B2D" w14:textId="204ADAA2" w:rsidR="00531A40" w:rsidRDefault="00531A40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1A4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44B11878" wp14:editId="59049812">
            <wp:extent cx="5220429" cy="876422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487F" w14:textId="15054609" w:rsidR="00531A40" w:rsidRPr="0032499C" w:rsidRDefault="00531A40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CCR 50</w:t>
      </w:r>
    </w:p>
    <w:p w14:paraId="44A067CB" w14:textId="0A291FE1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9. Определите максимально возможный период повторения импульсов при включении максимальных коэффициентов деления всех делителей.</w:t>
      </w:r>
    </w:p>
    <w:p w14:paraId="66B8BF5F" w14:textId="77777777" w:rsidR="000024CD" w:rsidRPr="0032499C" w:rsidRDefault="000024CD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714085" w14:textId="58928809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10. Подключите и выполните отладку подпрограммы рр3 при работе с платой. В подпрограмме рр3 одновременно работают таймер 1 канал 1 и таймер 2 канал 2. Подпрограмму рр2 необходимо отключить.</w:t>
      </w:r>
    </w:p>
    <w:p w14:paraId="0879AA06" w14:textId="2BB51CBE" w:rsidR="000024CD" w:rsidRDefault="00EC5DDF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5DD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E5EC93F" wp14:editId="555B5412">
            <wp:extent cx="3362794" cy="981212"/>
            <wp:effectExtent l="0" t="0" r="0" b="952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7592" w14:textId="17B6A900" w:rsidR="00EC5DDF" w:rsidRDefault="00EC5DDF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Таймер 1</w:t>
      </w:r>
    </w:p>
    <w:p w14:paraId="557E1973" w14:textId="36A99A57" w:rsidR="0046327D" w:rsidRDefault="00B6795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795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2A623E1" wp14:editId="3ABB188D">
            <wp:extent cx="3410426" cy="1600423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C02B" w14:textId="5D79999E" w:rsidR="00B67959" w:rsidRDefault="00B67959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Таймер 2</w:t>
      </w:r>
    </w:p>
    <w:p w14:paraId="0AAE17D8" w14:textId="58A994C2" w:rsidR="0032499C" w:rsidRP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>11. Опишите функции и назначение всех констант, пересылаемых через r0.</w:t>
      </w:r>
    </w:p>
    <w:p w14:paraId="5ADD7D01" w14:textId="77777777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D56C0B" w14:textId="3E7C591C" w:rsidR="0032499C" w:rsidRDefault="0032499C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t xml:space="preserve">12. Запрограммируйте таймеры 1 и 2 для формирования импульсов с заданными параметрами в соответствии с таблицей, где длительность импульса </w:t>
      </w:r>
      <w:proofErr w:type="spellStart"/>
      <w:r w:rsidRPr="0032499C">
        <w:rPr>
          <w:rFonts w:ascii="Times New Roman" w:hAnsi="Times New Roman" w:cs="Times New Roman"/>
          <w:bCs/>
          <w:sz w:val="28"/>
          <w:szCs w:val="28"/>
        </w:rPr>
        <w:t>Ти</w:t>
      </w:r>
      <w:proofErr w:type="spellEnd"/>
      <w:r w:rsidRPr="0032499C">
        <w:rPr>
          <w:rFonts w:ascii="Times New Roman" w:hAnsi="Times New Roman" w:cs="Times New Roman"/>
          <w:bCs/>
          <w:sz w:val="28"/>
          <w:szCs w:val="28"/>
        </w:rPr>
        <w:t xml:space="preserve"> и период повторения Т заданы в микросекундах. Рассчитайте теоретические значения коэффициентов деления, используя экспериментальные данные предыдущих пунктов.</w:t>
      </w:r>
    </w:p>
    <w:p w14:paraId="4373521A" w14:textId="77777777" w:rsidR="000024CD" w:rsidRPr="0032499C" w:rsidRDefault="000024CD" w:rsidP="0032499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1FDCDA" w14:textId="1DCABCF8" w:rsidR="00261862" w:rsidRDefault="0032499C" w:rsidP="00B245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99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A254F02" wp14:editId="1A15DE88">
            <wp:extent cx="5940425" cy="1007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29E0" w14:textId="77777777" w:rsidR="00DC1170" w:rsidRPr="00261862" w:rsidRDefault="00DC1170" w:rsidP="00B245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2B6BB8" w14:textId="21BA7B7B" w:rsidR="000744B9" w:rsidRDefault="000744B9" w:rsidP="00FE0CB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7163AC" w:rsidRPr="007163AC">
        <w:rPr>
          <w:rFonts w:ascii="Times New Roman" w:hAnsi="Times New Roman" w:cs="Times New Roman"/>
          <w:sz w:val="28"/>
          <w:szCs w:val="28"/>
        </w:rPr>
        <w:t>получ</w:t>
      </w:r>
      <w:r w:rsidR="007163AC">
        <w:rPr>
          <w:rFonts w:ascii="Times New Roman" w:hAnsi="Times New Roman" w:cs="Times New Roman"/>
          <w:sz w:val="28"/>
          <w:szCs w:val="28"/>
        </w:rPr>
        <w:t>или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7163AC">
        <w:rPr>
          <w:rFonts w:ascii="Times New Roman" w:hAnsi="Times New Roman" w:cs="Times New Roman"/>
          <w:sz w:val="28"/>
          <w:szCs w:val="28"/>
        </w:rPr>
        <w:t>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</w:t>
      </w:r>
      <w:r w:rsidR="00341154" w:rsidRPr="00341154">
        <w:rPr>
          <w:rFonts w:ascii="Times New Roman" w:hAnsi="Times New Roman" w:cs="Times New Roman"/>
          <w:sz w:val="28"/>
          <w:szCs w:val="28"/>
        </w:rPr>
        <w:t>создания программных реализаций функций времени на примере формирователя импульсных сигналов.</w:t>
      </w:r>
    </w:p>
    <w:p w14:paraId="4CD0666F" w14:textId="77777777" w:rsidR="000744B9" w:rsidRPr="000744B9" w:rsidRDefault="000744B9" w:rsidP="00FE0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744B9" w:rsidSect="000744B9">
      <w:footerReference w:type="defaul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E3A9E" w14:textId="77777777" w:rsidR="009E3A8A" w:rsidRDefault="009E3A8A" w:rsidP="000744B9">
      <w:pPr>
        <w:spacing w:after="0" w:line="240" w:lineRule="auto"/>
      </w:pPr>
      <w:r>
        <w:separator/>
      </w:r>
    </w:p>
  </w:endnote>
  <w:endnote w:type="continuationSeparator" w:id="0">
    <w:p w14:paraId="2B27432A" w14:textId="77777777" w:rsidR="009E3A8A" w:rsidRDefault="009E3A8A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65812" w14:textId="77777777" w:rsidR="009E3A8A" w:rsidRDefault="009E3A8A" w:rsidP="000744B9">
      <w:pPr>
        <w:spacing w:after="0" w:line="240" w:lineRule="auto"/>
      </w:pPr>
      <w:r>
        <w:separator/>
      </w:r>
    </w:p>
  </w:footnote>
  <w:footnote w:type="continuationSeparator" w:id="0">
    <w:p w14:paraId="1DD682F2" w14:textId="77777777" w:rsidR="009E3A8A" w:rsidRDefault="009E3A8A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ED7"/>
    <w:multiLevelType w:val="hybridMultilevel"/>
    <w:tmpl w:val="E506CC4E"/>
    <w:lvl w:ilvl="0" w:tplc="A06A899E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24CD"/>
    <w:rsid w:val="00017645"/>
    <w:rsid w:val="000514DB"/>
    <w:rsid w:val="000520A7"/>
    <w:rsid w:val="0006027C"/>
    <w:rsid w:val="00060D6D"/>
    <w:rsid w:val="0006272A"/>
    <w:rsid w:val="000744B9"/>
    <w:rsid w:val="000755E8"/>
    <w:rsid w:val="00075C52"/>
    <w:rsid w:val="00076473"/>
    <w:rsid w:val="00084265"/>
    <w:rsid w:val="00090F51"/>
    <w:rsid w:val="000A684D"/>
    <w:rsid w:val="000E0205"/>
    <w:rsid w:val="000E3B07"/>
    <w:rsid w:val="00124489"/>
    <w:rsid w:val="001453EE"/>
    <w:rsid w:val="00164139"/>
    <w:rsid w:val="001834B6"/>
    <w:rsid w:val="00185F3A"/>
    <w:rsid w:val="001C0C37"/>
    <w:rsid w:val="001D180E"/>
    <w:rsid w:val="001D4270"/>
    <w:rsid w:val="001D6B61"/>
    <w:rsid w:val="001E17EF"/>
    <w:rsid w:val="001E3618"/>
    <w:rsid w:val="001F367B"/>
    <w:rsid w:val="002066EB"/>
    <w:rsid w:val="00234795"/>
    <w:rsid w:val="002359BB"/>
    <w:rsid w:val="002367B0"/>
    <w:rsid w:val="002429E8"/>
    <w:rsid w:val="00242C4E"/>
    <w:rsid w:val="00247335"/>
    <w:rsid w:val="00261862"/>
    <w:rsid w:val="00270B3E"/>
    <w:rsid w:val="00270C4F"/>
    <w:rsid w:val="002B3EFB"/>
    <w:rsid w:val="002B5BE8"/>
    <w:rsid w:val="0032499C"/>
    <w:rsid w:val="00324BED"/>
    <w:rsid w:val="00341154"/>
    <w:rsid w:val="00344DBC"/>
    <w:rsid w:val="00347173"/>
    <w:rsid w:val="00373B27"/>
    <w:rsid w:val="003973EB"/>
    <w:rsid w:val="003A4DCE"/>
    <w:rsid w:val="003C6548"/>
    <w:rsid w:val="003F10AC"/>
    <w:rsid w:val="003F5239"/>
    <w:rsid w:val="004343E4"/>
    <w:rsid w:val="0045076A"/>
    <w:rsid w:val="00456C28"/>
    <w:rsid w:val="0046327D"/>
    <w:rsid w:val="00481079"/>
    <w:rsid w:val="00485495"/>
    <w:rsid w:val="00495DA5"/>
    <w:rsid w:val="004A50E4"/>
    <w:rsid w:val="004B5C98"/>
    <w:rsid w:val="004B6BFE"/>
    <w:rsid w:val="004C1732"/>
    <w:rsid w:val="00503EEB"/>
    <w:rsid w:val="0052708A"/>
    <w:rsid w:val="005314BA"/>
    <w:rsid w:val="00531A40"/>
    <w:rsid w:val="005324CE"/>
    <w:rsid w:val="005441B1"/>
    <w:rsid w:val="0054567E"/>
    <w:rsid w:val="00551CEB"/>
    <w:rsid w:val="00572E52"/>
    <w:rsid w:val="005836D1"/>
    <w:rsid w:val="005B2656"/>
    <w:rsid w:val="005B4F45"/>
    <w:rsid w:val="005C384B"/>
    <w:rsid w:val="00643A54"/>
    <w:rsid w:val="00643E67"/>
    <w:rsid w:val="00662E02"/>
    <w:rsid w:val="00662EDB"/>
    <w:rsid w:val="00670776"/>
    <w:rsid w:val="006720ED"/>
    <w:rsid w:val="006776FE"/>
    <w:rsid w:val="006810C9"/>
    <w:rsid w:val="006A0606"/>
    <w:rsid w:val="006A0C3B"/>
    <w:rsid w:val="006A70C3"/>
    <w:rsid w:val="006B5CDA"/>
    <w:rsid w:val="006C3353"/>
    <w:rsid w:val="006D3C9D"/>
    <w:rsid w:val="006D4EE5"/>
    <w:rsid w:val="00702B6B"/>
    <w:rsid w:val="00704B75"/>
    <w:rsid w:val="007163AC"/>
    <w:rsid w:val="00727F8F"/>
    <w:rsid w:val="0073158F"/>
    <w:rsid w:val="0074015E"/>
    <w:rsid w:val="007438CA"/>
    <w:rsid w:val="00774060"/>
    <w:rsid w:val="00775031"/>
    <w:rsid w:val="007A69CD"/>
    <w:rsid w:val="007C65ED"/>
    <w:rsid w:val="007C7235"/>
    <w:rsid w:val="007E0F8D"/>
    <w:rsid w:val="007E154E"/>
    <w:rsid w:val="00852400"/>
    <w:rsid w:val="00865872"/>
    <w:rsid w:val="008749BE"/>
    <w:rsid w:val="00887C4F"/>
    <w:rsid w:val="00892F5C"/>
    <w:rsid w:val="008B022A"/>
    <w:rsid w:val="008C16DB"/>
    <w:rsid w:val="008C2F49"/>
    <w:rsid w:val="008D2509"/>
    <w:rsid w:val="008D54A6"/>
    <w:rsid w:val="008D7628"/>
    <w:rsid w:val="008F2ED6"/>
    <w:rsid w:val="008F36DB"/>
    <w:rsid w:val="008F733E"/>
    <w:rsid w:val="00903991"/>
    <w:rsid w:val="00910627"/>
    <w:rsid w:val="00917440"/>
    <w:rsid w:val="00922410"/>
    <w:rsid w:val="00940B5C"/>
    <w:rsid w:val="00953041"/>
    <w:rsid w:val="00957A34"/>
    <w:rsid w:val="009A29D8"/>
    <w:rsid w:val="009B7D1A"/>
    <w:rsid w:val="009D27FE"/>
    <w:rsid w:val="009E0869"/>
    <w:rsid w:val="009E2C7C"/>
    <w:rsid w:val="009E3A8A"/>
    <w:rsid w:val="009E3EE4"/>
    <w:rsid w:val="009F5D31"/>
    <w:rsid w:val="00A071D9"/>
    <w:rsid w:val="00A156CE"/>
    <w:rsid w:val="00A178EC"/>
    <w:rsid w:val="00A32698"/>
    <w:rsid w:val="00A37152"/>
    <w:rsid w:val="00A43197"/>
    <w:rsid w:val="00A779E1"/>
    <w:rsid w:val="00A94F07"/>
    <w:rsid w:val="00AA065A"/>
    <w:rsid w:val="00AD14DB"/>
    <w:rsid w:val="00AE4279"/>
    <w:rsid w:val="00AE54B2"/>
    <w:rsid w:val="00AE7A9D"/>
    <w:rsid w:val="00B06EC4"/>
    <w:rsid w:val="00B1028A"/>
    <w:rsid w:val="00B24572"/>
    <w:rsid w:val="00B33753"/>
    <w:rsid w:val="00B343ED"/>
    <w:rsid w:val="00B36AB6"/>
    <w:rsid w:val="00B65931"/>
    <w:rsid w:val="00B66508"/>
    <w:rsid w:val="00B67959"/>
    <w:rsid w:val="00B71CBD"/>
    <w:rsid w:val="00B928F7"/>
    <w:rsid w:val="00B97B49"/>
    <w:rsid w:val="00BC490E"/>
    <w:rsid w:val="00BE71B3"/>
    <w:rsid w:val="00BE7BBD"/>
    <w:rsid w:val="00BF1267"/>
    <w:rsid w:val="00C06838"/>
    <w:rsid w:val="00C455C4"/>
    <w:rsid w:val="00C57C34"/>
    <w:rsid w:val="00C60791"/>
    <w:rsid w:val="00C822A3"/>
    <w:rsid w:val="00CC5778"/>
    <w:rsid w:val="00CD58E7"/>
    <w:rsid w:val="00CE527D"/>
    <w:rsid w:val="00D06CB0"/>
    <w:rsid w:val="00D17673"/>
    <w:rsid w:val="00D17B39"/>
    <w:rsid w:val="00D262C7"/>
    <w:rsid w:val="00D37DDE"/>
    <w:rsid w:val="00D429D2"/>
    <w:rsid w:val="00D453F8"/>
    <w:rsid w:val="00D76FB5"/>
    <w:rsid w:val="00D80A72"/>
    <w:rsid w:val="00D84D1C"/>
    <w:rsid w:val="00D86F66"/>
    <w:rsid w:val="00D97C1F"/>
    <w:rsid w:val="00DA1EAA"/>
    <w:rsid w:val="00DA74CF"/>
    <w:rsid w:val="00DC0417"/>
    <w:rsid w:val="00DC0693"/>
    <w:rsid w:val="00DC1170"/>
    <w:rsid w:val="00DD21A4"/>
    <w:rsid w:val="00DD7477"/>
    <w:rsid w:val="00DF12DC"/>
    <w:rsid w:val="00E1143C"/>
    <w:rsid w:val="00E14E8E"/>
    <w:rsid w:val="00E61A8D"/>
    <w:rsid w:val="00E65AE3"/>
    <w:rsid w:val="00E67F6D"/>
    <w:rsid w:val="00E90CA7"/>
    <w:rsid w:val="00EA7751"/>
    <w:rsid w:val="00EB74FE"/>
    <w:rsid w:val="00EC3041"/>
    <w:rsid w:val="00EC5DDF"/>
    <w:rsid w:val="00ED2232"/>
    <w:rsid w:val="00EF6339"/>
    <w:rsid w:val="00F224A1"/>
    <w:rsid w:val="00F3545C"/>
    <w:rsid w:val="00F40BE0"/>
    <w:rsid w:val="00F618AF"/>
    <w:rsid w:val="00F625E5"/>
    <w:rsid w:val="00F6418C"/>
    <w:rsid w:val="00F679B9"/>
    <w:rsid w:val="00F80347"/>
    <w:rsid w:val="00F903B2"/>
    <w:rsid w:val="00FA3F44"/>
    <w:rsid w:val="00FA55D9"/>
    <w:rsid w:val="00FD0D18"/>
    <w:rsid w:val="00FE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08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3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EB59-4E8D-4EDE-8E6C-7893BC3A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169</cp:revision>
  <dcterms:created xsi:type="dcterms:W3CDTF">2023-09-21T08:12:00Z</dcterms:created>
  <dcterms:modified xsi:type="dcterms:W3CDTF">2024-03-06T13:30:00Z</dcterms:modified>
</cp:coreProperties>
</file>