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33632994" w:rsidR="000744B9" w:rsidRPr="0012520A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12520A" w:rsidRPr="0012520A">
        <w:rPr>
          <w:rFonts w:ascii="Times New Roman" w:hAnsi="Times New Roman"/>
          <w:color w:val="000000"/>
          <w:sz w:val="28"/>
          <w:szCs w:val="28"/>
        </w:rPr>
        <w:t>5</w:t>
      </w:r>
    </w:p>
    <w:p w14:paraId="22EDD6C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73276C62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12520A" w:rsidRPr="0012520A">
        <w:rPr>
          <w:rFonts w:ascii="Times New Roman" w:hAnsi="Times New Roman"/>
          <w:sz w:val="28"/>
          <w:szCs w:val="28"/>
        </w:rPr>
        <w:t>Универсальный последовательный интерфейс UART</w:t>
      </w:r>
      <w:r w:rsidRPr="0012520A"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054DD331" w:rsidR="000744B9" w:rsidRPr="000755E8" w:rsidRDefault="000755E8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F224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FE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609F9FFB" w:rsidR="00AD14DB" w:rsidRDefault="000744B9" w:rsidP="0012520A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2520A" w:rsidRPr="0012520A">
        <w:rPr>
          <w:rFonts w:ascii="Times New Roman" w:hAnsi="Times New Roman" w:cs="Times New Roman"/>
          <w:bCs/>
          <w:sz w:val="28"/>
          <w:szCs w:val="28"/>
        </w:rPr>
        <w:t xml:space="preserve">изучение методики программирования передатчика интерфейса </w:t>
      </w:r>
      <w:r w:rsidR="0012520A" w:rsidRPr="0012520A">
        <w:rPr>
          <w:rFonts w:ascii="Times New Roman" w:hAnsi="Times New Roman" w:cs="Times New Roman"/>
          <w:sz w:val="28"/>
          <w:szCs w:val="28"/>
        </w:rPr>
        <w:t>UART</w:t>
      </w:r>
      <w:r w:rsidR="0012520A" w:rsidRPr="0012520A">
        <w:rPr>
          <w:rFonts w:ascii="Times New Roman" w:hAnsi="Times New Roman" w:cs="Times New Roman"/>
          <w:bCs/>
          <w:sz w:val="28"/>
          <w:szCs w:val="28"/>
        </w:rPr>
        <w:t xml:space="preserve"> микроконтроллера </w:t>
      </w:r>
      <w:proofErr w:type="spellStart"/>
      <w:r w:rsidR="0012520A" w:rsidRPr="0012520A">
        <w:rPr>
          <w:rFonts w:ascii="Times New Roman" w:hAnsi="Times New Roman" w:cs="Times New Roman"/>
          <w:bCs/>
          <w:sz w:val="28"/>
          <w:szCs w:val="28"/>
        </w:rPr>
        <w:t>Cortex</w:t>
      </w:r>
      <w:proofErr w:type="spellEnd"/>
      <w:r w:rsidR="0012520A" w:rsidRPr="001252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2520A" w:rsidRPr="0012520A">
        <w:rPr>
          <w:rFonts w:ascii="Times New Roman" w:hAnsi="Times New Roman" w:cs="Times New Roman"/>
          <w:sz w:val="28"/>
          <w:szCs w:val="28"/>
        </w:rPr>
        <w:t xml:space="preserve">и </w:t>
      </w:r>
      <w:r w:rsidR="0012520A" w:rsidRPr="0012520A">
        <w:rPr>
          <w:rFonts w:ascii="Times New Roman" w:hAnsi="Times New Roman" w:cs="Times New Roman"/>
          <w:bCs/>
          <w:sz w:val="28"/>
          <w:szCs w:val="28"/>
        </w:rPr>
        <w:t xml:space="preserve">исследование его работы с </w:t>
      </w:r>
      <w:r w:rsidR="0012520A" w:rsidRPr="0012520A">
        <w:rPr>
          <w:rFonts w:ascii="Times New Roman" w:hAnsi="Times New Roman" w:cs="Times New Roman"/>
          <w:sz w:val="28"/>
          <w:szCs w:val="28"/>
        </w:rPr>
        <w:t xml:space="preserve">использованием логического анализатора. </w:t>
      </w:r>
    </w:p>
    <w:p w14:paraId="26BCA913" w14:textId="555606F0" w:rsidR="000744B9" w:rsidRDefault="000744B9" w:rsidP="00FE0CB5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495B67BE" w14:textId="4767CF5E" w:rsid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1. Запустите программу. Убедитесь в ее работоспособности. Для поис</w:t>
      </w:r>
      <w:r w:rsidR="00B13806">
        <w:rPr>
          <w:rFonts w:ascii="Times New Roman" w:hAnsi="Times New Roman" w:cs="Times New Roman"/>
          <w:bCs/>
          <w:sz w:val="28"/>
          <w:szCs w:val="28"/>
        </w:rPr>
        <w:t>к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а возможных ошибок используйте режим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Simulator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и отображение содержимого регистров и памяти. В режиме симулятора необходимо уменьшить константу, задающую задержку (строка 35) с 2 000 до 3.</w:t>
      </w:r>
    </w:p>
    <w:p w14:paraId="38F57FCC" w14:textId="7312EBBF" w:rsidR="009B0BAA" w:rsidRDefault="009B099D" w:rsidP="00BF3F4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B099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9131D8E" wp14:editId="7D61ABEC">
            <wp:extent cx="4124901" cy="9050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02B6" w14:textId="1C708056" w:rsidR="005B4AEC" w:rsidRPr="005B4AEC" w:rsidRDefault="005B4AEC" w:rsidP="00BF3F4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4AE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2F81D47" wp14:editId="2387E734">
            <wp:extent cx="4182059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1B6B" w14:textId="0B8AAAEC" w:rsidR="009B099D" w:rsidRDefault="009B099D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 изменения</w:t>
      </w:r>
    </w:p>
    <w:p w14:paraId="61CBE951" w14:textId="6F1BF64F" w:rsidR="008E02AB" w:rsidRDefault="008E02AB" w:rsidP="00BF3F4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02A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062FC64" wp14:editId="207978CC">
            <wp:extent cx="3715268" cy="752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2A7D" w14:textId="688CF380" w:rsidR="008E02AB" w:rsidRDefault="008E02AB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Уменьшили до 3</w:t>
      </w:r>
    </w:p>
    <w:p w14:paraId="0266545D" w14:textId="0C390A46" w:rsidR="0058471D" w:rsidRDefault="0058471D" w:rsidP="00BF3F4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471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E03C77E" wp14:editId="6208F201">
            <wp:extent cx="3543795" cy="676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E737" w14:textId="23397552" w:rsidR="0058471D" w:rsidRPr="00B46457" w:rsidRDefault="0058471D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7 (маска 111)</w:t>
      </w:r>
    </w:p>
    <w:p w14:paraId="52A7C67A" w14:textId="488C7725" w:rsid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 xml:space="preserve">2. Используя логический анализатор, определите длительность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таката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вых</w:t>
      </w:r>
      <w:r w:rsidR="00854D98">
        <w:rPr>
          <w:rFonts w:ascii="Times New Roman" w:hAnsi="Times New Roman" w:cs="Times New Roman"/>
          <w:bCs/>
          <w:sz w:val="28"/>
          <w:szCs w:val="28"/>
        </w:rPr>
        <w:t>о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дного сигнала контроллера - </w:t>
      </w:r>
      <w:r w:rsidRPr="00B46457">
        <w:rPr>
          <w:rFonts w:ascii="Times New Roman" w:hAnsi="Times New Roman" w:cs="Times New Roman"/>
          <w:bCs/>
          <w:sz w:val="28"/>
          <w:szCs w:val="28"/>
        </w:rPr>
        <w:object w:dxaOrig="288" w:dyaOrig="348" w14:anchorId="720D4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65pt;height:17.35pt" o:ole="">
            <v:imagedata r:id="rId12" o:title=""/>
          </v:shape>
          <o:OLEObject Type="Embed" ProgID="Equation.3" ShapeID="_x0000_i1025" DrawAspect="Content" ObjectID="_1772535316" r:id="rId13"/>
        </w:objec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как минимальный интервал между двумя изменениями логического сигнала.</w:t>
      </w:r>
    </w:p>
    <w:p w14:paraId="4FC3B2A3" w14:textId="1ECD956A" w:rsidR="0073617A" w:rsidRDefault="0073617A" w:rsidP="00BF3F4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3617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A74B38" wp14:editId="66FD4F06">
            <wp:extent cx="2905530" cy="73352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D421" w14:textId="378E7463" w:rsidR="0073617A" w:rsidRPr="00B46457" w:rsidRDefault="0073617A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object w:dxaOrig="288" w:dyaOrig="348" w14:anchorId="6777D972">
          <v:shape id="_x0000_i1026" type="#_x0000_t75" style="width:14.65pt;height:17.35pt" o:ole="">
            <v:imagedata r:id="rId12" o:title=""/>
          </v:shape>
          <o:OLEObject Type="Embed" ProgID="Equation.3" ShapeID="_x0000_i1026" DrawAspect="Content" ObjectID="_1772535317" r:id="rId15"/>
        </w:object>
      </w:r>
      <w:r>
        <w:rPr>
          <w:rFonts w:ascii="Times New Roman" w:hAnsi="Times New Roman" w:cs="Times New Roman"/>
          <w:bCs/>
          <w:sz w:val="28"/>
          <w:szCs w:val="28"/>
        </w:rPr>
        <w:t xml:space="preserve"> = 1,958</w:t>
      </w:r>
      <w:r w:rsidR="00692BCF">
        <w:rPr>
          <w:rFonts w:ascii="Times New Roman" w:hAnsi="Times New Roman" w:cs="Times New Roman"/>
          <w:bCs/>
          <w:sz w:val="28"/>
          <w:szCs w:val="28"/>
        </w:rPr>
        <w:t xml:space="preserve"> мкс</w:t>
      </w:r>
    </w:p>
    <w:p w14:paraId="09762A17" w14:textId="64EFE25E" w:rsid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 xml:space="preserve">3. Рассчитайте частоту передачи бит, определяющую скорость передачи последовательного интерфейса [бит / с]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Ftakt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 1/</w:t>
      </w:r>
      <w:r w:rsidRPr="00B46457">
        <w:rPr>
          <w:rFonts w:ascii="Times New Roman" w:hAnsi="Times New Roman" w:cs="Times New Roman"/>
          <w:bCs/>
          <w:sz w:val="28"/>
          <w:szCs w:val="28"/>
        </w:rPr>
        <w:object w:dxaOrig="288" w:dyaOrig="348" w14:anchorId="03680A2F">
          <v:shape id="_x0000_i1027" type="#_x0000_t75" style="width:14.65pt;height:17.35pt" o:ole="">
            <v:imagedata r:id="rId12" o:title=""/>
          </v:shape>
          <o:OLEObject Type="Embed" ProgID="Equation.3" ShapeID="_x0000_i1027" DrawAspect="Content" ObjectID="_1772535318" r:id="rId16"/>
        </w:objec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[бит/с]. </w:t>
      </w:r>
    </w:p>
    <w:p w14:paraId="61CC28EE" w14:textId="1E80DCA5" w:rsidR="00692BCF" w:rsidRPr="00B46457" w:rsidRDefault="00692BCF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92BCF">
        <w:rPr>
          <w:rFonts w:ascii="Times New Roman" w:hAnsi="Times New Roman" w:cs="Times New Roman"/>
          <w:bCs/>
          <w:sz w:val="28"/>
          <w:szCs w:val="28"/>
          <w:lang w:val="en-US"/>
        </w:rPr>
        <w:t>Ftakt</w:t>
      </w:r>
      <w:proofErr w:type="spellEnd"/>
      <w:r w:rsidRPr="00692BCF">
        <w:rPr>
          <w:rFonts w:ascii="Times New Roman" w:hAnsi="Times New Roman" w:cs="Times New Roman"/>
          <w:bCs/>
          <w:sz w:val="28"/>
          <w:szCs w:val="28"/>
        </w:rPr>
        <w:t xml:space="preserve"> =</w:t>
      </w:r>
      <w:r>
        <w:rPr>
          <w:rFonts w:ascii="Times New Roman" w:hAnsi="Times New Roman" w:cs="Times New Roman"/>
          <w:bCs/>
          <w:sz w:val="28"/>
          <w:szCs w:val="28"/>
        </w:rPr>
        <w:t xml:space="preserve"> 510725 бит/с</w:t>
      </w:r>
    </w:p>
    <w:p w14:paraId="153959D3" w14:textId="39BBE35E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Замечание. Логический анализатор покажет значение частоты, вычисленное по значению периода повторения, но это не то, что надо.</w:t>
      </w:r>
    </w:p>
    <w:p w14:paraId="5437A03C" w14:textId="21EDA8C3" w:rsid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 xml:space="preserve">4. Рассчитайте внутреннюю тактовую частоту, которая используется для формирования частоты передачи бит 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Fuart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 16 * </w:t>
      </w:r>
      <w:proofErr w:type="spellStart"/>
      <w:proofErr w:type="gramStart"/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Ftakt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gramEnd"/>
    </w:p>
    <w:p w14:paraId="356FFB6F" w14:textId="28349777" w:rsidR="00BD3ABD" w:rsidRPr="00B46457" w:rsidRDefault="00BD3ABD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3ABD">
        <w:rPr>
          <w:rFonts w:ascii="Times New Roman" w:hAnsi="Times New Roman" w:cs="Times New Roman"/>
          <w:bCs/>
          <w:sz w:val="28"/>
          <w:szCs w:val="28"/>
          <w:lang w:val="en-US"/>
        </w:rPr>
        <w:t>Fuart</w:t>
      </w:r>
      <w:r w:rsidRPr="00BD3ABD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8,17</w:t>
      </w:r>
      <w:r w:rsidR="002F7D13">
        <w:rPr>
          <w:rFonts w:ascii="Times New Roman" w:hAnsi="Times New Roman" w:cs="Times New Roman"/>
          <w:bCs/>
          <w:sz w:val="28"/>
          <w:szCs w:val="28"/>
        </w:rPr>
        <w:t xml:space="preserve"> МГц</w:t>
      </w:r>
    </w:p>
    <w:p w14:paraId="750AFA8E" w14:textId="6AAE3F36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5. Рассчитайте частоту тактового генератора микроконтроллера F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hclk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Pr="00B46457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K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* 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Fuart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 w:rsidRPr="00B46457">
        <w:rPr>
          <w:rFonts w:ascii="Times New Roman" w:hAnsi="Times New Roman" w:cs="Times New Roman"/>
          <w:b/>
          <w:bCs/>
          <w:i/>
          <w:sz w:val="28"/>
          <w:szCs w:val="28"/>
        </w:rPr>
        <w:t>K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– коэффициент деления, полученный из содержимого регистров 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>IBRD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B4645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 xml:space="preserve">BRD 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и записанный в виде десятичной дроби. По данным программы </w:t>
      </w:r>
      <w:r w:rsidRPr="00B46457">
        <w:rPr>
          <w:rFonts w:ascii="Times New Roman" w:hAnsi="Times New Roman" w:cs="Times New Roman"/>
          <w:b/>
          <w:bCs/>
          <w:i/>
          <w:sz w:val="28"/>
          <w:szCs w:val="28"/>
        </w:rPr>
        <w:t>K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 110000.00000 = 48</w:t>
      </w:r>
      <w:r w:rsidRPr="00B46457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. Замечание. При переводе кода дробной части необходимо учитывать, что разрядность регистра </w:t>
      </w:r>
      <w:r w:rsidRPr="00B4645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 xml:space="preserve">BRD 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равна 6. </w:t>
      </w:r>
    </w:p>
    <w:p w14:paraId="413B14D8" w14:textId="2947CC57" w:rsid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Опишите результат в отчете.</w:t>
      </w:r>
    </w:p>
    <w:p w14:paraId="4276F182" w14:textId="77777777" w:rsidR="009E6D7A" w:rsidRPr="00B46457" w:rsidRDefault="009E6D7A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9B74AB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 xml:space="preserve">6. Введите в регистры 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 xml:space="preserve">IBRD, </w:t>
      </w:r>
      <w:r w:rsidRPr="00B4645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 xml:space="preserve">BRD 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коды, обеспечивающие скорость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Vuart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=9600. Выполните измерение длительности импульсов, сравните полученное значение с теоретическим.</w:t>
      </w:r>
    </w:p>
    <w:p w14:paraId="70D7818F" w14:textId="26C22C39" w:rsidR="00B46457" w:rsidRDefault="008D255B" w:rsidP="008365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D255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A141066" wp14:editId="1EC6093A">
            <wp:extent cx="3962953" cy="666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51B7" w14:textId="5B50C595" w:rsidR="008F1487" w:rsidRDefault="008F1487" w:rsidP="008365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F148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4B8D466" wp14:editId="01B91CC8">
            <wp:extent cx="4582164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B1CC" w14:textId="47B26DB8" w:rsidR="008D255B" w:rsidRPr="008D255B" w:rsidRDefault="008D255B" w:rsidP="008D255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55B">
        <w:rPr>
          <w:rFonts w:ascii="Times New Roman" w:hAnsi="Times New Roman" w:cs="Times New Roman"/>
          <w:bCs/>
          <w:sz w:val="28"/>
          <w:szCs w:val="28"/>
        </w:rPr>
        <w:object w:dxaOrig="288" w:dyaOrig="348" w14:anchorId="44D73F5D">
          <v:shape id="_x0000_i1028" type="#_x0000_t75" style="width:14.65pt;height:17.35pt" o:ole="">
            <v:imagedata r:id="rId12" o:title=""/>
          </v:shape>
          <o:OLEObject Type="Embed" ProgID="Equation.3" ShapeID="_x0000_i1028" DrawAspect="Content" ObjectID="_1772535319" r:id="rId19"/>
        </w:object>
      </w:r>
      <w:r w:rsidRPr="008D255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472002">
        <w:rPr>
          <w:rFonts w:ascii="Times New Roman" w:hAnsi="Times New Roman" w:cs="Times New Roman"/>
          <w:bCs/>
          <w:sz w:val="28"/>
          <w:szCs w:val="28"/>
        </w:rPr>
        <w:t>0,1014</w:t>
      </w:r>
      <w:r w:rsidRPr="008D255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255B"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</w:p>
    <w:p w14:paraId="33659718" w14:textId="36C519BD" w:rsidR="008D255B" w:rsidRPr="00016D62" w:rsidRDefault="00472002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72002">
        <w:rPr>
          <w:rFonts w:ascii="Times New Roman" w:hAnsi="Times New Roman" w:cs="Times New Roman"/>
          <w:bCs/>
          <w:sz w:val="28"/>
          <w:szCs w:val="28"/>
          <w:lang w:val="en-US"/>
        </w:rPr>
        <w:t>Ftakt</w:t>
      </w:r>
      <w:proofErr w:type="spellEnd"/>
      <w:r w:rsidRPr="00472002">
        <w:rPr>
          <w:rFonts w:ascii="Times New Roman" w:hAnsi="Times New Roman" w:cs="Times New Roman"/>
          <w:bCs/>
          <w:sz w:val="28"/>
          <w:szCs w:val="28"/>
        </w:rPr>
        <w:t xml:space="preserve"> = 9861 </w:t>
      </w:r>
      <w:r>
        <w:rPr>
          <w:rFonts w:ascii="Times New Roman" w:hAnsi="Times New Roman" w:cs="Times New Roman"/>
          <w:bCs/>
          <w:sz w:val="28"/>
          <w:szCs w:val="28"/>
        </w:rPr>
        <w:t>бит</w:t>
      </w:r>
      <w:r w:rsidRPr="00472002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14:paraId="1692490E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457">
        <w:rPr>
          <w:rFonts w:ascii="Times New Roman" w:hAnsi="Times New Roman" w:cs="Times New Roman"/>
          <w:b/>
          <w:bCs/>
          <w:sz w:val="28"/>
          <w:szCs w:val="28"/>
        </w:rPr>
        <w:t>Задание 2.1. Вывод заданных кодов через интерфейс UART и отображение на логическом анализаторе временных диаграмм.</w:t>
      </w:r>
    </w:p>
    <w:p w14:paraId="05096C8A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Порядок выполнения задания.</w:t>
      </w:r>
    </w:p>
    <w:p w14:paraId="5595A46D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1. Введите программу 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LR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_2. Выполните отладку программы в режиме симулятора. Подключите логический анализатор, исследуйте работу программы. Выберите порт и определите сигналы интерфейса UART для вывода.  </w:t>
      </w:r>
    </w:p>
    <w:p w14:paraId="68D1CF93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2. Опишите приведенные в программе инициализацию контроллера тактовых частот; порта А, контроллера UART. Опишите вид сигнала на выходе порта, определите его временные параметры.</w:t>
      </w:r>
    </w:p>
    <w:p w14:paraId="54151C68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Пояснения к программе 4.</w:t>
      </w:r>
    </w:p>
    <w:p w14:paraId="48EFB219" w14:textId="4E67CC3C" w:rsidR="00B46457" w:rsidRPr="00B46457" w:rsidRDefault="00B854BC" w:rsidP="00B854B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54B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F12E95E" wp14:editId="6EE6F41C">
            <wp:extent cx="5940425" cy="998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4DA3" w14:textId="0CE42A2D" w:rsidR="00B46457" w:rsidRPr="00B46457" w:rsidRDefault="00B854BC" w:rsidP="00B854B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54B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832C62F" wp14:editId="5BE1205D">
            <wp:extent cx="5940425" cy="10064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36E9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EA7A8A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Изобразите временные диаграммы для различных кодов, изменяя значения бита 2 регистра LCR_H.</w:t>
      </w:r>
    </w:p>
    <w:p w14:paraId="036BB736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Изучите работу логического анализатора при исследованиях сигналов последовательных интерфейсов.</w:t>
      </w:r>
    </w:p>
    <w:p w14:paraId="56603323" w14:textId="3BB23026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ab/>
        <w:t xml:space="preserve">Нажмите на знак + в строке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Analyzers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, выберите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Async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Serial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. Для удаления неудачных установок нажмите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Remove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All.</w:t>
      </w:r>
    </w:p>
    <w:p w14:paraId="4396991C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 xml:space="preserve">В меню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Analizer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Settings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выберите 7 канал и параметры сигнала, нажмите Save. Появится результат анализа сигнала. Опишите результат в отчете.</w:t>
      </w:r>
    </w:p>
    <w:p w14:paraId="0AE80B24" w14:textId="398D2D10" w:rsidR="00413013" w:rsidRDefault="00D76E7D" w:rsidP="008365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6E7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8068312" wp14:editId="2CDF4C97">
            <wp:extent cx="2400635" cy="40010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6BB8" w14:textId="4E02DF8F" w:rsidR="000744B9" w:rsidRDefault="000744B9" w:rsidP="00FE0CB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7163AC" w:rsidRPr="007163AC">
        <w:rPr>
          <w:rFonts w:ascii="Times New Roman" w:hAnsi="Times New Roman" w:cs="Times New Roman"/>
          <w:sz w:val="28"/>
          <w:szCs w:val="28"/>
        </w:rPr>
        <w:t>получ</w:t>
      </w:r>
      <w:r w:rsidR="007163AC">
        <w:rPr>
          <w:rFonts w:ascii="Times New Roman" w:hAnsi="Times New Roman" w:cs="Times New Roman"/>
          <w:sz w:val="28"/>
          <w:szCs w:val="28"/>
        </w:rPr>
        <w:t>или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7163AC">
        <w:rPr>
          <w:rFonts w:ascii="Times New Roman" w:hAnsi="Times New Roman" w:cs="Times New Roman"/>
          <w:sz w:val="28"/>
          <w:szCs w:val="28"/>
        </w:rPr>
        <w:t>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</w:t>
      </w:r>
      <w:r w:rsidR="0012520A" w:rsidRPr="0012520A">
        <w:rPr>
          <w:rFonts w:ascii="Times New Roman" w:hAnsi="Times New Roman" w:cs="Times New Roman"/>
          <w:bCs/>
          <w:sz w:val="28"/>
          <w:szCs w:val="28"/>
        </w:rPr>
        <w:t xml:space="preserve">методики программирования передатчика интерфейса </w:t>
      </w:r>
      <w:r w:rsidR="0012520A" w:rsidRPr="0012520A">
        <w:rPr>
          <w:rFonts w:ascii="Times New Roman" w:hAnsi="Times New Roman" w:cs="Times New Roman"/>
          <w:sz w:val="28"/>
          <w:szCs w:val="28"/>
        </w:rPr>
        <w:t>UART</w:t>
      </w:r>
      <w:r w:rsidR="0012520A" w:rsidRPr="0012520A">
        <w:rPr>
          <w:rFonts w:ascii="Times New Roman" w:hAnsi="Times New Roman" w:cs="Times New Roman"/>
          <w:bCs/>
          <w:sz w:val="28"/>
          <w:szCs w:val="28"/>
        </w:rPr>
        <w:t xml:space="preserve"> микроконтроллера </w:t>
      </w:r>
      <w:proofErr w:type="spellStart"/>
      <w:r w:rsidR="0012520A" w:rsidRPr="0012520A">
        <w:rPr>
          <w:rFonts w:ascii="Times New Roman" w:hAnsi="Times New Roman" w:cs="Times New Roman"/>
          <w:bCs/>
          <w:sz w:val="28"/>
          <w:szCs w:val="28"/>
        </w:rPr>
        <w:t>Cortex</w:t>
      </w:r>
      <w:proofErr w:type="spellEnd"/>
      <w:r w:rsidR="0012520A" w:rsidRPr="001252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2520A" w:rsidRPr="0012520A">
        <w:rPr>
          <w:rFonts w:ascii="Times New Roman" w:hAnsi="Times New Roman" w:cs="Times New Roman"/>
          <w:sz w:val="28"/>
          <w:szCs w:val="28"/>
        </w:rPr>
        <w:t xml:space="preserve">и </w:t>
      </w:r>
      <w:r w:rsidR="0012520A" w:rsidRPr="0012520A">
        <w:rPr>
          <w:rFonts w:ascii="Times New Roman" w:hAnsi="Times New Roman" w:cs="Times New Roman"/>
          <w:bCs/>
          <w:sz w:val="28"/>
          <w:szCs w:val="28"/>
        </w:rPr>
        <w:t xml:space="preserve">исследование его работы с </w:t>
      </w:r>
      <w:r w:rsidR="0012520A" w:rsidRPr="0012520A">
        <w:rPr>
          <w:rFonts w:ascii="Times New Roman" w:hAnsi="Times New Roman" w:cs="Times New Roman"/>
          <w:sz w:val="28"/>
          <w:szCs w:val="28"/>
        </w:rPr>
        <w:t>использованием логического анализатора.</w:t>
      </w:r>
    </w:p>
    <w:p w14:paraId="4CD0666F" w14:textId="77777777" w:rsidR="000744B9" w:rsidRPr="000744B9" w:rsidRDefault="000744B9" w:rsidP="00FE0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744B9" w:rsidSect="000744B9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EAC4B" w14:textId="77777777" w:rsidR="00D24A81" w:rsidRDefault="00D24A81" w:rsidP="000744B9">
      <w:pPr>
        <w:spacing w:after="0" w:line="240" w:lineRule="auto"/>
      </w:pPr>
      <w:r>
        <w:separator/>
      </w:r>
    </w:p>
  </w:endnote>
  <w:endnote w:type="continuationSeparator" w:id="0">
    <w:p w14:paraId="73560B63" w14:textId="77777777" w:rsidR="00D24A81" w:rsidRDefault="00D24A81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1B9E5" w14:textId="77777777" w:rsidR="00D24A81" w:rsidRDefault="00D24A81" w:rsidP="000744B9">
      <w:pPr>
        <w:spacing w:after="0" w:line="240" w:lineRule="auto"/>
      </w:pPr>
      <w:r>
        <w:separator/>
      </w:r>
    </w:p>
  </w:footnote>
  <w:footnote w:type="continuationSeparator" w:id="0">
    <w:p w14:paraId="5A8B6825" w14:textId="77777777" w:rsidR="00D24A81" w:rsidRDefault="00D24A81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ED7"/>
    <w:multiLevelType w:val="hybridMultilevel"/>
    <w:tmpl w:val="E506CC4E"/>
    <w:lvl w:ilvl="0" w:tplc="A06A899E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24CD"/>
    <w:rsid w:val="00016D62"/>
    <w:rsid w:val="00017645"/>
    <w:rsid w:val="000514DB"/>
    <w:rsid w:val="000520A7"/>
    <w:rsid w:val="0006027C"/>
    <w:rsid w:val="00060D6D"/>
    <w:rsid w:val="0006272A"/>
    <w:rsid w:val="000744B9"/>
    <w:rsid w:val="000755E8"/>
    <w:rsid w:val="00075C52"/>
    <w:rsid w:val="00076473"/>
    <w:rsid w:val="00084265"/>
    <w:rsid w:val="00090F51"/>
    <w:rsid w:val="000A684D"/>
    <w:rsid w:val="000E0205"/>
    <w:rsid w:val="000E3B07"/>
    <w:rsid w:val="00124489"/>
    <w:rsid w:val="0012520A"/>
    <w:rsid w:val="001453EE"/>
    <w:rsid w:val="00164139"/>
    <w:rsid w:val="001834B6"/>
    <w:rsid w:val="00185F3A"/>
    <w:rsid w:val="001C0C37"/>
    <w:rsid w:val="001D180E"/>
    <w:rsid w:val="001D4270"/>
    <w:rsid w:val="001D6B61"/>
    <w:rsid w:val="001E17EF"/>
    <w:rsid w:val="001E3618"/>
    <w:rsid w:val="001F367B"/>
    <w:rsid w:val="002066EB"/>
    <w:rsid w:val="00210912"/>
    <w:rsid w:val="00234795"/>
    <w:rsid w:val="002359BB"/>
    <w:rsid w:val="002367B0"/>
    <w:rsid w:val="002429E8"/>
    <w:rsid w:val="00242C4E"/>
    <w:rsid w:val="00247335"/>
    <w:rsid w:val="00261862"/>
    <w:rsid w:val="00270B3E"/>
    <w:rsid w:val="00270C4F"/>
    <w:rsid w:val="002B3EFB"/>
    <w:rsid w:val="002B5BE8"/>
    <w:rsid w:val="002D3EBB"/>
    <w:rsid w:val="002F7D13"/>
    <w:rsid w:val="0031531C"/>
    <w:rsid w:val="0032499C"/>
    <w:rsid w:val="00324BED"/>
    <w:rsid w:val="00341154"/>
    <w:rsid w:val="00344DBC"/>
    <w:rsid w:val="00347173"/>
    <w:rsid w:val="00351BA0"/>
    <w:rsid w:val="00373B27"/>
    <w:rsid w:val="003973EB"/>
    <w:rsid w:val="003A4DCE"/>
    <w:rsid w:val="003C6548"/>
    <w:rsid w:val="003F10AC"/>
    <w:rsid w:val="003F5239"/>
    <w:rsid w:val="00413013"/>
    <w:rsid w:val="004343E4"/>
    <w:rsid w:val="00443102"/>
    <w:rsid w:val="0045076A"/>
    <w:rsid w:val="00456C28"/>
    <w:rsid w:val="0046327D"/>
    <w:rsid w:val="00472002"/>
    <w:rsid w:val="00481079"/>
    <w:rsid w:val="00485495"/>
    <w:rsid w:val="00495DA5"/>
    <w:rsid w:val="004A50E4"/>
    <w:rsid w:val="004B5C98"/>
    <w:rsid w:val="004B6BFE"/>
    <w:rsid w:val="004C1732"/>
    <w:rsid w:val="00503EEB"/>
    <w:rsid w:val="0052708A"/>
    <w:rsid w:val="005314BA"/>
    <w:rsid w:val="00531A40"/>
    <w:rsid w:val="005324CE"/>
    <w:rsid w:val="005441B1"/>
    <w:rsid w:val="0054567E"/>
    <w:rsid w:val="00551CEB"/>
    <w:rsid w:val="00572E52"/>
    <w:rsid w:val="00574B43"/>
    <w:rsid w:val="005836D1"/>
    <w:rsid w:val="00583F4C"/>
    <w:rsid w:val="0058471D"/>
    <w:rsid w:val="005B2656"/>
    <w:rsid w:val="005B4AEC"/>
    <w:rsid w:val="005B4F45"/>
    <w:rsid w:val="005C384B"/>
    <w:rsid w:val="00643A54"/>
    <w:rsid w:val="00643E67"/>
    <w:rsid w:val="00662E02"/>
    <w:rsid w:val="00662EDB"/>
    <w:rsid w:val="00670776"/>
    <w:rsid w:val="006720ED"/>
    <w:rsid w:val="006776FE"/>
    <w:rsid w:val="006810C9"/>
    <w:rsid w:val="00692BCF"/>
    <w:rsid w:val="006A0606"/>
    <w:rsid w:val="006A0C3B"/>
    <w:rsid w:val="006A70C3"/>
    <w:rsid w:val="006B5CDA"/>
    <w:rsid w:val="006C3353"/>
    <w:rsid w:val="006D3C9D"/>
    <w:rsid w:val="006D4EE5"/>
    <w:rsid w:val="00702B6B"/>
    <w:rsid w:val="00704B75"/>
    <w:rsid w:val="007163AC"/>
    <w:rsid w:val="00727F8F"/>
    <w:rsid w:val="0073158F"/>
    <w:rsid w:val="0073617A"/>
    <w:rsid w:val="0074015E"/>
    <w:rsid w:val="007438CA"/>
    <w:rsid w:val="00750D6A"/>
    <w:rsid w:val="0076681B"/>
    <w:rsid w:val="00774060"/>
    <w:rsid w:val="00775031"/>
    <w:rsid w:val="007A69CD"/>
    <w:rsid w:val="007C65ED"/>
    <w:rsid w:val="007C7235"/>
    <w:rsid w:val="007E0F8D"/>
    <w:rsid w:val="007E154E"/>
    <w:rsid w:val="00836561"/>
    <w:rsid w:val="0085024F"/>
    <w:rsid w:val="00852400"/>
    <w:rsid w:val="00854D98"/>
    <w:rsid w:val="00865872"/>
    <w:rsid w:val="008749BE"/>
    <w:rsid w:val="00887C4F"/>
    <w:rsid w:val="00892F5C"/>
    <w:rsid w:val="008B022A"/>
    <w:rsid w:val="008C01A0"/>
    <w:rsid w:val="008C16DB"/>
    <w:rsid w:val="008C2F49"/>
    <w:rsid w:val="008D2509"/>
    <w:rsid w:val="008D255B"/>
    <w:rsid w:val="008D54A6"/>
    <w:rsid w:val="008D7628"/>
    <w:rsid w:val="008E02AB"/>
    <w:rsid w:val="008F1487"/>
    <w:rsid w:val="008F2ED6"/>
    <w:rsid w:val="008F36DB"/>
    <w:rsid w:val="008F733E"/>
    <w:rsid w:val="00903991"/>
    <w:rsid w:val="00910627"/>
    <w:rsid w:val="00917440"/>
    <w:rsid w:val="00922410"/>
    <w:rsid w:val="00940B5C"/>
    <w:rsid w:val="00953041"/>
    <w:rsid w:val="00957A34"/>
    <w:rsid w:val="009A29D8"/>
    <w:rsid w:val="009B099D"/>
    <w:rsid w:val="009B0BAA"/>
    <w:rsid w:val="009B1619"/>
    <w:rsid w:val="009B7D1A"/>
    <w:rsid w:val="009D27FE"/>
    <w:rsid w:val="009E0869"/>
    <w:rsid w:val="009E2C7C"/>
    <w:rsid w:val="009E3A8A"/>
    <w:rsid w:val="009E3EE4"/>
    <w:rsid w:val="009E6D7A"/>
    <w:rsid w:val="009F5D31"/>
    <w:rsid w:val="00A000B3"/>
    <w:rsid w:val="00A071D9"/>
    <w:rsid w:val="00A156CE"/>
    <w:rsid w:val="00A178EC"/>
    <w:rsid w:val="00A32698"/>
    <w:rsid w:val="00A37152"/>
    <w:rsid w:val="00A43197"/>
    <w:rsid w:val="00A779E1"/>
    <w:rsid w:val="00A94F07"/>
    <w:rsid w:val="00AA065A"/>
    <w:rsid w:val="00AD14DB"/>
    <w:rsid w:val="00AE4279"/>
    <w:rsid w:val="00AE46F8"/>
    <w:rsid w:val="00AE54B2"/>
    <w:rsid w:val="00AE7A9D"/>
    <w:rsid w:val="00B063BE"/>
    <w:rsid w:val="00B06EC4"/>
    <w:rsid w:val="00B1028A"/>
    <w:rsid w:val="00B13806"/>
    <w:rsid w:val="00B24572"/>
    <w:rsid w:val="00B33753"/>
    <w:rsid w:val="00B343ED"/>
    <w:rsid w:val="00B36AB6"/>
    <w:rsid w:val="00B46457"/>
    <w:rsid w:val="00B65931"/>
    <w:rsid w:val="00B66508"/>
    <w:rsid w:val="00B67959"/>
    <w:rsid w:val="00B71CBD"/>
    <w:rsid w:val="00B854BC"/>
    <w:rsid w:val="00B928F7"/>
    <w:rsid w:val="00B97B49"/>
    <w:rsid w:val="00BB11E9"/>
    <w:rsid w:val="00BC490E"/>
    <w:rsid w:val="00BD3ABD"/>
    <w:rsid w:val="00BE71B3"/>
    <w:rsid w:val="00BE7BBD"/>
    <w:rsid w:val="00BF1267"/>
    <w:rsid w:val="00BF3F48"/>
    <w:rsid w:val="00C06838"/>
    <w:rsid w:val="00C455C4"/>
    <w:rsid w:val="00C57C34"/>
    <w:rsid w:val="00C60791"/>
    <w:rsid w:val="00C822A3"/>
    <w:rsid w:val="00CC5778"/>
    <w:rsid w:val="00CD58E7"/>
    <w:rsid w:val="00CE43DD"/>
    <w:rsid w:val="00CE527D"/>
    <w:rsid w:val="00D06CB0"/>
    <w:rsid w:val="00D17673"/>
    <w:rsid w:val="00D17B39"/>
    <w:rsid w:val="00D24A81"/>
    <w:rsid w:val="00D262C7"/>
    <w:rsid w:val="00D37DDE"/>
    <w:rsid w:val="00D429D2"/>
    <w:rsid w:val="00D453F8"/>
    <w:rsid w:val="00D76E7D"/>
    <w:rsid w:val="00D76FB5"/>
    <w:rsid w:val="00D80A72"/>
    <w:rsid w:val="00D84D1C"/>
    <w:rsid w:val="00D86F66"/>
    <w:rsid w:val="00D97C1F"/>
    <w:rsid w:val="00DA1EAA"/>
    <w:rsid w:val="00DA74CF"/>
    <w:rsid w:val="00DC0417"/>
    <w:rsid w:val="00DC0693"/>
    <w:rsid w:val="00DC1170"/>
    <w:rsid w:val="00DD21A4"/>
    <w:rsid w:val="00DD7477"/>
    <w:rsid w:val="00DF12DC"/>
    <w:rsid w:val="00E1143C"/>
    <w:rsid w:val="00E14E8E"/>
    <w:rsid w:val="00E61A8D"/>
    <w:rsid w:val="00E64D8A"/>
    <w:rsid w:val="00E65AE3"/>
    <w:rsid w:val="00E67F6D"/>
    <w:rsid w:val="00E8064F"/>
    <w:rsid w:val="00E90CA7"/>
    <w:rsid w:val="00EA7751"/>
    <w:rsid w:val="00EB74FE"/>
    <w:rsid w:val="00EC3041"/>
    <w:rsid w:val="00EC5DDF"/>
    <w:rsid w:val="00ED2232"/>
    <w:rsid w:val="00EF6339"/>
    <w:rsid w:val="00F224A1"/>
    <w:rsid w:val="00F3545C"/>
    <w:rsid w:val="00F40BE0"/>
    <w:rsid w:val="00F618AF"/>
    <w:rsid w:val="00F625E5"/>
    <w:rsid w:val="00F6418C"/>
    <w:rsid w:val="00F679B9"/>
    <w:rsid w:val="00F80347"/>
    <w:rsid w:val="00F903B2"/>
    <w:rsid w:val="00FA3F44"/>
    <w:rsid w:val="00FA55D9"/>
    <w:rsid w:val="00FD0D18"/>
    <w:rsid w:val="00FE0CB5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08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3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EB59-4E8D-4EDE-8E6C-7893BC3A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205</cp:revision>
  <dcterms:created xsi:type="dcterms:W3CDTF">2023-09-21T08:12:00Z</dcterms:created>
  <dcterms:modified xsi:type="dcterms:W3CDTF">2024-03-21T11:09:00Z</dcterms:modified>
</cp:coreProperties>
</file>