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97833" w14:textId="77777777" w:rsidR="000744B9" w:rsidRPr="00653AF3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653AF3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653AF3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Кафедра «ЭВМ»</w:t>
      </w:r>
    </w:p>
    <w:p w14:paraId="4C63C8DF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DDF24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63089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0C40B" w14:textId="07F58AEE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Отчет о </w:t>
      </w:r>
      <w:r w:rsidR="005C384B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практической </w:t>
      </w:r>
      <w:r w:rsidR="00481079" w:rsidRPr="00653AF3">
        <w:rPr>
          <w:rFonts w:ascii="Times New Roman" w:hAnsi="Times New Roman" w:cs="Times New Roman"/>
          <w:color w:val="000000"/>
          <w:sz w:val="28"/>
          <w:szCs w:val="28"/>
        </w:rPr>
        <w:t>работе №</w:t>
      </w:r>
      <w:r w:rsidR="0083368A" w:rsidRPr="00653AF3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22EDD6C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6E3A" w14:textId="66DF8342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«</w:t>
      </w:r>
      <w:r w:rsidR="00EA778D" w:rsidRPr="00653AF3">
        <w:rPr>
          <w:rFonts w:ascii="Times New Roman" w:hAnsi="Times New Roman" w:cs="Times New Roman"/>
          <w:sz w:val="28"/>
          <w:szCs w:val="28"/>
        </w:rPr>
        <w:t>Тестирование документации и требований</w:t>
      </w:r>
      <w:r w:rsidRPr="00653AF3">
        <w:rPr>
          <w:rFonts w:ascii="Times New Roman" w:hAnsi="Times New Roman" w:cs="Times New Roman"/>
          <w:sz w:val="28"/>
          <w:szCs w:val="28"/>
        </w:rPr>
        <w:t>»</w:t>
      </w:r>
    </w:p>
    <w:p w14:paraId="57155ED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14:paraId="69E35728" w14:textId="56BFA6C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A778D" w:rsidRPr="00653AF3">
        <w:rPr>
          <w:rFonts w:ascii="Times New Roman" w:hAnsi="Times New Roman" w:cs="Times New Roman"/>
          <w:color w:val="000000"/>
          <w:sz w:val="28"/>
          <w:szCs w:val="28"/>
        </w:rPr>
        <w:t>Сопровождение программных систем</w:t>
      </w:r>
      <w:r w:rsidRPr="00653A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193949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73BE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30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C7E4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568B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F5AF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1CD2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87B7B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5F28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50A0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4F841" w14:textId="77777777" w:rsidR="0083368A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E1C69" w14:textId="018A8B11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653AF3" w:rsidRPr="00C7553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5FA4C3A1" w14:textId="78F6EE5B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группы 045</w:t>
      </w:r>
    </w:p>
    <w:p w14:paraId="6734C9FB" w14:textId="07471456" w:rsidR="000744B9" w:rsidRPr="00653AF3" w:rsidRDefault="00F3097E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Анохин В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>.А.</w:t>
      </w:r>
    </w:p>
    <w:p w14:paraId="4CE3CA75" w14:textId="213ACDAD" w:rsidR="00653AF3" w:rsidRPr="00653AF3" w:rsidRDefault="00653AF3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53AF3">
        <w:rPr>
          <w:rFonts w:ascii="Times New Roman" w:hAnsi="Times New Roman" w:cs="Times New Roman"/>
          <w:color w:val="000000"/>
          <w:sz w:val="28"/>
          <w:szCs w:val="28"/>
        </w:rPr>
        <w:t>Вашкулатов</w:t>
      </w:r>
      <w:proofErr w:type="spellEnd"/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Н.А.</w:t>
      </w:r>
    </w:p>
    <w:p w14:paraId="1612658D" w14:textId="56B6D412" w:rsidR="006C3353" w:rsidRPr="00653AF3" w:rsidRDefault="000744B9" w:rsidP="00D75770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Проверили:   </w:t>
      </w:r>
    </w:p>
    <w:p w14:paraId="6F35938C" w14:textId="4C7E0B41" w:rsidR="000744B9" w:rsidRPr="00653AF3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53AF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>т.</w:t>
      </w:r>
      <w:proofErr w:type="gramStart"/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>пр.</w:t>
      </w: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</w:t>
      </w:r>
      <w:proofErr w:type="spellEnd"/>
      <w:proofErr w:type="gramEnd"/>
      <w:r w:rsidRPr="00653AF3">
        <w:rPr>
          <w:rFonts w:ascii="Times New Roman" w:hAnsi="Times New Roman" w:cs="Times New Roman"/>
          <w:color w:val="000000"/>
          <w:sz w:val="28"/>
          <w:szCs w:val="28"/>
        </w:rPr>
        <w:t>. ЭВМ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color w:val="000000"/>
          <w:sz w:val="28"/>
          <w:szCs w:val="28"/>
        </w:rPr>
        <w:t>Баранова С.Н.</w:t>
      </w:r>
    </w:p>
    <w:p w14:paraId="756A5B3E" w14:textId="77777777" w:rsidR="000744B9" w:rsidRPr="00653AF3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B3D42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A6392" w14:textId="33B3572B" w:rsidR="006D1B1F" w:rsidRPr="00653AF3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53AF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 w:rsidRPr="00653AF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sz w:val="28"/>
          <w:szCs w:val="28"/>
        </w:rPr>
        <w:t>п</w:t>
      </w:r>
      <w:r w:rsidR="006363A0" w:rsidRPr="00653AF3">
        <w:rPr>
          <w:rFonts w:ascii="Times New Roman" w:hAnsi="Times New Roman" w:cs="Times New Roman"/>
          <w:sz w:val="28"/>
          <w:szCs w:val="28"/>
        </w:rPr>
        <w:t>олучение начальных знаний в области тестирования документации и требований заказчика.</w:t>
      </w:r>
    </w:p>
    <w:p w14:paraId="26BCA913" w14:textId="5160E7D3" w:rsidR="000744B9" w:rsidRPr="00653AF3" w:rsidRDefault="000744B9" w:rsidP="00653AF3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67D3819E" w14:textId="06C8F206" w:rsidR="00FE53FB" w:rsidRPr="00653AF3" w:rsidRDefault="00FE53F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Общие положения: приложение должно выполнять</w:t>
      </w:r>
      <w:r w:rsidR="006363A0"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Pr="00653AF3">
        <w:rPr>
          <w:rFonts w:ascii="Times New Roman" w:hAnsi="Times New Roman" w:cs="Times New Roman"/>
          <w:sz w:val="28"/>
          <w:szCs w:val="28"/>
        </w:rPr>
        <w:t>математические вычисления.</w:t>
      </w:r>
    </w:p>
    <w:p w14:paraId="4963F147" w14:textId="38DEAD81" w:rsidR="00FE53FB" w:rsidRPr="00653AF3" w:rsidRDefault="00FE53F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1. Приложение должно работать под всеми версиями ОС</w:t>
      </w:r>
      <w:r w:rsidR="006363A0" w:rsidRPr="00653A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AF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53A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2C0637" w14:textId="4B6AAC49" w:rsidR="00FE53FB" w:rsidRPr="00653AF3" w:rsidRDefault="00FE53F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 xml:space="preserve">Если имеются ввиду семейство операционных систем </w:t>
      </w:r>
      <w:proofErr w:type="spellStart"/>
      <w:r w:rsidRPr="00653AF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53AF3">
        <w:rPr>
          <w:rFonts w:ascii="Times New Roman" w:hAnsi="Times New Roman" w:cs="Times New Roman"/>
          <w:sz w:val="28"/>
          <w:szCs w:val="28"/>
        </w:rPr>
        <w:t xml:space="preserve">, </w:t>
      </w:r>
      <w:r w:rsidR="006363A0" w:rsidRPr="00653AF3">
        <w:rPr>
          <w:rFonts w:ascii="Times New Roman" w:hAnsi="Times New Roman" w:cs="Times New Roman"/>
          <w:sz w:val="28"/>
          <w:szCs w:val="28"/>
        </w:rPr>
        <w:t>то требование</w:t>
      </w:r>
      <w:r w:rsidRPr="00653AF3">
        <w:rPr>
          <w:rFonts w:ascii="Times New Roman" w:hAnsi="Times New Roman" w:cs="Times New Roman"/>
          <w:sz w:val="28"/>
          <w:szCs w:val="28"/>
        </w:rPr>
        <w:t xml:space="preserve"> не выполнимо. Если имеется ввиду номера версий конкретной операционной системы (</w:t>
      </w:r>
      <w:proofErr w:type="spellStart"/>
      <w:r w:rsidRPr="00653AF3">
        <w:rPr>
          <w:rFonts w:ascii="Times New Roman" w:hAnsi="Times New Roman" w:cs="Times New Roman"/>
          <w:sz w:val="28"/>
          <w:szCs w:val="28"/>
        </w:rPr>
        <w:t>Напиример</w:t>
      </w:r>
      <w:proofErr w:type="spellEnd"/>
      <w:r w:rsidRPr="00653A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AF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53AF3">
        <w:rPr>
          <w:rFonts w:ascii="Times New Roman" w:hAnsi="Times New Roman" w:cs="Times New Roman"/>
          <w:sz w:val="28"/>
          <w:szCs w:val="28"/>
        </w:rPr>
        <w:t xml:space="preserve"> 10 2004), то требуется уточнение, на какой операционной системе должно работать приложение и в каком диапазоне версий. А только под Windows или на Unix системах? </w:t>
      </w:r>
      <w:proofErr w:type="spellStart"/>
      <w:r w:rsidRPr="00653AF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53AF3">
        <w:rPr>
          <w:rFonts w:ascii="Times New Roman" w:hAnsi="Times New Roman" w:cs="Times New Roman"/>
          <w:sz w:val="28"/>
          <w:szCs w:val="28"/>
        </w:rPr>
        <w:t>? IOS?</w:t>
      </w:r>
    </w:p>
    <w:p w14:paraId="14E61886" w14:textId="23295C34" w:rsidR="00FE53FB" w:rsidRPr="00653AF3" w:rsidRDefault="006363A0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 xml:space="preserve">Уточнение: приложение должно работать на всех сборках </w:t>
      </w:r>
      <w:r w:rsidRPr="00653AF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53AF3">
        <w:rPr>
          <w:rFonts w:ascii="Times New Roman" w:hAnsi="Times New Roman" w:cs="Times New Roman"/>
          <w:sz w:val="28"/>
          <w:szCs w:val="28"/>
        </w:rPr>
        <w:t xml:space="preserve"> 7 и </w:t>
      </w:r>
      <w:r w:rsidRPr="00653AF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53AF3">
        <w:rPr>
          <w:rFonts w:ascii="Times New Roman" w:hAnsi="Times New Roman" w:cs="Times New Roman"/>
          <w:sz w:val="28"/>
          <w:szCs w:val="28"/>
        </w:rPr>
        <w:t xml:space="preserve"> 10. Работа на остальных ОС не требуется.</w:t>
      </w:r>
    </w:p>
    <w:p w14:paraId="432568F4" w14:textId="4F046D61" w:rsidR="00FE53FB" w:rsidRPr="00653AF3" w:rsidRDefault="00FE53F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2. Приложение должно быть максимально похоже на</w:t>
      </w:r>
      <w:r w:rsidR="006363A0"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Pr="00653AF3">
        <w:rPr>
          <w:rFonts w:ascii="Times New Roman" w:hAnsi="Times New Roman" w:cs="Times New Roman"/>
          <w:sz w:val="28"/>
          <w:szCs w:val="28"/>
        </w:rPr>
        <w:t xml:space="preserve">стандартный калькулятор </w:t>
      </w:r>
      <w:proofErr w:type="spellStart"/>
      <w:r w:rsidRPr="00653AF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53AF3">
        <w:rPr>
          <w:rFonts w:ascii="Times New Roman" w:hAnsi="Times New Roman" w:cs="Times New Roman"/>
          <w:sz w:val="28"/>
          <w:szCs w:val="28"/>
        </w:rPr>
        <w:t xml:space="preserve"> за исключением некоторых</w:t>
      </w:r>
      <w:r w:rsidR="006363A0"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Pr="00653AF3">
        <w:rPr>
          <w:rFonts w:ascii="Times New Roman" w:hAnsi="Times New Roman" w:cs="Times New Roman"/>
          <w:sz w:val="28"/>
          <w:szCs w:val="28"/>
        </w:rPr>
        <w:t>особенностей.</w:t>
      </w:r>
    </w:p>
    <w:p w14:paraId="0D38303C" w14:textId="3515EB20" w:rsidR="00FE53FB" w:rsidRPr="00653AF3" w:rsidRDefault="00FE53F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 xml:space="preserve">Какие особенности? Какой конкретно OS из семейства Windows? </w:t>
      </w:r>
      <w:r w:rsidRPr="00653AF3">
        <w:rPr>
          <w:rFonts w:ascii="Times New Roman" w:hAnsi="Times New Roman" w:cs="Times New Roman"/>
          <w:sz w:val="28"/>
          <w:szCs w:val="28"/>
          <w:lang w:val="en-US"/>
        </w:rPr>
        <w:t xml:space="preserve">Windows XP </w:t>
      </w:r>
      <w:r w:rsidRPr="00653AF3">
        <w:rPr>
          <w:rFonts w:ascii="Times New Roman" w:hAnsi="Times New Roman" w:cs="Times New Roman"/>
          <w:sz w:val="28"/>
          <w:szCs w:val="28"/>
        </w:rPr>
        <w:t>или</w:t>
      </w:r>
      <w:r w:rsidRPr="00653AF3">
        <w:rPr>
          <w:rFonts w:ascii="Times New Roman" w:hAnsi="Times New Roman" w:cs="Times New Roman"/>
          <w:sz w:val="28"/>
          <w:szCs w:val="28"/>
          <w:lang w:val="en-US"/>
        </w:rPr>
        <w:t xml:space="preserve"> Windows 10 </w:t>
      </w:r>
      <w:r w:rsidRPr="00653AF3">
        <w:rPr>
          <w:rFonts w:ascii="Times New Roman" w:hAnsi="Times New Roman" w:cs="Times New Roman"/>
          <w:sz w:val="28"/>
          <w:szCs w:val="28"/>
        </w:rPr>
        <w:t>и</w:t>
      </w:r>
      <w:r w:rsidRPr="00653A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3AF3">
        <w:rPr>
          <w:rFonts w:ascii="Times New Roman" w:hAnsi="Times New Roman" w:cs="Times New Roman"/>
          <w:sz w:val="28"/>
          <w:szCs w:val="28"/>
        </w:rPr>
        <w:t>т</w:t>
      </w:r>
      <w:r w:rsidRPr="00653AF3">
        <w:rPr>
          <w:rFonts w:ascii="Times New Roman" w:hAnsi="Times New Roman" w:cs="Times New Roman"/>
          <w:sz w:val="28"/>
          <w:szCs w:val="28"/>
          <w:lang w:val="en-US"/>
        </w:rPr>
        <w:t>. </w:t>
      </w:r>
      <w:r w:rsidRPr="00653AF3">
        <w:rPr>
          <w:rFonts w:ascii="Times New Roman" w:hAnsi="Times New Roman" w:cs="Times New Roman"/>
          <w:sz w:val="28"/>
          <w:szCs w:val="28"/>
        </w:rPr>
        <w:t>д</w:t>
      </w:r>
      <w:r w:rsidRPr="00653AF3">
        <w:rPr>
          <w:rFonts w:ascii="Times New Roman" w:hAnsi="Times New Roman" w:cs="Times New Roman"/>
          <w:sz w:val="28"/>
          <w:szCs w:val="28"/>
          <w:lang w:val="en-US"/>
        </w:rPr>
        <w:t xml:space="preserve">.?  </w:t>
      </w:r>
      <w:r w:rsidRPr="00653AF3">
        <w:rPr>
          <w:rFonts w:ascii="Times New Roman" w:hAnsi="Times New Roman" w:cs="Times New Roman"/>
          <w:sz w:val="28"/>
          <w:szCs w:val="28"/>
        </w:rPr>
        <w:t>Незавершенность.</w:t>
      </w:r>
    </w:p>
    <w:p w14:paraId="58BD95BA" w14:textId="61832F67" w:rsidR="00FE53FB" w:rsidRPr="00653AF3" w:rsidRDefault="006363A0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 xml:space="preserve">Уточнение: приложение должно в точности копировать внешний вид калькулятора </w:t>
      </w:r>
      <w:r w:rsidRPr="00653AF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53AF3">
        <w:rPr>
          <w:rFonts w:ascii="Times New Roman" w:hAnsi="Times New Roman" w:cs="Times New Roman"/>
          <w:sz w:val="28"/>
          <w:szCs w:val="28"/>
        </w:rPr>
        <w:t xml:space="preserve"> 7. Особенностью является то, что в приложении должно быть несколько вкладок, для вычисления математических примеров и для построения графиков функций.</w:t>
      </w:r>
    </w:p>
    <w:p w14:paraId="6E132DC1" w14:textId="06E01CDF" w:rsidR="00FE53FB" w:rsidRPr="00653AF3" w:rsidRDefault="00FE53F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3. Несколько приложений должны иметь возможность</w:t>
      </w:r>
      <w:r w:rsidR="006363A0"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Pr="00653AF3">
        <w:rPr>
          <w:rFonts w:ascii="Times New Roman" w:hAnsi="Times New Roman" w:cs="Times New Roman"/>
          <w:sz w:val="28"/>
          <w:szCs w:val="28"/>
        </w:rPr>
        <w:t>работать одновременно.</w:t>
      </w:r>
    </w:p>
    <w:p w14:paraId="70CF417E" w14:textId="77777777" w:rsidR="00FE53FB" w:rsidRPr="00653AF3" w:rsidRDefault="00FE53F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Несколько экземпляров разрабатываемого приложения? Или какие приложения?</w:t>
      </w:r>
    </w:p>
    <w:p w14:paraId="5A106CB1" w14:textId="1361CCDA" w:rsidR="00FE53FB" w:rsidRPr="00653AF3" w:rsidRDefault="006363A0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Уточнение: несколько копий разрабатываемого приложения</w:t>
      </w:r>
    </w:p>
    <w:p w14:paraId="492198F8" w14:textId="05CF4B00" w:rsidR="00FE53FB" w:rsidRPr="00653AF3" w:rsidRDefault="00FE53F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4. При запуске приложения должно отображаться окно</w:t>
      </w:r>
      <w:r w:rsidR="006363A0"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Pr="00653AF3">
        <w:rPr>
          <w:rFonts w:ascii="Times New Roman" w:hAnsi="Times New Roman" w:cs="Times New Roman"/>
          <w:sz w:val="28"/>
          <w:szCs w:val="28"/>
        </w:rPr>
        <w:t>со стандартными для калькулятора кнопками и полем ввода и</w:t>
      </w:r>
      <w:r w:rsidR="006363A0"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Pr="00653AF3">
        <w:rPr>
          <w:rFonts w:ascii="Times New Roman" w:hAnsi="Times New Roman" w:cs="Times New Roman"/>
          <w:sz w:val="28"/>
          <w:szCs w:val="28"/>
        </w:rPr>
        <w:t>отображения данных.</w:t>
      </w:r>
    </w:p>
    <w:p w14:paraId="28F62CA6" w14:textId="2B4323A6" w:rsidR="00FE53FB" w:rsidRPr="00653AF3" w:rsidRDefault="00FE53F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lastRenderedPageBreak/>
        <w:t>Нужно более полное описание окна приложения. Размеры? Кнопки? Положение кнопок? Цветовая гамма?</w:t>
      </w:r>
    </w:p>
    <w:p w14:paraId="071BABE2" w14:textId="3CCAEA85" w:rsidR="00FE53FB" w:rsidRPr="00653AF3" w:rsidRDefault="006363A0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 xml:space="preserve">Уточнение: Полное копирование калькулятора </w:t>
      </w:r>
      <w:r w:rsidRPr="00653AF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53AF3">
        <w:rPr>
          <w:rFonts w:ascii="Times New Roman" w:hAnsi="Times New Roman" w:cs="Times New Roman"/>
          <w:sz w:val="28"/>
          <w:szCs w:val="28"/>
        </w:rPr>
        <w:t xml:space="preserve"> 7.</w:t>
      </w:r>
    </w:p>
    <w:p w14:paraId="38ACC68B" w14:textId="4372B9D7" w:rsidR="00FE53FB" w:rsidRPr="00653AF3" w:rsidRDefault="00FE53F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5. Для начала вычислений пользователь должен нажать</w:t>
      </w:r>
      <w:r w:rsidR="006363A0"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Pr="00653AF3">
        <w:rPr>
          <w:rFonts w:ascii="Times New Roman" w:hAnsi="Times New Roman" w:cs="Times New Roman"/>
          <w:sz w:val="28"/>
          <w:szCs w:val="28"/>
        </w:rPr>
        <w:t>кнопку «Начать».</w:t>
      </w:r>
    </w:p>
    <w:p w14:paraId="5749A46D" w14:textId="44128DE2" w:rsidR="00FE53FB" w:rsidRPr="00653AF3" w:rsidRDefault="00FE53F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 xml:space="preserve">А что если пользователь не ввел выражение? А как пользователь может ввести выражение? Клавиатура/ Кнопки в приложении или и </w:t>
      </w:r>
      <w:bookmarkStart w:id="1" w:name="_GoBack"/>
      <w:bookmarkEnd w:id="1"/>
      <w:r w:rsidR="00C75539" w:rsidRPr="00653AF3">
        <w:rPr>
          <w:rFonts w:ascii="Times New Roman" w:hAnsi="Times New Roman" w:cs="Times New Roman"/>
          <w:sz w:val="28"/>
          <w:szCs w:val="28"/>
        </w:rPr>
        <w:t>то,</w:t>
      </w:r>
      <w:r w:rsidRPr="00653AF3">
        <w:rPr>
          <w:rFonts w:ascii="Times New Roman" w:hAnsi="Times New Roman" w:cs="Times New Roman"/>
          <w:sz w:val="28"/>
          <w:szCs w:val="28"/>
        </w:rPr>
        <w:t xml:space="preserve"> и то? Что можно вычислять? Какие операции? Правила округления? типы данных? А если выражение </w:t>
      </w:r>
      <w:proofErr w:type="spellStart"/>
      <w:r w:rsidRPr="00653AF3">
        <w:rPr>
          <w:rFonts w:ascii="Times New Roman" w:hAnsi="Times New Roman" w:cs="Times New Roman"/>
          <w:sz w:val="28"/>
          <w:szCs w:val="28"/>
        </w:rPr>
        <w:t>неккоректно</w:t>
      </w:r>
      <w:proofErr w:type="spellEnd"/>
      <w:r w:rsidRPr="00653AF3">
        <w:rPr>
          <w:rFonts w:ascii="Times New Roman" w:hAnsi="Times New Roman" w:cs="Times New Roman"/>
          <w:sz w:val="28"/>
          <w:szCs w:val="28"/>
        </w:rPr>
        <w:t>? А как должно составляться выражение? Какое выражение можно считать корректным?</w:t>
      </w:r>
    </w:p>
    <w:p w14:paraId="0EEA7698" w14:textId="19EC6D93" w:rsidR="00FE53FB" w:rsidRPr="00653AF3" w:rsidRDefault="006363A0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 xml:space="preserve">Уточнение: все правила и поведение должны повторять калькулятор </w:t>
      </w:r>
      <w:r w:rsidRPr="00653AF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53AF3">
        <w:rPr>
          <w:rFonts w:ascii="Times New Roman" w:hAnsi="Times New Roman" w:cs="Times New Roman"/>
          <w:sz w:val="28"/>
          <w:szCs w:val="28"/>
        </w:rPr>
        <w:t xml:space="preserve"> 7.</w:t>
      </w:r>
    </w:p>
    <w:p w14:paraId="5EE91284" w14:textId="2D49D03B" w:rsidR="00FE53FB" w:rsidRPr="00653AF3" w:rsidRDefault="00FE53F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6. Приложение должно позволять легко сохранять</w:t>
      </w:r>
      <w:r w:rsidR="006363A0"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Pr="00653AF3">
        <w:rPr>
          <w:rFonts w:ascii="Times New Roman" w:hAnsi="Times New Roman" w:cs="Times New Roman"/>
          <w:sz w:val="28"/>
          <w:szCs w:val="28"/>
        </w:rPr>
        <w:t>вычисления в выбранном пользователем формате.</w:t>
      </w:r>
    </w:p>
    <w:p w14:paraId="2E783D54" w14:textId="4F11E0E6" w:rsidR="00FE53FB" w:rsidRPr="00653AF3" w:rsidRDefault="00FE53F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 xml:space="preserve">Какие форматы? Какой вид? Должна ли быть возможность обратной загрузки вычислений в приложение? </w:t>
      </w:r>
    </w:p>
    <w:p w14:paraId="55D57E28" w14:textId="4D538ABC" w:rsidR="00FE53FB" w:rsidRPr="00653AF3" w:rsidRDefault="006363A0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 xml:space="preserve">Уточнение: сохранение истории вычислений в файл </w:t>
      </w:r>
      <w:r w:rsidRPr="00653AF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53AF3">
        <w:rPr>
          <w:rFonts w:ascii="Times New Roman" w:hAnsi="Times New Roman" w:cs="Times New Roman"/>
          <w:sz w:val="28"/>
          <w:szCs w:val="28"/>
        </w:rPr>
        <w:t>. Обратная загрузка дол</w:t>
      </w:r>
      <w:r w:rsidR="0074779B" w:rsidRPr="00653AF3">
        <w:rPr>
          <w:rFonts w:ascii="Times New Roman" w:hAnsi="Times New Roman" w:cs="Times New Roman"/>
          <w:sz w:val="28"/>
          <w:szCs w:val="28"/>
        </w:rPr>
        <w:t>жна быть, для просмотра, корректировки и перерасчета выражений.</w:t>
      </w:r>
    </w:p>
    <w:p w14:paraId="40CEFE03" w14:textId="147C817F" w:rsidR="00FE53FB" w:rsidRPr="00653AF3" w:rsidRDefault="00FE53F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7. Опционально предусматривается поддержка</w:t>
      </w:r>
      <w:r w:rsidR="0074779B"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Pr="00653AF3">
        <w:rPr>
          <w:rFonts w:ascii="Times New Roman" w:hAnsi="Times New Roman" w:cs="Times New Roman"/>
          <w:sz w:val="28"/>
          <w:szCs w:val="28"/>
        </w:rPr>
        <w:t>нескольких языков.</w:t>
      </w:r>
    </w:p>
    <w:p w14:paraId="5FF398EC" w14:textId="77777777" w:rsidR="00FE53FB" w:rsidRPr="00653AF3" w:rsidRDefault="00FE53F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Насколько опционально? Какие языки?</w:t>
      </w:r>
    </w:p>
    <w:p w14:paraId="1F3E7BCA" w14:textId="5CE7FACF" w:rsidR="00FE53FB" w:rsidRPr="00653AF3" w:rsidRDefault="0074779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Уточнение: поддержка не требуется. Только русский язык.</w:t>
      </w:r>
    </w:p>
    <w:p w14:paraId="2D505286" w14:textId="5F1AC7DC" w:rsidR="00FE53FB" w:rsidRPr="00653AF3" w:rsidRDefault="00FE53F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8. Приложение должно позволять выполнять</w:t>
      </w:r>
      <w:r w:rsidR="0074779B"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Pr="00653AF3">
        <w:rPr>
          <w:rFonts w:ascii="Times New Roman" w:hAnsi="Times New Roman" w:cs="Times New Roman"/>
          <w:sz w:val="28"/>
          <w:szCs w:val="28"/>
        </w:rPr>
        <w:t>вычисления сразу же после запуска.</w:t>
      </w:r>
    </w:p>
    <w:p w14:paraId="7D7AABDA" w14:textId="40FBA164" w:rsidR="00FE53FB" w:rsidRPr="00653AF3" w:rsidRDefault="0074779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П</w:t>
      </w:r>
      <w:r w:rsidR="00FE53FB" w:rsidRPr="00653AF3">
        <w:rPr>
          <w:rFonts w:ascii="Times New Roman" w:hAnsi="Times New Roman" w:cs="Times New Roman"/>
          <w:sz w:val="28"/>
          <w:szCs w:val="28"/>
        </w:rPr>
        <w:t>ротиворечие с п.5</w:t>
      </w:r>
    </w:p>
    <w:p w14:paraId="661FCDD8" w14:textId="72C5C21B" w:rsidR="00FE53FB" w:rsidRPr="00653AF3" w:rsidRDefault="0074779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Уточнение: пункт исключается.</w:t>
      </w:r>
    </w:p>
    <w:p w14:paraId="4AFAB2CF" w14:textId="74483B97" w:rsidR="00FE53FB" w:rsidRPr="00653AF3" w:rsidRDefault="00FE53F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9. Скорость вычислений должна быть максимально</w:t>
      </w:r>
      <w:r w:rsidR="0074779B"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Pr="00653AF3">
        <w:rPr>
          <w:rFonts w:ascii="Times New Roman" w:hAnsi="Times New Roman" w:cs="Times New Roman"/>
          <w:sz w:val="28"/>
          <w:szCs w:val="28"/>
        </w:rPr>
        <w:t>высокой.</w:t>
      </w:r>
    </w:p>
    <w:p w14:paraId="41C21A80" w14:textId="231F08BF" w:rsidR="00FE53FB" w:rsidRPr="00653AF3" w:rsidRDefault="00FE53F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Какой нижний порог вычислений в секунду на конкретном наборе задач?  Конкретные метрики достаточной скорости решения</w:t>
      </w:r>
    </w:p>
    <w:p w14:paraId="789F43B3" w14:textId="108656DD" w:rsidR="00653AF3" w:rsidRPr="00653AF3" w:rsidRDefault="00653AF3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Уточнение: максимальное время ответа 5с для любой операции.</w:t>
      </w:r>
    </w:p>
    <w:p w14:paraId="5E061632" w14:textId="2BA838E7" w:rsidR="00FE53FB" w:rsidRPr="00653AF3" w:rsidRDefault="00FE53F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lastRenderedPageBreak/>
        <w:t>10. Приложение должно позволять выполнять следующие</w:t>
      </w:r>
      <w:r w:rsidR="0074779B"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Pr="00653AF3">
        <w:rPr>
          <w:rFonts w:ascii="Times New Roman" w:hAnsi="Times New Roman" w:cs="Times New Roman"/>
          <w:sz w:val="28"/>
          <w:szCs w:val="28"/>
        </w:rPr>
        <w:t>операции: сложение, умножение, вычитание и деление чисел.</w:t>
      </w:r>
    </w:p>
    <w:p w14:paraId="5761BBB1" w14:textId="515DEA8D" w:rsidR="00FE53FB" w:rsidRPr="00653AF3" w:rsidRDefault="00FE53F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Это требование должно быть одним из первых.</w:t>
      </w:r>
      <w:r w:rsidR="00653AF3" w:rsidRPr="00653AF3">
        <w:rPr>
          <w:rFonts w:ascii="Times New Roman" w:hAnsi="Times New Roman" w:cs="Times New Roman"/>
          <w:sz w:val="28"/>
          <w:szCs w:val="28"/>
        </w:rPr>
        <w:t xml:space="preserve"> Какой формат чисел?</w:t>
      </w:r>
    </w:p>
    <w:p w14:paraId="5B6A623F" w14:textId="0FB27F5C" w:rsidR="00FE53FB" w:rsidRPr="00653AF3" w:rsidRDefault="00653AF3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Уточнение: числа двойной точности. Так же сюда включен пункт 10.</w:t>
      </w:r>
    </w:p>
    <w:p w14:paraId="60C4CB02" w14:textId="20456E6F" w:rsidR="00FE53FB" w:rsidRPr="00653AF3" w:rsidRDefault="00FE53F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11. Приложение должно позволять строит графики</w:t>
      </w:r>
      <w:r w:rsidR="0074779B"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Pr="00653AF3">
        <w:rPr>
          <w:rFonts w:ascii="Times New Roman" w:hAnsi="Times New Roman" w:cs="Times New Roman"/>
          <w:sz w:val="28"/>
          <w:szCs w:val="28"/>
        </w:rPr>
        <w:t>простых функций.</w:t>
      </w:r>
    </w:p>
    <w:p w14:paraId="60E16A39" w14:textId="4F87B26F" w:rsidR="00FE53FB" w:rsidRPr="00653AF3" w:rsidRDefault="00FE53F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 xml:space="preserve">Опечатка. </w:t>
      </w:r>
      <w:r w:rsidR="00653AF3" w:rsidRPr="00653AF3">
        <w:rPr>
          <w:rFonts w:ascii="Times New Roman" w:hAnsi="Times New Roman" w:cs="Times New Roman"/>
          <w:sz w:val="28"/>
          <w:szCs w:val="28"/>
        </w:rPr>
        <w:t>Какие ограничения значений? Если в п. 10 п</w:t>
      </w:r>
      <w:r w:rsidRPr="00653AF3">
        <w:rPr>
          <w:rFonts w:ascii="Times New Roman" w:hAnsi="Times New Roman" w:cs="Times New Roman"/>
          <w:sz w:val="28"/>
          <w:szCs w:val="28"/>
        </w:rPr>
        <w:t>одразумеваются возможности приложени</w:t>
      </w:r>
      <w:r w:rsidR="00653AF3" w:rsidRPr="00653AF3">
        <w:rPr>
          <w:rFonts w:ascii="Times New Roman" w:hAnsi="Times New Roman" w:cs="Times New Roman"/>
          <w:sz w:val="28"/>
          <w:szCs w:val="28"/>
        </w:rPr>
        <w:t>я, то должен быть включен туда.</w:t>
      </w:r>
    </w:p>
    <w:p w14:paraId="23D51BC0" w14:textId="3E5A7210" w:rsidR="00653AF3" w:rsidRPr="00653AF3" w:rsidRDefault="00653AF3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Уточнение: для ограничения значений использовать числа двоичной точности. Для отображения большого количества значений необходимо добавить возможность устанавливать промежуток для просмотра графика.</w:t>
      </w:r>
    </w:p>
    <w:p w14:paraId="6013F82C" w14:textId="2D6B321C" w:rsidR="00EA778D" w:rsidRPr="00653AF3" w:rsidRDefault="00FE53F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12. Приложение должно запрашивать подтверждение</w:t>
      </w:r>
      <w:r w:rsidR="00653AF3"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Pr="00653AF3">
        <w:rPr>
          <w:rFonts w:ascii="Times New Roman" w:hAnsi="Times New Roman" w:cs="Times New Roman"/>
          <w:sz w:val="28"/>
          <w:szCs w:val="28"/>
        </w:rPr>
        <w:t>(«Результат не сохранён. Выйти?») в случае, если пользователь не</w:t>
      </w:r>
      <w:r w:rsidR="00653AF3"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Pr="00653AF3">
        <w:rPr>
          <w:rFonts w:ascii="Times New Roman" w:hAnsi="Times New Roman" w:cs="Times New Roman"/>
          <w:sz w:val="28"/>
          <w:szCs w:val="28"/>
        </w:rPr>
        <w:t>сохранил результаты работы.</w:t>
      </w:r>
    </w:p>
    <w:p w14:paraId="4CD0666F" w14:textId="7FED4841" w:rsidR="000744B9" w:rsidRPr="00653AF3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b/>
          <w:sz w:val="28"/>
          <w:szCs w:val="28"/>
        </w:rPr>
        <w:t>Вывод</w:t>
      </w:r>
      <w:r w:rsidRPr="00653AF3">
        <w:rPr>
          <w:rFonts w:ascii="Times New Roman" w:hAnsi="Times New Roman" w:cs="Times New Roman"/>
          <w:sz w:val="28"/>
          <w:szCs w:val="28"/>
        </w:rPr>
        <w:t>:</w:t>
      </w:r>
      <w:r w:rsidR="00321553" w:rsidRPr="00653AF3">
        <w:rPr>
          <w:rFonts w:ascii="Times New Roman" w:hAnsi="Times New Roman" w:cs="Times New Roman"/>
          <w:sz w:val="28"/>
          <w:szCs w:val="28"/>
        </w:rPr>
        <w:t xml:space="preserve"> в ходе выполнения работы</w:t>
      </w:r>
      <w:r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sz w:val="28"/>
          <w:szCs w:val="28"/>
        </w:rPr>
        <w:t>были получены начальные знания в области тестирования документации и требований заказчика</w:t>
      </w:r>
      <w:r w:rsidR="00321553" w:rsidRPr="00653AF3">
        <w:rPr>
          <w:rFonts w:ascii="Times New Roman" w:hAnsi="Times New Roman" w:cs="Times New Roman"/>
          <w:sz w:val="28"/>
          <w:szCs w:val="28"/>
        </w:rPr>
        <w:t>.</w:t>
      </w:r>
    </w:p>
    <w:sectPr w:rsidR="000744B9" w:rsidRPr="00653AF3" w:rsidSect="000744B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E33B7" w14:textId="77777777" w:rsidR="003B3F3B" w:rsidRDefault="003B3F3B" w:rsidP="000744B9">
      <w:pPr>
        <w:spacing w:after="0" w:line="240" w:lineRule="auto"/>
      </w:pPr>
      <w:r>
        <w:separator/>
      </w:r>
    </w:p>
  </w:endnote>
  <w:endnote w:type="continuationSeparator" w:id="0">
    <w:p w14:paraId="6338F0A7" w14:textId="77777777" w:rsidR="003B3F3B" w:rsidRDefault="003B3F3B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2DEA196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539">
          <w:rPr>
            <w:noProof/>
          </w:rPr>
          <w:t>2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E1D22" w14:textId="39D4DDF7" w:rsid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C7553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66309" w14:textId="77777777" w:rsidR="003B3F3B" w:rsidRDefault="003B3F3B" w:rsidP="000744B9">
      <w:pPr>
        <w:spacing w:after="0" w:line="240" w:lineRule="auto"/>
      </w:pPr>
      <w:r>
        <w:separator/>
      </w:r>
    </w:p>
  </w:footnote>
  <w:footnote w:type="continuationSeparator" w:id="0">
    <w:p w14:paraId="10243F87" w14:textId="77777777" w:rsidR="003B3F3B" w:rsidRDefault="003B3F3B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0E"/>
    <w:rsid w:val="00000E89"/>
    <w:rsid w:val="00017645"/>
    <w:rsid w:val="000364E1"/>
    <w:rsid w:val="00055D65"/>
    <w:rsid w:val="0006272A"/>
    <w:rsid w:val="000741B4"/>
    <w:rsid w:val="000744B9"/>
    <w:rsid w:val="0007586B"/>
    <w:rsid w:val="000A623B"/>
    <w:rsid w:val="000A684D"/>
    <w:rsid w:val="000B3D8E"/>
    <w:rsid w:val="000B5A05"/>
    <w:rsid w:val="000C61E4"/>
    <w:rsid w:val="000E3B07"/>
    <w:rsid w:val="000E4D70"/>
    <w:rsid w:val="001032F9"/>
    <w:rsid w:val="00115B8F"/>
    <w:rsid w:val="00124489"/>
    <w:rsid w:val="00143C09"/>
    <w:rsid w:val="00155C53"/>
    <w:rsid w:val="00162C05"/>
    <w:rsid w:val="00194A1B"/>
    <w:rsid w:val="001A375F"/>
    <w:rsid w:val="001C03EA"/>
    <w:rsid w:val="001C0C37"/>
    <w:rsid w:val="001C3914"/>
    <w:rsid w:val="001E17EF"/>
    <w:rsid w:val="00234795"/>
    <w:rsid w:val="00240059"/>
    <w:rsid w:val="00247335"/>
    <w:rsid w:val="00253B37"/>
    <w:rsid w:val="00260A5D"/>
    <w:rsid w:val="002641D9"/>
    <w:rsid w:val="00264AA8"/>
    <w:rsid w:val="0026792B"/>
    <w:rsid w:val="00270C4F"/>
    <w:rsid w:val="00272CBA"/>
    <w:rsid w:val="00285F77"/>
    <w:rsid w:val="00292D3C"/>
    <w:rsid w:val="00296DA2"/>
    <w:rsid w:val="002A56E8"/>
    <w:rsid w:val="002B3EFB"/>
    <w:rsid w:val="002B4382"/>
    <w:rsid w:val="002D3766"/>
    <w:rsid w:val="002F797D"/>
    <w:rsid w:val="00321553"/>
    <w:rsid w:val="0032521F"/>
    <w:rsid w:val="00347173"/>
    <w:rsid w:val="003905F4"/>
    <w:rsid w:val="003B3F3B"/>
    <w:rsid w:val="003E7D12"/>
    <w:rsid w:val="003F5239"/>
    <w:rsid w:val="004162F1"/>
    <w:rsid w:val="004343E4"/>
    <w:rsid w:val="0045076A"/>
    <w:rsid w:val="004562C9"/>
    <w:rsid w:val="00456C28"/>
    <w:rsid w:val="00472C16"/>
    <w:rsid w:val="0048083A"/>
    <w:rsid w:val="00481079"/>
    <w:rsid w:val="00487CCB"/>
    <w:rsid w:val="00492CA5"/>
    <w:rsid w:val="00495DA5"/>
    <w:rsid w:val="004A5A01"/>
    <w:rsid w:val="004B32D9"/>
    <w:rsid w:val="004B5C98"/>
    <w:rsid w:val="004C1732"/>
    <w:rsid w:val="004D03F7"/>
    <w:rsid w:val="004D0B32"/>
    <w:rsid w:val="004D7DB3"/>
    <w:rsid w:val="00505B47"/>
    <w:rsid w:val="005314BA"/>
    <w:rsid w:val="00537F87"/>
    <w:rsid w:val="00541504"/>
    <w:rsid w:val="00572E52"/>
    <w:rsid w:val="00575681"/>
    <w:rsid w:val="005A715B"/>
    <w:rsid w:val="005B0D31"/>
    <w:rsid w:val="005B2656"/>
    <w:rsid w:val="005B31AC"/>
    <w:rsid w:val="005B486A"/>
    <w:rsid w:val="005C384B"/>
    <w:rsid w:val="005D480B"/>
    <w:rsid w:val="005E5B26"/>
    <w:rsid w:val="00620E0F"/>
    <w:rsid w:val="00625597"/>
    <w:rsid w:val="00631EE6"/>
    <w:rsid w:val="00634F61"/>
    <w:rsid w:val="006363A0"/>
    <w:rsid w:val="00643E67"/>
    <w:rsid w:val="00653AF3"/>
    <w:rsid w:val="006720ED"/>
    <w:rsid w:val="006810C9"/>
    <w:rsid w:val="006965D9"/>
    <w:rsid w:val="006A70C3"/>
    <w:rsid w:val="006C3353"/>
    <w:rsid w:val="006C3B59"/>
    <w:rsid w:val="006D1B1F"/>
    <w:rsid w:val="006D3C9D"/>
    <w:rsid w:val="006D54B0"/>
    <w:rsid w:val="006E55B1"/>
    <w:rsid w:val="006E5AFD"/>
    <w:rsid w:val="006F46D2"/>
    <w:rsid w:val="00713453"/>
    <w:rsid w:val="00727F8F"/>
    <w:rsid w:val="0074779B"/>
    <w:rsid w:val="00774060"/>
    <w:rsid w:val="00775031"/>
    <w:rsid w:val="007A1361"/>
    <w:rsid w:val="007A69CD"/>
    <w:rsid w:val="007B3AF0"/>
    <w:rsid w:val="007C7235"/>
    <w:rsid w:val="007E154E"/>
    <w:rsid w:val="008005D2"/>
    <w:rsid w:val="008168AC"/>
    <w:rsid w:val="00821BB7"/>
    <w:rsid w:val="0083368A"/>
    <w:rsid w:val="008413E9"/>
    <w:rsid w:val="00842CE1"/>
    <w:rsid w:val="00852400"/>
    <w:rsid w:val="00856DF8"/>
    <w:rsid w:val="00887C4F"/>
    <w:rsid w:val="008A1BB0"/>
    <w:rsid w:val="008A1CAE"/>
    <w:rsid w:val="008B63A5"/>
    <w:rsid w:val="008D7628"/>
    <w:rsid w:val="008F36DB"/>
    <w:rsid w:val="0090003C"/>
    <w:rsid w:val="00940B5C"/>
    <w:rsid w:val="00941296"/>
    <w:rsid w:val="00955379"/>
    <w:rsid w:val="00964F66"/>
    <w:rsid w:val="0098243B"/>
    <w:rsid w:val="009B3248"/>
    <w:rsid w:val="009B7D1A"/>
    <w:rsid w:val="009C7B37"/>
    <w:rsid w:val="009D27FE"/>
    <w:rsid w:val="009E1735"/>
    <w:rsid w:val="009E3EE4"/>
    <w:rsid w:val="009E462A"/>
    <w:rsid w:val="009E6110"/>
    <w:rsid w:val="009F3BA1"/>
    <w:rsid w:val="009F5D31"/>
    <w:rsid w:val="00A071D9"/>
    <w:rsid w:val="00A156F7"/>
    <w:rsid w:val="00A21F1A"/>
    <w:rsid w:val="00A231C6"/>
    <w:rsid w:val="00A3264E"/>
    <w:rsid w:val="00A32698"/>
    <w:rsid w:val="00A35881"/>
    <w:rsid w:val="00A74A07"/>
    <w:rsid w:val="00A76E29"/>
    <w:rsid w:val="00A94F07"/>
    <w:rsid w:val="00AA065A"/>
    <w:rsid w:val="00AA52A4"/>
    <w:rsid w:val="00AD14DB"/>
    <w:rsid w:val="00AD55E7"/>
    <w:rsid w:val="00AE0577"/>
    <w:rsid w:val="00AE2FEA"/>
    <w:rsid w:val="00AE34D8"/>
    <w:rsid w:val="00AE54B2"/>
    <w:rsid w:val="00B04ABB"/>
    <w:rsid w:val="00B06EC4"/>
    <w:rsid w:val="00B1028A"/>
    <w:rsid w:val="00B3380E"/>
    <w:rsid w:val="00B34B32"/>
    <w:rsid w:val="00B453CB"/>
    <w:rsid w:val="00B50590"/>
    <w:rsid w:val="00B66508"/>
    <w:rsid w:val="00B829D3"/>
    <w:rsid w:val="00B923BB"/>
    <w:rsid w:val="00B93A0D"/>
    <w:rsid w:val="00BB72DE"/>
    <w:rsid w:val="00BC490E"/>
    <w:rsid w:val="00BC5650"/>
    <w:rsid w:val="00BD7381"/>
    <w:rsid w:val="00BE71B3"/>
    <w:rsid w:val="00C04D5D"/>
    <w:rsid w:val="00C06838"/>
    <w:rsid w:val="00C13346"/>
    <w:rsid w:val="00C44622"/>
    <w:rsid w:val="00C44D3E"/>
    <w:rsid w:val="00C50FC3"/>
    <w:rsid w:val="00C53C67"/>
    <w:rsid w:val="00C5444C"/>
    <w:rsid w:val="00C57C34"/>
    <w:rsid w:val="00C74249"/>
    <w:rsid w:val="00C75539"/>
    <w:rsid w:val="00CA219D"/>
    <w:rsid w:val="00CA5C63"/>
    <w:rsid w:val="00CC5778"/>
    <w:rsid w:val="00CD3BC3"/>
    <w:rsid w:val="00CD58E7"/>
    <w:rsid w:val="00CE527D"/>
    <w:rsid w:val="00D0316A"/>
    <w:rsid w:val="00D06CB0"/>
    <w:rsid w:val="00D17673"/>
    <w:rsid w:val="00D262C7"/>
    <w:rsid w:val="00D348E9"/>
    <w:rsid w:val="00D61437"/>
    <w:rsid w:val="00D74D60"/>
    <w:rsid w:val="00D75770"/>
    <w:rsid w:val="00D86F66"/>
    <w:rsid w:val="00D97C1F"/>
    <w:rsid w:val="00DA1EAA"/>
    <w:rsid w:val="00DC0417"/>
    <w:rsid w:val="00DC0693"/>
    <w:rsid w:val="00DD16A4"/>
    <w:rsid w:val="00E04B50"/>
    <w:rsid w:val="00E4087C"/>
    <w:rsid w:val="00E53E5F"/>
    <w:rsid w:val="00E61A8D"/>
    <w:rsid w:val="00E65AE3"/>
    <w:rsid w:val="00EA7751"/>
    <w:rsid w:val="00EA778D"/>
    <w:rsid w:val="00EB0ED5"/>
    <w:rsid w:val="00EB74FE"/>
    <w:rsid w:val="00ED2232"/>
    <w:rsid w:val="00F16DD2"/>
    <w:rsid w:val="00F3097E"/>
    <w:rsid w:val="00F40BE0"/>
    <w:rsid w:val="00F42F07"/>
    <w:rsid w:val="00F56B45"/>
    <w:rsid w:val="00F618AF"/>
    <w:rsid w:val="00F6418C"/>
    <w:rsid w:val="00F748F0"/>
    <w:rsid w:val="00F80347"/>
    <w:rsid w:val="00F84AB7"/>
    <w:rsid w:val="00F910ED"/>
    <w:rsid w:val="00F923F3"/>
    <w:rsid w:val="00F956A3"/>
    <w:rsid w:val="00FA6A93"/>
    <w:rsid w:val="00FB0FB5"/>
    <w:rsid w:val="00FD0D18"/>
    <w:rsid w:val="00FD3B6F"/>
    <w:rsid w:val="00FD7D72"/>
    <w:rsid w:val="00FE53FB"/>
    <w:rsid w:val="00FE77EE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веб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243</cp:revision>
  <dcterms:created xsi:type="dcterms:W3CDTF">2023-09-21T08:12:00Z</dcterms:created>
  <dcterms:modified xsi:type="dcterms:W3CDTF">2024-02-13T19:22:00Z</dcterms:modified>
</cp:coreProperties>
</file>