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1EAA" w14:textId="77777777" w:rsidR="002F43C8" w:rsidRDefault="002F43C8"/>
    <w:p w14:paraId="55324BE1" w14:textId="77777777" w:rsidR="002F43C8" w:rsidRDefault="00000000">
      <w:pPr>
        <w:keepNext/>
        <w:keepLines/>
        <w:pBdr>
          <w:top w:val="nil"/>
          <w:left w:val="nil"/>
          <w:bottom w:val="nil"/>
          <w:right w:val="nil"/>
          <w:between w:val="nil"/>
        </w:pBdr>
        <w:spacing w:before="2640" w:after="720"/>
        <w:jc w:val="center"/>
        <w:rPr>
          <w:rFonts w:ascii="Arial" w:eastAsia="Arial" w:hAnsi="Arial" w:cs="Arial"/>
          <w:b/>
          <w:color w:val="000000"/>
          <w:sz w:val="36"/>
          <w:szCs w:val="36"/>
        </w:rPr>
      </w:pPr>
      <w:r>
        <w:rPr>
          <w:rFonts w:ascii="Arial" w:eastAsia="Arial" w:hAnsi="Arial" w:cs="Arial"/>
          <w:b/>
          <w:sz w:val="36"/>
          <w:szCs w:val="36"/>
        </w:rPr>
        <w:t>Group 1 Communications Project</w:t>
      </w:r>
    </w:p>
    <w:p w14:paraId="0595D4C7" w14:textId="77777777" w:rsidR="002F43C8" w:rsidRDefault="00000000">
      <w:pPr>
        <w:pStyle w:val="Subtitle"/>
        <w:spacing w:after="720"/>
        <w:rPr>
          <w:b/>
          <w:i w:val="0"/>
          <w:color w:val="000000"/>
          <w:sz w:val="28"/>
          <w:szCs w:val="28"/>
        </w:rPr>
      </w:pPr>
      <w:r>
        <w:rPr>
          <w:color w:val="000000"/>
        </w:rPr>
        <w:br/>
        <w:t>Software Requirements Specification</w:t>
      </w:r>
      <w:r>
        <w:rPr>
          <w:color w:val="000000"/>
        </w:rPr>
        <w:br/>
      </w:r>
    </w:p>
    <w:p w14:paraId="60108832" w14:textId="77777777" w:rsidR="002F43C8" w:rsidRDefault="002F43C8">
      <w:pPr>
        <w:pStyle w:val="Subtitle"/>
        <w:rPr>
          <w:b/>
          <w:i w:val="0"/>
          <w:color w:val="000000"/>
          <w:sz w:val="28"/>
          <w:szCs w:val="28"/>
        </w:rPr>
        <w:sectPr w:rsidR="002F43C8">
          <w:headerReference w:type="default" r:id="rId8"/>
          <w:footerReference w:type="default" r:id="rId9"/>
          <w:pgSz w:w="12240" w:h="15840"/>
          <w:pgMar w:top="1440" w:right="1800" w:bottom="1800" w:left="1800" w:header="720" w:footer="1080" w:gutter="0"/>
          <w:pgNumType w:start="1"/>
          <w:cols w:space="720"/>
        </w:sectPr>
      </w:pPr>
    </w:p>
    <w:p w14:paraId="7545BEF3" w14:textId="77777777" w:rsidR="002F43C8" w:rsidRDefault="00000000">
      <w:pPr>
        <w:keepLines/>
        <w:pageBreakBefore/>
        <w:pBdr>
          <w:top w:val="nil"/>
          <w:left w:val="nil"/>
          <w:bottom w:val="nil"/>
          <w:right w:val="nil"/>
          <w:between w:val="nil"/>
        </w:pBdr>
        <w:spacing w:before="1280"/>
        <w:jc w:val="center"/>
        <w:rPr>
          <w:color w:val="000000"/>
          <w:sz w:val="36"/>
          <w:szCs w:val="36"/>
        </w:rPr>
      </w:pPr>
      <w:bookmarkStart w:id="0" w:name="bookmark=id.30j0zll" w:colFirst="0" w:colLast="0"/>
      <w:bookmarkEnd w:id="0"/>
      <w:r>
        <w:rPr>
          <w:color w:val="000000"/>
          <w:sz w:val="36"/>
          <w:szCs w:val="36"/>
        </w:rPr>
        <w:lastRenderedPageBreak/>
        <w:t>Revision History</w:t>
      </w:r>
    </w:p>
    <w:p w14:paraId="0FBB79D9" w14:textId="77777777" w:rsidR="002F43C8" w:rsidRDefault="002F43C8">
      <w:pPr>
        <w:pBdr>
          <w:top w:val="nil"/>
          <w:left w:val="nil"/>
          <w:bottom w:val="nil"/>
          <w:right w:val="nil"/>
          <w:between w:val="nil"/>
        </w:pBdr>
        <w:spacing w:before="80"/>
        <w:jc w:val="both"/>
        <w:rPr>
          <w:color w:val="000000"/>
        </w:rPr>
      </w:pPr>
    </w:p>
    <w:tbl>
      <w:tblPr>
        <w:tblStyle w:val="a"/>
        <w:tblW w:w="8762" w:type="dxa"/>
        <w:tblInd w:w="-214"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7"/>
        <w:gridCol w:w="1081"/>
        <w:gridCol w:w="3813"/>
        <w:gridCol w:w="2591"/>
      </w:tblGrid>
      <w:tr w:rsidR="002F43C8" w14:paraId="1D06162F"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263E4031" w14:textId="77777777" w:rsidR="002F43C8" w:rsidRDefault="00000000">
            <w:pPr>
              <w:widowControl w:val="0"/>
              <w:pBdr>
                <w:top w:val="nil"/>
                <w:left w:val="nil"/>
                <w:bottom w:val="nil"/>
                <w:right w:val="nil"/>
                <w:between w:val="nil"/>
              </w:pBdr>
              <w:spacing w:before="40" w:after="40"/>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3D3160C8" w14:textId="77777777" w:rsidR="002F43C8" w:rsidRDefault="00000000">
            <w:pPr>
              <w:widowControl w:val="0"/>
              <w:pBdr>
                <w:top w:val="nil"/>
                <w:left w:val="nil"/>
                <w:bottom w:val="nil"/>
                <w:right w:val="nil"/>
                <w:between w:val="nil"/>
              </w:pBdr>
              <w:spacing w:before="40" w:after="40"/>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5AAF5A" w14:textId="77777777" w:rsidR="002F43C8" w:rsidRDefault="00000000">
            <w:pPr>
              <w:widowControl w:val="0"/>
              <w:pBdr>
                <w:top w:val="nil"/>
                <w:left w:val="nil"/>
                <w:bottom w:val="nil"/>
                <w:right w:val="nil"/>
                <w:between w:val="nil"/>
              </w:pBdr>
              <w:spacing w:before="40" w:after="40"/>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05C93D" w14:textId="77777777" w:rsidR="002F43C8" w:rsidRDefault="00000000">
            <w:pPr>
              <w:widowControl w:val="0"/>
              <w:pBdr>
                <w:top w:val="nil"/>
                <w:left w:val="nil"/>
                <w:bottom w:val="nil"/>
                <w:right w:val="nil"/>
                <w:between w:val="nil"/>
              </w:pBdr>
              <w:spacing w:before="40" w:after="40"/>
              <w:rPr>
                <w:b/>
                <w:color w:val="000000"/>
                <w:u w:val="single"/>
              </w:rPr>
            </w:pPr>
            <w:r>
              <w:rPr>
                <w:b/>
                <w:color w:val="000000"/>
              </w:rPr>
              <w:t>Author</w:t>
            </w:r>
          </w:p>
        </w:tc>
      </w:tr>
      <w:tr w:rsidR="002F43C8" w14:paraId="1D047B6D"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0D8DC7A5" w14:textId="77777777" w:rsidR="002F43C8" w:rsidRDefault="00000000">
            <w:pPr>
              <w:pBdr>
                <w:top w:val="nil"/>
                <w:left w:val="nil"/>
                <w:bottom w:val="nil"/>
                <w:right w:val="nil"/>
                <w:between w:val="nil"/>
              </w:pBdr>
              <w:spacing w:before="40" w:after="40"/>
              <w:rPr>
                <w:color w:val="000000"/>
              </w:rPr>
            </w:pPr>
            <w:r>
              <w:t>09/13/2023</w:t>
            </w:r>
          </w:p>
        </w:tc>
        <w:tc>
          <w:tcPr>
            <w:tcW w:w="1081" w:type="dxa"/>
            <w:tcBorders>
              <w:top w:val="single" w:sz="6" w:space="0" w:color="000000"/>
              <w:left w:val="single" w:sz="6" w:space="0" w:color="000000"/>
              <w:bottom w:val="single" w:sz="6" w:space="0" w:color="000000"/>
            </w:tcBorders>
            <w:shd w:val="clear" w:color="auto" w:fill="E5E5E5"/>
          </w:tcPr>
          <w:p w14:paraId="1330ABC2" w14:textId="77777777" w:rsidR="002F43C8" w:rsidRDefault="00000000">
            <w:pPr>
              <w:pBdr>
                <w:top w:val="nil"/>
                <w:left w:val="nil"/>
                <w:bottom w:val="nil"/>
                <w:right w:val="nil"/>
                <w:between w:val="nil"/>
              </w:pBdr>
              <w:spacing w:before="40" w:after="40"/>
              <w:rPr>
                <w:color w:val="000000"/>
              </w:rPr>
            </w:pPr>
            <w:r>
              <w:t>0.1a</w:t>
            </w:r>
          </w:p>
        </w:tc>
        <w:tc>
          <w:tcPr>
            <w:tcW w:w="3813" w:type="dxa"/>
            <w:tcBorders>
              <w:top w:val="single" w:sz="6" w:space="0" w:color="000000"/>
              <w:left w:val="single" w:sz="6" w:space="0" w:color="000000"/>
              <w:bottom w:val="single" w:sz="6" w:space="0" w:color="000000"/>
            </w:tcBorders>
            <w:shd w:val="clear" w:color="auto" w:fill="E5E5E5"/>
          </w:tcPr>
          <w:p w14:paraId="4D39E866" w14:textId="77777777" w:rsidR="002F43C8" w:rsidRDefault="00000000">
            <w:pPr>
              <w:spacing w:before="40" w:after="40"/>
            </w:pPr>
            <w: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95705D" w14:textId="77777777" w:rsidR="002F43C8" w:rsidRDefault="00000000">
            <w:pPr>
              <w:pBdr>
                <w:top w:val="nil"/>
                <w:left w:val="nil"/>
                <w:bottom w:val="nil"/>
                <w:right w:val="nil"/>
                <w:between w:val="nil"/>
              </w:pBdr>
              <w:spacing w:before="40" w:after="40"/>
              <w:rPr>
                <w:color w:val="000000"/>
              </w:rPr>
            </w:pPr>
            <w:r>
              <w:t>Everyone</w:t>
            </w:r>
          </w:p>
        </w:tc>
      </w:tr>
      <w:tr w:rsidR="002F43C8" w14:paraId="182853F6"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4FFFBDB1" w14:textId="77777777" w:rsidR="002F43C8" w:rsidRDefault="00000000">
            <w:pPr>
              <w:pBdr>
                <w:top w:val="nil"/>
                <w:left w:val="nil"/>
                <w:bottom w:val="nil"/>
                <w:right w:val="nil"/>
                <w:between w:val="nil"/>
              </w:pBdr>
              <w:spacing w:before="40" w:after="40"/>
              <w:rPr>
                <w:color w:val="000000"/>
              </w:rPr>
            </w:pPr>
            <w:r>
              <w:t>09/24/2023</w:t>
            </w:r>
          </w:p>
        </w:tc>
        <w:tc>
          <w:tcPr>
            <w:tcW w:w="1081" w:type="dxa"/>
            <w:tcBorders>
              <w:top w:val="single" w:sz="6" w:space="0" w:color="000000"/>
              <w:left w:val="single" w:sz="6" w:space="0" w:color="000000"/>
              <w:bottom w:val="single" w:sz="6" w:space="0" w:color="000000"/>
            </w:tcBorders>
            <w:shd w:val="clear" w:color="auto" w:fill="E5E5E5"/>
          </w:tcPr>
          <w:p w14:paraId="211D18E1" w14:textId="77777777" w:rsidR="002F43C8" w:rsidRDefault="00000000">
            <w:pPr>
              <w:pBdr>
                <w:top w:val="nil"/>
                <w:left w:val="nil"/>
                <w:bottom w:val="nil"/>
                <w:right w:val="nil"/>
                <w:between w:val="nil"/>
              </w:pBdr>
              <w:spacing w:before="40" w:after="40"/>
              <w:rPr>
                <w:color w:val="000000"/>
              </w:rPr>
            </w:pPr>
            <w:r>
              <w:t>0.1b</w:t>
            </w:r>
          </w:p>
        </w:tc>
        <w:tc>
          <w:tcPr>
            <w:tcW w:w="3813" w:type="dxa"/>
            <w:tcBorders>
              <w:top w:val="single" w:sz="6" w:space="0" w:color="000000"/>
              <w:left w:val="single" w:sz="6" w:space="0" w:color="000000"/>
              <w:bottom w:val="single" w:sz="6" w:space="0" w:color="000000"/>
            </w:tcBorders>
            <w:shd w:val="clear" w:color="auto" w:fill="E5E5E5"/>
          </w:tcPr>
          <w:p w14:paraId="74502097" w14:textId="77777777" w:rsidR="002F43C8" w:rsidRDefault="00000000">
            <w:pPr>
              <w:pBdr>
                <w:top w:val="nil"/>
                <w:left w:val="nil"/>
                <w:bottom w:val="nil"/>
                <w:right w:val="nil"/>
                <w:between w:val="nil"/>
              </w:pBdr>
              <w:spacing w:before="40" w:after="40"/>
              <w:rPr>
                <w:color w:val="000000"/>
              </w:rPr>
            </w:pPr>
            <w:r>
              <w:t>Updating 1.3 with use case doc</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FF2B2E" w14:textId="77777777" w:rsidR="002F43C8" w:rsidRDefault="00000000">
            <w:pPr>
              <w:pBdr>
                <w:top w:val="nil"/>
                <w:left w:val="nil"/>
                <w:bottom w:val="nil"/>
                <w:right w:val="nil"/>
                <w:between w:val="nil"/>
              </w:pBdr>
              <w:spacing w:before="40" w:after="40"/>
              <w:rPr>
                <w:color w:val="000000"/>
              </w:rPr>
            </w:pPr>
            <w:r>
              <w:t>Madison</w:t>
            </w:r>
          </w:p>
        </w:tc>
      </w:tr>
      <w:tr w:rsidR="002F43C8" w14:paraId="0F22A885"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5E29CC72" w14:textId="77777777" w:rsidR="002F43C8" w:rsidRDefault="00000000">
            <w:pPr>
              <w:pBdr>
                <w:top w:val="nil"/>
                <w:left w:val="nil"/>
                <w:bottom w:val="nil"/>
                <w:right w:val="nil"/>
                <w:between w:val="nil"/>
              </w:pBdr>
              <w:spacing w:before="40" w:after="40"/>
              <w:rPr>
                <w:color w:val="000000"/>
                <w:u w:val="single"/>
              </w:rPr>
            </w:pPr>
            <w:r>
              <w:rPr>
                <w:u w:val="single"/>
              </w:rPr>
              <w:t>10/01/2023</w:t>
            </w:r>
          </w:p>
        </w:tc>
        <w:tc>
          <w:tcPr>
            <w:tcW w:w="1081" w:type="dxa"/>
            <w:tcBorders>
              <w:top w:val="single" w:sz="6" w:space="0" w:color="000000"/>
              <w:left w:val="single" w:sz="6" w:space="0" w:color="000000"/>
              <w:bottom w:val="single" w:sz="6" w:space="0" w:color="000000"/>
            </w:tcBorders>
            <w:shd w:val="clear" w:color="auto" w:fill="E5E5E5"/>
          </w:tcPr>
          <w:p w14:paraId="04952794" w14:textId="77777777" w:rsidR="002F43C8" w:rsidRDefault="00000000">
            <w:pPr>
              <w:pBdr>
                <w:top w:val="nil"/>
                <w:left w:val="nil"/>
                <w:bottom w:val="nil"/>
                <w:right w:val="nil"/>
                <w:between w:val="nil"/>
              </w:pBdr>
              <w:spacing w:before="40" w:after="40"/>
              <w:rPr>
                <w:color w:val="000000"/>
              </w:rPr>
            </w:pPr>
            <w:r>
              <w:t>0.2a</w:t>
            </w:r>
          </w:p>
        </w:tc>
        <w:tc>
          <w:tcPr>
            <w:tcW w:w="3813" w:type="dxa"/>
            <w:tcBorders>
              <w:top w:val="single" w:sz="6" w:space="0" w:color="000000"/>
              <w:left w:val="single" w:sz="6" w:space="0" w:color="000000"/>
              <w:bottom w:val="single" w:sz="6" w:space="0" w:color="000000"/>
            </w:tcBorders>
            <w:shd w:val="clear" w:color="auto" w:fill="E5E5E5"/>
          </w:tcPr>
          <w:p w14:paraId="691C1D66" w14:textId="77777777" w:rsidR="002F43C8" w:rsidRDefault="00000000">
            <w:pPr>
              <w:pBdr>
                <w:top w:val="nil"/>
                <w:left w:val="nil"/>
                <w:bottom w:val="nil"/>
                <w:right w:val="nil"/>
                <w:between w:val="nil"/>
              </w:pBdr>
              <w:spacing w:before="40" w:after="40"/>
              <w:rPr>
                <w:color w:val="000000"/>
              </w:rPr>
            </w:pPr>
            <w:r>
              <w:t>Updated everything except section 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A0BA94" w14:textId="77777777" w:rsidR="002F43C8" w:rsidRDefault="00000000">
            <w:pPr>
              <w:pBdr>
                <w:top w:val="nil"/>
                <w:left w:val="nil"/>
                <w:bottom w:val="nil"/>
                <w:right w:val="nil"/>
                <w:between w:val="nil"/>
              </w:pBdr>
              <w:spacing w:before="40" w:after="40"/>
              <w:rPr>
                <w:color w:val="000000"/>
              </w:rPr>
            </w:pPr>
            <w:r>
              <w:t>Sean, Madison, Joseph</w:t>
            </w:r>
          </w:p>
        </w:tc>
      </w:tr>
      <w:tr w:rsidR="002F43C8" w14:paraId="5309FFE2"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3FA7A73F" w14:textId="77777777" w:rsidR="002F43C8" w:rsidRDefault="00000000">
            <w:pPr>
              <w:widowControl w:val="0"/>
              <w:pBdr>
                <w:top w:val="nil"/>
                <w:left w:val="nil"/>
                <w:bottom w:val="nil"/>
                <w:right w:val="nil"/>
                <w:between w:val="nil"/>
              </w:pBdr>
              <w:spacing w:before="40" w:after="40"/>
              <w:rPr>
                <w:color w:val="000000"/>
                <w:u w:val="single"/>
              </w:rPr>
            </w:pPr>
            <w:r>
              <w:rPr>
                <w:u w:val="single"/>
              </w:rPr>
              <w:t>10/01/2023</w:t>
            </w:r>
          </w:p>
        </w:tc>
        <w:tc>
          <w:tcPr>
            <w:tcW w:w="1081" w:type="dxa"/>
            <w:tcBorders>
              <w:top w:val="single" w:sz="6" w:space="0" w:color="000000"/>
              <w:left w:val="single" w:sz="6" w:space="0" w:color="000000"/>
              <w:bottom w:val="single" w:sz="6" w:space="0" w:color="000000"/>
            </w:tcBorders>
            <w:shd w:val="clear" w:color="auto" w:fill="E5E5E5"/>
          </w:tcPr>
          <w:p w14:paraId="1DC7E6D1" w14:textId="77777777" w:rsidR="002F43C8" w:rsidRDefault="00000000">
            <w:pPr>
              <w:widowControl w:val="0"/>
              <w:pBdr>
                <w:top w:val="nil"/>
                <w:left w:val="nil"/>
                <w:bottom w:val="nil"/>
                <w:right w:val="nil"/>
                <w:between w:val="nil"/>
              </w:pBdr>
              <w:spacing w:before="40" w:after="40"/>
              <w:rPr>
                <w:color w:val="000000"/>
              </w:rPr>
            </w:pPr>
            <w:r>
              <w:t>0.2b</w:t>
            </w:r>
          </w:p>
        </w:tc>
        <w:tc>
          <w:tcPr>
            <w:tcW w:w="3813" w:type="dxa"/>
            <w:tcBorders>
              <w:top w:val="single" w:sz="6" w:space="0" w:color="000000"/>
              <w:left w:val="single" w:sz="6" w:space="0" w:color="000000"/>
              <w:bottom w:val="single" w:sz="6" w:space="0" w:color="000000"/>
            </w:tcBorders>
            <w:shd w:val="clear" w:color="auto" w:fill="E5E5E5"/>
          </w:tcPr>
          <w:p w14:paraId="18EEABFB" w14:textId="77777777" w:rsidR="002F43C8" w:rsidRDefault="00000000">
            <w:pPr>
              <w:widowControl w:val="0"/>
              <w:pBdr>
                <w:top w:val="nil"/>
                <w:left w:val="nil"/>
                <w:bottom w:val="nil"/>
                <w:right w:val="nil"/>
                <w:between w:val="nil"/>
              </w:pBdr>
              <w:spacing w:before="40" w:after="40"/>
              <w:rPr>
                <w:color w:val="000000"/>
              </w:rPr>
            </w:pPr>
            <w:r>
              <w:t>Section 3 partially Updated</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487DAC" w14:textId="77777777" w:rsidR="002F43C8" w:rsidRDefault="00000000">
            <w:pPr>
              <w:widowControl w:val="0"/>
              <w:pBdr>
                <w:top w:val="nil"/>
                <w:left w:val="nil"/>
                <w:bottom w:val="nil"/>
                <w:right w:val="nil"/>
                <w:between w:val="nil"/>
              </w:pBdr>
              <w:spacing w:before="40" w:after="40"/>
              <w:rPr>
                <w:color w:val="000000"/>
              </w:rPr>
            </w:pPr>
            <w:r>
              <w:t>Sedat</w:t>
            </w:r>
          </w:p>
        </w:tc>
      </w:tr>
      <w:tr w:rsidR="002F43C8" w14:paraId="63949CA2"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41AA571F" w14:textId="77777777" w:rsidR="002F43C8" w:rsidRDefault="00000000">
            <w:pPr>
              <w:widowControl w:val="0"/>
              <w:pBdr>
                <w:top w:val="nil"/>
                <w:left w:val="nil"/>
                <w:bottom w:val="nil"/>
                <w:right w:val="nil"/>
                <w:between w:val="nil"/>
              </w:pBdr>
              <w:spacing w:before="40" w:after="40"/>
              <w:rPr>
                <w:color w:val="000000"/>
                <w:u w:val="single"/>
              </w:rPr>
            </w:pPr>
            <w:r>
              <w:rPr>
                <w:u w:val="single"/>
              </w:rPr>
              <w:t>10/02/2023</w:t>
            </w:r>
          </w:p>
        </w:tc>
        <w:tc>
          <w:tcPr>
            <w:tcW w:w="1081" w:type="dxa"/>
            <w:tcBorders>
              <w:top w:val="single" w:sz="6" w:space="0" w:color="000000"/>
              <w:left w:val="single" w:sz="6" w:space="0" w:color="000000"/>
              <w:bottom w:val="single" w:sz="6" w:space="0" w:color="000000"/>
            </w:tcBorders>
            <w:shd w:val="clear" w:color="auto" w:fill="E5E5E5"/>
          </w:tcPr>
          <w:p w14:paraId="3EDD07D2" w14:textId="77777777" w:rsidR="002F43C8" w:rsidRDefault="00000000">
            <w:pPr>
              <w:widowControl w:val="0"/>
              <w:pBdr>
                <w:top w:val="nil"/>
                <w:left w:val="nil"/>
                <w:bottom w:val="nil"/>
                <w:right w:val="nil"/>
                <w:between w:val="nil"/>
              </w:pBdr>
              <w:spacing w:before="40" w:after="40"/>
              <w:rPr>
                <w:color w:val="000000"/>
              </w:rPr>
            </w:pPr>
            <w:r>
              <w:t>1</w:t>
            </w:r>
          </w:p>
        </w:tc>
        <w:tc>
          <w:tcPr>
            <w:tcW w:w="3813" w:type="dxa"/>
            <w:tcBorders>
              <w:top w:val="single" w:sz="6" w:space="0" w:color="000000"/>
              <w:left w:val="single" w:sz="6" w:space="0" w:color="000000"/>
              <w:bottom w:val="single" w:sz="6" w:space="0" w:color="000000"/>
            </w:tcBorders>
            <w:shd w:val="clear" w:color="auto" w:fill="E5E5E5"/>
          </w:tcPr>
          <w:p w14:paraId="4081C8AC" w14:textId="77777777" w:rsidR="002F43C8" w:rsidRDefault="00000000">
            <w:pPr>
              <w:widowControl w:val="0"/>
              <w:pBdr>
                <w:top w:val="nil"/>
                <w:left w:val="nil"/>
                <w:bottom w:val="nil"/>
                <w:right w:val="nil"/>
                <w:between w:val="nil"/>
              </w:pBdr>
              <w:spacing w:before="40" w:after="40"/>
              <w:rPr>
                <w:color w:val="000000"/>
              </w:rPr>
            </w:pPr>
            <w:r>
              <w:t>Finished Section 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FC4FF7" w14:textId="77777777" w:rsidR="002F43C8" w:rsidRDefault="00000000">
            <w:pPr>
              <w:widowControl w:val="0"/>
              <w:pBdr>
                <w:top w:val="nil"/>
                <w:left w:val="nil"/>
                <w:bottom w:val="nil"/>
                <w:right w:val="nil"/>
                <w:between w:val="nil"/>
              </w:pBdr>
              <w:spacing w:before="40" w:after="40"/>
              <w:rPr>
                <w:color w:val="000000"/>
              </w:rPr>
            </w:pPr>
            <w:r>
              <w:t>David, Madison, Sean, Sedat</w:t>
            </w:r>
          </w:p>
        </w:tc>
      </w:tr>
      <w:tr w:rsidR="002F43C8" w14:paraId="059D181C"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5749CDE3" w14:textId="77777777" w:rsidR="002F43C8" w:rsidRDefault="00000000">
            <w:pPr>
              <w:widowControl w:val="0"/>
              <w:pBdr>
                <w:top w:val="nil"/>
                <w:left w:val="nil"/>
                <w:bottom w:val="nil"/>
                <w:right w:val="nil"/>
                <w:between w:val="nil"/>
              </w:pBdr>
              <w:spacing w:before="40" w:after="40"/>
              <w:rPr>
                <w:color w:val="000000"/>
                <w:u w:val="single"/>
              </w:rPr>
            </w:pPr>
            <w:r>
              <w:rPr>
                <w:u w:val="single"/>
              </w:rPr>
              <w:t>10/03/2023</w:t>
            </w:r>
          </w:p>
        </w:tc>
        <w:tc>
          <w:tcPr>
            <w:tcW w:w="1081" w:type="dxa"/>
            <w:tcBorders>
              <w:top w:val="single" w:sz="6" w:space="0" w:color="000000"/>
              <w:left w:val="single" w:sz="6" w:space="0" w:color="000000"/>
              <w:bottom w:val="single" w:sz="6" w:space="0" w:color="000000"/>
            </w:tcBorders>
            <w:shd w:val="clear" w:color="auto" w:fill="E5E5E5"/>
          </w:tcPr>
          <w:p w14:paraId="456C71E7" w14:textId="77777777" w:rsidR="002F43C8" w:rsidRDefault="00000000">
            <w:pPr>
              <w:widowControl w:val="0"/>
              <w:pBdr>
                <w:top w:val="nil"/>
                <w:left w:val="nil"/>
                <w:bottom w:val="nil"/>
                <w:right w:val="nil"/>
                <w:between w:val="nil"/>
              </w:pBdr>
              <w:spacing w:before="40" w:after="40"/>
              <w:rPr>
                <w:color w:val="000000"/>
              </w:rPr>
            </w:pPr>
            <w:r>
              <w:t>1.1a</w:t>
            </w:r>
          </w:p>
        </w:tc>
        <w:tc>
          <w:tcPr>
            <w:tcW w:w="3813" w:type="dxa"/>
            <w:tcBorders>
              <w:top w:val="single" w:sz="6" w:space="0" w:color="000000"/>
              <w:left w:val="single" w:sz="6" w:space="0" w:color="000000"/>
              <w:bottom w:val="single" w:sz="6" w:space="0" w:color="000000"/>
            </w:tcBorders>
            <w:shd w:val="clear" w:color="auto" w:fill="E5E5E5"/>
          </w:tcPr>
          <w:p w14:paraId="6C5A8F18" w14:textId="77777777" w:rsidR="002F43C8" w:rsidRDefault="00000000">
            <w:pPr>
              <w:widowControl w:val="0"/>
              <w:pBdr>
                <w:top w:val="nil"/>
                <w:left w:val="nil"/>
                <w:bottom w:val="nil"/>
                <w:right w:val="nil"/>
                <w:between w:val="nil"/>
              </w:pBdr>
              <w:spacing w:before="40" w:after="40"/>
              <w:rPr>
                <w:color w:val="000000"/>
              </w:rPr>
            </w:pPr>
            <w:r>
              <w:t>Small updates to SRS, Use Case Diagram and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930864D" w14:textId="77777777" w:rsidR="002F43C8" w:rsidRDefault="00000000">
            <w:pPr>
              <w:widowControl w:val="0"/>
              <w:pBdr>
                <w:top w:val="nil"/>
                <w:left w:val="nil"/>
                <w:bottom w:val="nil"/>
                <w:right w:val="nil"/>
                <w:between w:val="nil"/>
              </w:pBdr>
              <w:spacing w:before="40" w:after="40"/>
              <w:rPr>
                <w:color w:val="000000"/>
              </w:rPr>
            </w:pPr>
            <w:r>
              <w:t>Joseph</w:t>
            </w:r>
          </w:p>
        </w:tc>
      </w:tr>
      <w:tr w:rsidR="002F43C8" w14:paraId="040E909A"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76B29F5E"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D98D801"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A365C6"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841461" w14:textId="77777777" w:rsidR="002F43C8" w:rsidRDefault="002F43C8">
            <w:pPr>
              <w:widowControl w:val="0"/>
              <w:pBdr>
                <w:top w:val="nil"/>
                <w:left w:val="nil"/>
                <w:bottom w:val="nil"/>
                <w:right w:val="nil"/>
                <w:between w:val="nil"/>
              </w:pBdr>
              <w:spacing w:before="40" w:after="40"/>
              <w:rPr>
                <w:color w:val="000000"/>
              </w:rPr>
            </w:pPr>
          </w:p>
        </w:tc>
      </w:tr>
      <w:tr w:rsidR="002F43C8" w14:paraId="2D60EA97"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3DCE22BC"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8176861"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50C222A"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875F53" w14:textId="77777777" w:rsidR="002F43C8" w:rsidRDefault="002F43C8">
            <w:pPr>
              <w:widowControl w:val="0"/>
              <w:pBdr>
                <w:top w:val="nil"/>
                <w:left w:val="nil"/>
                <w:bottom w:val="nil"/>
                <w:right w:val="nil"/>
                <w:between w:val="nil"/>
              </w:pBdr>
              <w:spacing w:before="40" w:after="40"/>
              <w:rPr>
                <w:color w:val="000000"/>
              </w:rPr>
            </w:pPr>
          </w:p>
        </w:tc>
      </w:tr>
      <w:tr w:rsidR="002F43C8" w14:paraId="7EF46010"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7A146ADC"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C54691D"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D516CA7"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C22AE5" w14:textId="77777777" w:rsidR="002F43C8" w:rsidRDefault="002F43C8">
            <w:pPr>
              <w:widowControl w:val="0"/>
              <w:pBdr>
                <w:top w:val="nil"/>
                <w:left w:val="nil"/>
                <w:bottom w:val="nil"/>
                <w:right w:val="nil"/>
                <w:between w:val="nil"/>
              </w:pBdr>
              <w:spacing w:before="40" w:after="40"/>
              <w:rPr>
                <w:color w:val="000000"/>
              </w:rPr>
            </w:pPr>
          </w:p>
        </w:tc>
      </w:tr>
      <w:tr w:rsidR="002F43C8" w14:paraId="21630744" w14:textId="77777777">
        <w:trPr>
          <w:tblHeader/>
        </w:trPr>
        <w:tc>
          <w:tcPr>
            <w:tcW w:w="1277" w:type="dxa"/>
            <w:tcBorders>
              <w:top w:val="single" w:sz="6" w:space="0" w:color="000000"/>
              <w:left w:val="single" w:sz="6" w:space="0" w:color="000000"/>
              <w:bottom w:val="single" w:sz="6" w:space="0" w:color="000000"/>
            </w:tcBorders>
            <w:shd w:val="clear" w:color="auto" w:fill="E5E5E5"/>
          </w:tcPr>
          <w:p w14:paraId="001653F5"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F8124"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2A498D"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5476EB" w14:textId="77777777" w:rsidR="002F43C8" w:rsidRDefault="002F43C8">
            <w:pPr>
              <w:widowControl w:val="0"/>
              <w:pBdr>
                <w:top w:val="nil"/>
                <w:left w:val="nil"/>
                <w:bottom w:val="nil"/>
                <w:right w:val="nil"/>
                <w:between w:val="nil"/>
              </w:pBdr>
              <w:spacing w:before="40" w:after="40"/>
              <w:rPr>
                <w:color w:val="000000"/>
              </w:rPr>
            </w:pPr>
          </w:p>
        </w:tc>
      </w:tr>
      <w:tr w:rsidR="002F43C8" w14:paraId="028CF6F8" w14:textId="77777777">
        <w:tc>
          <w:tcPr>
            <w:tcW w:w="1277" w:type="dxa"/>
            <w:tcBorders>
              <w:top w:val="single" w:sz="6" w:space="0" w:color="000000"/>
              <w:left w:val="single" w:sz="6" w:space="0" w:color="000000"/>
              <w:bottom w:val="single" w:sz="6" w:space="0" w:color="000000"/>
            </w:tcBorders>
            <w:shd w:val="clear" w:color="auto" w:fill="E5E5E5"/>
          </w:tcPr>
          <w:p w14:paraId="6F1A72C6"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4B2032C"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C30A8BF"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C6613C" w14:textId="77777777" w:rsidR="002F43C8" w:rsidRDefault="002F43C8">
            <w:pPr>
              <w:widowControl w:val="0"/>
              <w:pBdr>
                <w:top w:val="nil"/>
                <w:left w:val="nil"/>
                <w:bottom w:val="nil"/>
                <w:right w:val="nil"/>
                <w:between w:val="nil"/>
              </w:pBdr>
              <w:spacing w:before="40" w:after="40"/>
              <w:rPr>
                <w:color w:val="000000"/>
              </w:rPr>
            </w:pPr>
          </w:p>
        </w:tc>
      </w:tr>
      <w:tr w:rsidR="002F43C8" w14:paraId="7F2E2142" w14:textId="77777777">
        <w:tc>
          <w:tcPr>
            <w:tcW w:w="1277" w:type="dxa"/>
            <w:tcBorders>
              <w:top w:val="single" w:sz="6" w:space="0" w:color="000000"/>
              <w:left w:val="single" w:sz="6" w:space="0" w:color="000000"/>
              <w:bottom w:val="single" w:sz="6" w:space="0" w:color="000000"/>
            </w:tcBorders>
            <w:shd w:val="clear" w:color="auto" w:fill="E5E5E5"/>
          </w:tcPr>
          <w:p w14:paraId="74EB3619"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E874B27"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5B017E"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9550F05" w14:textId="77777777" w:rsidR="002F43C8" w:rsidRDefault="002F43C8">
            <w:pPr>
              <w:widowControl w:val="0"/>
              <w:pBdr>
                <w:top w:val="nil"/>
                <w:left w:val="nil"/>
                <w:bottom w:val="nil"/>
                <w:right w:val="nil"/>
                <w:between w:val="nil"/>
              </w:pBdr>
              <w:spacing w:before="40" w:after="40"/>
              <w:rPr>
                <w:color w:val="000000"/>
              </w:rPr>
            </w:pPr>
          </w:p>
        </w:tc>
      </w:tr>
      <w:tr w:rsidR="002F43C8" w14:paraId="779F3C02" w14:textId="77777777">
        <w:tc>
          <w:tcPr>
            <w:tcW w:w="1277" w:type="dxa"/>
            <w:tcBorders>
              <w:top w:val="single" w:sz="6" w:space="0" w:color="000000"/>
              <w:left w:val="single" w:sz="6" w:space="0" w:color="000000"/>
              <w:bottom w:val="single" w:sz="6" w:space="0" w:color="000000"/>
            </w:tcBorders>
            <w:shd w:val="clear" w:color="auto" w:fill="E5E5E5"/>
          </w:tcPr>
          <w:p w14:paraId="27BED724"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F5044C9"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56BC284"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120038" w14:textId="77777777" w:rsidR="002F43C8" w:rsidRDefault="002F43C8">
            <w:pPr>
              <w:widowControl w:val="0"/>
              <w:pBdr>
                <w:top w:val="nil"/>
                <w:left w:val="nil"/>
                <w:bottom w:val="nil"/>
                <w:right w:val="nil"/>
                <w:between w:val="nil"/>
              </w:pBdr>
              <w:spacing w:before="40" w:after="40"/>
              <w:rPr>
                <w:color w:val="000000"/>
              </w:rPr>
            </w:pPr>
          </w:p>
        </w:tc>
      </w:tr>
      <w:tr w:rsidR="002F43C8" w14:paraId="101BC670" w14:textId="77777777">
        <w:tc>
          <w:tcPr>
            <w:tcW w:w="1277" w:type="dxa"/>
            <w:tcBorders>
              <w:top w:val="single" w:sz="6" w:space="0" w:color="000000"/>
              <w:left w:val="single" w:sz="6" w:space="0" w:color="000000"/>
              <w:bottom w:val="single" w:sz="6" w:space="0" w:color="000000"/>
            </w:tcBorders>
            <w:shd w:val="clear" w:color="auto" w:fill="E5E5E5"/>
          </w:tcPr>
          <w:p w14:paraId="32CE067F"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DC1406"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F8F483"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C90042" w14:textId="77777777" w:rsidR="002F43C8" w:rsidRDefault="002F43C8">
            <w:pPr>
              <w:widowControl w:val="0"/>
              <w:pBdr>
                <w:top w:val="nil"/>
                <w:left w:val="nil"/>
                <w:bottom w:val="nil"/>
                <w:right w:val="nil"/>
                <w:between w:val="nil"/>
              </w:pBdr>
              <w:spacing w:before="40" w:after="40"/>
              <w:rPr>
                <w:color w:val="000000"/>
              </w:rPr>
            </w:pPr>
          </w:p>
        </w:tc>
      </w:tr>
      <w:tr w:rsidR="002F43C8" w14:paraId="416E39BC" w14:textId="77777777">
        <w:tc>
          <w:tcPr>
            <w:tcW w:w="1277" w:type="dxa"/>
            <w:tcBorders>
              <w:top w:val="single" w:sz="6" w:space="0" w:color="000000"/>
              <w:left w:val="single" w:sz="6" w:space="0" w:color="000000"/>
              <w:bottom w:val="single" w:sz="6" w:space="0" w:color="000000"/>
            </w:tcBorders>
            <w:shd w:val="clear" w:color="auto" w:fill="E5E5E5"/>
          </w:tcPr>
          <w:p w14:paraId="14985DBA"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4507466"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D8E4001"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3A1CC3" w14:textId="77777777" w:rsidR="002F43C8" w:rsidRDefault="002F43C8">
            <w:pPr>
              <w:widowControl w:val="0"/>
              <w:pBdr>
                <w:top w:val="nil"/>
                <w:left w:val="nil"/>
                <w:bottom w:val="nil"/>
                <w:right w:val="nil"/>
                <w:between w:val="nil"/>
              </w:pBdr>
              <w:spacing w:before="40" w:after="40"/>
              <w:rPr>
                <w:color w:val="000000"/>
              </w:rPr>
            </w:pPr>
          </w:p>
        </w:tc>
      </w:tr>
      <w:tr w:rsidR="002F43C8" w14:paraId="045A8445" w14:textId="77777777">
        <w:tc>
          <w:tcPr>
            <w:tcW w:w="1277" w:type="dxa"/>
            <w:tcBorders>
              <w:top w:val="single" w:sz="6" w:space="0" w:color="000000"/>
              <w:left w:val="single" w:sz="6" w:space="0" w:color="000000"/>
              <w:bottom w:val="single" w:sz="6" w:space="0" w:color="000000"/>
            </w:tcBorders>
            <w:shd w:val="clear" w:color="auto" w:fill="E5E5E5"/>
          </w:tcPr>
          <w:p w14:paraId="3CA9B36B"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554ECB5"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609B79E"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D5F666" w14:textId="77777777" w:rsidR="002F43C8" w:rsidRDefault="002F43C8">
            <w:pPr>
              <w:widowControl w:val="0"/>
              <w:pBdr>
                <w:top w:val="nil"/>
                <w:left w:val="nil"/>
                <w:bottom w:val="nil"/>
                <w:right w:val="nil"/>
                <w:between w:val="nil"/>
              </w:pBdr>
              <w:spacing w:before="40" w:after="40"/>
              <w:rPr>
                <w:color w:val="000000"/>
              </w:rPr>
            </w:pPr>
          </w:p>
        </w:tc>
      </w:tr>
      <w:tr w:rsidR="002F43C8" w14:paraId="566D37CC" w14:textId="77777777">
        <w:tc>
          <w:tcPr>
            <w:tcW w:w="1277" w:type="dxa"/>
            <w:tcBorders>
              <w:top w:val="single" w:sz="6" w:space="0" w:color="000000"/>
              <w:left w:val="single" w:sz="6" w:space="0" w:color="000000"/>
              <w:bottom w:val="single" w:sz="6" w:space="0" w:color="000000"/>
            </w:tcBorders>
            <w:shd w:val="clear" w:color="auto" w:fill="E5E5E5"/>
          </w:tcPr>
          <w:p w14:paraId="1F90FD0C"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8486EC2"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CDC133"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9798842" w14:textId="77777777" w:rsidR="002F43C8" w:rsidRDefault="002F43C8">
            <w:pPr>
              <w:widowControl w:val="0"/>
              <w:pBdr>
                <w:top w:val="nil"/>
                <w:left w:val="nil"/>
                <w:bottom w:val="nil"/>
                <w:right w:val="nil"/>
                <w:between w:val="nil"/>
              </w:pBdr>
              <w:spacing w:before="40" w:after="40"/>
              <w:rPr>
                <w:color w:val="000000"/>
              </w:rPr>
            </w:pPr>
          </w:p>
        </w:tc>
      </w:tr>
      <w:tr w:rsidR="002F43C8" w14:paraId="2D1A2D0A" w14:textId="77777777">
        <w:tc>
          <w:tcPr>
            <w:tcW w:w="1277" w:type="dxa"/>
            <w:tcBorders>
              <w:top w:val="single" w:sz="6" w:space="0" w:color="000000"/>
              <w:left w:val="single" w:sz="6" w:space="0" w:color="000000"/>
              <w:bottom w:val="single" w:sz="6" w:space="0" w:color="000000"/>
            </w:tcBorders>
            <w:shd w:val="clear" w:color="auto" w:fill="E5E5E5"/>
          </w:tcPr>
          <w:p w14:paraId="3702758F"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64D0BA"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87158"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112DE4" w14:textId="77777777" w:rsidR="002F43C8" w:rsidRDefault="002F43C8">
            <w:pPr>
              <w:widowControl w:val="0"/>
              <w:pBdr>
                <w:top w:val="nil"/>
                <w:left w:val="nil"/>
                <w:bottom w:val="nil"/>
                <w:right w:val="nil"/>
                <w:between w:val="nil"/>
              </w:pBdr>
              <w:spacing w:before="40" w:after="40"/>
              <w:rPr>
                <w:color w:val="000000"/>
              </w:rPr>
            </w:pPr>
          </w:p>
        </w:tc>
      </w:tr>
      <w:tr w:rsidR="002F43C8" w14:paraId="0588A209" w14:textId="77777777">
        <w:tc>
          <w:tcPr>
            <w:tcW w:w="1277" w:type="dxa"/>
            <w:tcBorders>
              <w:top w:val="single" w:sz="6" w:space="0" w:color="000000"/>
              <w:left w:val="single" w:sz="6" w:space="0" w:color="000000"/>
              <w:bottom w:val="single" w:sz="6" w:space="0" w:color="000000"/>
            </w:tcBorders>
            <w:shd w:val="clear" w:color="auto" w:fill="E5E5E5"/>
          </w:tcPr>
          <w:p w14:paraId="603EAEB9" w14:textId="77777777" w:rsidR="002F43C8" w:rsidRDefault="002F43C8">
            <w:pPr>
              <w:widowControl w:val="0"/>
              <w:pBdr>
                <w:top w:val="nil"/>
                <w:left w:val="nil"/>
                <w:bottom w:val="nil"/>
                <w:right w:val="nil"/>
                <w:between w:val="nil"/>
              </w:pBdr>
              <w:spacing w:before="40" w:after="4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FC1E418" w14:textId="77777777" w:rsidR="002F43C8" w:rsidRDefault="002F43C8">
            <w:pPr>
              <w:widowControl w:val="0"/>
              <w:pBdr>
                <w:top w:val="nil"/>
                <w:left w:val="nil"/>
                <w:bottom w:val="nil"/>
                <w:right w:val="nil"/>
                <w:between w:val="nil"/>
              </w:pBdr>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585459" w14:textId="77777777" w:rsidR="002F43C8" w:rsidRDefault="002F43C8">
            <w:pPr>
              <w:widowControl w:val="0"/>
              <w:pBdr>
                <w:top w:val="nil"/>
                <w:left w:val="nil"/>
                <w:bottom w:val="nil"/>
                <w:right w:val="nil"/>
                <w:between w:val="nil"/>
              </w:pBdr>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895D3" w14:textId="77777777" w:rsidR="002F43C8" w:rsidRDefault="002F43C8">
            <w:pPr>
              <w:widowControl w:val="0"/>
              <w:pBdr>
                <w:top w:val="nil"/>
                <w:left w:val="nil"/>
                <w:bottom w:val="nil"/>
                <w:right w:val="nil"/>
                <w:between w:val="nil"/>
              </w:pBdr>
              <w:spacing w:before="40" w:after="40"/>
              <w:rPr>
                <w:color w:val="000000"/>
              </w:rPr>
            </w:pPr>
          </w:p>
        </w:tc>
      </w:tr>
    </w:tbl>
    <w:p w14:paraId="65BCF9B3" w14:textId="77777777" w:rsidR="002F43C8" w:rsidRDefault="00000000">
      <w:pPr>
        <w:rPr>
          <w:color w:val="000000"/>
          <w:u w:val="single"/>
        </w:rPr>
        <w:sectPr w:rsidR="002F43C8">
          <w:headerReference w:type="default" r:id="rId10"/>
          <w:footerReference w:type="default" r:id="rId11"/>
          <w:pgSz w:w="12240" w:h="15840"/>
          <w:pgMar w:top="1440" w:right="1800" w:bottom="1800" w:left="1800" w:header="720" w:footer="1080" w:gutter="0"/>
          <w:cols w:space="720"/>
        </w:sectPr>
      </w:pPr>
      <w:r>
        <w:rPr>
          <w:color w:val="000000"/>
          <w:u w:val="single"/>
        </w:rPr>
        <w:t xml:space="preserve"> </w:t>
      </w:r>
    </w:p>
    <w:p w14:paraId="1DC43E57" w14:textId="77777777" w:rsidR="002F43C8" w:rsidRDefault="00000000">
      <w:pPr>
        <w:pageBreakBefore/>
        <w:pBdr>
          <w:top w:val="nil"/>
          <w:left w:val="nil"/>
          <w:bottom w:val="nil"/>
          <w:right w:val="nil"/>
          <w:between w:val="nil"/>
        </w:pBdr>
        <w:spacing w:after="360"/>
        <w:jc w:val="center"/>
        <w:rPr>
          <w:color w:val="000000"/>
          <w:sz w:val="36"/>
          <w:szCs w:val="36"/>
        </w:rPr>
      </w:pPr>
      <w:r>
        <w:rPr>
          <w:color w:val="000000"/>
          <w:sz w:val="36"/>
          <w:szCs w:val="36"/>
        </w:rPr>
        <w:lastRenderedPageBreak/>
        <w:tab/>
        <w:t>Table of Contents</w:t>
      </w:r>
    </w:p>
    <w:sdt>
      <w:sdtPr>
        <w:id w:val="850446773"/>
        <w:docPartObj>
          <w:docPartGallery w:val="Table of Contents"/>
          <w:docPartUnique/>
        </w:docPartObj>
      </w:sdtPr>
      <w:sdtContent>
        <w:p w14:paraId="0C98622E" w14:textId="77777777" w:rsidR="002F43C8" w:rsidRDefault="00000000">
          <w:pPr>
            <w:pBdr>
              <w:top w:val="nil"/>
              <w:left w:val="nil"/>
              <w:bottom w:val="nil"/>
              <w:right w:val="nil"/>
              <w:between w:val="nil"/>
            </w:pBdr>
            <w:tabs>
              <w:tab w:val="right" w:pos="8640"/>
              <w:tab w:val="left" w:pos="400"/>
              <w:tab w:val="right" w:pos="8640"/>
            </w:tabs>
            <w:spacing w:before="120" w:after="120"/>
            <w:rPr>
              <w:rFonts w:ascii="Calibri" w:eastAsia="Calibri" w:hAnsi="Calibri" w:cs="Calibri"/>
              <w:color w:val="000000"/>
              <w:sz w:val="24"/>
              <w:szCs w:val="24"/>
            </w:rPr>
          </w:pPr>
          <w:r>
            <w:fldChar w:fldCharType="begin"/>
          </w:r>
          <w:r>
            <w:instrText xml:space="preserve"> TOC \h \u \z \t "Heading 1,1,Heading 2,2,Heading 3,3,"</w:instrText>
          </w:r>
          <w:r>
            <w:fldChar w:fldCharType="separate"/>
          </w:r>
          <w:r>
            <w:rPr>
              <w:b/>
              <w:smallCaps/>
              <w:color w:val="000000"/>
            </w:rPr>
            <w:t>1.</w:t>
          </w:r>
          <w:r>
            <w:rPr>
              <w:rFonts w:ascii="Calibri" w:eastAsia="Calibri" w:hAnsi="Calibri" w:cs="Calibri"/>
              <w:color w:val="000000"/>
              <w:sz w:val="24"/>
              <w:szCs w:val="24"/>
            </w:rPr>
            <w:tab/>
          </w:r>
          <w:r>
            <w:rPr>
              <w:b/>
              <w:smallCaps/>
              <w:color w:val="000000"/>
            </w:rPr>
            <w:t>Purpose</w:t>
          </w:r>
          <w:r>
            <w:rPr>
              <w:b/>
              <w:smallCaps/>
              <w:color w:val="000000"/>
            </w:rPr>
            <w:tab/>
          </w:r>
          <w:r>
            <w:fldChar w:fldCharType="begin"/>
          </w:r>
          <w:r>
            <w:instrText xml:space="preserve"> PAGEREF _heading=h.1fob9te \h </w:instrText>
          </w:r>
          <w:r>
            <w:fldChar w:fldCharType="separate"/>
          </w:r>
          <w:r>
            <w:rPr>
              <w:b/>
              <w:smallCaps/>
              <w:color w:val="000000"/>
            </w:rPr>
            <w:t>4</w:t>
          </w:r>
          <w:r>
            <w:fldChar w:fldCharType="end"/>
          </w:r>
        </w:p>
        <w:p w14:paraId="4CFB38A1"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1.1.</w:t>
          </w:r>
          <w:r>
            <w:rPr>
              <w:rFonts w:ascii="Calibri" w:eastAsia="Calibri" w:hAnsi="Calibri" w:cs="Calibri"/>
              <w:color w:val="000000"/>
              <w:sz w:val="24"/>
              <w:szCs w:val="24"/>
            </w:rPr>
            <w:tab/>
          </w:r>
          <w:r>
            <w:rPr>
              <w:smallCaps/>
              <w:color w:val="000000"/>
            </w:rPr>
            <w:t>Scope</w:t>
          </w:r>
          <w:r>
            <w:rPr>
              <w:smallCaps/>
              <w:color w:val="000000"/>
            </w:rPr>
            <w:tab/>
          </w:r>
          <w:r>
            <w:fldChar w:fldCharType="begin"/>
          </w:r>
          <w:r>
            <w:instrText xml:space="preserve"> PAGEREF _heading=h.3znysh7 \h </w:instrText>
          </w:r>
          <w:r>
            <w:fldChar w:fldCharType="separate"/>
          </w:r>
          <w:r>
            <w:rPr>
              <w:smallCaps/>
              <w:color w:val="000000"/>
            </w:rPr>
            <w:t>4</w:t>
          </w:r>
          <w:r>
            <w:fldChar w:fldCharType="end"/>
          </w:r>
        </w:p>
        <w:p w14:paraId="5CB861FC"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1.2.</w:t>
          </w:r>
          <w:r>
            <w:rPr>
              <w:rFonts w:ascii="Calibri" w:eastAsia="Calibri" w:hAnsi="Calibri" w:cs="Calibri"/>
              <w:color w:val="000000"/>
              <w:sz w:val="24"/>
              <w:szCs w:val="24"/>
            </w:rPr>
            <w:tab/>
          </w:r>
          <w:r>
            <w:rPr>
              <w:smallCaps/>
              <w:color w:val="000000"/>
            </w:rPr>
            <w:t>Definitions, Acronyms, Abbreviations</w:t>
          </w:r>
          <w:r>
            <w:rPr>
              <w:smallCaps/>
              <w:color w:val="000000"/>
            </w:rPr>
            <w:tab/>
          </w:r>
          <w:r>
            <w:fldChar w:fldCharType="begin"/>
          </w:r>
          <w:r>
            <w:instrText xml:space="preserve"> PAGEREF _heading=h.2et92p0 \h </w:instrText>
          </w:r>
          <w:r>
            <w:fldChar w:fldCharType="separate"/>
          </w:r>
          <w:r>
            <w:rPr>
              <w:smallCaps/>
              <w:color w:val="000000"/>
            </w:rPr>
            <w:t>4</w:t>
          </w:r>
          <w:r>
            <w:fldChar w:fldCharType="end"/>
          </w:r>
        </w:p>
        <w:p w14:paraId="2893F729"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1.3.</w:t>
          </w:r>
          <w:r>
            <w:rPr>
              <w:rFonts w:ascii="Calibri" w:eastAsia="Calibri" w:hAnsi="Calibri" w:cs="Calibri"/>
              <w:color w:val="000000"/>
              <w:sz w:val="24"/>
              <w:szCs w:val="24"/>
            </w:rPr>
            <w:tab/>
          </w:r>
          <w:r>
            <w:rPr>
              <w:smallCaps/>
              <w:color w:val="000000"/>
            </w:rPr>
            <w:t>References</w:t>
          </w:r>
          <w:r>
            <w:rPr>
              <w:smallCaps/>
              <w:color w:val="000000"/>
            </w:rPr>
            <w:tab/>
          </w:r>
          <w:r>
            <w:fldChar w:fldCharType="begin"/>
          </w:r>
          <w:r>
            <w:instrText xml:space="preserve"> PAGEREF _heading=h.tyjcwt \h </w:instrText>
          </w:r>
          <w:r>
            <w:fldChar w:fldCharType="separate"/>
          </w:r>
          <w:r>
            <w:rPr>
              <w:smallCaps/>
              <w:color w:val="000000"/>
            </w:rPr>
            <w:t>4</w:t>
          </w:r>
          <w:r>
            <w:fldChar w:fldCharType="end"/>
          </w:r>
        </w:p>
        <w:p w14:paraId="4F7DA7FA"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1.4.</w:t>
          </w:r>
          <w:r>
            <w:rPr>
              <w:rFonts w:ascii="Calibri" w:eastAsia="Calibri" w:hAnsi="Calibri" w:cs="Calibri"/>
              <w:color w:val="000000"/>
              <w:sz w:val="24"/>
              <w:szCs w:val="24"/>
            </w:rPr>
            <w:tab/>
          </w:r>
          <w:r>
            <w:rPr>
              <w:smallCaps/>
              <w:color w:val="000000"/>
            </w:rPr>
            <w:t>Overview</w:t>
          </w:r>
          <w:r>
            <w:rPr>
              <w:smallCaps/>
              <w:color w:val="000000"/>
            </w:rPr>
            <w:tab/>
          </w:r>
          <w:r>
            <w:fldChar w:fldCharType="begin"/>
          </w:r>
          <w:r>
            <w:instrText xml:space="preserve"> PAGEREF _heading=h.3dy6vkm \h </w:instrText>
          </w:r>
          <w:r>
            <w:fldChar w:fldCharType="separate"/>
          </w:r>
          <w:r>
            <w:rPr>
              <w:smallCaps/>
              <w:color w:val="000000"/>
            </w:rPr>
            <w:t>4</w:t>
          </w:r>
          <w:r>
            <w:fldChar w:fldCharType="end"/>
          </w:r>
        </w:p>
        <w:p w14:paraId="22A1F19F" w14:textId="77777777" w:rsidR="002F43C8" w:rsidRDefault="00000000">
          <w:pPr>
            <w:pBdr>
              <w:top w:val="nil"/>
              <w:left w:val="nil"/>
              <w:bottom w:val="nil"/>
              <w:right w:val="nil"/>
              <w:between w:val="nil"/>
            </w:pBdr>
            <w:tabs>
              <w:tab w:val="right" w:pos="8640"/>
              <w:tab w:val="left" w:pos="400"/>
              <w:tab w:val="right" w:pos="8640"/>
            </w:tabs>
            <w:spacing w:before="120" w:after="120"/>
            <w:rPr>
              <w:rFonts w:ascii="Calibri" w:eastAsia="Calibri" w:hAnsi="Calibri" w:cs="Calibri"/>
              <w:color w:val="000000"/>
              <w:sz w:val="24"/>
              <w:szCs w:val="24"/>
            </w:rPr>
          </w:pPr>
          <w:r>
            <w:rPr>
              <w:b/>
              <w:smallCaps/>
              <w:color w:val="000000"/>
            </w:rPr>
            <w:t>2.</w:t>
          </w:r>
          <w:r>
            <w:rPr>
              <w:rFonts w:ascii="Calibri" w:eastAsia="Calibri" w:hAnsi="Calibri" w:cs="Calibri"/>
              <w:color w:val="000000"/>
              <w:sz w:val="24"/>
              <w:szCs w:val="24"/>
            </w:rPr>
            <w:tab/>
          </w:r>
          <w:r>
            <w:rPr>
              <w:b/>
              <w:smallCaps/>
              <w:color w:val="000000"/>
            </w:rPr>
            <w:t>Overall Description</w:t>
          </w:r>
          <w:r>
            <w:rPr>
              <w:b/>
              <w:smallCaps/>
              <w:color w:val="000000"/>
            </w:rPr>
            <w:tab/>
          </w:r>
          <w:r>
            <w:fldChar w:fldCharType="begin"/>
          </w:r>
          <w:r>
            <w:instrText xml:space="preserve"> PAGEREF _heading=h.1t3h5sf \h </w:instrText>
          </w:r>
          <w:r>
            <w:fldChar w:fldCharType="separate"/>
          </w:r>
          <w:r>
            <w:rPr>
              <w:b/>
              <w:smallCaps/>
              <w:color w:val="000000"/>
            </w:rPr>
            <w:t>5</w:t>
          </w:r>
          <w:r>
            <w:fldChar w:fldCharType="end"/>
          </w:r>
        </w:p>
        <w:p w14:paraId="39BF2566"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2.1.</w:t>
          </w:r>
          <w:r>
            <w:rPr>
              <w:rFonts w:ascii="Calibri" w:eastAsia="Calibri" w:hAnsi="Calibri" w:cs="Calibri"/>
              <w:color w:val="000000"/>
              <w:sz w:val="24"/>
              <w:szCs w:val="24"/>
            </w:rPr>
            <w:tab/>
          </w:r>
          <w:r>
            <w:rPr>
              <w:smallCaps/>
              <w:color w:val="000000"/>
            </w:rPr>
            <w:t>Product Perspective</w:t>
          </w:r>
          <w:r>
            <w:rPr>
              <w:smallCaps/>
              <w:color w:val="000000"/>
            </w:rPr>
            <w:tab/>
          </w:r>
          <w:r>
            <w:fldChar w:fldCharType="begin"/>
          </w:r>
          <w:r>
            <w:instrText xml:space="preserve"> PAGEREF _heading=h.4d34og8 \h </w:instrText>
          </w:r>
          <w:r>
            <w:fldChar w:fldCharType="separate"/>
          </w:r>
          <w:r>
            <w:rPr>
              <w:smallCaps/>
              <w:color w:val="000000"/>
            </w:rPr>
            <w:t>5</w:t>
          </w:r>
          <w:r>
            <w:fldChar w:fldCharType="end"/>
          </w:r>
        </w:p>
        <w:p w14:paraId="750A7C37"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2.2.</w:t>
          </w:r>
          <w:r>
            <w:rPr>
              <w:rFonts w:ascii="Calibri" w:eastAsia="Calibri" w:hAnsi="Calibri" w:cs="Calibri"/>
              <w:color w:val="000000"/>
              <w:sz w:val="24"/>
              <w:szCs w:val="24"/>
            </w:rPr>
            <w:tab/>
          </w:r>
          <w:r>
            <w:rPr>
              <w:smallCaps/>
              <w:color w:val="000000"/>
            </w:rPr>
            <w:t>Product Architecture</w:t>
          </w:r>
          <w:r>
            <w:rPr>
              <w:smallCaps/>
              <w:color w:val="000000"/>
            </w:rPr>
            <w:tab/>
          </w:r>
          <w:r>
            <w:fldChar w:fldCharType="begin"/>
          </w:r>
          <w:r>
            <w:instrText xml:space="preserve"> PAGEREF _heading=h.2s8eyo1 \h </w:instrText>
          </w:r>
          <w:r>
            <w:fldChar w:fldCharType="separate"/>
          </w:r>
          <w:r>
            <w:rPr>
              <w:smallCaps/>
              <w:color w:val="000000"/>
            </w:rPr>
            <w:t>5</w:t>
          </w:r>
          <w:r>
            <w:fldChar w:fldCharType="end"/>
          </w:r>
        </w:p>
        <w:p w14:paraId="2E4C32BB"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2.3.</w:t>
          </w:r>
          <w:r>
            <w:rPr>
              <w:rFonts w:ascii="Calibri" w:eastAsia="Calibri" w:hAnsi="Calibri" w:cs="Calibri"/>
              <w:color w:val="000000"/>
              <w:sz w:val="24"/>
              <w:szCs w:val="24"/>
            </w:rPr>
            <w:tab/>
          </w:r>
          <w:r>
            <w:rPr>
              <w:smallCaps/>
              <w:color w:val="000000"/>
            </w:rPr>
            <w:t>Product Functionality/Features</w:t>
          </w:r>
          <w:r>
            <w:rPr>
              <w:smallCaps/>
              <w:color w:val="000000"/>
            </w:rPr>
            <w:tab/>
          </w:r>
          <w:r>
            <w:fldChar w:fldCharType="begin"/>
          </w:r>
          <w:r>
            <w:instrText xml:space="preserve"> PAGEREF _heading=h.17dp8vu \h </w:instrText>
          </w:r>
          <w:r>
            <w:fldChar w:fldCharType="separate"/>
          </w:r>
          <w:r>
            <w:rPr>
              <w:smallCaps/>
              <w:color w:val="000000"/>
            </w:rPr>
            <w:t>5</w:t>
          </w:r>
          <w:r>
            <w:fldChar w:fldCharType="end"/>
          </w:r>
        </w:p>
        <w:p w14:paraId="3C43073A"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2.4.</w:t>
          </w:r>
          <w:r>
            <w:rPr>
              <w:rFonts w:ascii="Calibri" w:eastAsia="Calibri" w:hAnsi="Calibri" w:cs="Calibri"/>
              <w:color w:val="000000"/>
              <w:sz w:val="24"/>
              <w:szCs w:val="24"/>
            </w:rPr>
            <w:tab/>
          </w:r>
          <w:r>
            <w:rPr>
              <w:smallCaps/>
              <w:color w:val="000000"/>
            </w:rPr>
            <w:t>Constraints</w:t>
          </w:r>
          <w:r>
            <w:rPr>
              <w:smallCaps/>
              <w:color w:val="000000"/>
            </w:rPr>
            <w:tab/>
          </w:r>
          <w:r>
            <w:fldChar w:fldCharType="begin"/>
          </w:r>
          <w:r>
            <w:instrText xml:space="preserve"> PAGEREF _heading=h.3rdcrjn \h </w:instrText>
          </w:r>
          <w:r>
            <w:fldChar w:fldCharType="separate"/>
          </w:r>
          <w:r>
            <w:rPr>
              <w:smallCaps/>
              <w:color w:val="000000"/>
            </w:rPr>
            <w:t>5</w:t>
          </w:r>
          <w:r>
            <w:fldChar w:fldCharType="end"/>
          </w:r>
        </w:p>
        <w:p w14:paraId="727906FF"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2.5.</w:t>
          </w:r>
          <w:r>
            <w:rPr>
              <w:rFonts w:ascii="Calibri" w:eastAsia="Calibri" w:hAnsi="Calibri" w:cs="Calibri"/>
              <w:color w:val="000000"/>
              <w:sz w:val="24"/>
              <w:szCs w:val="24"/>
            </w:rPr>
            <w:tab/>
          </w:r>
          <w:r>
            <w:rPr>
              <w:smallCaps/>
              <w:color w:val="000000"/>
            </w:rPr>
            <w:t>Assumptions and Dependencies</w:t>
          </w:r>
          <w:r>
            <w:rPr>
              <w:smallCaps/>
              <w:color w:val="000000"/>
            </w:rPr>
            <w:tab/>
          </w:r>
          <w:r>
            <w:fldChar w:fldCharType="begin"/>
          </w:r>
          <w:r>
            <w:instrText xml:space="preserve"> PAGEREF _heading=h.lnxbz9 \h </w:instrText>
          </w:r>
          <w:r>
            <w:fldChar w:fldCharType="separate"/>
          </w:r>
          <w:r>
            <w:rPr>
              <w:smallCaps/>
              <w:color w:val="000000"/>
            </w:rPr>
            <w:t>5</w:t>
          </w:r>
          <w:r>
            <w:fldChar w:fldCharType="end"/>
          </w:r>
        </w:p>
        <w:p w14:paraId="280E570E" w14:textId="77777777" w:rsidR="002F43C8" w:rsidRDefault="00000000">
          <w:pPr>
            <w:pBdr>
              <w:top w:val="nil"/>
              <w:left w:val="nil"/>
              <w:bottom w:val="nil"/>
              <w:right w:val="nil"/>
              <w:between w:val="nil"/>
            </w:pBdr>
            <w:tabs>
              <w:tab w:val="right" w:pos="8640"/>
              <w:tab w:val="left" w:pos="400"/>
              <w:tab w:val="right" w:pos="8640"/>
            </w:tabs>
            <w:spacing w:before="120" w:after="120"/>
            <w:rPr>
              <w:rFonts w:ascii="Calibri" w:eastAsia="Calibri" w:hAnsi="Calibri" w:cs="Calibri"/>
              <w:color w:val="000000"/>
              <w:sz w:val="24"/>
              <w:szCs w:val="24"/>
            </w:rPr>
          </w:pPr>
          <w:r>
            <w:rPr>
              <w:b/>
              <w:smallCaps/>
              <w:color w:val="000000"/>
            </w:rPr>
            <w:t>3.</w:t>
          </w:r>
          <w:r>
            <w:rPr>
              <w:rFonts w:ascii="Calibri" w:eastAsia="Calibri" w:hAnsi="Calibri" w:cs="Calibri"/>
              <w:color w:val="000000"/>
              <w:sz w:val="24"/>
              <w:szCs w:val="24"/>
            </w:rPr>
            <w:tab/>
          </w:r>
          <w:r>
            <w:rPr>
              <w:b/>
              <w:smallCaps/>
              <w:color w:val="000000"/>
            </w:rPr>
            <w:t>Specific Requirements</w:t>
          </w:r>
          <w:r>
            <w:rPr>
              <w:b/>
              <w:smallCaps/>
              <w:color w:val="000000"/>
            </w:rPr>
            <w:tab/>
          </w:r>
          <w:r>
            <w:fldChar w:fldCharType="begin"/>
          </w:r>
          <w:r>
            <w:instrText xml:space="preserve"> PAGEREF _heading=h.35nkun2 \h </w:instrText>
          </w:r>
          <w:r>
            <w:fldChar w:fldCharType="separate"/>
          </w:r>
          <w:r>
            <w:rPr>
              <w:b/>
              <w:smallCaps/>
              <w:color w:val="000000"/>
            </w:rPr>
            <w:t>6</w:t>
          </w:r>
          <w:r>
            <w:fldChar w:fldCharType="end"/>
          </w:r>
        </w:p>
        <w:p w14:paraId="492E75A6"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3.1.</w:t>
          </w:r>
          <w:r>
            <w:rPr>
              <w:rFonts w:ascii="Calibri" w:eastAsia="Calibri" w:hAnsi="Calibri" w:cs="Calibri"/>
              <w:color w:val="000000"/>
              <w:sz w:val="24"/>
              <w:szCs w:val="24"/>
            </w:rPr>
            <w:tab/>
          </w:r>
          <w:r>
            <w:rPr>
              <w:smallCaps/>
              <w:color w:val="000000"/>
            </w:rPr>
            <w:t>Functional Requirements</w:t>
          </w:r>
          <w:r>
            <w:rPr>
              <w:smallCaps/>
              <w:color w:val="000000"/>
            </w:rPr>
            <w:tab/>
          </w:r>
          <w:r>
            <w:fldChar w:fldCharType="begin"/>
          </w:r>
          <w:r>
            <w:instrText xml:space="preserve"> PAGEREF _heading=h.1ksv4uv \h </w:instrText>
          </w:r>
          <w:r>
            <w:fldChar w:fldCharType="separate"/>
          </w:r>
          <w:r>
            <w:rPr>
              <w:smallCaps/>
              <w:color w:val="000000"/>
            </w:rPr>
            <w:t>6</w:t>
          </w:r>
          <w:r>
            <w:fldChar w:fldCharType="end"/>
          </w:r>
        </w:p>
        <w:p w14:paraId="166438AD"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3.2.</w:t>
          </w:r>
          <w:r>
            <w:rPr>
              <w:rFonts w:ascii="Calibri" w:eastAsia="Calibri" w:hAnsi="Calibri" w:cs="Calibri"/>
              <w:color w:val="000000"/>
              <w:sz w:val="24"/>
              <w:szCs w:val="24"/>
            </w:rPr>
            <w:tab/>
          </w:r>
          <w:r>
            <w:rPr>
              <w:smallCaps/>
              <w:color w:val="000000"/>
            </w:rPr>
            <w:t>External Interface Requirements</w:t>
          </w:r>
          <w:r>
            <w:rPr>
              <w:smallCaps/>
              <w:color w:val="000000"/>
            </w:rPr>
            <w:tab/>
          </w:r>
          <w:r>
            <w:fldChar w:fldCharType="begin"/>
          </w:r>
          <w:r>
            <w:instrText xml:space="preserve"> PAGEREF _heading=h.4i7ojhp \h </w:instrText>
          </w:r>
          <w:r>
            <w:fldChar w:fldCharType="separate"/>
          </w:r>
          <w:r>
            <w:rPr>
              <w:smallCaps/>
              <w:color w:val="000000"/>
            </w:rPr>
            <w:t>6</w:t>
          </w:r>
          <w:r>
            <w:fldChar w:fldCharType="end"/>
          </w:r>
        </w:p>
        <w:p w14:paraId="1DDEF062"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3.3.</w:t>
          </w:r>
          <w:r>
            <w:rPr>
              <w:rFonts w:ascii="Calibri" w:eastAsia="Calibri" w:hAnsi="Calibri" w:cs="Calibri"/>
              <w:color w:val="000000"/>
              <w:sz w:val="24"/>
              <w:szCs w:val="24"/>
            </w:rPr>
            <w:tab/>
          </w:r>
          <w:r>
            <w:rPr>
              <w:smallCaps/>
              <w:color w:val="000000"/>
            </w:rPr>
            <w:t>Internal Interface Requirements</w:t>
          </w:r>
          <w:r>
            <w:rPr>
              <w:smallCaps/>
              <w:color w:val="000000"/>
            </w:rPr>
            <w:tab/>
          </w:r>
          <w:r>
            <w:fldChar w:fldCharType="begin"/>
          </w:r>
          <w:r>
            <w:instrText xml:space="preserve"> PAGEREF _heading=h.1ci93xb \h </w:instrText>
          </w:r>
          <w:r>
            <w:fldChar w:fldCharType="separate"/>
          </w:r>
          <w:r>
            <w:rPr>
              <w:smallCaps/>
              <w:color w:val="000000"/>
            </w:rPr>
            <w:t>7</w:t>
          </w:r>
          <w:r>
            <w:fldChar w:fldCharType="end"/>
          </w:r>
        </w:p>
        <w:p w14:paraId="0CB8A789" w14:textId="77777777" w:rsidR="002F43C8" w:rsidRDefault="00000000">
          <w:pPr>
            <w:pBdr>
              <w:top w:val="nil"/>
              <w:left w:val="nil"/>
              <w:bottom w:val="nil"/>
              <w:right w:val="nil"/>
              <w:between w:val="nil"/>
            </w:pBdr>
            <w:tabs>
              <w:tab w:val="right" w:pos="8640"/>
              <w:tab w:val="left" w:pos="400"/>
              <w:tab w:val="right" w:pos="8640"/>
            </w:tabs>
            <w:spacing w:before="120" w:after="120"/>
            <w:rPr>
              <w:rFonts w:ascii="Calibri" w:eastAsia="Calibri" w:hAnsi="Calibri" w:cs="Calibri"/>
              <w:color w:val="000000"/>
              <w:sz w:val="24"/>
              <w:szCs w:val="24"/>
            </w:rPr>
          </w:pPr>
          <w:r>
            <w:rPr>
              <w:b/>
              <w:smallCaps/>
              <w:color w:val="000000"/>
            </w:rPr>
            <w:t>4.</w:t>
          </w:r>
          <w:r>
            <w:rPr>
              <w:rFonts w:ascii="Calibri" w:eastAsia="Calibri" w:hAnsi="Calibri" w:cs="Calibri"/>
              <w:color w:val="000000"/>
              <w:sz w:val="24"/>
              <w:szCs w:val="24"/>
            </w:rPr>
            <w:tab/>
          </w:r>
          <w:r>
            <w:rPr>
              <w:b/>
              <w:smallCaps/>
              <w:color w:val="000000"/>
            </w:rPr>
            <w:t>Non-Functional Requirements</w:t>
          </w:r>
          <w:r>
            <w:rPr>
              <w:b/>
              <w:smallCaps/>
              <w:color w:val="000000"/>
            </w:rPr>
            <w:tab/>
          </w:r>
          <w:r>
            <w:fldChar w:fldCharType="begin"/>
          </w:r>
          <w:r>
            <w:instrText xml:space="preserve"> PAGEREF _heading=h.qsh70q \h </w:instrText>
          </w:r>
          <w:r>
            <w:fldChar w:fldCharType="separate"/>
          </w:r>
          <w:r>
            <w:rPr>
              <w:b/>
              <w:smallCaps/>
              <w:color w:val="000000"/>
            </w:rPr>
            <w:t>8</w:t>
          </w:r>
          <w:r>
            <w:fldChar w:fldCharType="end"/>
          </w:r>
        </w:p>
        <w:p w14:paraId="22FFF4A2"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4.1.</w:t>
          </w:r>
          <w:r>
            <w:rPr>
              <w:rFonts w:ascii="Calibri" w:eastAsia="Calibri" w:hAnsi="Calibri" w:cs="Calibri"/>
              <w:color w:val="000000"/>
              <w:sz w:val="24"/>
              <w:szCs w:val="24"/>
            </w:rPr>
            <w:tab/>
          </w:r>
          <w:r>
            <w:rPr>
              <w:smallCaps/>
              <w:color w:val="000000"/>
            </w:rPr>
            <w:t>Security and Privacy Requirements</w:t>
          </w:r>
          <w:r>
            <w:rPr>
              <w:smallCaps/>
              <w:color w:val="000000"/>
            </w:rPr>
            <w:tab/>
          </w:r>
          <w:r>
            <w:fldChar w:fldCharType="begin"/>
          </w:r>
          <w:r>
            <w:instrText xml:space="preserve"> PAGEREF _heading=h.3as4poj \h </w:instrText>
          </w:r>
          <w:r>
            <w:fldChar w:fldCharType="separate"/>
          </w:r>
          <w:r>
            <w:rPr>
              <w:smallCaps/>
              <w:color w:val="000000"/>
            </w:rPr>
            <w:t>8</w:t>
          </w:r>
          <w:r>
            <w:fldChar w:fldCharType="end"/>
          </w:r>
        </w:p>
        <w:p w14:paraId="5058B7BA"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color w:val="000000"/>
              <w:sz w:val="24"/>
              <w:szCs w:val="24"/>
            </w:rPr>
          </w:pPr>
          <w:r>
            <w:rPr>
              <w:smallCaps/>
              <w:color w:val="000000"/>
            </w:rPr>
            <w:t>4.2.</w:t>
          </w:r>
          <w:r>
            <w:rPr>
              <w:rFonts w:ascii="Calibri" w:eastAsia="Calibri" w:hAnsi="Calibri" w:cs="Calibri"/>
              <w:color w:val="000000"/>
              <w:sz w:val="24"/>
              <w:szCs w:val="24"/>
            </w:rPr>
            <w:tab/>
          </w:r>
          <w:r>
            <w:rPr>
              <w:smallCaps/>
              <w:color w:val="000000"/>
            </w:rPr>
            <w:t>Environmental Requirements</w:t>
          </w:r>
          <w:r>
            <w:rPr>
              <w:smallCaps/>
              <w:color w:val="000000"/>
            </w:rPr>
            <w:tab/>
          </w:r>
          <w:r>
            <w:fldChar w:fldCharType="begin"/>
          </w:r>
          <w:r>
            <w:instrText xml:space="preserve"> PAGEREF _heading=h.49x2ik5 \h </w:instrText>
          </w:r>
          <w:r>
            <w:fldChar w:fldCharType="separate"/>
          </w:r>
          <w:r>
            <w:rPr>
              <w:smallCaps/>
              <w:color w:val="000000"/>
            </w:rPr>
            <w:t>8</w:t>
          </w:r>
          <w:r>
            <w:fldChar w:fldCharType="end"/>
          </w:r>
        </w:p>
        <w:p w14:paraId="768D4258" w14:textId="77777777" w:rsidR="002F43C8" w:rsidRDefault="00000000">
          <w:pPr>
            <w:pBdr>
              <w:top w:val="nil"/>
              <w:left w:val="nil"/>
              <w:bottom w:val="nil"/>
              <w:right w:val="nil"/>
              <w:between w:val="nil"/>
            </w:pBdr>
            <w:tabs>
              <w:tab w:val="right" w:pos="8640"/>
              <w:tab w:val="left" w:pos="800"/>
              <w:tab w:val="right" w:pos="8640"/>
            </w:tabs>
            <w:ind w:left="200"/>
            <w:rPr>
              <w:rFonts w:ascii="Calibri" w:eastAsia="Calibri" w:hAnsi="Calibri" w:cs="Calibri"/>
              <w:smallCaps/>
              <w:color w:val="000000"/>
              <w:sz w:val="24"/>
              <w:szCs w:val="24"/>
            </w:rPr>
          </w:pPr>
          <w:r>
            <w:rPr>
              <w:color w:val="000000"/>
            </w:rPr>
            <w:t>4.3.</w:t>
          </w:r>
          <w:r>
            <w:rPr>
              <w:rFonts w:ascii="Calibri" w:eastAsia="Calibri" w:hAnsi="Calibri" w:cs="Calibri"/>
              <w:color w:val="000000"/>
              <w:sz w:val="24"/>
              <w:szCs w:val="24"/>
            </w:rPr>
            <w:tab/>
          </w:r>
          <w:r>
            <w:rPr>
              <w:color w:val="000000"/>
            </w:rPr>
            <w:t>Performance Requirements</w:t>
          </w:r>
          <w:r>
            <w:rPr>
              <w:color w:val="000000"/>
            </w:rPr>
            <w:tab/>
          </w:r>
          <w:r>
            <w:fldChar w:fldCharType="begin"/>
          </w:r>
          <w:r>
            <w:instrText xml:space="preserve"> PAGEREF _heading=h.23ckvvd \h </w:instrText>
          </w:r>
          <w:r>
            <w:fldChar w:fldCharType="separate"/>
          </w:r>
          <w:r>
            <w:rPr>
              <w:color w:val="000000"/>
            </w:rPr>
            <w:t>8</w:t>
          </w:r>
          <w:r>
            <w:fldChar w:fldCharType="end"/>
          </w:r>
        </w:p>
        <w:p w14:paraId="243719C4" w14:textId="77777777" w:rsidR="002F43C8" w:rsidRDefault="00000000">
          <w:pPr>
            <w:rPr>
              <w:rFonts w:ascii="Calibri" w:eastAsia="Calibri" w:hAnsi="Calibri" w:cs="Calibri"/>
              <w:b/>
              <w:smallCaps/>
              <w:sz w:val="24"/>
              <w:szCs w:val="24"/>
            </w:rPr>
          </w:pPr>
          <w:r>
            <w:fldChar w:fldCharType="end"/>
          </w:r>
        </w:p>
      </w:sdtContent>
    </w:sdt>
    <w:p w14:paraId="70E427FA" w14:textId="77777777" w:rsidR="002F43C8" w:rsidRDefault="00000000">
      <w:pPr>
        <w:pStyle w:val="Heading1"/>
      </w:pPr>
      <w:bookmarkStart w:id="1" w:name="_heading=h.1fob9te" w:colFirst="0" w:colLast="0"/>
      <w:bookmarkEnd w:id="1"/>
      <w:r>
        <w:lastRenderedPageBreak/>
        <w:t>Purpose</w:t>
      </w:r>
    </w:p>
    <w:p w14:paraId="7BDE8F5D" w14:textId="77777777" w:rsidR="002F43C8" w:rsidRDefault="00000000">
      <w:pPr>
        <w:pBdr>
          <w:top w:val="nil"/>
          <w:left w:val="nil"/>
          <w:bottom w:val="nil"/>
          <w:right w:val="nil"/>
          <w:between w:val="nil"/>
        </w:pBdr>
        <w:spacing w:before="80"/>
        <w:ind w:left="1440"/>
        <w:jc w:val="both"/>
        <w:rPr>
          <w:color w:val="000000"/>
        </w:rPr>
      </w:pPr>
      <w:r>
        <w:rPr>
          <w:color w:val="000000"/>
        </w:rPr>
        <w:t>This document outlines the requirements for the</w:t>
      </w:r>
      <w:r>
        <w:t xml:space="preserve"> Communications Application</w:t>
      </w:r>
    </w:p>
    <w:p w14:paraId="242ED20E" w14:textId="77777777" w:rsidR="002F43C8" w:rsidRDefault="00000000">
      <w:pPr>
        <w:pStyle w:val="Heading2"/>
      </w:pPr>
      <w:bookmarkStart w:id="2" w:name="_heading=h.3znysh7" w:colFirst="0" w:colLast="0"/>
      <w:bookmarkEnd w:id="2"/>
      <w:r>
        <w:t>Scope</w:t>
      </w:r>
    </w:p>
    <w:p w14:paraId="333D32E3" w14:textId="77777777" w:rsidR="002F43C8" w:rsidRDefault="00000000">
      <w:pPr>
        <w:pBdr>
          <w:top w:val="nil"/>
          <w:left w:val="nil"/>
          <w:bottom w:val="nil"/>
          <w:right w:val="nil"/>
          <w:between w:val="nil"/>
        </w:pBdr>
        <w:spacing w:before="80"/>
        <w:ind w:left="1440"/>
        <w:jc w:val="both"/>
        <w:rPr>
          <w:color w:val="000000"/>
        </w:rPr>
      </w:pPr>
      <w:r>
        <w:rPr>
          <w:color w:val="000000"/>
        </w:rPr>
        <w:t xml:space="preserve">This document will catalog the user, system, and </w:t>
      </w:r>
      <w:r>
        <w:t>network</w:t>
      </w:r>
      <w:r>
        <w:rPr>
          <w:color w:val="000000"/>
        </w:rPr>
        <w:t xml:space="preserve"> requirements </w:t>
      </w:r>
      <w:r>
        <w:t>for this communication application</w:t>
      </w:r>
      <w:r>
        <w:rPr>
          <w:color w:val="000000"/>
        </w:rPr>
        <w:t>. It will not, however, document how these requirements will be implemented.</w:t>
      </w:r>
    </w:p>
    <w:p w14:paraId="4DD5F319" w14:textId="77777777" w:rsidR="002F43C8" w:rsidRDefault="00000000">
      <w:pPr>
        <w:pStyle w:val="Heading2"/>
      </w:pPr>
      <w:bookmarkStart w:id="3" w:name="_heading=h.2et92p0" w:colFirst="0" w:colLast="0"/>
      <w:bookmarkEnd w:id="3"/>
      <w:r>
        <w:t>Definitions, Acronyms, Abbreviations</w:t>
      </w:r>
    </w:p>
    <w:p w14:paraId="23DBEE9C" w14:textId="77777777" w:rsidR="002F43C8" w:rsidRDefault="00000000">
      <w:pPr>
        <w:numPr>
          <w:ilvl w:val="2"/>
          <w:numId w:val="1"/>
        </w:numPr>
        <w:spacing w:before="80"/>
        <w:jc w:val="both"/>
      </w:pPr>
      <w:r>
        <w:t>MSG - Message or text</w:t>
      </w:r>
    </w:p>
    <w:p w14:paraId="475D990F" w14:textId="77777777" w:rsidR="002F43C8" w:rsidRDefault="00000000">
      <w:pPr>
        <w:numPr>
          <w:ilvl w:val="2"/>
          <w:numId w:val="1"/>
        </w:numPr>
        <w:spacing w:before="80"/>
        <w:jc w:val="both"/>
      </w:pPr>
      <w:r>
        <w:t>Network - connected systems/people operating on the same communication array.</w:t>
      </w:r>
    </w:p>
    <w:p w14:paraId="6CC5ABBD" w14:textId="77777777" w:rsidR="002F43C8" w:rsidRDefault="00000000">
      <w:pPr>
        <w:numPr>
          <w:ilvl w:val="2"/>
          <w:numId w:val="1"/>
        </w:numPr>
        <w:spacing w:before="80"/>
        <w:jc w:val="both"/>
      </w:pPr>
      <w:r>
        <w:t>ID - Identity document</w:t>
      </w:r>
    </w:p>
    <w:p w14:paraId="765A62F3" w14:textId="77777777" w:rsidR="002F43C8" w:rsidRDefault="00000000">
      <w:pPr>
        <w:numPr>
          <w:ilvl w:val="2"/>
          <w:numId w:val="1"/>
        </w:numPr>
        <w:spacing w:before="80"/>
        <w:jc w:val="both"/>
      </w:pPr>
      <w:r>
        <w:t>IP - Internet Protocol</w:t>
      </w:r>
    </w:p>
    <w:p w14:paraId="0492F6B2" w14:textId="77777777" w:rsidR="002F43C8" w:rsidRDefault="00000000">
      <w:pPr>
        <w:numPr>
          <w:ilvl w:val="2"/>
          <w:numId w:val="1"/>
        </w:numPr>
        <w:spacing w:before="80"/>
        <w:jc w:val="both"/>
      </w:pPr>
      <w:r>
        <w:t>TCP - Transmission Control Protocol</w:t>
      </w:r>
    </w:p>
    <w:p w14:paraId="150ECC3B" w14:textId="77777777" w:rsidR="002F43C8" w:rsidRDefault="00000000">
      <w:pPr>
        <w:numPr>
          <w:ilvl w:val="2"/>
          <w:numId w:val="1"/>
        </w:numPr>
        <w:spacing w:before="80"/>
        <w:jc w:val="both"/>
      </w:pPr>
      <w:r>
        <w:t>IT - Information Technology</w:t>
      </w:r>
    </w:p>
    <w:p w14:paraId="73BDA46F" w14:textId="77777777" w:rsidR="002F43C8" w:rsidRDefault="00000000">
      <w:pPr>
        <w:numPr>
          <w:ilvl w:val="2"/>
          <w:numId w:val="1"/>
        </w:numPr>
        <w:spacing w:before="80"/>
        <w:jc w:val="both"/>
      </w:pPr>
      <w:r>
        <w:t>GUI- Graphic User Interface</w:t>
      </w:r>
    </w:p>
    <w:p w14:paraId="4D5A2E95" w14:textId="77777777" w:rsidR="002F43C8" w:rsidRDefault="00000000">
      <w:pPr>
        <w:numPr>
          <w:ilvl w:val="2"/>
          <w:numId w:val="1"/>
        </w:numPr>
        <w:spacing w:before="80"/>
        <w:jc w:val="both"/>
      </w:pPr>
      <w:r>
        <w:t>TCP - Transmission Control Protocol</w:t>
      </w:r>
    </w:p>
    <w:p w14:paraId="17B9F880" w14:textId="77777777" w:rsidR="002F43C8" w:rsidRDefault="00000000">
      <w:pPr>
        <w:numPr>
          <w:ilvl w:val="2"/>
          <w:numId w:val="1"/>
        </w:numPr>
        <w:spacing w:before="80"/>
        <w:jc w:val="both"/>
      </w:pPr>
      <w:r>
        <w:t xml:space="preserve">YMCA -  Your Managerial Communication Application </w:t>
      </w:r>
    </w:p>
    <w:p w14:paraId="547F0F54" w14:textId="77777777" w:rsidR="002F43C8" w:rsidRDefault="00000000">
      <w:pPr>
        <w:pStyle w:val="Heading2"/>
      </w:pPr>
      <w:bookmarkStart w:id="4" w:name="_heading=h.tyjcwt" w:colFirst="0" w:colLast="0"/>
      <w:bookmarkEnd w:id="4"/>
      <w:r>
        <w:t>References</w:t>
      </w:r>
    </w:p>
    <w:p w14:paraId="297BF8A3" w14:textId="77777777" w:rsidR="002F43C8" w:rsidRDefault="00000000">
      <w:pPr>
        <w:numPr>
          <w:ilvl w:val="2"/>
          <w:numId w:val="1"/>
        </w:numPr>
        <w:spacing w:before="80"/>
        <w:jc w:val="both"/>
      </w:pPr>
      <w:r>
        <w:rPr>
          <w:rFonts w:ascii="Calibri" w:eastAsia="Calibri" w:hAnsi="Calibri" w:cs="Calibri"/>
        </w:rPr>
        <w:t xml:space="preserve">Use Case Specification Document - </w:t>
      </w:r>
      <w:hyperlink r:id="rId12">
        <w:r>
          <w:rPr>
            <w:rFonts w:ascii="Calibri" w:eastAsia="Calibri" w:hAnsi="Calibri" w:cs="Calibri"/>
            <w:color w:val="1155CC"/>
            <w:u w:val="single"/>
          </w:rPr>
          <w:t>Use Case Doc</w:t>
        </w:r>
      </w:hyperlink>
    </w:p>
    <w:p w14:paraId="13FE4701" w14:textId="77777777" w:rsidR="002F43C8" w:rsidRDefault="00000000">
      <w:pPr>
        <w:numPr>
          <w:ilvl w:val="2"/>
          <w:numId w:val="1"/>
        </w:numPr>
        <w:spacing w:before="80"/>
        <w:jc w:val="both"/>
      </w:pPr>
      <w:r>
        <w:rPr>
          <w:rFonts w:ascii="Calibri" w:eastAsia="Calibri" w:hAnsi="Calibri" w:cs="Calibri"/>
        </w:rPr>
        <w:t xml:space="preserve">UML Use Case Diagrams Document - </w:t>
      </w:r>
      <w:hyperlink r:id="rId13" w:anchor="G17fWTw6JAT1CNRwYDExMZsuzdxHkaA7fn">
        <w:r>
          <w:rPr>
            <w:rFonts w:ascii="Calibri" w:eastAsia="Calibri" w:hAnsi="Calibri" w:cs="Calibri"/>
            <w:color w:val="1155CC"/>
            <w:u w:val="single"/>
          </w:rPr>
          <w:t>Group 1 Use Case Diagrams</w:t>
        </w:r>
      </w:hyperlink>
    </w:p>
    <w:p w14:paraId="1CF6B746" w14:textId="77777777" w:rsidR="002F43C8" w:rsidRDefault="00000000">
      <w:pPr>
        <w:numPr>
          <w:ilvl w:val="2"/>
          <w:numId w:val="1"/>
        </w:numPr>
        <w:spacing w:before="80"/>
        <w:jc w:val="both"/>
      </w:pPr>
      <w:r>
        <w:rPr>
          <w:rFonts w:ascii="Calibri" w:eastAsia="Calibri" w:hAnsi="Calibri" w:cs="Calibri"/>
        </w:rPr>
        <w:t xml:space="preserve">UML Class Diagrams - </w:t>
      </w:r>
      <w:hyperlink r:id="rId14" w:anchor="G11L7tYIn5A9a5sW_4tedyF7c40CSOJmBL">
        <w:r>
          <w:rPr>
            <w:rFonts w:ascii="Calibri" w:eastAsia="Calibri" w:hAnsi="Calibri" w:cs="Calibri"/>
            <w:color w:val="1155CC"/>
            <w:u w:val="single"/>
          </w:rPr>
          <w:t>Group 1 Class Diagrams</w:t>
        </w:r>
      </w:hyperlink>
    </w:p>
    <w:p w14:paraId="3FE1BDF7" w14:textId="77777777" w:rsidR="002F43C8" w:rsidRDefault="00000000">
      <w:pPr>
        <w:numPr>
          <w:ilvl w:val="2"/>
          <w:numId w:val="1"/>
        </w:numPr>
        <w:spacing w:before="80"/>
        <w:jc w:val="both"/>
      </w:pPr>
      <w:r>
        <w:rPr>
          <w:rFonts w:ascii="Calibri" w:eastAsia="Calibri" w:hAnsi="Calibri" w:cs="Calibri"/>
        </w:rPr>
        <w:t xml:space="preserve">UML Sequence Diagrams - </w:t>
      </w:r>
      <w:hyperlink r:id="rId15" w:anchor="G1OcFQIbCFOOWiXXbb8SnEZo3ltUu2iv5N">
        <w:r>
          <w:rPr>
            <w:rFonts w:ascii="Calibri" w:eastAsia="Calibri" w:hAnsi="Calibri" w:cs="Calibri"/>
            <w:color w:val="1155CC"/>
            <w:u w:val="single"/>
          </w:rPr>
          <w:t>Group 1 Sequence Diagram</w:t>
        </w:r>
      </w:hyperlink>
    </w:p>
    <w:p w14:paraId="524175C9" w14:textId="77777777" w:rsidR="002F43C8" w:rsidRDefault="002F43C8">
      <w:pPr>
        <w:pBdr>
          <w:top w:val="nil"/>
          <w:left w:val="nil"/>
          <w:bottom w:val="nil"/>
          <w:right w:val="nil"/>
          <w:between w:val="nil"/>
        </w:pBdr>
        <w:spacing w:before="80"/>
        <w:ind w:left="1440"/>
        <w:jc w:val="both"/>
        <w:rPr>
          <w:rFonts w:ascii="Calibri" w:eastAsia="Calibri" w:hAnsi="Calibri" w:cs="Calibri"/>
        </w:rPr>
      </w:pPr>
    </w:p>
    <w:p w14:paraId="34507DAE" w14:textId="77777777" w:rsidR="002F43C8" w:rsidRDefault="00000000">
      <w:pPr>
        <w:pStyle w:val="Heading2"/>
      </w:pPr>
      <w:bookmarkStart w:id="5" w:name="_heading=h.3dy6vkm" w:colFirst="0" w:colLast="0"/>
      <w:bookmarkEnd w:id="5"/>
      <w:r>
        <w:t>Overview</w:t>
      </w:r>
    </w:p>
    <w:p w14:paraId="0EF25800" w14:textId="77777777" w:rsidR="002F43C8" w:rsidRDefault="00000000">
      <w:pPr>
        <w:ind w:left="1440"/>
      </w:pPr>
      <w:r>
        <w:t xml:space="preserve">CLack is designed to send messages for use in business operations. Staff will be able to communicate with each other through “private”* or group messages. </w:t>
      </w:r>
    </w:p>
    <w:p w14:paraId="0226BF09" w14:textId="77777777" w:rsidR="002F43C8" w:rsidRDefault="00000000">
      <w:r>
        <w:tab/>
      </w:r>
      <w:r>
        <w:tab/>
      </w:r>
    </w:p>
    <w:p w14:paraId="237B773D" w14:textId="77777777" w:rsidR="002F43C8" w:rsidRDefault="00000000">
      <w:pPr>
        <w:rPr>
          <w:sz w:val="16"/>
          <w:szCs w:val="16"/>
        </w:rPr>
      </w:pPr>
      <w:r>
        <w:tab/>
      </w:r>
      <w:r>
        <w:rPr>
          <w:sz w:val="28"/>
          <w:szCs w:val="28"/>
        </w:rPr>
        <w:tab/>
      </w:r>
      <w:r>
        <w:rPr>
          <w:sz w:val="16"/>
          <w:szCs w:val="16"/>
        </w:rPr>
        <w:t>* IT team has access to view all messages</w:t>
      </w:r>
    </w:p>
    <w:p w14:paraId="529A3721" w14:textId="77777777" w:rsidR="002F43C8" w:rsidRDefault="00000000">
      <w:pPr>
        <w:pStyle w:val="Heading1"/>
      </w:pPr>
      <w:bookmarkStart w:id="6" w:name="_heading=h.1t3h5sf" w:colFirst="0" w:colLast="0"/>
      <w:bookmarkEnd w:id="6"/>
      <w:r>
        <w:lastRenderedPageBreak/>
        <w:t>Overall Description</w:t>
      </w:r>
    </w:p>
    <w:p w14:paraId="0141C0EA" w14:textId="77777777" w:rsidR="002F43C8" w:rsidRDefault="00000000">
      <w:pPr>
        <w:pStyle w:val="Heading2"/>
      </w:pPr>
      <w:bookmarkStart w:id="7" w:name="_heading=h.4d34og8" w:colFirst="0" w:colLast="0"/>
      <w:bookmarkEnd w:id="7"/>
      <w:r>
        <w:t>Product Perspective</w:t>
      </w:r>
    </w:p>
    <w:p w14:paraId="52926EE7" w14:textId="77777777" w:rsidR="002F43C8" w:rsidRDefault="00000000">
      <w:pPr>
        <w:ind w:left="1440"/>
      </w:pPr>
      <w:r>
        <w:t xml:space="preserve">This application is developed for large-scale company communication with thousands of users. </w:t>
      </w:r>
    </w:p>
    <w:p w14:paraId="56B57FF7" w14:textId="77777777" w:rsidR="002F43C8" w:rsidRDefault="00000000">
      <w:pPr>
        <w:pStyle w:val="Heading2"/>
      </w:pPr>
      <w:bookmarkStart w:id="8" w:name="_heading=h.2s8eyo1" w:colFirst="0" w:colLast="0"/>
      <w:bookmarkEnd w:id="8"/>
      <w:r>
        <w:t>Product Architecture</w:t>
      </w:r>
    </w:p>
    <w:p w14:paraId="0BFB0931" w14:textId="77777777" w:rsidR="002F43C8" w:rsidRDefault="00000000">
      <w:pPr>
        <w:spacing w:before="80"/>
        <w:ind w:left="1440"/>
        <w:jc w:val="both"/>
      </w:pPr>
      <w:r>
        <w:t>The system will be organized into 4 major modules: the user module, the chatroom module, the client module, and the server module.</w:t>
      </w:r>
    </w:p>
    <w:p w14:paraId="389C43D7" w14:textId="77777777" w:rsidR="002F43C8" w:rsidRDefault="002F43C8">
      <w:pPr>
        <w:pBdr>
          <w:top w:val="nil"/>
          <w:left w:val="nil"/>
          <w:bottom w:val="nil"/>
          <w:right w:val="nil"/>
          <w:between w:val="nil"/>
        </w:pBdr>
        <w:spacing w:before="80"/>
        <w:ind w:left="1440"/>
        <w:jc w:val="both"/>
        <w:rPr>
          <w:color w:val="7030A0"/>
        </w:rPr>
      </w:pPr>
    </w:p>
    <w:p w14:paraId="5DE35AEE" w14:textId="77777777" w:rsidR="002F43C8" w:rsidRDefault="00000000">
      <w:pPr>
        <w:pBdr>
          <w:top w:val="nil"/>
          <w:left w:val="nil"/>
          <w:bottom w:val="nil"/>
          <w:right w:val="nil"/>
          <w:between w:val="nil"/>
        </w:pBdr>
        <w:spacing w:before="80"/>
        <w:ind w:left="1440"/>
        <w:jc w:val="both"/>
      </w:pPr>
      <w:r>
        <w:t>Note: System architecture should follow standard OO design practices.</w:t>
      </w:r>
    </w:p>
    <w:p w14:paraId="762455C4" w14:textId="77777777" w:rsidR="002F43C8" w:rsidRDefault="00000000">
      <w:pPr>
        <w:pStyle w:val="Heading2"/>
      </w:pPr>
      <w:bookmarkStart w:id="9" w:name="_heading=h.17dp8vu" w:colFirst="0" w:colLast="0"/>
      <w:bookmarkEnd w:id="9"/>
      <w:r>
        <w:t>Product Functionality/Features</w:t>
      </w:r>
    </w:p>
    <w:p w14:paraId="6AFB4353" w14:textId="77777777" w:rsidR="002F43C8" w:rsidRDefault="00000000">
      <w:pPr>
        <w:ind w:left="1440"/>
      </w:pPr>
      <w:r>
        <w:t>The high-level features of the system are as follows (see section 3 of this document for more detailed requirements that address these features):</w:t>
      </w:r>
    </w:p>
    <w:p w14:paraId="4452C269" w14:textId="77777777" w:rsidR="002F43C8" w:rsidRDefault="00000000">
      <w:pPr>
        <w:pStyle w:val="Heading2"/>
      </w:pPr>
      <w:bookmarkStart w:id="10" w:name="_heading=h.3rdcrjn" w:colFirst="0" w:colLast="0"/>
      <w:bookmarkEnd w:id="10"/>
      <w:r>
        <w:t>Constraints</w:t>
      </w:r>
    </w:p>
    <w:p w14:paraId="35F90858" w14:textId="77777777" w:rsidR="002F43C8" w:rsidRDefault="00000000">
      <w:pPr>
        <w:pBdr>
          <w:top w:val="nil"/>
          <w:left w:val="nil"/>
          <w:bottom w:val="nil"/>
          <w:right w:val="nil"/>
          <w:between w:val="nil"/>
        </w:pBdr>
        <w:spacing w:before="80"/>
        <w:ind w:left="1440"/>
        <w:jc w:val="both"/>
      </w:pPr>
      <w:r>
        <w:t xml:space="preserve">2.4.1 Application must allow for a large number of users at one time. </w:t>
      </w:r>
    </w:p>
    <w:p w14:paraId="2DC1D569" w14:textId="77777777" w:rsidR="002F43C8" w:rsidRDefault="00000000">
      <w:pPr>
        <w:pBdr>
          <w:top w:val="nil"/>
          <w:left w:val="nil"/>
          <w:bottom w:val="nil"/>
          <w:right w:val="nil"/>
          <w:between w:val="nil"/>
        </w:pBdr>
        <w:spacing w:before="80"/>
        <w:ind w:left="1440"/>
        <w:jc w:val="both"/>
      </w:pPr>
      <w:r>
        <w:t xml:space="preserve">2.4.2. Due to the limitations of the file management system, it may take some time to update users on a new message. </w:t>
      </w:r>
    </w:p>
    <w:p w14:paraId="0024F4E4" w14:textId="77777777" w:rsidR="002F43C8" w:rsidRDefault="00000000">
      <w:pPr>
        <w:pBdr>
          <w:top w:val="nil"/>
          <w:left w:val="nil"/>
          <w:bottom w:val="nil"/>
          <w:right w:val="nil"/>
          <w:between w:val="nil"/>
        </w:pBdr>
        <w:spacing w:before="80"/>
        <w:ind w:left="1440"/>
        <w:jc w:val="both"/>
      </w:pPr>
      <w:r>
        <w:t>2.4.3 External Interface may be prone to internet outages</w:t>
      </w:r>
    </w:p>
    <w:p w14:paraId="24D376D8" w14:textId="77777777" w:rsidR="002F43C8" w:rsidRDefault="00000000">
      <w:pPr>
        <w:pBdr>
          <w:top w:val="nil"/>
          <w:left w:val="nil"/>
          <w:bottom w:val="nil"/>
          <w:right w:val="nil"/>
          <w:between w:val="nil"/>
        </w:pBdr>
        <w:spacing w:before="80"/>
        <w:ind w:left="1440"/>
        <w:jc w:val="both"/>
      </w:pPr>
      <w:r>
        <w:t>2.4.4 Exceeding the maximum number of users may overload the application</w:t>
      </w:r>
    </w:p>
    <w:p w14:paraId="5F82EFCB" w14:textId="77777777" w:rsidR="002F43C8" w:rsidRDefault="00000000">
      <w:pPr>
        <w:pStyle w:val="Heading2"/>
      </w:pPr>
      <w:bookmarkStart w:id="11" w:name="_heading=h.lnxbz9" w:colFirst="0" w:colLast="0"/>
      <w:bookmarkEnd w:id="11"/>
      <w:r>
        <w:t>Assumptions and Dependencies</w:t>
      </w:r>
    </w:p>
    <w:p w14:paraId="3D36373B" w14:textId="77777777" w:rsidR="002F43C8" w:rsidRDefault="00000000">
      <w:r>
        <w:tab/>
      </w:r>
      <w:r>
        <w:tab/>
        <w:t xml:space="preserve">2.5.1 It is assumed that the maximum number of users at a given time is 10,000. </w:t>
      </w:r>
      <w:r>
        <w:tab/>
      </w:r>
      <w:r>
        <w:tab/>
      </w:r>
      <w:r>
        <w:tab/>
      </w:r>
      <w:r>
        <w:tab/>
        <w:t xml:space="preserve">2.5.2 The Application must access to a directory, in file form, of user IDs and passwords,                 </w:t>
      </w:r>
    </w:p>
    <w:p w14:paraId="63F1AF45" w14:textId="77777777" w:rsidR="002F43C8" w:rsidRDefault="00000000">
      <w:r>
        <w:tab/>
      </w:r>
      <w:r>
        <w:tab/>
        <w:t>2.5.3 Directory is only accessible by the IT department</w:t>
      </w:r>
    </w:p>
    <w:p w14:paraId="49DDC5EE" w14:textId="77777777" w:rsidR="002F43C8" w:rsidRDefault="00000000">
      <w:pPr>
        <w:pStyle w:val="Heading1"/>
      </w:pPr>
      <w:bookmarkStart w:id="12" w:name="_heading=h.35nkun2" w:colFirst="0" w:colLast="0"/>
      <w:bookmarkEnd w:id="12"/>
      <w:r>
        <w:lastRenderedPageBreak/>
        <w:t>Specific Requirements</w:t>
      </w:r>
    </w:p>
    <w:p w14:paraId="5BFF0976" w14:textId="77777777" w:rsidR="002F43C8" w:rsidRDefault="00000000">
      <w:pPr>
        <w:pStyle w:val="Heading2"/>
      </w:pPr>
      <w:bookmarkStart w:id="13" w:name="_heading=h.1ksv4uv" w:colFirst="0" w:colLast="0"/>
      <w:bookmarkEnd w:id="13"/>
      <w:r>
        <w:t>Functional Requirements</w:t>
      </w:r>
    </w:p>
    <w:p w14:paraId="621AD114" w14:textId="77777777" w:rsidR="002F43C8" w:rsidRDefault="00000000">
      <w:pPr>
        <w:pStyle w:val="Heading3"/>
      </w:pPr>
      <w:r>
        <w:t>Common Requirements:</w:t>
      </w:r>
    </w:p>
    <w:p w14:paraId="39D3C49B" w14:textId="77777777" w:rsidR="002F43C8" w:rsidRDefault="00000000">
      <w:pPr>
        <w:numPr>
          <w:ilvl w:val="3"/>
          <w:numId w:val="1"/>
        </w:numPr>
        <w:spacing w:before="80"/>
        <w:jc w:val="both"/>
      </w:pPr>
      <w:r>
        <w:t xml:space="preserve">Users should be allowed to log in using their issued ID and password. </w:t>
      </w:r>
    </w:p>
    <w:p w14:paraId="0C2A4E12" w14:textId="77777777" w:rsidR="002F43C8" w:rsidRDefault="00000000">
      <w:pPr>
        <w:numPr>
          <w:ilvl w:val="3"/>
          <w:numId w:val="1"/>
        </w:numPr>
        <w:spacing w:before="80"/>
        <w:jc w:val="both"/>
      </w:pPr>
      <w:r>
        <w:t>Users must be able to send and receive text-based messages (MSG).</w:t>
      </w:r>
    </w:p>
    <w:p w14:paraId="4E01C142" w14:textId="77777777" w:rsidR="002F43C8" w:rsidRDefault="00000000">
      <w:pPr>
        <w:numPr>
          <w:ilvl w:val="3"/>
          <w:numId w:val="1"/>
        </w:numPr>
        <w:spacing w:before="80"/>
        <w:jc w:val="both"/>
      </w:pPr>
      <w:r>
        <w:t>MSG can be sent to one user or to multiple (including groups and individual user in one message.</w:t>
      </w:r>
    </w:p>
    <w:p w14:paraId="345FEE13" w14:textId="77777777" w:rsidR="002F43C8" w:rsidRDefault="00000000">
      <w:pPr>
        <w:numPr>
          <w:ilvl w:val="3"/>
          <w:numId w:val="1"/>
        </w:numPr>
        <w:spacing w:before="80"/>
        <w:jc w:val="both"/>
      </w:pPr>
      <w:r>
        <w:t>Every MSG sent by a user is logged into a separate file.</w:t>
      </w:r>
    </w:p>
    <w:p w14:paraId="5F3D145C" w14:textId="77777777" w:rsidR="002F43C8" w:rsidRDefault="00000000">
      <w:pPr>
        <w:numPr>
          <w:ilvl w:val="3"/>
          <w:numId w:val="1"/>
        </w:numPr>
        <w:spacing w:before="80"/>
        <w:jc w:val="both"/>
      </w:pPr>
      <w:r>
        <w:t>IT members must be able to view all messages inside the log</w:t>
      </w:r>
    </w:p>
    <w:p w14:paraId="4542F5DF" w14:textId="77777777" w:rsidR="002F43C8" w:rsidRDefault="00000000">
      <w:pPr>
        <w:numPr>
          <w:ilvl w:val="3"/>
          <w:numId w:val="1"/>
        </w:numPr>
        <w:spacing w:before="80"/>
        <w:jc w:val="both"/>
      </w:pPr>
      <w:r>
        <w:t>The application will show whether users are offline or online.</w:t>
      </w:r>
    </w:p>
    <w:p w14:paraId="34DF4DCB" w14:textId="77777777" w:rsidR="002F43C8" w:rsidRDefault="00000000">
      <w:pPr>
        <w:numPr>
          <w:ilvl w:val="3"/>
          <w:numId w:val="1"/>
        </w:numPr>
        <w:spacing w:before="80"/>
        <w:jc w:val="both"/>
      </w:pPr>
      <w:r>
        <w:t xml:space="preserve">The Java based GUI must format the MSG in a readable manner and in the order they were sent. </w:t>
      </w:r>
    </w:p>
    <w:p w14:paraId="75B84028" w14:textId="77777777" w:rsidR="002F43C8" w:rsidRDefault="00000000">
      <w:pPr>
        <w:numPr>
          <w:ilvl w:val="3"/>
          <w:numId w:val="1"/>
        </w:numPr>
        <w:spacing w:before="80"/>
        <w:jc w:val="both"/>
      </w:pPr>
      <w:r>
        <w:t>A directory must be available for users to check who they can send messages to.</w:t>
      </w:r>
    </w:p>
    <w:p w14:paraId="38822F73" w14:textId="77777777" w:rsidR="002F43C8" w:rsidRDefault="002F43C8">
      <w:pPr>
        <w:spacing w:before="80"/>
        <w:ind w:left="2880"/>
        <w:jc w:val="both"/>
        <w:rPr>
          <w:color w:val="7030A0"/>
        </w:rPr>
      </w:pPr>
    </w:p>
    <w:p w14:paraId="75631E6C" w14:textId="77777777" w:rsidR="002F43C8" w:rsidRDefault="00000000">
      <w:pPr>
        <w:pStyle w:val="Heading3"/>
      </w:pPr>
      <w:r>
        <w:t>User Module Requirements:</w:t>
      </w:r>
    </w:p>
    <w:p w14:paraId="769318A8" w14:textId="77777777" w:rsidR="002F43C8" w:rsidRDefault="00000000">
      <w:pPr>
        <w:numPr>
          <w:ilvl w:val="3"/>
          <w:numId w:val="1"/>
        </w:numPr>
      </w:pPr>
      <w:r>
        <w:t xml:space="preserve">A User must have an ID, username and password. </w:t>
      </w:r>
    </w:p>
    <w:p w14:paraId="0425D5CD" w14:textId="77777777" w:rsidR="002F43C8" w:rsidRDefault="00000000">
      <w:pPr>
        <w:numPr>
          <w:ilvl w:val="3"/>
          <w:numId w:val="1"/>
        </w:numPr>
      </w:pPr>
      <w:r>
        <w:t>User password must meet security requirements.</w:t>
      </w:r>
    </w:p>
    <w:p w14:paraId="3A87DB2F" w14:textId="77777777" w:rsidR="002F43C8" w:rsidRDefault="00000000">
      <w:pPr>
        <w:numPr>
          <w:ilvl w:val="3"/>
          <w:numId w:val="1"/>
        </w:numPr>
      </w:pPr>
      <w:r>
        <w:t>Users must update their password after its expiration date.</w:t>
      </w:r>
    </w:p>
    <w:p w14:paraId="08F07F62" w14:textId="77777777" w:rsidR="002F43C8" w:rsidRDefault="00000000">
      <w:pPr>
        <w:numPr>
          <w:ilvl w:val="3"/>
          <w:numId w:val="1"/>
        </w:numPr>
      </w:pPr>
      <w:r>
        <w:t>Once terminated, the User’s old login info is deleted.</w:t>
      </w:r>
    </w:p>
    <w:p w14:paraId="0D5375E5" w14:textId="77777777" w:rsidR="002F43C8" w:rsidRDefault="00000000">
      <w:pPr>
        <w:pStyle w:val="Heading3"/>
      </w:pPr>
      <w:r>
        <w:t>ChatRoom Module Requirements:</w:t>
      </w:r>
    </w:p>
    <w:p w14:paraId="55DE9ADF" w14:textId="77777777" w:rsidR="002F43C8" w:rsidRDefault="00000000">
      <w:pPr>
        <w:numPr>
          <w:ilvl w:val="3"/>
          <w:numId w:val="1"/>
        </w:numPr>
      </w:pPr>
      <w:r>
        <w:t>If the user opens a Chat Room it must open under a new tab until the user closes it.</w:t>
      </w:r>
    </w:p>
    <w:p w14:paraId="57E83E31" w14:textId="77777777" w:rsidR="002F43C8" w:rsidRDefault="00000000">
      <w:pPr>
        <w:numPr>
          <w:ilvl w:val="3"/>
          <w:numId w:val="1"/>
        </w:numPr>
      </w:pPr>
      <w:r>
        <w:t>In order to send a message, the User must be part of the ChatRoom.</w:t>
      </w:r>
    </w:p>
    <w:p w14:paraId="03A6CE32" w14:textId="77777777" w:rsidR="002F43C8" w:rsidRDefault="00000000">
      <w:pPr>
        <w:pStyle w:val="Heading3"/>
      </w:pPr>
      <w:r>
        <w:t>Client Module Requirements:</w:t>
      </w:r>
    </w:p>
    <w:p w14:paraId="31411953" w14:textId="77777777" w:rsidR="002F43C8" w:rsidRDefault="00000000">
      <w:pPr>
        <w:numPr>
          <w:ilvl w:val="3"/>
          <w:numId w:val="1"/>
        </w:numPr>
      </w:pPr>
      <w:r>
        <w:t>The Client must allow a user to type in their credentials for authentication before allowing them to send and receive messages.</w:t>
      </w:r>
    </w:p>
    <w:p w14:paraId="297551BB" w14:textId="77777777" w:rsidR="002F43C8" w:rsidRDefault="00000000">
      <w:pPr>
        <w:numPr>
          <w:ilvl w:val="3"/>
          <w:numId w:val="1"/>
        </w:numPr>
      </w:pPr>
      <w:r>
        <w:t>The Client must automatically log out the user before the Client closes</w:t>
      </w:r>
    </w:p>
    <w:p w14:paraId="14CD3ED7" w14:textId="77777777" w:rsidR="002F43C8" w:rsidRDefault="00000000">
      <w:pPr>
        <w:numPr>
          <w:ilvl w:val="3"/>
          <w:numId w:val="1"/>
        </w:numPr>
      </w:pPr>
      <w:r>
        <w:t>The Client must be able to request logs from the server if an IT user requests it</w:t>
      </w:r>
    </w:p>
    <w:p w14:paraId="20F071A9" w14:textId="77777777" w:rsidR="002F43C8" w:rsidRDefault="00000000">
      <w:pPr>
        <w:numPr>
          <w:ilvl w:val="3"/>
          <w:numId w:val="1"/>
        </w:numPr>
      </w:pPr>
      <w:r>
        <w:t>The Client must wipe out all the chat room logs when an IT user logs out.</w:t>
      </w:r>
    </w:p>
    <w:p w14:paraId="434512AC" w14:textId="77777777" w:rsidR="002F43C8" w:rsidRDefault="00000000">
      <w:pPr>
        <w:pStyle w:val="Heading3"/>
        <w:rPr>
          <w:szCs w:val="24"/>
        </w:rPr>
      </w:pPr>
      <w:bookmarkStart w:id="14" w:name="_heading=h.4m444gmds71n" w:colFirst="0" w:colLast="0"/>
      <w:bookmarkEnd w:id="14"/>
      <w:r>
        <w:t>Server Module Requirements:</w:t>
      </w:r>
    </w:p>
    <w:p w14:paraId="4BEA25C1" w14:textId="77777777" w:rsidR="002F43C8" w:rsidRDefault="00000000">
      <w:pPr>
        <w:numPr>
          <w:ilvl w:val="3"/>
          <w:numId w:val="1"/>
        </w:numPr>
      </w:pPr>
      <w:r>
        <w:t>The server must be able to handle connections with multiple clients at a time.</w:t>
      </w:r>
    </w:p>
    <w:p w14:paraId="70B72BB6" w14:textId="77777777" w:rsidR="002F43C8" w:rsidRDefault="00000000">
      <w:pPr>
        <w:numPr>
          <w:ilvl w:val="3"/>
          <w:numId w:val="1"/>
        </w:numPr>
      </w:pPr>
      <w:r>
        <w:t>The server must verify that a Client requesting logs is an IT user before sending it.</w:t>
      </w:r>
    </w:p>
    <w:p w14:paraId="3E14D3B6" w14:textId="77777777" w:rsidR="002F43C8" w:rsidRDefault="002F43C8">
      <w:pPr>
        <w:pBdr>
          <w:top w:val="nil"/>
          <w:left w:val="nil"/>
          <w:bottom w:val="nil"/>
          <w:right w:val="nil"/>
          <w:between w:val="nil"/>
        </w:pBdr>
        <w:spacing w:before="80"/>
        <w:ind w:left="1440"/>
        <w:jc w:val="both"/>
        <w:rPr>
          <w:color w:val="7030A0"/>
        </w:rPr>
      </w:pPr>
    </w:p>
    <w:p w14:paraId="400ACADA" w14:textId="77777777" w:rsidR="002F43C8" w:rsidRDefault="002F43C8">
      <w:pPr>
        <w:pBdr>
          <w:top w:val="nil"/>
          <w:left w:val="nil"/>
          <w:bottom w:val="nil"/>
          <w:right w:val="nil"/>
          <w:between w:val="nil"/>
        </w:pBdr>
        <w:spacing w:before="80"/>
        <w:ind w:left="1440"/>
        <w:jc w:val="both"/>
        <w:rPr>
          <w:color w:val="7030A0"/>
        </w:rPr>
      </w:pPr>
    </w:p>
    <w:p w14:paraId="7914EFF3" w14:textId="77777777" w:rsidR="002F43C8" w:rsidRDefault="00000000">
      <w:pPr>
        <w:pStyle w:val="Heading2"/>
      </w:pPr>
      <w:bookmarkStart w:id="15" w:name="_heading=h.4i7ojhp" w:colFirst="0" w:colLast="0"/>
      <w:bookmarkEnd w:id="15"/>
      <w:r>
        <w:lastRenderedPageBreak/>
        <w:t>External Interface Requirements</w:t>
      </w:r>
    </w:p>
    <w:p w14:paraId="3346268D" w14:textId="77777777" w:rsidR="002F43C8" w:rsidRDefault="00000000">
      <w:pPr>
        <w:numPr>
          <w:ilvl w:val="2"/>
          <w:numId w:val="1"/>
        </w:numPr>
      </w:pPr>
      <w:r>
        <w:t>The GUI will be a list of existing chat rooms that the user is in. This list will be ordered from top to bottom based on the most recent activity.</w:t>
      </w:r>
    </w:p>
    <w:p w14:paraId="2541D102" w14:textId="77777777" w:rsidR="002F43C8" w:rsidRDefault="00000000">
      <w:pPr>
        <w:numPr>
          <w:ilvl w:val="2"/>
          <w:numId w:val="1"/>
        </w:numPr>
      </w:pPr>
      <w:r>
        <w:t xml:space="preserve">Each opened chatroom will have its own button or tab that will redirect the GUI to view the content of the chatroom. </w:t>
      </w:r>
    </w:p>
    <w:p w14:paraId="68FBEEC6" w14:textId="77777777" w:rsidR="002F43C8" w:rsidRDefault="00000000">
      <w:pPr>
        <w:numPr>
          <w:ilvl w:val="2"/>
          <w:numId w:val="1"/>
        </w:numPr>
      </w:pPr>
      <w:r>
        <w:t>The GUI will contain a search button that opens a directory of users and has a filtering functionality.</w:t>
      </w:r>
    </w:p>
    <w:p w14:paraId="240412D9" w14:textId="77777777" w:rsidR="002F43C8" w:rsidRDefault="00000000">
      <w:pPr>
        <w:pStyle w:val="Heading2"/>
      </w:pPr>
      <w:bookmarkStart w:id="16" w:name="_heading=h.1ci93xb" w:colFirst="0" w:colLast="0"/>
      <w:bookmarkEnd w:id="16"/>
      <w:r>
        <w:t>Internal Interface Requirements</w:t>
      </w:r>
    </w:p>
    <w:p w14:paraId="4B53DE68" w14:textId="77777777" w:rsidR="002F43C8" w:rsidRDefault="00000000">
      <w:pPr>
        <w:numPr>
          <w:ilvl w:val="2"/>
          <w:numId w:val="1"/>
        </w:numPr>
      </w:pPr>
      <w:r>
        <w:t>The system must process data from the chat history logs. The logs will be in the form of a comma-separated file that is updated every time a message is sent for each chat room. The file is read line by line. The first line will contain the unique ID of the chat room. The second line will contain the list of participants which are comma-separated. The remaining lines will have fields that are ordered as follows: date_sent, sender, and message_string.</w:t>
      </w:r>
    </w:p>
    <w:p w14:paraId="6B8811DF" w14:textId="77777777" w:rsidR="002F43C8" w:rsidRDefault="00000000">
      <w:pPr>
        <w:pStyle w:val="Heading1"/>
      </w:pPr>
      <w:bookmarkStart w:id="17" w:name="_heading=h.qsh70q" w:colFirst="0" w:colLast="0"/>
      <w:bookmarkEnd w:id="17"/>
      <w:r>
        <w:lastRenderedPageBreak/>
        <w:t>Non-Functional Requirements</w:t>
      </w:r>
    </w:p>
    <w:p w14:paraId="5E228CE6" w14:textId="77777777" w:rsidR="002F43C8" w:rsidRDefault="00000000">
      <w:pPr>
        <w:pStyle w:val="Heading2"/>
      </w:pPr>
      <w:bookmarkStart w:id="18" w:name="_heading=h.3as4poj" w:colFirst="0" w:colLast="0"/>
      <w:bookmarkEnd w:id="18"/>
      <w:r>
        <w:t>Security and Privacy Requirements</w:t>
      </w:r>
    </w:p>
    <w:p w14:paraId="6E843B2E" w14:textId="77777777" w:rsidR="002F43C8" w:rsidRDefault="00000000">
      <w:pPr>
        <w:numPr>
          <w:ilvl w:val="2"/>
          <w:numId w:val="1"/>
        </w:numPr>
      </w:pPr>
      <w:r>
        <w:t>User passwords must be at least 12 characters long and alphanumeric</w:t>
      </w:r>
    </w:p>
    <w:p w14:paraId="61DF3591" w14:textId="77777777" w:rsidR="002F43C8" w:rsidRDefault="00000000">
      <w:pPr>
        <w:numPr>
          <w:ilvl w:val="2"/>
          <w:numId w:val="1"/>
        </w:numPr>
      </w:pPr>
      <w:r>
        <w:t>Only IT members can view chats (limited privacy)</w:t>
      </w:r>
    </w:p>
    <w:p w14:paraId="4B16DE0E" w14:textId="77777777" w:rsidR="002F43C8" w:rsidRDefault="00000000">
      <w:pPr>
        <w:numPr>
          <w:ilvl w:val="2"/>
          <w:numId w:val="1"/>
        </w:numPr>
      </w:pPr>
      <w:r>
        <w:t>If an IT user logs out then data on the client regarding chat history that the IT user is not part of will get deleted from the machine the client is on.</w:t>
      </w:r>
    </w:p>
    <w:p w14:paraId="4751ABE2" w14:textId="77777777" w:rsidR="002F43C8" w:rsidRDefault="00000000">
      <w:pPr>
        <w:numPr>
          <w:ilvl w:val="2"/>
          <w:numId w:val="1"/>
        </w:numPr>
      </w:pPr>
      <w:r>
        <w:t>Users can only view chats they are in</w:t>
      </w:r>
    </w:p>
    <w:p w14:paraId="233BCD0D" w14:textId="77777777" w:rsidR="002F43C8" w:rsidRDefault="00000000">
      <w:pPr>
        <w:pStyle w:val="Heading2"/>
      </w:pPr>
      <w:bookmarkStart w:id="19" w:name="_heading=h.49x2ik5" w:colFirst="0" w:colLast="0"/>
      <w:bookmarkEnd w:id="19"/>
      <w:r>
        <w:t>Environmental Requirements</w:t>
      </w:r>
    </w:p>
    <w:p w14:paraId="48363E4B" w14:textId="77777777" w:rsidR="002F43C8" w:rsidRDefault="00000000">
      <w:pPr>
        <w:numPr>
          <w:ilvl w:val="2"/>
          <w:numId w:val="1"/>
        </w:numPr>
      </w:pPr>
      <w:r>
        <w:t>Application must be written in Java</w:t>
      </w:r>
    </w:p>
    <w:p w14:paraId="6400A387" w14:textId="77777777" w:rsidR="002F43C8" w:rsidRDefault="00000000">
      <w:pPr>
        <w:numPr>
          <w:ilvl w:val="2"/>
          <w:numId w:val="1"/>
        </w:numPr>
      </w:pPr>
      <w:r>
        <w:t>The network must be able to support large TCP/IP packets</w:t>
      </w:r>
    </w:p>
    <w:p w14:paraId="078E5B8C" w14:textId="77777777" w:rsidR="002F43C8" w:rsidRDefault="00000000">
      <w:pPr>
        <w:numPr>
          <w:ilvl w:val="2"/>
          <w:numId w:val="1"/>
        </w:numPr>
      </w:pPr>
      <w:r>
        <w:t>The server will not have over 10,000 users at a time</w:t>
      </w:r>
    </w:p>
    <w:p w14:paraId="7B5AB3BE" w14:textId="77777777" w:rsidR="002F43C8" w:rsidRDefault="00000000">
      <w:pPr>
        <w:pStyle w:val="Heading2"/>
      </w:pPr>
      <w:bookmarkStart w:id="20" w:name="_heading=h.23ckvvd" w:colFirst="0" w:colLast="0"/>
      <w:bookmarkEnd w:id="20"/>
      <w:r>
        <w:t>Performance Requirements</w:t>
      </w:r>
    </w:p>
    <w:p w14:paraId="61AE6E77" w14:textId="77777777" w:rsidR="002F43C8" w:rsidRDefault="00000000">
      <w:pPr>
        <w:numPr>
          <w:ilvl w:val="2"/>
          <w:numId w:val="1"/>
        </w:numPr>
      </w:pPr>
      <w:r>
        <w:t>The server will not randomly go down</w:t>
      </w:r>
    </w:p>
    <w:p w14:paraId="7BD0C164" w14:textId="77777777" w:rsidR="002F43C8" w:rsidRDefault="00000000">
      <w:pPr>
        <w:numPr>
          <w:ilvl w:val="2"/>
          <w:numId w:val="1"/>
        </w:numPr>
      </w:pPr>
      <w:r>
        <w:t>The server will never be subject to attacks</w:t>
      </w:r>
    </w:p>
    <w:p w14:paraId="4CD351DF" w14:textId="77777777" w:rsidR="002F43C8" w:rsidRPr="00CF167F" w:rsidRDefault="002F43C8" w:rsidP="00CF167F">
      <w:pPr>
        <w:pStyle w:val="Heading3"/>
        <w:ind w:left="0" w:firstLine="0"/>
        <w:rPr>
          <w:color w:val="7030A0"/>
        </w:rPr>
        <w:sectPr w:rsidR="002F43C8" w:rsidRPr="00CF167F">
          <w:headerReference w:type="default" r:id="rId16"/>
          <w:footerReference w:type="default" r:id="rId17"/>
          <w:headerReference w:type="first" r:id="rId18"/>
          <w:footerReference w:type="first" r:id="rId19"/>
          <w:pgSz w:w="12240" w:h="15840"/>
          <w:pgMar w:top="1440" w:right="1800" w:bottom="1800" w:left="1800" w:header="720" w:footer="1080" w:gutter="0"/>
          <w:cols w:space="720"/>
          <w:titlePg/>
        </w:sectPr>
      </w:pPr>
    </w:p>
    <w:p w14:paraId="61F8C94D" w14:textId="77777777" w:rsidR="002F43C8" w:rsidRDefault="002F43C8">
      <w:pPr>
        <w:sectPr w:rsidR="002F43C8">
          <w:type w:val="continuous"/>
          <w:pgSz w:w="12240" w:h="15840"/>
          <w:pgMar w:top="1440" w:right="1800" w:bottom="1800" w:left="1800" w:header="720" w:footer="1080" w:gutter="0"/>
          <w:cols w:space="720"/>
        </w:sectPr>
      </w:pPr>
    </w:p>
    <w:p w14:paraId="204F8164" w14:textId="77777777" w:rsidR="002F43C8" w:rsidRDefault="002F43C8">
      <w:pPr>
        <w:widowControl w:val="0"/>
        <w:pBdr>
          <w:top w:val="nil"/>
          <w:left w:val="nil"/>
          <w:bottom w:val="nil"/>
          <w:right w:val="nil"/>
          <w:between w:val="nil"/>
        </w:pBdr>
        <w:spacing w:line="276" w:lineRule="auto"/>
      </w:pPr>
    </w:p>
    <w:sectPr w:rsidR="002F43C8">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1450" w14:textId="77777777" w:rsidR="00FF4BDB" w:rsidRDefault="00FF4BDB">
      <w:r>
        <w:separator/>
      </w:r>
    </w:p>
  </w:endnote>
  <w:endnote w:type="continuationSeparator" w:id="0">
    <w:p w14:paraId="0290A359" w14:textId="77777777" w:rsidR="00FF4BDB" w:rsidRDefault="00F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998D" w14:textId="77777777" w:rsidR="002F43C8" w:rsidRDefault="002F43C8">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FFCD" w14:textId="77777777" w:rsidR="002F43C8" w:rsidRDefault="00000000">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8240" behindDoc="0" locked="0" layoutInCell="1" hidden="0" allowOverlap="1" wp14:anchorId="3D5096DC" wp14:editId="57B84B6A">
              <wp:simplePos x="0" y="0"/>
              <wp:positionH relativeFrom="column">
                <wp:posOffset>2705100</wp:posOffset>
              </wp:positionH>
              <wp:positionV relativeFrom="paragraph">
                <wp:posOffset>0</wp:posOffset>
              </wp:positionV>
              <wp:extent cx="67310" cy="127000"/>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5317380" y="3721500"/>
                        <a:ext cx="57240" cy="117000"/>
                      </a:xfrm>
                      <a:prstGeom prst="rect">
                        <a:avLst/>
                      </a:prstGeom>
                      <a:noFill/>
                      <a:ln>
                        <a:noFill/>
                      </a:ln>
                    </wps:spPr>
                    <wps:txbx>
                      <w:txbxContent>
                        <w:p w14:paraId="2D85F6A6" w14:textId="77777777" w:rsidR="002F43C8" w:rsidRDefault="00000000">
                          <w:pPr>
                            <w:textDirection w:val="btLr"/>
                          </w:pPr>
                          <w:r>
                            <w:rPr>
                              <w:b/>
                              <w:color w:val="000000"/>
                              <w:sz w:val="16"/>
                            </w:rPr>
                            <w:t xml:space="preserve"> PAGE ii</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7E1B" w14:textId="77777777" w:rsidR="002F43C8" w:rsidRDefault="00000000">
    <w:pPr>
      <w:pBdr>
        <w:top w:val="nil"/>
        <w:left w:val="nil"/>
        <w:bottom w:val="nil"/>
        <w:right w:val="nil"/>
        <w:between w:val="nil"/>
      </w:pBdr>
      <w:tabs>
        <w:tab w:val="center" w:pos="4320"/>
        <w:tab w:val="right" w:pos="8640"/>
      </w:tabs>
      <w:rPr>
        <w:b/>
        <w:color w:val="000000"/>
        <w:sz w:val="16"/>
        <w:szCs w:val="16"/>
      </w:rPr>
    </w:pPr>
    <w:r>
      <w:rPr>
        <w:noProof/>
      </w:rPr>
      <mc:AlternateContent>
        <mc:Choice Requires="wpg">
          <w:drawing>
            <wp:anchor distT="0" distB="0" distL="0" distR="0" simplePos="0" relativeHeight="251659264" behindDoc="0" locked="0" layoutInCell="1" hidden="0" allowOverlap="1" wp14:anchorId="54320503" wp14:editId="1DF72653">
              <wp:simplePos x="0" y="0"/>
              <wp:positionH relativeFrom="column">
                <wp:posOffset>2692400</wp:posOffset>
              </wp:positionH>
              <wp:positionV relativeFrom="paragraph">
                <wp:posOffset>0</wp:posOffset>
              </wp:positionV>
              <wp:extent cx="80010" cy="31115"/>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5311080" y="3769560"/>
                        <a:ext cx="69840" cy="20880"/>
                      </a:xfrm>
                      <a:prstGeom prst="rect">
                        <a:avLst/>
                      </a:prstGeom>
                      <a:noFill/>
                      <a:ln>
                        <a:noFill/>
                      </a:ln>
                    </wps:spPr>
                    <wps:txbx>
                      <w:txbxContent>
                        <w:p w14:paraId="3FEFD7F5" w14:textId="77777777" w:rsidR="002F43C8" w:rsidRDefault="00000000">
                          <w:pPr>
                            <w:textDirection w:val="btLr"/>
                          </w:pPr>
                          <w:r>
                            <w:rPr>
                              <w:b/>
                              <w:color w:val="000000"/>
                              <w:sz w:val="16"/>
                            </w:rPr>
                            <w:t xml:space="preserve"> PAGE viii</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4ED1" w14:textId="2A17F076" w:rsidR="002F43C8" w:rsidRDefault="00000000">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CF167F">
      <w:rPr>
        <w:b/>
        <w:noProof/>
        <w:color w:val="000000"/>
        <w:sz w:val="16"/>
        <w:szCs w:val="16"/>
      </w:rPr>
      <w:t>3</w:t>
    </w:r>
    <w:r>
      <w:rPr>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01FF" w14:textId="77777777" w:rsidR="00FF4BDB" w:rsidRDefault="00FF4BDB">
      <w:r>
        <w:separator/>
      </w:r>
    </w:p>
  </w:footnote>
  <w:footnote w:type="continuationSeparator" w:id="0">
    <w:p w14:paraId="72A7B0FA" w14:textId="77777777" w:rsidR="00FF4BDB" w:rsidRDefault="00F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FE2B" w14:textId="77777777" w:rsidR="002F43C8" w:rsidRDefault="002F43C8">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5099" w14:textId="77777777" w:rsidR="002F43C8" w:rsidRDefault="002F43C8">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5641" w14:textId="77777777" w:rsidR="002F43C8" w:rsidRDefault="002F43C8">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8CA3" w14:textId="77777777" w:rsidR="002F43C8" w:rsidRDefault="002F43C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0D3"/>
    <w:multiLevelType w:val="multilevel"/>
    <w:tmpl w:val="7B307D04"/>
    <w:lvl w:ilvl="0">
      <w:start w:val="1"/>
      <w:numFmt w:val="decimal"/>
      <w:pStyle w:val="Heading1"/>
      <w:lvlText w:val="%1."/>
      <w:lvlJc w:val="left"/>
      <w:pPr>
        <w:ind w:left="720" w:hanging="720"/>
      </w:pPr>
      <w:rPr>
        <w:b/>
        <w:sz w:val="36"/>
        <w:szCs w:val="36"/>
      </w:rPr>
    </w:lvl>
    <w:lvl w:ilvl="1">
      <w:start w:val="1"/>
      <w:numFmt w:val="decimal"/>
      <w:pStyle w:val="Heading2"/>
      <w:lvlText w:val="%1.%2."/>
      <w:lvlJc w:val="left"/>
      <w:pPr>
        <w:ind w:left="1440" w:hanging="720"/>
      </w:pPr>
    </w:lvl>
    <w:lvl w:ilvl="2">
      <w:start w:val="1"/>
      <w:numFmt w:val="decimal"/>
      <w:pStyle w:val="Heading3"/>
      <w:lvlText w:val="%1.%2.%3."/>
      <w:lvlJc w:val="left"/>
      <w:pPr>
        <w:ind w:left="2160" w:hanging="720"/>
      </w:pPr>
    </w:lvl>
    <w:lvl w:ilvl="3">
      <w:start w:val="1"/>
      <w:numFmt w:val="decimal"/>
      <w:pStyle w:val="Heading4"/>
      <w:lvlText w:val="%1.%2.%3.%4."/>
      <w:lvlJc w:val="left"/>
      <w:pPr>
        <w:ind w:left="2880" w:hanging="720"/>
      </w:pPr>
    </w:lvl>
    <w:lvl w:ilvl="4">
      <w:start w:val="1"/>
      <w:numFmt w:val="decimal"/>
      <w:pStyle w:val="Heading5"/>
      <w:lvlText w:val="%1.%2.%3.%4.%5."/>
      <w:lvlJc w:val="left"/>
      <w:pPr>
        <w:ind w:left="3600" w:hanging="720"/>
      </w:pPr>
    </w:lvl>
    <w:lvl w:ilvl="5">
      <w:start w:val="1"/>
      <w:numFmt w:val="decimal"/>
      <w:pStyle w:val="Heading6"/>
      <w:lvlText w:val="%1.%2.%3.%4.%5.%6."/>
      <w:lvlJc w:val="left"/>
      <w:pPr>
        <w:ind w:left="4320" w:hanging="720"/>
      </w:pPr>
    </w:lvl>
    <w:lvl w:ilvl="6">
      <w:start w:val="1"/>
      <w:numFmt w:val="decimal"/>
      <w:pStyle w:val="Heading7"/>
      <w:lvlText w:val="%1.%2.%3.%4.%5.%6.%7."/>
      <w:lvlJc w:val="left"/>
      <w:pPr>
        <w:ind w:left="5040" w:hanging="720"/>
      </w:pPr>
    </w:lvl>
    <w:lvl w:ilvl="7">
      <w:start w:val="1"/>
      <w:numFmt w:val="decimal"/>
      <w:pStyle w:val="Heading8"/>
      <w:lvlText w:val="%1.%2.%3.%4.%5.%6.%7.%8."/>
      <w:lvlJc w:val="left"/>
      <w:pPr>
        <w:ind w:left="5760" w:hanging="720"/>
      </w:pPr>
    </w:lvl>
    <w:lvl w:ilvl="8">
      <w:start w:val="1"/>
      <w:numFmt w:val="decimal"/>
      <w:pStyle w:val="Heading9"/>
      <w:lvlText w:val="%1.%2.%3.%4.%5.%6.%7.%8.%9."/>
      <w:lvlJc w:val="left"/>
      <w:pPr>
        <w:ind w:left="6480" w:hanging="720"/>
      </w:pPr>
    </w:lvl>
  </w:abstractNum>
  <w:num w:numId="1" w16cid:durableId="3634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C8"/>
    <w:rsid w:val="002F43C8"/>
    <w:rsid w:val="00CF167F"/>
    <w:rsid w:val="00FF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DBB50"/>
  <w15:docId w15:val="{668CA0EC-7775-4F49-B058-E1B5F12C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pPr>
      <w:widowControl w:val="0"/>
      <w:spacing w:after="60"/>
      <w:jc w:val="center"/>
    </w:pPr>
    <w:rPr>
      <w:rFonts w:ascii="Arial" w:eastAsia="Arial" w:hAnsi="Arial" w:cs="Arial"/>
      <w:i/>
      <w:sz w:val="36"/>
      <w:szCs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lang w:eastAsia="zh-CN"/>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table" w:customStyle="1" w:styleId="a">
    <w:basedOn w:val="TableNormal"/>
    <w:tblPr>
      <w:tblStyleRowBandSize w:val="1"/>
      <w:tblStyleColBandSize w:val="1"/>
      <w:tblCellMar>
        <w:lef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p.diagrams.net/"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4ALAn5li9KMGYhdxbeoddayzvbw7xcvV_NLrRwk90UI/edit?usp=shari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diagrams.net/?libs=general;u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AemjtTJdh2hBrx1pIYzSI1+g==">CgMxLjAyCmlkLjMwajB6bGwyCWguMWZvYjl0ZTIJaC4zem55c2g3MgloLjJldDkycDAyCGgudHlqY3d0MgloLjNkeTZ2a20yCWguMXQzaDVzZjIJaC40ZDM0b2c4MgloLjJzOGV5bzEyCWguMTdkcDh2dTIJaC4zcmRjcmpuMghoLmxueGJ6OTIJaC4zNW5rdW4yMgloLjFrc3Y0dXYyDmguNG00NDRnbWRzNzFuMgloLjRpN29qaHAyCWguMWNpOTN4YjIIaC5xc2g3MHEyCWguM2FzNHBvajIJaC40OXgyaWs1MgloLjIzY2t2dmQ4AHIhMWFVQ0VFLXN3VUhEcDU3TlRZN2ZjUmtKaXU2X3U3X2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Franchitti</dc:creator>
  <cp:lastModifiedBy>Madison Avila</cp:lastModifiedBy>
  <cp:revision>2</cp:revision>
  <dcterms:created xsi:type="dcterms:W3CDTF">2006-02-22T13:09:00Z</dcterms:created>
  <dcterms:modified xsi:type="dcterms:W3CDTF">2023-10-16T02:19:00Z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