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4F5CE" w14:textId="1B37E8E2" w:rsidR="009F3091" w:rsidRPr="009F3091" w:rsidRDefault="00753DB9" w:rsidP="009F3091">
      <w:pPr>
        <w:rPr>
          <w:rFonts w:cstheme="minorHAnsi"/>
          <w:b/>
          <w:bCs/>
          <w:sz w:val="24"/>
          <w:szCs w:val="24"/>
        </w:rPr>
      </w:pPr>
      <w:r w:rsidRPr="009F3091">
        <w:rPr>
          <w:rFonts w:cstheme="minorHAnsi"/>
          <w:sz w:val="24"/>
          <w:szCs w:val="24"/>
        </w:rPr>
        <w:t>Necesito que crees,</w:t>
      </w:r>
      <w:r w:rsidR="009F3091" w:rsidRPr="009F3091">
        <w:rPr>
          <w:rFonts w:cstheme="minorHAnsi"/>
          <w:sz w:val="24"/>
          <w:szCs w:val="24"/>
        </w:rPr>
        <w:t xml:space="preserve"> </w:t>
      </w:r>
      <w:r w:rsidRPr="009F3091">
        <w:rPr>
          <w:rFonts w:cstheme="minorHAnsi"/>
          <w:sz w:val="24"/>
          <w:szCs w:val="24"/>
        </w:rPr>
        <w:t xml:space="preserve">un código en lenguaje </w:t>
      </w:r>
      <w:proofErr w:type="spellStart"/>
      <w:r w:rsidRPr="009F3091">
        <w:rPr>
          <w:rFonts w:cstheme="minorHAnsi"/>
          <w:sz w:val="24"/>
          <w:szCs w:val="24"/>
        </w:rPr>
        <w:t>pyhton</w:t>
      </w:r>
      <w:proofErr w:type="spellEnd"/>
      <w:r w:rsidRPr="009F3091">
        <w:rPr>
          <w:rFonts w:cstheme="minorHAnsi"/>
          <w:sz w:val="24"/>
          <w:szCs w:val="24"/>
        </w:rPr>
        <w:t xml:space="preserve"> para crear un bot funcional para realizar operaciones en tiempo real, que opere </w:t>
      </w:r>
      <w:r w:rsidR="009F3091">
        <w:rPr>
          <w:rFonts w:cstheme="minorHAnsi"/>
          <w:sz w:val="24"/>
          <w:szCs w:val="24"/>
        </w:rPr>
        <w:t xml:space="preserve">en el Exchange </w:t>
      </w:r>
      <w:proofErr w:type="spellStart"/>
      <w:r w:rsidR="009F3091">
        <w:rPr>
          <w:rFonts w:cstheme="minorHAnsi"/>
          <w:sz w:val="24"/>
          <w:szCs w:val="24"/>
        </w:rPr>
        <w:t>kucoin</w:t>
      </w:r>
      <w:proofErr w:type="spellEnd"/>
      <w:r w:rsidR="009F3091">
        <w:rPr>
          <w:rFonts w:cstheme="minorHAnsi"/>
          <w:sz w:val="24"/>
          <w:szCs w:val="24"/>
        </w:rPr>
        <w:t xml:space="preserve"> mediante su api para su conexión y </w:t>
      </w:r>
      <w:r w:rsidRPr="009F3091">
        <w:rPr>
          <w:rFonts w:cstheme="minorHAnsi"/>
          <w:sz w:val="24"/>
          <w:szCs w:val="24"/>
        </w:rPr>
        <w:t xml:space="preserve">mediante un </w:t>
      </w:r>
      <w:r w:rsidR="009F3091" w:rsidRPr="009F3091">
        <w:rPr>
          <w:rFonts w:cstheme="minorHAnsi"/>
          <w:sz w:val="24"/>
          <w:szCs w:val="24"/>
        </w:rPr>
        <w:t>indicador</w:t>
      </w:r>
      <w:r w:rsidRPr="009F3091">
        <w:rPr>
          <w:rFonts w:cstheme="minorHAnsi"/>
          <w:sz w:val="24"/>
          <w:szCs w:val="24"/>
        </w:rPr>
        <w:t xml:space="preserve"> de </w:t>
      </w:r>
      <w:proofErr w:type="spellStart"/>
      <w:r w:rsidRPr="009F3091">
        <w:rPr>
          <w:rFonts w:cstheme="minorHAnsi"/>
          <w:sz w:val="24"/>
          <w:szCs w:val="24"/>
        </w:rPr>
        <w:t>tradingview</w:t>
      </w:r>
      <w:proofErr w:type="spellEnd"/>
      <w:r w:rsidRPr="009F3091">
        <w:rPr>
          <w:rFonts w:cstheme="minorHAnsi"/>
          <w:sz w:val="24"/>
          <w:szCs w:val="24"/>
        </w:rPr>
        <w:t xml:space="preserve">, con el par </w:t>
      </w:r>
      <w:proofErr w:type="spellStart"/>
      <w:r w:rsidRPr="009F3091">
        <w:rPr>
          <w:rFonts w:cstheme="minorHAnsi"/>
          <w:sz w:val="24"/>
          <w:szCs w:val="24"/>
        </w:rPr>
        <w:t>doge</w:t>
      </w:r>
      <w:proofErr w:type="spellEnd"/>
      <w:r w:rsidRPr="009F3091">
        <w:rPr>
          <w:rFonts w:cstheme="minorHAnsi"/>
          <w:sz w:val="24"/>
          <w:szCs w:val="24"/>
        </w:rPr>
        <w:t>/</w:t>
      </w:r>
      <w:proofErr w:type="spellStart"/>
      <w:proofErr w:type="gramStart"/>
      <w:r w:rsidRPr="009F3091">
        <w:rPr>
          <w:rFonts w:cstheme="minorHAnsi"/>
          <w:sz w:val="24"/>
          <w:szCs w:val="24"/>
        </w:rPr>
        <w:t>usdt</w:t>
      </w:r>
      <w:proofErr w:type="spellEnd"/>
      <w:r w:rsidRPr="009F3091">
        <w:rPr>
          <w:rFonts w:cstheme="minorHAnsi"/>
          <w:sz w:val="24"/>
          <w:szCs w:val="24"/>
        </w:rPr>
        <w:t xml:space="preserve"> </w:t>
      </w:r>
      <w:r w:rsidR="009F3091" w:rsidRPr="009F3091">
        <w:rPr>
          <w:rFonts w:cstheme="minorHAnsi"/>
          <w:sz w:val="24"/>
          <w:szCs w:val="24"/>
        </w:rPr>
        <w:t>,</w:t>
      </w:r>
      <w:proofErr w:type="gramEnd"/>
      <w:r w:rsidR="009F3091" w:rsidRPr="009F3091">
        <w:rPr>
          <w:rFonts w:cstheme="minorHAnsi"/>
          <w:sz w:val="24"/>
          <w:szCs w:val="24"/>
        </w:rPr>
        <w:t xml:space="preserve"> en temporalidad de 5 minutos, </w:t>
      </w:r>
      <w:r w:rsidR="009F3091" w:rsidRPr="009F3091">
        <w:rPr>
          <w:rFonts w:cstheme="minorHAnsi"/>
          <w:sz w:val="24"/>
          <w:szCs w:val="24"/>
        </w:rPr>
        <w:t xml:space="preserve"> </w:t>
      </w:r>
      <w:r w:rsidR="009F3091" w:rsidRPr="009F3091">
        <w:rPr>
          <w:rFonts w:cstheme="minorHAnsi"/>
          <w:sz w:val="24"/>
          <w:szCs w:val="24"/>
        </w:rPr>
        <w:t xml:space="preserve">la </w:t>
      </w:r>
      <w:r w:rsidR="009F3091" w:rsidRPr="009F3091">
        <w:rPr>
          <w:rFonts w:cstheme="minorHAnsi"/>
          <w:sz w:val="24"/>
          <w:szCs w:val="24"/>
        </w:rPr>
        <w:t>Operatividad General del Bot</w:t>
      </w:r>
      <w:r w:rsidR="009F3091">
        <w:rPr>
          <w:rFonts w:cstheme="minorHAnsi"/>
          <w:b/>
          <w:bCs/>
          <w:sz w:val="24"/>
          <w:szCs w:val="24"/>
        </w:rPr>
        <w:t xml:space="preserve"> se constituiría de los siguientes pasos:</w:t>
      </w:r>
    </w:p>
    <w:p w14:paraId="6C16BAF2" w14:textId="77777777" w:rsidR="009F3091" w:rsidRPr="009F3091" w:rsidRDefault="009F3091" w:rsidP="009F3091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F3091">
        <w:rPr>
          <w:rFonts w:cstheme="minorHAnsi"/>
          <w:b/>
          <w:bCs/>
          <w:sz w:val="24"/>
          <w:szCs w:val="24"/>
        </w:rPr>
        <w:t xml:space="preserve">Señales desde </w:t>
      </w:r>
      <w:proofErr w:type="spellStart"/>
      <w:r w:rsidRPr="009F3091">
        <w:rPr>
          <w:rFonts w:cstheme="minorHAnsi"/>
          <w:b/>
          <w:bCs/>
          <w:sz w:val="24"/>
          <w:szCs w:val="24"/>
        </w:rPr>
        <w:t>TradingView</w:t>
      </w:r>
      <w:proofErr w:type="spellEnd"/>
      <w:r w:rsidRPr="009F3091">
        <w:rPr>
          <w:rFonts w:cstheme="minorHAnsi"/>
          <w:sz w:val="24"/>
          <w:szCs w:val="24"/>
        </w:rPr>
        <w:t xml:space="preserve">: Cuando </w:t>
      </w:r>
      <w:proofErr w:type="spellStart"/>
      <w:r w:rsidRPr="009F3091">
        <w:rPr>
          <w:rFonts w:cstheme="minorHAnsi"/>
          <w:sz w:val="24"/>
          <w:szCs w:val="24"/>
        </w:rPr>
        <w:t>TradingView</w:t>
      </w:r>
      <w:proofErr w:type="spellEnd"/>
      <w:r w:rsidRPr="009F3091">
        <w:rPr>
          <w:rFonts w:cstheme="minorHAnsi"/>
          <w:sz w:val="24"/>
          <w:szCs w:val="24"/>
        </w:rPr>
        <w:t xml:space="preserve"> genera una señal (por ejemplo, de compra o venta) a través de un </w:t>
      </w:r>
      <w:proofErr w:type="spellStart"/>
      <w:r w:rsidRPr="009F3091">
        <w:rPr>
          <w:rFonts w:cstheme="minorHAnsi"/>
          <w:sz w:val="24"/>
          <w:szCs w:val="24"/>
        </w:rPr>
        <w:t>webhook</w:t>
      </w:r>
      <w:proofErr w:type="spellEnd"/>
      <w:r w:rsidRPr="009F3091">
        <w:rPr>
          <w:rFonts w:cstheme="minorHAnsi"/>
          <w:sz w:val="24"/>
          <w:szCs w:val="24"/>
        </w:rPr>
        <w:t xml:space="preserve">, el </w:t>
      </w:r>
      <w:proofErr w:type="spellStart"/>
      <w:r w:rsidRPr="009F3091">
        <w:rPr>
          <w:rFonts w:cstheme="minorHAnsi"/>
          <w:sz w:val="24"/>
          <w:szCs w:val="24"/>
        </w:rPr>
        <w:t>bot</w:t>
      </w:r>
      <w:proofErr w:type="spellEnd"/>
      <w:r w:rsidRPr="009F3091">
        <w:rPr>
          <w:rFonts w:cstheme="minorHAnsi"/>
          <w:sz w:val="24"/>
          <w:szCs w:val="24"/>
        </w:rPr>
        <w:t xml:space="preserve"> recibe la señal y toma acción.</w:t>
      </w:r>
    </w:p>
    <w:p w14:paraId="3F0ED152" w14:textId="77777777" w:rsidR="009F3091" w:rsidRPr="009F3091" w:rsidRDefault="009F3091" w:rsidP="009F3091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F3091">
        <w:rPr>
          <w:rFonts w:cstheme="minorHAnsi"/>
          <w:b/>
          <w:bCs/>
          <w:sz w:val="24"/>
          <w:szCs w:val="24"/>
        </w:rPr>
        <w:t>Cálculo del ATR</w:t>
      </w:r>
      <w:r w:rsidRPr="009F3091">
        <w:rPr>
          <w:rFonts w:cstheme="minorHAnsi"/>
          <w:sz w:val="24"/>
          <w:szCs w:val="24"/>
        </w:rPr>
        <w:t xml:space="preserve">: El </w:t>
      </w:r>
      <w:proofErr w:type="spellStart"/>
      <w:r w:rsidRPr="009F3091">
        <w:rPr>
          <w:rFonts w:cstheme="minorHAnsi"/>
          <w:sz w:val="24"/>
          <w:szCs w:val="24"/>
        </w:rPr>
        <w:t>bot</w:t>
      </w:r>
      <w:proofErr w:type="spellEnd"/>
      <w:r w:rsidRPr="009F3091">
        <w:rPr>
          <w:rFonts w:cstheme="minorHAnsi"/>
          <w:sz w:val="24"/>
          <w:szCs w:val="24"/>
        </w:rPr>
        <w:t xml:space="preserve"> obtiene el </w:t>
      </w:r>
      <w:r w:rsidRPr="009F3091">
        <w:rPr>
          <w:rFonts w:cstheme="minorHAnsi"/>
          <w:b/>
          <w:bCs/>
          <w:sz w:val="24"/>
          <w:szCs w:val="24"/>
        </w:rPr>
        <w:t>ATR</w:t>
      </w:r>
      <w:r w:rsidRPr="009F3091">
        <w:rPr>
          <w:rFonts w:cstheme="minorHAnsi"/>
          <w:sz w:val="24"/>
          <w:szCs w:val="24"/>
        </w:rPr>
        <w:t xml:space="preserve"> (</w:t>
      </w:r>
      <w:proofErr w:type="spellStart"/>
      <w:r w:rsidRPr="009F3091">
        <w:rPr>
          <w:rFonts w:cstheme="minorHAnsi"/>
          <w:sz w:val="24"/>
          <w:szCs w:val="24"/>
        </w:rPr>
        <w:t>Average</w:t>
      </w:r>
      <w:proofErr w:type="spellEnd"/>
      <w:r w:rsidRPr="009F3091">
        <w:rPr>
          <w:rFonts w:cstheme="minorHAnsi"/>
          <w:sz w:val="24"/>
          <w:szCs w:val="24"/>
        </w:rPr>
        <w:t xml:space="preserve"> True </w:t>
      </w:r>
      <w:proofErr w:type="spellStart"/>
      <w:r w:rsidRPr="009F3091">
        <w:rPr>
          <w:rFonts w:cstheme="minorHAnsi"/>
          <w:sz w:val="24"/>
          <w:szCs w:val="24"/>
        </w:rPr>
        <w:t>Range</w:t>
      </w:r>
      <w:proofErr w:type="spellEnd"/>
      <w:r w:rsidRPr="009F3091">
        <w:rPr>
          <w:rFonts w:cstheme="minorHAnsi"/>
          <w:sz w:val="24"/>
          <w:szCs w:val="24"/>
        </w:rPr>
        <w:t xml:space="preserve">) del par de criptomonedas usando los datos históricos de precios, lo cual mide la volatilidad del activo. Dependiendo de este valor, se ajustan dinámicamente el </w:t>
      </w:r>
      <w:proofErr w:type="spellStart"/>
      <w:r w:rsidRPr="009F3091">
        <w:rPr>
          <w:rFonts w:cstheme="minorHAnsi"/>
          <w:b/>
          <w:bCs/>
          <w:sz w:val="24"/>
          <w:szCs w:val="24"/>
        </w:rPr>
        <w:t>Take-Profit</w:t>
      </w:r>
      <w:proofErr w:type="spellEnd"/>
      <w:r w:rsidRPr="009F3091">
        <w:rPr>
          <w:rFonts w:cstheme="minorHAnsi"/>
          <w:sz w:val="24"/>
          <w:szCs w:val="24"/>
        </w:rPr>
        <w:t xml:space="preserve"> y el </w:t>
      </w:r>
      <w:r w:rsidRPr="009F3091">
        <w:rPr>
          <w:rFonts w:cstheme="minorHAnsi"/>
          <w:b/>
          <w:bCs/>
          <w:sz w:val="24"/>
          <w:szCs w:val="24"/>
        </w:rPr>
        <w:t>Stop-</w:t>
      </w:r>
      <w:proofErr w:type="spellStart"/>
      <w:r w:rsidRPr="009F3091">
        <w:rPr>
          <w:rFonts w:cstheme="minorHAnsi"/>
          <w:b/>
          <w:bCs/>
          <w:sz w:val="24"/>
          <w:szCs w:val="24"/>
        </w:rPr>
        <w:t>Loss</w:t>
      </w:r>
      <w:proofErr w:type="spellEnd"/>
      <w:r w:rsidRPr="009F3091">
        <w:rPr>
          <w:rFonts w:cstheme="minorHAnsi"/>
          <w:sz w:val="24"/>
          <w:szCs w:val="24"/>
        </w:rPr>
        <w:t>.</w:t>
      </w:r>
    </w:p>
    <w:p w14:paraId="368116EC" w14:textId="4F9F67D8" w:rsidR="009F3091" w:rsidRPr="009F3091" w:rsidRDefault="009F3091" w:rsidP="009F3091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F3091">
        <w:rPr>
          <w:rFonts w:cstheme="minorHAnsi"/>
          <w:b/>
          <w:bCs/>
          <w:sz w:val="24"/>
          <w:szCs w:val="24"/>
        </w:rPr>
        <w:t>Abrir operaciones</w:t>
      </w:r>
      <w:r w:rsidRPr="009F3091">
        <w:rPr>
          <w:rFonts w:cstheme="minorHAnsi"/>
          <w:sz w:val="24"/>
          <w:szCs w:val="24"/>
        </w:rPr>
        <w:t xml:space="preserve">: Basado en la señal recibida, el </w:t>
      </w:r>
      <w:proofErr w:type="spellStart"/>
      <w:r w:rsidRPr="009F3091">
        <w:rPr>
          <w:rFonts w:cstheme="minorHAnsi"/>
          <w:sz w:val="24"/>
          <w:szCs w:val="24"/>
        </w:rPr>
        <w:t>bot</w:t>
      </w:r>
      <w:proofErr w:type="spellEnd"/>
      <w:r w:rsidRPr="009F3091">
        <w:rPr>
          <w:rFonts w:cstheme="minorHAnsi"/>
          <w:sz w:val="24"/>
          <w:szCs w:val="24"/>
        </w:rPr>
        <w:t xml:space="preserve"> abre una operación de compra o venta en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kucoin</w:t>
      </w:r>
      <w:proofErr w:type="spellEnd"/>
      <w:r w:rsidRPr="009F3091">
        <w:rPr>
          <w:rFonts w:cstheme="minorHAnsi"/>
          <w:sz w:val="24"/>
          <w:szCs w:val="24"/>
        </w:rPr>
        <w:t xml:space="preserve">. El </w:t>
      </w:r>
      <w:r w:rsidRPr="009F3091">
        <w:rPr>
          <w:rFonts w:cstheme="minorHAnsi"/>
          <w:b/>
          <w:bCs/>
          <w:sz w:val="24"/>
          <w:szCs w:val="24"/>
        </w:rPr>
        <w:t>TP</w:t>
      </w:r>
      <w:r w:rsidRPr="009F3091">
        <w:rPr>
          <w:rFonts w:cstheme="minorHAnsi"/>
          <w:sz w:val="24"/>
          <w:szCs w:val="24"/>
        </w:rPr>
        <w:t xml:space="preserve"> y </w:t>
      </w:r>
      <w:r w:rsidRPr="009F3091">
        <w:rPr>
          <w:rFonts w:cstheme="minorHAnsi"/>
          <w:b/>
          <w:bCs/>
          <w:sz w:val="24"/>
          <w:szCs w:val="24"/>
        </w:rPr>
        <w:t>SL</w:t>
      </w:r>
      <w:r w:rsidRPr="009F3091">
        <w:rPr>
          <w:rFonts w:cstheme="minorHAnsi"/>
          <w:sz w:val="24"/>
          <w:szCs w:val="24"/>
        </w:rPr>
        <w:t xml:space="preserve"> se ajustan según la volatilidad medida por el ATR.</w:t>
      </w:r>
    </w:p>
    <w:p w14:paraId="1159374D" w14:textId="77777777" w:rsidR="009F3091" w:rsidRDefault="009F3091" w:rsidP="009F3091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F3091">
        <w:rPr>
          <w:rFonts w:cstheme="minorHAnsi"/>
          <w:b/>
          <w:bCs/>
          <w:sz w:val="24"/>
          <w:szCs w:val="24"/>
        </w:rPr>
        <w:t>Monitoreo y Cierre de Posiciones</w:t>
      </w:r>
      <w:r w:rsidRPr="009F3091">
        <w:rPr>
          <w:rFonts w:cstheme="minorHAnsi"/>
          <w:sz w:val="24"/>
          <w:szCs w:val="24"/>
        </w:rPr>
        <w:t xml:space="preserve">: El </w:t>
      </w:r>
      <w:proofErr w:type="spellStart"/>
      <w:r w:rsidRPr="009F3091">
        <w:rPr>
          <w:rFonts w:cstheme="minorHAnsi"/>
          <w:sz w:val="24"/>
          <w:szCs w:val="24"/>
        </w:rPr>
        <w:t>bot</w:t>
      </w:r>
      <w:proofErr w:type="spellEnd"/>
      <w:r w:rsidRPr="009F3091">
        <w:rPr>
          <w:rFonts w:cstheme="minorHAnsi"/>
          <w:sz w:val="24"/>
          <w:szCs w:val="24"/>
        </w:rPr>
        <w:t xml:space="preserve"> monitorea continuamente las posiciones abiertas y las cierra cuando el precio alcanza el </w:t>
      </w:r>
      <w:r w:rsidRPr="009F3091">
        <w:rPr>
          <w:rFonts w:cstheme="minorHAnsi"/>
          <w:b/>
          <w:bCs/>
          <w:sz w:val="24"/>
          <w:szCs w:val="24"/>
        </w:rPr>
        <w:t>TP</w:t>
      </w:r>
      <w:r w:rsidRPr="009F3091">
        <w:rPr>
          <w:rFonts w:cstheme="minorHAnsi"/>
          <w:sz w:val="24"/>
          <w:szCs w:val="24"/>
        </w:rPr>
        <w:t xml:space="preserve"> o el </w:t>
      </w:r>
      <w:r w:rsidRPr="009F3091">
        <w:rPr>
          <w:rFonts w:cstheme="minorHAnsi"/>
          <w:b/>
          <w:bCs/>
          <w:sz w:val="24"/>
          <w:szCs w:val="24"/>
        </w:rPr>
        <w:t>SL</w:t>
      </w:r>
      <w:r w:rsidRPr="009F3091">
        <w:rPr>
          <w:rFonts w:cstheme="minorHAnsi"/>
          <w:sz w:val="24"/>
          <w:szCs w:val="24"/>
        </w:rPr>
        <w:t>.</w:t>
      </w:r>
    </w:p>
    <w:p w14:paraId="71C2E292" w14:textId="4B50D36C" w:rsidR="00862D1A" w:rsidRDefault="009F3091" w:rsidP="00862D1A">
      <w:pPr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El servidor a utilizar seria</w:t>
      </w:r>
      <w:r>
        <w:rPr>
          <w:rFonts w:cstheme="minorHAnsi"/>
          <w:sz w:val="24"/>
          <w:szCs w:val="24"/>
        </w:rPr>
        <w:t xml:space="preserve">: </w:t>
      </w:r>
      <w:r w:rsidR="00BC1A22">
        <w:rPr>
          <w:rFonts w:cstheme="minorHAnsi"/>
          <w:sz w:val="24"/>
          <w:szCs w:val="24"/>
        </w:rPr>
        <w:t xml:space="preserve">Es necesario que el código </w:t>
      </w:r>
      <w:r w:rsidR="00862D1A">
        <w:rPr>
          <w:rFonts w:cstheme="minorHAnsi"/>
          <w:sz w:val="24"/>
          <w:szCs w:val="24"/>
        </w:rPr>
        <w:t xml:space="preserve">se integre con el servidor </w:t>
      </w:r>
      <w:proofErr w:type="spellStart"/>
      <w:r w:rsidR="00862D1A" w:rsidRPr="00862D1A">
        <w:rPr>
          <w:rFonts w:cstheme="minorHAnsi"/>
          <w:sz w:val="24"/>
          <w:szCs w:val="24"/>
        </w:rPr>
        <w:t>Heroku</w:t>
      </w:r>
      <w:proofErr w:type="spellEnd"/>
      <w:r w:rsidR="00862D1A">
        <w:rPr>
          <w:rFonts w:cstheme="minorHAnsi"/>
          <w:sz w:val="24"/>
          <w:szCs w:val="24"/>
        </w:rPr>
        <w:t xml:space="preserve"> mediante este realizar las conexiones necesarias.</w:t>
      </w:r>
    </w:p>
    <w:p w14:paraId="0081CB51" w14:textId="4019761C" w:rsidR="00862D1A" w:rsidRPr="009F3091" w:rsidRDefault="00862D1A" w:rsidP="00862D1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 xml:space="preserve">Es imperante que posterior al código me indiques </w:t>
      </w:r>
      <w:proofErr w:type="spellStart"/>
      <w:r>
        <w:rPr>
          <w:rFonts w:cstheme="minorHAnsi"/>
          <w:b/>
          <w:bCs/>
          <w:sz w:val="24"/>
          <w:szCs w:val="24"/>
        </w:rPr>
        <w:t>como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funciona todo</w:t>
      </w:r>
      <w:r w:rsidRPr="00862D1A">
        <w:rPr>
          <w:rFonts w:cstheme="minorHAnsi"/>
          <w:sz w:val="24"/>
          <w:szCs w:val="24"/>
        </w:rPr>
        <w:t>?</w:t>
      </w:r>
      <w:proofErr w:type="gramEnd"/>
    </w:p>
    <w:p w14:paraId="097EA7D6" w14:textId="26AB371A" w:rsidR="009F3091" w:rsidRDefault="009F3091" w:rsidP="009F3091">
      <w:pPr>
        <w:rPr>
          <w:sz w:val="28"/>
          <w:szCs w:val="28"/>
        </w:rPr>
      </w:pPr>
    </w:p>
    <w:p w14:paraId="2CEE760E" w14:textId="77777777" w:rsidR="009F3091" w:rsidRDefault="009F3091" w:rsidP="009F3091">
      <w:pPr>
        <w:rPr>
          <w:sz w:val="28"/>
          <w:szCs w:val="28"/>
        </w:rPr>
      </w:pPr>
    </w:p>
    <w:p w14:paraId="01E9538E" w14:textId="77777777" w:rsidR="009F3091" w:rsidRDefault="009F3091" w:rsidP="009F3091">
      <w:pPr>
        <w:rPr>
          <w:sz w:val="28"/>
          <w:szCs w:val="28"/>
        </w:rPr>
      </w:pPr>
    </w:p>
    <w:p w14:paraId="703DF3CF" w14:textId="4AB86F07" w:rsidR="00E3660B" w:rsidRPr="00753DB9" w:rsidRDefault="00E3660B" w:rsidP="00753DB9">
      <w:pPr>
        <w:rPr>
          <w:sz w:val="28"/>
          <w:szCs w:val="28"/>
        </w:rPr>
      </w:pPr>
    </w:p>
    <w:sectPr w:rsidR="00E3660B" w:rsidRPr="00753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22C7B"/>
    <w:multiLevelType w:val="multilevel"/>
    <w:tmpl w:val="556A4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39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B9"/>
    <w:rsid w:val="005861D3"/>
    <w:rsid w:val="00753DB9"/>
    <w:rsid w:val="00853B6B"/>
    <w:rsid w:val="00862D1A"/>
    <w:rsid w:val="009F3091"/>
    <w:rsid w:val="00BC1A22"/>
    <w:rsid w:val="00E3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92F2"/>
  <w15:chartTrackingRefBased/>
  <w15:docId w15:val="{507D7E97-B393-43B5-BB59-266749E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3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091"/>
    <w:rPr>
      <w:rFonts w:ascii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30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2024-12-01T16:16:00Z</dcterms:created>
  <dcterms:modified xsi:type="dcterms:W3CDTF">2024-12-01T17:01:00Z</dcterms:modified>
</cp:coreProperties>
</file>