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9167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50F442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5B7124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B44A31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331111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C690BCD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4F681A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FD8B6C4" w14:textId="77777777" w:rsidR="000875E9" w:rsidRDefault="00000000">
      <w:pPr>
        <w:jc w:val="center"/>
        <w:rPr>
          <w:rFonts w:ascii="Georgia" w:eastAsia="Georgia" w:hAnsi="Georgia" w:cs="Georgia"/>
          <w:b/>
          <w:sz w:val="56"/>
          <w:szCs w:val="56"/>
        </w:rPr>
      </w:pPr>
      <w:r>
        <w:rPr>
          <w:rFonts w:ascii="Georgia" w:eastAsia="Georgia" w:hAnsi="Georgia" w:cs="Georgia"/>
          <w:b/>
          <w:sz w:val="56"/>
          <w:szCs w:val="56"/>
        </w:rPr>
        <w:t>ДОКУМЕНТАЦИЯ</w:t>
      </w:r>
    </w:p>
    <w:p w14:paraId="5AC5AA7F" w14:textId="77777777" w:rsidR="00866F65" w:rsidRDefault="00000000">
      <w:pPr>
        <w:jc w:val="center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Тема на проект:</w:t>
      </w:r>
    </w:p>
    <w:p w14:paraId="742717C8" w14:textId="6C2AB3DC" w:rsidR="000875E9" w:rsidRDefault="00866F65" w:rsidP="00866F65">
      <w:pPr>
        <w:jc w:val="center"/>
        <w:rPr>
          <w:rFonts w:ascii="Georgia" w:eastAsia="Georgia" w:hAnsi="Georgia" w:cs="Georgia"/>
          <w:sz w:val="28"/>
          <w:szCs w:val="28"/>
        </w:rPr>
      </w:pPr>
      <w:r w:rsidRPr="00866F65">
        <w:t xml:space="preserve"> </w:t>
      </w:r>
      <w:r w:rsidRPr="00866F65">
        <w:rPr>
          <w:rFonts w:ascii="Georgia" w:eastAsia="Georgia" w:hAnsi="Georgia" w:cs="Georgia"/>
          <w:sz w:val="28"/>
          <w:szCs w:val="28"/>
        </w:rPr>
        <w:t>Мениджър на отпуски</w:t>
      </w:r>
    </w:p>
    <w:p w14:paraId="1AC84CE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13A9CC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09D188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5C26FD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48AC6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20A881D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914B02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9B7A0EA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4A5006E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Екип</w:t>
      </w:r>
    </w:p>
    <w:p w14:paraId="590E6A7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917C774" w14:textId="308C3065" w:rsidR="000875E9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Киара Лазарова</w:t>
      </w:r>
      <w:r>
        <w:rPr>
          <w:rFonts w:ascii="Georgia" w:eastAsia="Georgia" w:hAnsi="Georgia" w:cs="Georgia"/>
          <w:sz w:val="28"/>
          <w:szCs w:val="28"/>
        </w:rPr>
        <w:t>, Scrum master</w:t>
      </w:r>
    </w:p>
    <w:p w14:paraId="28BA8892" w14:textId="5053902F" w:rsidR="000875E9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Станимир Колев</w:t>
      </w:r>
      <w:r>
        <w:rPr>
          <w:rFonts w:ascii="Georgia" w:eastAsia="Georgia" w:hAnsi="Georgia" w:cs="Georgia"/>
          <w:sz w:val="28"/>
          <w:szCs w:val="28"/>
        </w:rPr>
        <w:t>,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Software</w:t>
      </w:r>
      <w:r w:rsidRPr="00C21158"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engineer</w:t>
      </w:r>
    </w:p>
    <w:p w14:paraId="421B5893" w14:textId="7C2DEE70" w:rsidR="00866F65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Цветан Вълчинов, </w:t>
      </w:r>
      <w:r>
        <w:rPr>
          <w:rFonts w:ascii="Georgia" w:eastAsia="Georgia" w:hAnsi="Georgia" w:cs="Georgia"/>
          <w:sz w:val="28"/>
          <w:szCs w:val="28"/>
          <w:lang w:val="en-US"/>
        </w:rPr>
        <w:t>Software</w:t>
      </w:r>
      <w:r w:rsidRPr="00C21158">
        <w:rPr>
          <w:rFonts w:ascii="Georgia" w:eastAsia="Georgia" w:hAnsi="Georgia" w:cs="Georgia"/>
          <w:sz w:val="28"/>
          <w:szCs w:val="28"/>
        </w:rPr>
        <w:t xml:space="preserve"> </w:t>
      </w:r>
      <w:r>
        <w:rPr>
          <w:rFonts w:ascii="Georgia" w:eastAsia="Georgia" w:hAnsi="Georgia" w:cs="Georgia"/>
          <w:sz w:val="28"/>
          <w:szCs w:val="28"/>
          <w:lang w:val="en-US"/>
        </w:rPr>
        <w:t>designer</w:t>
      </w:r>
    </w:p>
    <w:p w14:paraId="447437E5" w14:textId="57EA316A" w:rsidR="00866F65" w:rsidRPr="00C21158" w:rsidRDefault="00866F65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Мартин Малинов, </w:t>
      </w:r>
      <w:r>
        <w:rPr>
          <w:rFonts w:ascii="Georgia" w:eastAsia="Georgia" w:hAnsi="Georgia" w:cs="Georgia"/>
          <w:sz w:val="28"/>
          <w:szCs w:val="28"/>
          <w:lang w:val="en-US"/>
        </w:rPr>
        <w:t>Q</w:t>
      </w:r>
      <w:r w:rsidRPr="00C21158">
        <w:rPr>
          <w:rFonts w:ascii="Georgia" w:eastAsia="Georgia" w:hAnsi="Georgia" w:cs="Georgia"/>
          <w:sz w:val="28"/>
          <w:szCs w:val="28"/>
        </w:rPr>
        <w:t>&amp;</w:t>
      </w:r>
      <w:r>
        <w:rPr>
          <w:rFonts w:ascii="Georgia" w:eastAsia="Georgia" w:hAnsi="Georgia" w:cs="Georgia"/>
          <w:sz w:val="28"/>
          <w:szCs w:val="28"/>
          <w:lang w:val="en-US"/>
        </w:rPr>
        <w:t>A</w:t>
      </w:r>
    </w:p>
    <w:p w14:paraId="171607E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33A11F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5D023E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CFDE90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3E0728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49764F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0A08C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EFF0C4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987387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38F09D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17A908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607165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8F18B4F" w14:textId="77777777" w:rsidR="000875E9" w:rsidRDefault="00000000">
      <w:pPr>
        <w:jc w:val="center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Пловдив, 2022</w:t>
      </w:r>
    </w:p>
    <w:p w14:paraId="257A1EE8" w14:textId="77777777" w:rsidR="000875E9" w:rsidRDefault="000875E9">
      <w:pPr>
        <w:jc w:val="center"/>
        <w:rPr>
          <w:rFonts w:ascii="Georgia" w:eastAsia="Georgia" w:hAnsi="Georgia" w:cs="Georgia"/>
          <w:sz w:val="28"/>
          <w:szCs w:val="28"/>
        </w:rPr>
      </w:pPr>
    </w:p>
    <w:p w14:paraId="59006F8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0C2EE8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Съдържание</w:t>
      </w:r>
    </w:p>
    <w:p w14:paraId="51446C4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8FAE07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1. Задание за разработка на информационна система ………….3</w:t>
      </w:r>
    </w:p>
    <w:p w14:paraId="5B8155FF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2. Анализ на заданието…………………………………………………………4</w:t>
      </w:r>
    </w:p>
    <w:p w14:paraId="0BCCF6A6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2.1. Концептуална архитектура……………………………………………………….5</w:t>
      </w:r>
    </w:p>
    <w:p w14:paraId="511EFE1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2.2. Слой “DataBase”.................................................................................Х</w:t>
      </w:r>
    </w:p>
    <w:p w14:paraId="2D05C21F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2.3. Слой “Business Layer”........................................................................Х</w:t>
      </w:r>
    </w:p>
    <w:p w14:paraId="50F4E0F9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2.4. Слой “Presentation Layer”..................................................................Х</w:t>
      </w:r>
    </w:p>
    <w:p w14:paraId="5D6795C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3. Реализация ................................................................................Х</w:t>
      </w:r>
    </w:p>
    <w:p w14:paraId="69E9237E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3.1. Слой “DataBase”..................................................................................Х</w:t>
      </w:r>
    </w:p>
    <w:p w14:paraId="300387D2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3.2. Слой “Business Layer”........................................................................Х</w:t>
      </w:r>
    </w:p>
    <w:p w14:paraId="127E3E1C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3.3. Слой “Presentation Layer”..................................................................Х</w:t>
      </w:r>
    </w:p>
    <w:p w14:paraId="10218234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4. Използвана литература............................................................Х</w:t>
      </w:r>
    </w:p>
    <w:p w14:paraId="708CCA0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430214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57A530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0CFF50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4F8044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9C9FA5A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4963C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2A03EC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8956023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59604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73C137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6C29B3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2C9333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BBDD138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C1012D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FAF45C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214B95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015F99E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46160E2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72982E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E907DA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830B14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F0CD8C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AE49BF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F41090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5D03724F" w14:textId="4B85B244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1. Задание за разработка на информационна система</w:t>
      </w:r>
    </w:p>
    <w:p w14:paraId="6314B9B6" w14:textId="2D25613F" w:rsidR="00866F65" w:rsidRDefault="00866F65">
      <w:pPr>
        <w:rPr>
          <w:rFonts w:ascii="Georgia" w:eastAsia="Georgia" w:hAnsi="Georgia" w:cs="Georgia"/>
          <w:sz w:val="28"/>
          <w:szCs w:val="28"/>
        </w:rPr>
      </w:pPr>
    </w:p>
    <w:p w14:paraId="740989F1" w14:textId="7EE5BF0B" w:rsidR="00834C80" w:rsidRDefault="00834C80" w:rsidP="00834C80">
      <w:pPr>
        <w:pStyle w:val="a5"/>
        <w:numPr>
          <w:ilvl w:val="0"/>
          <w:numId w:val="1"/>
        </w:num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Въведение</w:t>
      </w:r>
    </w:p>
    <w:p w14:paraId="1BF006DC" w14:textId="74D5090F" w:rsidR="00834C80" w:rsidRDefault="00834C80" w:rsidP="00834C80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Цел – целта на т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о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ва задание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е да се изгради онлайн система за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управление на отпуски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в рамките на дадена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организация.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Освен това,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системата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ще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 xml:space="preserve"> се използва за управление на проекти,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834C80">
        <w:rPr>
          <w:rFonts w:ascii="Georgia" w:eastAsia="Georgia" w:hAnsi="Georgia" w:cs="Georgia"/>
          <w:sz w:val="28"/>
          <w:szCs w:val="28"/>
          <w:lang w:val="bg-BG"/>
        </w:rPr>
        <w:t>екипи и роли в организацията.</w:t>
      </w:r>
    </w:p>
    <w:p w14:paraId="6106275F" w14:textId="659C84B7" w:rsidR="00834C80" w:rsidRDefault="00834C80" w:rsidP="00834C80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Конвенции в документа – този документ ще използва следните конвенции:</w:t>
      </w:r>
    </w:p>
    <w:tbl>
      <w:tblPr>
        <w:tblStyle w:val="a6"/>
        <w:tblW w:w="0" w:type="auto"/>
        <w:tblInd w:w="792" w:type="dxa"/>
        <w:tblLook w:val="04A0" w:firstRow="1" w:lastRow="0" w:firstColumn="1" w:lastColumn="0" w:noHBand="0" w:noVBand="1"/>
      </w:tblPr>
      <w:tblGrid>
        <w:gridCol w:w="4255"/>
        <w:gridCol w:w="4297"/>
      </w:tblGrid>
      <w:tr w:rsidR="00834C80" w14:paraId="221E7009" w14:textId="77777777" w:rsidTr="000276EA">
        <w:tc>
          <w:tcPr>
            <w:tcW w:w="4672" w:type="dxa"/>
          </w:tcPr>
          <w:p w14:paraId="4564C2BA" w14:textId="77777777" w:rsidR="00834C80" w:rsidRPr="00834C80" w:rsidRDefault="00834C80" w:rsidP="000276EA">
            <w:pPr>
              <w:pStyle w:val="a5"/>
              <w:ind w:left="0"/>
              <w:jc w:val="center"/>
              <w:rPr>
                <w:rFonts w:ascii="Georgia" w:eastAsia="Georgia" w:hAnsi="Georgia" w:cs="Georgia"/>
                <w:sz w:val="28"/>
                <w:szCs w:val="28"/>
                <w:lang w:val="en-US"/>
              </w:rPr>
            </w:pPr>
            <w:r>
              <w:rPr>
                <w:rFonts w:ascii="Georgia" w:eastAsia="Georgia" w:hAnsi="Georgia" w:cs="Georgia"/>
                <w:sz w:val="28"/>
                <w:szCs w:val="28"/>
                <w:lang w:val="en-US"/>
              </w:rPr>
              <w:t>DB</w:t>
            </w:r>
          </w:p>
        </w:tc>
        <w:tc>
          <w:tcPr>
            <w:tcW w:w="4672" w:type="dxa"/>
          </w:tcPr>
          <w:p w14:paraId="458F362F" w14:textId="77777777" w:rsidR="00834C80" w:rsidRDefault="00834C80" w:rsidP="000276EA">
            <w:pPr>
              <w:pStyle w:val="a5"/>
              <w:ind w:left="0"/>
              <w:jc w:val="center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  <w:r>
              <w:rPr>
                <w:rFonts w:ascii="Georgia" w:eastAsia="Georgia" w:hAnsi="Georgia" w:cs="Georgia"/>
                <w:sz w:val="28"/>
                <w:szCs w:val="28"/>
                <w:lang w:val="bg-BG"/>
              </w:rPr>
              <w:t>База данни</w:t>
            </w:r>
          </w:p>
        </w:tc>
      </w:tr>
      <w:tr w:rsidR="00834C80" w14:paraId="76CBA712" w14:textId="77777777" w:rsidTr="000276EA">
        <w:tc>
          <w:tcPr>
            <w:tcW w:w="4672" w:type="dxa"/>
          </w:tcPr>
          <w:p w14:paraId="04BCBD46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57B5DC27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1E53AA1F" w14:textId="77777777" w:rsidTr="000276EA">
        <w:tc>
          <w:tcPr>
            <w:tcW w:w="4672" w:type="dxa"/>
          </w:tcPr>
          <w:p w14:paraId="7DD554BF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7C212349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0A237A99" w14:textId="77777777" w:rsidTr="000276EA">
        <w:tc>
          <w:tcPr>
            <w:tcW w:w="4672" w:type="dxa"/>
          </w:tcPr>
          <w:p w14:paraId="0AB231D2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712DEE7F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  <w:tr w:rsidR="00834C80" w14:paraId="42A66B0D" w14:textId="77777777" w:rsidTr="000276EA">
        <w:tc>
          <w:tcPr>
            <w:tcW w:w="4672" w:type="dxa"/>
          </w:tcPr>
          <w:p w14:paraId="0E22E7D2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  <w:tc>
          <w:tcPr>
            <w:tcW w:w="4672" w:type="dxa"/>
          </w:tcPr>
          <w:p w14:paraId="6C242B84" w14:textId="77777777" w:rsidR="00834C80" w:rsidRDefault="00834C80" w:rsidP="000276EA">
            <w:pPr>
              <w:pStyle w:val="a5"/>
              <w:ind w:left="0"/>
              <w:rPr>
                <w:rFonts w:ascii="Georgia" w:eastAsia="Georgia" w:hAnsi="Georgia" w:cs="Georgia"/>
                <w:sz w:val="28"/>
                <w:szCs w:val="28"/>
                <w:lang w:val="bg-BG"/>
              </w:rPr>
            </w:pPr>
          </w:p>
        </w:tc>
      </w:tr>
    </w:tbl>
    <w:p w14:paraId="151E65F2" w14:textId="4E0E11B0" w:rsidR="00834C80" w:rsidRDefault="00834C80" w:rsidP="00673269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Целева група - </w:t>
      </w:r>
      <w:r w:rsidR="00673269" w:rsidRPr="00673269">
        <w:rPr>
          <w:rFonts w:ascii="Georgia" w:eastAsia="Georgia" w:hAnsi="Georgia" w:cs="Georgia"/>
          <w:sz w:val="28"/>
          <w:szCs w:val="28"/>
          <w:lang w:val="bg-BG"/>
        </w:rPr>
        <w:t>Този проект е прототип на системата за управление на</w:t>
      </w:r>
      <w:r w:rsidR="00673269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="009B2C7B">
        <w:rPr>
          <w:rFonts w:ascii="Georgia" w:eastAsia="Georgia" w:hAnsi="Georgia" w:cs="Georgia"/>
          <w:sz w:val="28"/>
          <w:szCs w:val="28"/>
          <w:lang w:val="bg-BG"/>
        </w:rPr>
        <w:t>отпуски, проекти, екипи и роли в дадена организация</w:t>
      </w:r>
      <w:r w:rsidR="00673269" w:rsidRPr="00673269">
        <w:rPr>
          <w:rFonts w:ascii="Georgia" w:eastAsia="Georgia" w:hAnsi="Georgia" w:cs="Georgia"/>
          <w:sz w:val="28"/>
          <w:szCs w:val="28"/>
          <w:lang w:val="bg-BG"/>
        </w:rPr>
        <w:t xml:space="preserve">. Този проект е полезен </w:t>
      </w:r>
      <w:r w:rsidR="009B2C7B">
        <w:rPr>
          <w:rFonts w:ascii="Georgia" w:eastAsia="Georgia" w:hAnsi="Georgia" w:cs="Georgia"/>
          <w:sz w:val="28"/>
          <w:szCs w:val="28"/>
          <w:lang w:val="bg-BG"/>
        </w:rPr>
        <w:t>за работниците и ръководителите на фирмата като ще улесни работата им и връзката помежду им.</w:t>
      </w:r>
    </w:p>
    <w:p w14:paraId="1C10F724" w14:textId="19FAA55E" w:rsidR="00051AED" w:rsidRDefault="009B2C7B" w:rsidP="00051AE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Обхват на проекта-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Целта на онлайн системата за управление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е да улесни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управлението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отпуските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и да създаде удобно и лесно з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а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използване приложение за </w:t>
      </w:r>
      <w:r>
        <w:rPr>
          <w:rFonts w:ascii="Georgia" w:eastAsia="Georgia" w:hAnsi="Georgia" w:cs="Georgia"/>
          <w:sz w:val="28"/>
          <w:szCs w:val="28"/>
          <w:lang w:val="bg-BG"/>
        </w:rPr>
        <w:t>работниците, както и за ръководителите им, които отговарят за одобряването на отпуските.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Системата е базирана на релационна база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данни със своите функции за управление на </w:t>
      </w:r>
      <w:r>
        <w:rPr>
          <w:rFonts w:ascii="Georgia" w:eastAsia="Georgia" w:hAnsi="Georgia" w:cs="Georgia"/>
          <w:sz w:val="28"/>
          <w:szCs w:val="28"/>
          <w:lang w:val="bg-BG"/>
        </w:rPr>
        <w:t>отпуските и екипите.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Ще имаме сървър на база данни, поддържащ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 данните със служителите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>, ролите, екипите, проектите и ролите в дадената компания.</w:t>
      </w:r>
      <w:r w:rsidRPr="009B2C7B">
        <w:rPr>
          <w:rFonts w:ascii="Georgia" w:eastAsia="Georgia" w:hAnsi="Georgia" w:cs="Georgia"/>
          <w:sz w:val="28"/>
          <w:szCs w:val="28"/>
          <w:lang w:val="bg-BG"/>
        </w:rPr>
        <w:t xml:space="preserve"> Преди всичко се надяваме да осигурим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 xml:space="preserve"> </w:t>
      </w:r>
      <w:r w:rsidRPr="00FD142F">
        <w:rPr>
          <w:rFonts w:ascii="Georgia" w:eastAsia="Georgia" w:hAnsi="Georgia" w:cs="Georgia"/>
          <w:sz w:val="28"/>
          <w:szCs w:val="28"/>
          <w:lang w:val="bg-BG"/>
        </w:rPr>
        <w:t>удобн</w:t>
      </w:r>
      <w:r w:rsidR="00FD142F">
        <w:rPr>
          <w:rFonts w:ascii="Georgia" w:eastAsia="Georgia" w:hAnsi="Georgia" w:cs="Georgia"/>
          <w:sz w:val="28"/>
          <w:szCs w:val="28"/>
          <w:lang w:val="bg-BG"/>
        </w:rPr>
        <w:t>а система за хората от фирмата, което да повиши качеството на работния процес във фирмата.</w:t>
      </w:r>
    </w:p>
    <w:p w14:paraId="3FA6B6A7" w14:textId="52110951" w:rsidR="00051AED" w:rsidRDefault="00051AED" w:rsidP="00051AED">
      <w:pPr>
        <w:pStyle w:val="a5"/>
        <w:numPr>
          <w:ilvl w:val="0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Общо описание</w:t>
      </w:r>
    </w:p>
    <w:p w14:paraId="729F4A81" w14:textId="47629311" w:rsidR="00051AED" w:rsidRDefault="00051AED" w:rsidP="00051AE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Продуктова перспектива - </w:t>
      </w:r>
      <w:r>
        <w:rPr>
          <w:rFonts w:ascii="Georgia" w:eastAsia="Georgia" w:hAnsi="Georgia" w:cs="Georgia"/>
          <w:sz w:val="28"/>
          <w:szCs w:val="28"/>
          <w:lang w:val="bg-BG"/>
        </w:rPr>
        <w:tab/>
      </w:r>
      <w:r w:rsidR="008B69E4">
        <w:rPr>
          <w:rFonts w:ascii="Georgia" w:eastAsia="Georgia" w:hAnsi="Georgia" w:cs="Georgia"/>
          <w:sz w:val="28"/>
          <w:szCs w:val="28"/>
          <w:lang w:val="bg-BG"/>
        </w:rPr>
        <w:t>базата данни на системата ще съхранява следната информация:</w:t>
      </w:r>
    </w:p>
    <w:p w14:paraId="25CEDFD7" w14:textId="77777777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8B69E4">
        <w:rPr>
          <w:rFonts w:ascii="Georgia" w:eastAsia="Georgia" w:hAnsi="Georgia" w:cs="Georgia"/>
          <w:b/>
          <w:bCs/>
          <w:sz w:val="28"/>
          <w:szCs w:val="28"/>
          <w:lang w:val="bg-BG"/>
        </w:rPr>
        <w:t>Подробности за служителите на фирмата</w:t>
      </w:r>
      <w:r>
        <w:rPr>
          <w:rFonts w:ascii="Georgia" w:eastAsia="Georgia" w:hAnsi="Georgia" w:cs="Georgia"/>
          <w:sz w:val="28"/>
          <w:szCs w:val="28"/>
          <w:lang w:val="bg-BG"/>
        </w:rPr>
        <w:t>: включва информация за потребителското име, паролата, собственото име, фамилия, роля и екип.</w:t>
      </w:r>
    </w:p>
    <w:p w14:paraId="2BB0D2A3" w14:textId="5B469D07" w:rsidR="008B69E4" w:rsidRDefault="008B69E4" w:rsidP="008B69E4">
      <w:pPr>
        <w:ind w:left="720"/>
        <w:rPr>
          <w:rFonts w:ascii="Georgia" w:eastAsia="Georgia" w:hAnsi="Georgia" w:cs="Georgia"/>
          <w:sz w:val="28"/>
          <w:szCs w:val="28"/>
          <w:lang w:val="bg-BG"/>
        </w:rPr>
      </w:pPr>
    </w:p>
    <w:p w14:paraId="3F02F06E" w14:textId="18309A1B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ролите на служителите- </w:t>
      </w:r>
      <w:r>
        <w:rPr>
          <w:rFonts w:ascii="Georgia" w:eastAsia="Georgia" w:hAnsi="Georgia" w:cs="Georgia"/>
          <w:sz w:val="28"/>
          <w:szCs w:val="28"/>
          <w:lang w:val="bg-BG"/>
        </w:rPr>
        <w:t>съдържа име на ролята и потребителите с такава роля.</w:t>
      </w:r>
    </w:p>
    <w:p w14:paraId="3544CDF5" w14:textId="77777777" w:rsidR="008B69E4" w:rsidRPr="008B69E4" w:rsidRDefault="008B69E4" w:rsidP="008B69E4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1B94C48B" w14:textId="2F955232" w:rsidR="008B69E4" w:rsidRDefault="008B69E4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екипите-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името, лидера на екипа, проекта, по който работи и разработчиците в екипа.</w:t>
      </w:r>
    </w:p>
    <w:p w14:paraId="3CDB4276" w14:textId="77777777" w:rsidR="00114689" w:rsidRPr="00114689" w:rsidRDefault="00114689" w:rsidP="00114689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0E7F187E" w14:textId="6F5BD04A" w:rsidR="00114689" w:rsidRDefault="00114689" w:rsidP="008B69E4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проектите-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името на проекта, описанието му и екипите, които работят по него.</w:t>
      </w:r>
    </w:p>
    <w:p w14:paraId="6C7F3892" w14:textId="77777777" w:rsidR="00114689" w:rsidRPr="00114689" w:rsidRDefault="00114689" w:rsidP="00114689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776F453E" w14:textId="77777777" w:rsidR="0016508D" w:rsidRDefault="00114689" w:rsidP="0016508D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b/>
          <w:bCs/>
          <w:sz w:val="28"/>
          <w:szCs w:val="28"/>
          <w:lang w:val="bg-BG"/>
        </w:rPr>
        <w:t xml:space="preserve">Подробности за отпуските- </w:t>
      </w:r>
      <w:r>
        <w:rPr>
          <w:rFonts w:ascii="Georgia" w:eastAsia="Georgia" w:hAnsi="Georgia" w:cs="Georgia"/>
          <w:sz w:val="28"/>
          <w:szCs w:val="28"/>
          <w:lang w:val="bg-BG"/>
        </w:rPr>
        <w:t>включва информация за датата на подаването, периода на отпуската, дали е одобрена отпуската и кой е заявил отпуската.</w:t>
      </w:r>
    </w:p>
    <w:p w14:paraId="02C054C3" w14:textId="77777777" w:rsidR="0016508D" w:rsidRPr="0016508D" w:rsidRDefault="0016508D" w:rsidP="0016508D">
      <w:pPr>
        <w:pStyle w:val="a5"/>
        <w:rPr>
          <w:rFonts w:ascii="Georgia" w:eastAsia="Georgia" w:hAnsi="Georgia" w:cs="Georgia"/>
          <w:sz w:val="28"/>
          <w:szCs w:val="28"/>
          <w:lang w:val="bg-BG"/>
        </w:rPr>
      </w:pPr>
    </w:p>
    <w:p w14:paraId="477B39EC" w14:textId="115569DB" w:rsidR="00114689" w:rsidRDefault="0016508D" w:rsidP="0016508D">
      <w:pPr>
        <w:pStyle w:val="a5"/>
        <w:numPr>
          <w:ilvl w:val="1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 w:rsidRPr="0016508D">
        <w:rPr>
          <w:rFonts w:ascii="Georgia" w:eastAsia="Georgia" w:hAnsi="Georgia" w:cs="Georgia"/>
          <w:sz w:val="28"/>
          <w:szCs w:val="28"/>
          <w:lang w:val="bg-BG"/>
        </w:rPr>
        <w:t>Работна среда</w:t>
      </w:r>
      <w:r>
        <w:rPr>
          <w:rFonts w:ascii="Georgia" w:eastAsia="Georgia" w:hAnsi="Georgia" w:cs="Georgia"/>
          <w:sz w:val="28"/>
          <w:szCs w:val="28"/>
          <w:lang w:val="bg-BG"/>
        </w:rPr>
        <w:t xml:space="preserve">- </w:t>
      </w:r>
      <w:r w:rsidRPr="0016508D">
        <w:rPr>
          <w:rFonts w:ascii="Georgia" w:eastAsia="Georgia" w:hAnsi="Georgia" w:cs="Georgia"/>
          <w:sz w:val="28"/>
          <w:szCs w:val="28"/>
          <w:lang w:val="bg-BG"/>
        </w:rPr>
        <w:t xml:space="preserve">Работната среда за системата за управление на </w:t>
      </w:r>
      <w:r w:rsidR="00FD3C22">
        <w:rPr>
          <w:rFonts w:ascii="Georgia" w:eastAsia="Georgia" w:hAnsi="Georgia" w:cs="Georgia"/>
          <w:sz w:val="28"/>
          <w:szCs w:val="28"/>
          <w:lang w:val="bg-BG"/>
        </w:rPr>
        <w:t xml:space="preserve">отпуски </w:t>
      </w:r>
      <w:r w:rsidRPr="0016508D">
        <w:rPr>
          <w:rFonts w:ascii="Georgia" w:eastAsia="Georgia" w:hAnsi="Georgia" w:cs="Georgia"/>
          <w:sz w:val="28"/>
          <w:szCs w:val="28"/>
          <w:lang w:val="bg-BG"/>
        </w:rPr>
        <w:t>е описана по-долу</w:t>
      </w:r>
      <w:r>
        <w:rPr>
          <w:rFonts w:ascii="Georgia" w:eastAsia="Georgia" w:hAnsi="Georgia" w:cs="Georgia"/>
          <w:sz w:val="28"/>
          <w:szCs w:val="28"/>
          <w:lang w:val="bg-BG"/>
        </w:rPr>
        <w:t>:</w:t>
      </w:r>
    </w:p>
    <w:p w14:paraId="252086EA" w14:textId="275B03BD" w:rsidR="0016508D" w:rsidRDefault="0016508D" w:rsidP="0016508D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База данни</w:t>
      </w:r>
      <w:r w:rsidR="00F05901">
        <w:rPr>
          <w:rFonts w:ascii="Georgia" w:eastAsia="Georgia" w:hAnsi="Georgia" w:cs="Georgia"/>
          <w:sz w:val="28"/>
          <w:szCs w:val="28"/>
          <w:lang w:val="bg-BG"/>
        </w:rPr>
        <w:t xml:space="preserve"> – </w:t>
      </w:r>
      <w:r w:rsidR="00F05901">
        <w:rPr>
          <w:rFonts w:ascii="Georgia" w:eastAsia="Georgia" w:hAnsi="Georgia" w:cs="Georgia"/>
          <w:sz w:val="28"/>
          <w:szCs w:val="28"/>
          <w:lang w:val="en-US"/>
        </w:rPr>
        <w:t>SQL serve</w:t>
      </w:r>
      <w:r w:rsidR="00FD3C22">
        <w:rPr>
          <w:rFonts w:ascii="Georgia" w:eastAsia="Georgia" w:hAnsi="Georgia" w:cs="Georgia"/>
          <w:sz w:val="28"/>
          <w:szCs w:val="28"/>
          <w:lang w:val="en-US"/>
        </w:rPr>
        <w:t>r</w:t>
      </w:r>
    </w:p>
    <w:p w14:paraId="55169932" w14:textId="6DEEBC4D" w:rsidR="0016508D" w:rsidRPr="00543D70" w:rsidRDefault="0016508D" w:rsidP="00543D70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>Система клиент-сървър</w:t>
      </w:r>
    </w:p>
    <w:p w14:paraId="29000C1D" w14:textId="31AFC7B9" w:rsidR="00FD3C22" w:rsidRPr="00FD3C22" w:rsidRDefault="0016508D" w:rsidP="00FD3C22">
      <w:pPr>
        <w:pStyle w:val="a5"/>
        <w:numPr>
          <w:ilvl w:val="2"/>
          <w:numId w:val="1"/>
        </w:numPr>
        <w:rPr>
          <w:rFonts w:ascii="Georgia" w:eastAsia="Georgia" w:hAnsi="Georgia" w:cs="Georgia"/>
          <w:sz w:val="28"/>
          <w:szCs w:val="28"/>
          <w:lang w:val="bg-BG"/>
        </w:rPr>
      </w:pPr>
      <w:r>
        <w:rPr>
          <w:rFonts w:ascii="Georgia" w:eastAsia="Georgia" w:hAnsi="Georgia" w:cs="Georgia"/>
          <w:sz w:val="28"/>
          <w:szCs w:val="28"/>
          <w:lang w:val="bg-BG"/>
        </w:rPr>
        <w:t xml:space="preserve">Платформа: </w:t>
      </w:r>
      <w:r>
        <w:rPr>
          <w:rFonts w:ascii="Georgia" w:eastAsia="Georgia" w:hAnsi="Georgia" w:cs="Georgia"/>
          <w:sz w:val="28"/>
          <w:szCs w:val="28"/>
          <w:lang w:val="en-US"/>
        </w:rPr>
        <w:t>.NET</w:t>
      </w:r>
    </w:p>
    <w:p w14:paraId="357D9CEC" w14:textId="40BECB22" w:rsidR="000875E9" w:rsidRDefault="000875E9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283A965" w14:textId="400683EC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4FFD4DE" w14:textId="7596243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1BF8041C" w14:textId="14C26D9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1F2A494" w14:textId="54A08520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D2001C8" w14:textId="3FF12861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1A6D919" w14:textId="18E34EFA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63599DD1" w14:textId="00084255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7E55D77" w14:textId="153F8CFB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421025C4" w14:textId="0085ACF8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234954A0" w14:textId="4F40503F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1536939" w14:textId="27F89A42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74294D8" w14:textId="2054E528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73E7FC54" w14:textId="25C829B0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0AF4127E" w14:textId="50761F2C" w:rsidR="00543D70" w:rsidRDefault="00543D70">
      <w:pPr>
        <w:rPr>
          <w:rFonts w:ascii="Georgia" w:eastAsia="Georgia" w:hAnsi="Georgia" w:cs="Georgia"/>
          <w:sz w:val="28"/>
          <w:szCs w:val="28"/>
          <w:lang w:val="bg-BG"/>
        </w:rPr>
      </w:pPr>
    </w:p>
    <w:p w14:paraId="5E96CC0D" w14:textId="77777777" w:rsidR="00543D70" w:rsidRDefault="00543D70">
      <w:pPr>
        <w:rPr>
          <w:rFonts w:ascii="Georgia" w:eastAsia="Georgia" w:hAnsi="Georgia" w:cs="Georgia"/>
          <w:sz w:val="28"/>
          <w:szCs w:val="28"/>
        </w:rPr>
      </w:pPr>
    </w:p>
    <w:p w14:paraId="2EF9D5A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lastRenderedPageBreak/>
        <w:t>Глава 2. Анализ на заданието</w:t>
      </w:r>
    </w:p>
    <w:p w14:paraId="4185A82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2.1. Концептуална архитектура</w:t>
      </w:r>
    </w:p>
    <w:p w14:paraId="3F8FD2A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B903FC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noProof/>
          <w:sz w:val="28"/>
          <w:szCs w:val="28"/>
        </w:rPr>
        <mc:AlternateContent>
          <mc:Choice Requires="wpg">
            <w:drawing>
              <wp:inline distT="114300" distB="114300" distL="114300" distR="114300" wp14:anchorId="0779D98A" wp14:editId="3873BF7B">
                <wp:extent cx="5966647" cy="3940418"/>
                <wp:effectExtent l="0" t="0" r="0" b="22225"/>
                <wp:docPr id="1" name="Групиране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647" cy="3940418"/>
                          <a:chOff x="518875" y="348725"/>
                          <a:chExt cx="6152215" cy="4054000"/>
                        </a:xfrm>
                      </wpg:grpSpPr>
                      <wps:wsp>
                        <wps:cNvPr id="2" name="Правоъгълник 2"/>
                        <wps:cNvSpPr/>
                        <wps:spPr>
                          <a:xfrm>
                            <a:off x="611850" y="17472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649AA0D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Текстово поле 3"/>
                        <wps:cNvSpPr txBox="1"/>
                        <wps:spPr>
                          <a:xfrm>
                            <a:off x="4979900" y="1835550"/>
                            <a:ext cx="1656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D6BB8E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Business Layer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" name="Правоъгълник 4"/>
                        <wps:cNvSpPr/>
                        <wps:spPr>
                          <a:xfrm>
                            <a:off x="518875" y="3487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835FE91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Текстово поле 5"/>
                        <wps:cNvSpPr txBox="1"/>
                        <wps:spPr>
                          <a:xfrm>
                            <a:off x="4886275" y="437039"/>
                            <a:ext cx="1784815" cy="398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478C7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PresentationLayer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6" name="Правоъгълник 6"/>
                        <wps:cNvSpPr/>
                        <wps:spPr>
                          <a:xfrm>
                            <a:off x="695550" y="34505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2CB210D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Блоксхема: магнитен диск 7"/>
                        <wps:cNvSpPr/>
                        <wps:spPr>
                          <a:xfrm>
                            <a:off x="916175" y="3680925"/>
                            <a:ext cx="1364375" cy="633450"/>
                          </a:xfrm>
                          <a:prstGeom prst="flowChartMagneticDisk">
                            <a:avLst/>
                          </a:prstGeom>
                          <a:solidFill>
                            <a:srgbClr val="EA99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132DA9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DB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Правоъгълник: с един заоблен ъгъл 8"/>
                        <wps:cNvSpPr/>
                        <wps:spPr>
                          <a:xfrm>
                            <a:off x="2702625" y="3838000"/>
                            <a:ext cx="412200" cy="4764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141900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Текстово поле 9"/>
                        <wps:cNvSpPr txBox="1"/>
                        <wps:spPr>
                          <a:xfrm>
                            <a:off x="2702625" y="3450525"/>
                            <a:ext cx="1685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8A13F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External Data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" name="Правоъгълник: с един заоблен ъгъл 10"/>
                        <wps:cNvSpPr/>
                        <wps:spPr>
                          <a:xfrm>
                            <a:off x="3895500" y="3838000"/>
                            <a:ext cx="412200" cy="4764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4C8FE2B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Текстово поле 11"/>
                        <wps:cNvSpPr txBox="1"/>
                        <wps:spPr>
                          <a:xfrm>
                            <a:off x="3114825" y="3955775"/>
                            <a:ext cx="112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5330A5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……….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2" name="Правоъгълник 12"/>
                        <wps:cNvSpPr/>
                        <wps:spPr>
                          <a:xfrm>
                            <a:off x="2398325" y="3533700"/>
                            <a:ext cx="2267400" cy="8223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1E5BE0B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Текстово поле 13"/>
                        <wps:cNvSpPr txBox="1"/>
                        <wps:spPr>
                          <a:xfrm>
                            <a:off x="4979900" y="3664350"/>
                            <a:ext cx="1656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42017D" w14:textId="77777777" w:rsidR="000875E9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Warehouse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4" name="Съединител &quot;права стрелка&quot; 14"/>
                        <wps:cNvCnPr/>
                        <wps:spPr>
                          <a:xfrm>
                            <a:off x="2300175" y="2719000"/>
                            <a:ext cx="9900" cy="68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Съединител &quot;права стрелка&quot; 15"/>
                        <wps:cNvCnPr/>
                        <wps:spPr>
                          <a:xfrm>
                            <a:off x="2398325" y="1300925"/>
                            <a:ext cx="9900" cy="68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Правоъгълник 16"/>
                        <wps:cNvSpPr/>
                        <wps:spPr>
                          <a:xfrm>
                            <a:off x="764250" y="1899625"/>
                            <a:ext cx="4053900" cy="952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0E5002" w14:textId="77777777" w:rsidR="000875E9" w:rsidRDefault="000875E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9D98A" id="Групиране 1" o:spid="_x0000_s1026" style="width:469.8pt;height:310.25pt;mso-position-horizontal-relative:char;mso-position-vertical-relative:line" coordorigin="5188,3487" coordsize="61522,4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">
                <v:rect id="Правоъгълник 2" o:spid="_x0000_s1027" style="position:absolute;left:6118;top:17472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649AA0D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Текстово поле 3" o:spid="_x0000_s1028" type="#_x0000_t202" style="position:absolute;left:49799;top:18355;width:16560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" filled="f" stroked="f">
                  <v:textbox style="mso-fit-shape-to-text:t" inset="2.53958mm,2.53958mm,2.53958mm,2.53958mm">
                    <w:txbxContent>
                      <w:p w14:paraId="41D6BB8E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Business Layer</w:t>
                        </w:r>
                      </w:p>
                    </w:txbxContent>
                  </v:textbox>
                </v:shape>
                <v:rect id="Правоъгълник 4" o:spid="_x0000_s1029" style="position:absolute;left:5188;top:3487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835FE91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 id="Текстово поле 5" o:spid="_x0000_s1030" type="#_x0000_t202" style="position:absolute;left:48862;top:4370;width:17848;height: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2C478C7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PresentationLayer</w:t>
                        </w:r>
                      </w:p>
                    </w:txbxContent>
                  </v:textbox>
                </v:shape>
                <v:rect id="Правоъгълник 6" o:spid="_x0000_s1031" style="position:absolute;left:6955;top:34505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2CB210D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Блоксхема: магнитен диск 7" o:spid="_x0000_s1032" type="#_x0000_t132" style="position:absolute;left:9161;top:36809;width:13644;height:6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" fillcolor="#ea9999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1132DA9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DB</w:t>
                        </w:r>
                      </w:p>
                    </w:txbxContent>
                  </v:textbox>
                </v:shape>
                <v:shape id="Правоъгълник: с един заоблен ъгъл 8" o:spid="_x0000_s1033" style="position:absolute;left:27026;top:38380;width:4122;height:4764;visibility:visible;mso-wrap-style:square;v-text-anchor:middle" coordsize="4122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" adj="-11796480,,5400" path="m,l343499,v37943,,68701,30758,68701,68701l412200,476400,,476400,,xe" fillcolor="#cfe2f3">
                  <v:stroke startarrowwidth="narrow" startarrowlength="short" endarrowwidth="narrow" endarrowlength="short" joinstyle="round"/>
                  <v:formulas/>
                  <v:path arrowok="t" o:connecttype="custom" o:connectlocs="0,0;343499,0;412200,68701;412200,476400;0,476400;0,0" o:connectangles="0,0,0,0,0,0" textboxrect="0,0,412200,476400"/>
                  <v:textbox inset="2.53958mm,2.53958mm,2.53958mm,2.53958mm">
                    <w:txbxContent>
                      <w:p w14:paraId="19141900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Текстово поле 9" o:spid="_x0000_s1034" type="#_x0000_t202" style="position:absolute;left:27026;top:34505;width:16851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038A13F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External Data</w:t>
                        </w:r>
                      </w:p>
                    </w:txbxContent>
                  </v:textbox>
                </v:shape>
                <v:shape id="Правоъгълник: с един заоблен ъгъл 10" o:spid="_x0000_s1035" style="position:absolute;left:38955;top:38380;width:4122;height:4764;visibility:visible;mso-wrap-style:square;v-text-anchor:middle" coordsize="4122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" adj="-11796480,,5400" path="m,l343499,v37943,,68701,30758,68701,68701l412200,476400,,476400,,xe" fillcolor="#cfe2f3">
                  <v:stroke startarrowwidth="narrow" startarrowlength="short" endarrowwidth="narrow" endarrowlength="short" joinstyle="round"/>
                  <v:formulas/>
                  <v:path arrowok="t" o:connecttype="custom" o:connectlocs="0,0;343499,0;412200,68701;412200,476400;0,476400;0,0" o:connectangles="0,0,0,0,0,0" textboxrect="0,0,412200,476400"/>
                  <v:textbox inset="2.53958mm,2.53958mm,2.53958mm,2.53958mm">
                    <w:txbxContent>
                      <w:p w14:paraId="34C8FE2B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Текстово поле 11" o:spid="_x0000_s1036" type="#_x0000_t202" style="position:absolute;left:31148;top:39557;width:11289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" filled="f" stroked="f">
                  <v:textbox style="mso-fit-shape-to-text:t" inset="2.53958mm,2.53958mm,2.53958mm,2.53958mm">
                    <w:txbxContent>
                      <w:p w14:paraId="255330A5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……….</w:t>
                        </w:r>
                      </w:p>
                    </w:txbxContent>
                  </v:textbox>
                </v:shape>
                <v:rect id="Правоъгълник 12" o:spid="_x0000_s1037" style="position:absolute;left:23983;top:35337;width:2267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" filled="f">
                  <v:stroke dashstyle="dash" startarrowwidth="narrow" startarrowlength="short" endarrowwidth="narrow" endarrowlength="short" joinstyle="round"/>
                  <v:textbox inset="2.53958mm,2.53958mm,2.53958mm,2.53958mm">
                    <w:txbxContent>
                      <w:p w14:paraId="11E5BE0B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shape id="Текстово поле 13" o:spid="_x0000_s1038" type="#_x0000_t202" style="position:absolute;left:49799;top:36643;width:16560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" filled="f" stroked="f">
                  <v:textbox style="mso-fit-shape-to-text:t" inset="2.53958mm,2.53958mm,2.53958mm,2.53958mm">
                    <w:txbxContent>
                      <w:p w14:paraId="7C42017D" w14:textId="77777777" w:rsidR="000875E9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Warehouse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Съединител &quot;права стрелка&quot; 14" o:spid="_x0000_s1039" type="#_x0000_t32" style="position:absolute;left:23001;top:27190;width:99;height:6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shape id="Съединител &quot;права стрелка&quot; 15" o:spid="_x0000_s1040" type="#_x0000_t32" style="position:absolute;left:23983;top:13009;width:99;height:6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vhwgAAANsAAAAPAAAAZHJzL2Rvd25yZXYueG1sRE9Ni8Iw&#10;EL0L/ocwgjdNXVD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DPdkvhwgAAANsAAAAPAAAA&#10;AAAAAAAAAAAAAAcCAABkcnMvZG93bnJldi54bWxQSwUGAAAAAAMAAwC3AAAA9gIAAAAA&#10;">
                  <v:stroke endarrow="block"/>
                </v:shape>
                <v:rect id="Правоъгълник 16" o:spid="_x0000_s1041" style="position:absolute;left:7642;top:18996;width:40539;height:9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50E5002" w14:textId="77777777" w:rsidR="000875E9" w:rsidRDefault="000875E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EAC414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200FE6F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36ACED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C3AE0E9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61F53432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4481A14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76364F3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07745DBB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A106B92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1423B9C6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7BEE37EC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5DDEB03F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1781008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6CF5C187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5C3A6A39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42E64C1A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2FE49521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1A650807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45E3AA28" w14:textId="77777777" w:rsidR="00343611" w:rsidRDefault="00343611">
      <w:pPr>
        <w:rPr>
          <w:rFonts w:ascii="Georgia" w:eastAsia="Georgia" w:hAnsi="Georgia" w:cs="Georgia"/>
          <w:sz w:val="28"/>
          <w:szCs w:val="28"/>
        </w:rPr>
      </w:pPr>
    </w:p>
    <w:p w14:paraId="3D6D14DF" w14:textId="30F1C372" w:rsidR="000875E9" w:rsidRPr="00343611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2.2. Слой “DataBase”</w:t>
      </w:r>
    </w:p>
    <w:p w14:paraId="0D1F7FFE" w14:textId="7E1D48A9" w:rsidR="000875E9" w:rsidRDefault="00BB2A2B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44797860" wp14:editId="62D8AFBE">
            <wp:extent cx="5939790" cy="3817620"/>
            <wp:effectExtent l="0" t="0" r="3810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Картина 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E9F5" w14:textId="62024AC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CFBA104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43E0B8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2.3. Слой “Business Layer”</w:t>
      </w:r>
    </w:p>
    <w:p w14:paraId="7B4C5A35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Опишете:</w:t>
      </w:r>
    </w:p>
    <w:p w14:paraId="3B2D973E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- съдържанието на слоя, като посочите обектите и техните характеристики с които ще работи приложението. </w:t>
      </w:r>
    </w:p>
    <w:p w14:paraId="5F100641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- функционалностите, които ще са на разположение в информационната система.</w:t>
      </w:r>
    </w:p>
    <w:p w14:paraId="04CCD89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1F47C05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7B770771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6F6928DC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3E3AA500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19B98DFB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607B639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6A980D8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B2CFCC2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2942EC7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FA1AA6A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0304BE6A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565285F5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4821EF44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22D3095D" w14:textId="77777777" w:rsidR="00C21158" w:rsidRDefault="00C21158">
      <w:pPr>
        <w:rPr>
          <w:rFonts w:ascii="Georgia" w:eastAsia="Georgia" w:hAnsi="Georgia" w:cs="Georgia"/>
          <w:sz w:val="28"/>
          <w:szCs w:val="28"/>
        </w:rPr>
      </w:pPr>
    </w:p>
    <w:p w14:paraId="419CC3D6" w14:textId="7145EE4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2.4. Слой “Presentation Layer”</w:t>
      </w:r>
    </w:p>
    <w:p w14:paraId="51A9B57E" w14:textId="77777777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6A49689" w14:textId="1F8630E0" w:rsidR="000875E9" w:rsidRDefault="00000000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 </w:t>
      </w:r>
      <w:r w:rsidR="00003F9B"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7A0DBC31" wp14:editId="1A2B3996">
            <wp:extent cx="5004663" cy="3253740"/>
            <wp:effectExtent l="0" t="0" r="5715" b="381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513" cy="326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F7F6" w14:textId="6FC09C2F" w:rsidR="000875E9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03808C10" wp14:editId="23CC4D5D">
            <wp:extent cx="4305300" cy="3007819"/>
            <wp:effectExtent l="0" t="0" r="0" b="2540"/>
            <wp:docPr id="18" name="Картина 18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артина 18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5784" cy="303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A824" w14:textId="01F8BFC2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1174FBDA" wp14:editId="6AD9557A">
            <wp:extent cx="3839670" cy="2785745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377" cy="280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1758" w14:textId="7777777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1252E4D5" w14:textId="5C4968B4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61EAF845" wp14:editId="45D58D75">
            <wp:extent cx="4142740" cy="2971505"/>
            <wp:effectExtent l="0" t="0" r="0" b="63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869" cy="29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BB27" w14:textId="7777777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02486B51" w14:textId="2EB10AA7" w:rsidR="000875E9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155DAD9E" wp14:editId="178FA3E7">
            <wp:extent cx="4114800" cy="2315845"/>
            <wp:effectExtent l="0" t="0" r="0" b="8255"/>
            <wp:docPr id="21" name="Картина 21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Картина 21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848" cy="23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80B5" w14:textId="6A408A00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48FB1191" w14:textId="41B32937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1F9DFF1D" wp14:editId="562E1A48">
            <wp:extent cx="3695700" cy="2091227"/>
            <wp:effectExtent l="0" t="0" r="0" b="4445"/>
            <wp:docPr id="22" name="Картина 2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Картина 22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880" cy="21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F81A" w14:textId="62D127E9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0CF4FFAC" wp14:editId="10AE84CC">
            <wp:extent cx="3939540" cy="2416200"/>
            <wp:effectExtent l="0" t="0" r="3810" b="3175"/>
            <wp:docPr id="23" name="Картина 23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Картина 23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615" cy="24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B8D3" w14:textId="12293FCF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5381966E" w14:textId="22B7ACAF" w:rsidR="00003F9B" w:rsidRDefault="00003F9B">
      <w:pPr>
        <w:jc w:val="both"/>
        <w:rPr>
          <w:rFonts w:ascii="Georgia" w:eastAsia="Georgia" w:hAnsi="Georgia" w:cs="Georgia"/>
          <w:sz w:val="28"/>
          <w:szCs w:val="28"/>
        </w:rPr>
      </w:pPr>
      <w:r w:rsidRPr="00003F9B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7B6885AB" wp14:editId="105186D0">
            <wp:extent cx="4107090" cy="2491740"/>
            <wp:effectExtent l="0" t="0" r="8255" b="3810"/>
            <wp:docPr id="24" name="Картина 24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Картина 24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3272" cy="25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4B8D" w14:textId="22AD8DF1" w:rsidR="000875E9" w:rsidRDefault="000875E9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72B08C0" w14:textId="6DA5D2B5" w:rsidR="00003F9B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3FE6F10D" wp14:editId="7E17AF1C">
            <wp:extent cx="3550920" cy="2380568"/>
            <wp:effectExtent l="0" t="0" r="0" b="127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227" cy="239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6E9B" w14:textId="1F4CE5B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4162454" w14:textId="767B0FBE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5285DCA6" wp14:editId="4C04FD6D">
            <wp:extent cx="3879440" cy="2552700"/>
            <wp:effectExtent l="0" t="0" r="6985" b="0"/>
            <wp:docPr id="26" name="Картина 26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Картина 26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3925" cy="25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9E02" w14:textId="027065F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4ED4E9F7" wp14:editId="7D3C03F2">
            <wp:extent cx="3827167" cy="2087880"/>
            <wp:effectExtent l="0" t="0" r="1905" b="7620"/>
            <wp:docPr id="27" name="Картина 27" descr="Картина, която съдържа мас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Картина 27" descr="Картина, която съдържа маса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6167" cy="20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2CD2" w14:textId="4714738C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lastRenderedPageBreak/>
        <w:drawing>
          <wp:inline distT="0" distB="0" distL="0" distR="0" wp14:anchorId="3B8A108A" wp14:editId="27D2B3C0">
            <wp:extent cx="4048184" cy="1805940"/>
            <wp:effectExtent l="0" t="0" r="9525" b="3810"/>
            <wp:docPr id="28" name="Картина 28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Картина 28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7682" cy="18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92A1" w14:textId="1273156F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40A0F13" w14:textId="049D2C5A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51D72EFC" wp14:editId="03297B27">
            <wp:extent cx="4511040" cy="2744048"/>
            <wp:effectExtent l="0" t="0" r="381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2404" cy="275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3DEE" w14:textId="5643A701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7C6ABF81" w14:textId="616C8F3B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  <w:r w:rsidRPr="00186545">
        <w:rPr>
          <w:rFonts w:ascii="Georgia" w:eastAsia="Georgia" w:hAnsi="Georgia" w:cs="Georgia"/>
          <w:noProof/>
          <w:sz w:val="28"/>
          <w:szCs w:val="28"/>
        </w:rPr>
        <w:drawing>
          <wp:inline distT="0" distB="0" distL="0" distR="0" wp14:anchorId="1CBFAC5E" wp14:editId="1504FDD5">
            <wp:extent cx="4541520" cy="2701413"/>
            <wp:effectExtent l="0" t="0" r="0" b="381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783" cy="27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F798" w14:textId="26DF37D1" w:rsidR="00186545" w:rsidRDefault="00186545">
      <w:pPr>
        <w:jc w:val="both"/>
        <w:rPr>
          <w:rFonts w:ascii="Georgia" w:eastAsia="Georgia" w:hAnsi="Georgia" w:cs="Georgia"/>
          <w:sz w:val="28"/>
          <w:szCs w:val="28"/>
        </w:rPr>
      </w:pPr>
    </w:p>
    <w:p w14:paraId="691322F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5E4EA21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5A4086D6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202CCC73" w14:textId="77777777" w:rsidR="00186545" w:rsidRDefault="00186545">
      <w:pPr>
        <w:rPr>
          <w:rFonts w:ascii="Georgia" w:eastAsia="Georgia" w:hAnsi="Georgia" w:cs="Georgia"/>
          <w:sz w:val="28"/>
          <w:szCs w:val="28"/>
        </w:rPr>
      </w:pPr>
    </w:p>
    <w:p w14:paraId="1E31F152" w14:textId="45B6B78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Глава 3. Реализация </w:t>
      </w:r>
    </w:p>
    <w:p w14:paraId="7D038D1C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C495F77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3.1. Слой “DataBase”</w:t>
      </w:r>
    </w:p>
    <w:p w14:paraId="75E0081B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2EA3F6A3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3.2. Слой “Business Layer” </w:t>
      </w:r>
    </w:p>
    <w:p w14:paraId="63398462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0989425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3.3. Слой “Presentation Layer” </w:t>
      </w:r>
    </w:p>
    <w:p w14:paraId="68782289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63D1CC77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029DE440" w14:textId="77777777" w:rsidR="000875E9" w:rsidRDefault="00000000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Глава 4. Използвана литература</w:t>
      </w:r>
    </w:p>
    <w:p w14:paraId="7E4A17C1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7B7E4345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35E79E16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p w14:paraId="11A87AC0" w14:textId="77777777" w:rsidR="000875E9" w:rsidRDefault="000875E9">
      <w:pPr>
        <w:rPr>
          <w:rFonts w:ascii="Georgia" w:eastAsia="Georgia" w:hAnsi="Georgia" w:cs="Georgia"/>
          <w:sz w:val="28"/>
          <w:szCs w:val="28"/>
        </w:rPr>
      </w:pPr>
    </w:p>
    <w:sectPr w:rsidR="000875E9">
      <w:headerReference w:type="default" r:id="rId22"/>
      <w:pgSz w:w="11909" w:h="16834"/>
      <w:pgMar w:top="1440" w:right="1115" w:bottom="1231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37389" w14:textId="77777777" w:rsidR="0042648A" w:rsidRDefault="0042648A">
      <w:pPr>
        <w:spacing w:line="240" w:lineRule="auto"/>
      </w:pPr>
      <w:r>
        <w:separator/>
      </w:r>
    </w:p>
  </w:endnote>
  <w:endnote w:type="continuationSeparator" w:id="0">
    <w:p w14:paraId="55D6BE98" w14:textId="77777777" w:rsidR="0042648A" w:rsidRDefault="004264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3E699" w14:textId="77777777" w:rsidR="0042648A" w:rsidRDefault="0042648A">
      <w:pPr>
        <w:spacing w:line="240" w:lineRule="auto"/>
      </w:pPr>
      <w:r>
        <w:separator/>
      </w:r>
    </w:p>
  </w:footnote>
  <w:footnote w:type="continuationSeparator" w:id="0">
    <w:p w14:paraId="1D48C3D9" w14:textId="77777777" w:rsidR="0042648A" w:rsidRDefault="004264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21742" w14:textId="77777777" w:rsidR="000875E9" w:rsidRDefault="000875E9">
    <w:pPr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u w:val="single"/>
      </w:rPr>
    </w:pPr>
  </w:p>
  <w:p w14:paraId="3AA3215C" w14:textId="77777777" w:rsidR="000875E9" w:rsidRDefault="00000000">
    <w:pPr>
      <w:spacing w:line="240" w:lineRule="auto"/>
      <w:jc w:val="center"/>
      <w:rPr>
        <w:rFonts w:ascii="Palatino Linotype" w:eastAsia="Palatino Linotype" w:hAnsi="Palatino Linotype" w:cs="Palatino Linotype"/>
        <w:color w:val="1F4E79"/>
        <w:sz w:val="24"/>
        <w:szCs w:val="24"/>
      </w:rPr>
    </w:pPr>
    <w:r>
      <w:rPr>
        <w:rFonts w:ascii="Palatino Linotype" w:eastAsia="Palatino Linotype" w:hAnsi="Palatino Linotype" w:cs="Palatino Linotype"/>
        <w:b/>
        <w:color w:val="1F4E79"/>
        <w:sz w:val="24"/>
        <w:szCs w:val="24"/>
        <w:u w:val="single"/>
      </w:rPr>
      <w:t>МАТЕМАТИЧЕСКА ГИМНАЗИЯ „АКАДЕМИК КИРИЛ ПОПОВ”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CB7908B" wp14:editId="1930F592">
          <wp:simplePos x="0" y="0"/>
          <wp:positionH relativeFrom="column">
            <wp:posOffset>-145414</wp:posOffset>
          </wp:positionH>
          <wp:positionV relativeFrom="paragraph">
            <wp:posOffset>44450</wp:posOffset>
          </wp:positionV>
          <wp:extent cx="406400" cy="348615"/>
          <wp:effectExtent l="0" t="0" r="0" b="0"/>
          <wp:wrapSquare wrapText="bothSides" distT="0" distB="0" distL="114300" distR="114300"/>
          <wp:docPr id="3" name="image2.jpg" descr="logo_0mg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logo_0mg_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6400" cy="348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438CDB" w14:textId="77777777" w:rsidR="000875E9" w:rsidRDefault="00000000">
    <w:pPr>
      <w:spacing w:line="240" w:lineRule="auto"/>
      <w:jc w:val="center"/>
    </w:pP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4001 Пловдив, ул. „Чемшир” № 11, e-mail: </w:t>
    </w:r>
    <w:r>
      <w:rPr>
        <w:rFonts w:ascii="Palatino Linotype" w:eastAsia="Palatino Linotype" w:hAnsi="Palatino Linotype" w:cs="Palatino Linotype"/>
        <w:color w:val="365F91"/>
        <w:sz w:val="20"/>
        <w:szCs w:val="20"/>
      </w:rPr>
      <w:t>omg@omg-bg.com</w:t>
    </w: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, </w:t>
    </w:r>
    <w:hyperlink r:id="rId2">
      <w:r>
        <w:rPr>
          <w:rFonts w:ascii="Palatino Linotype" w:eastAsia="Palatino Linotype" w:hAnsi="Palatino Linotype" w:cs="Palatino Linotype"/>
          <w:color w:val="0000FF"/>
          <w:sz w:val="20"/>
          <w:szCs w:val="20"/>
          <w:u w:val="single"/>
        </w:rPr>
        <w:t>www.omg-bg.com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24646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5A94C99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4E0158F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4E65C37"/>
    <w:multiLevelType w:val="multilevel"/>
    <w:tmpl w:val="9D789C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86927">
    <w:abstractNumId w:val="3"/>
  </w:num>
  <w:num w:numId="2" w16cid:durableId="445932595">
    <w:abstractNumId w:val="1"/>
  </w:num>
  <w:num w:numId="3" w16cid:durableId="375013945">
    <w:abstractNumId w:val="2"/>
  </w:num>
  <w:num w:numId="4" w16cid:durableId="183005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5E9"/>
    <w:rsid w:val="00003F9B"/>
    <w:rsid w:val="00051AED"/>
    <w:rsid w:val="000749D1"/>
    <w:rsid w:val="000875E9"/>
    <w:rsid w:val="00114689"/>
    <w:rsid w:val="0016508D"/>
    <w:rsid w:val="00186545"/>
    <w:rsid w:val="00343611"/>
    <w:rsid w:val="0042648A"/>
    <w:rsid w:val="00543D70"/>
    <w:rsid w:val="00673269"/>
    <w:rsid w:val="00704FDA"/>
    <w:rsid w:val="00834C80"/>
    <w:rsid w:val="00866F65"/>
    <w:rsid w:val="00876800"/>
    <w:rsid w:val="008B69E4"/>
    <w:rsid w:val="009B2C7B"/>
    <w:rsid w:val="00BB0722"/>
    <w:rsid w:val="00BB2A2B"/>
    <w:rsid w:val="00C21158"/>
    <w:rsid w:val="00CD3DE7"/>
    <w:rsid w:val="00F05901"/>
    <w:rsid w:val="00FD142F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27EA0"/>
  <w15:docId w15:val="{EB8EC3A4-EFC8-4A55-903B-373E3C06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66F65"/>
    <w:pPr>
      <w:ind w:left="720"/>
      <w:contextualSpacing/>
    </w:pPr>
  </w:style>
  <w:style w:type="table" w:styleId="a6">
    <w:name w:val="Table Grid"/>
    <w:basedOn w:val="a1"/>
    <w:uiPriority w:val="39"/>
    <w:rsid w:val="00834C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mg-bg.com" TargetMode="External"/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Цветан В. Вълчинов</cp:lastModifiedBy>
  <cp:revision>14</cp:revision>
  <dcterms:created xsi:type="dcterms:W3CDTF">2022-11-21T18:37:00Z</dcterms:created>
  <dcterms:modified xsi:type="dcterms:W3CDTF">2022-11-21T21:26:00Z</dcterms:modified>
</cp:coreProperties>
</file>