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3600" w:after="120"/>
        <w:jc w:val="center"/>
        <w:rPr/>
      </w:pPr>
      <w:r>
        <w:rPr>
          <w:b/>
          <w:sz w:val="60"/>
          <w:szCs w:val="60"/>
        </w:rPr>
        <w:t>Kravspecifikation</w:t>
      </w:r>
    </w:p>
    <w:p>
      <w:pPr>
        <w:pStyle w:val="Normal"/>
        <w:spacing w:lineRule="auto" w:line="240" w:before="3600" w:after="120"/>
        <w:jc w:val="center"/>
        <w:rPr/>
      </w:pPr>
      <w:r>
        <w:rPr>
          <w:b/>
          <w:sz w:val="40"/>
          <w:szCs w:val="40"/>
        </w:rPr>
        <w:t>Biljettautomat</w:t>
      </w:r>
    </w:p>
    <w:p>
      <w:pPr>
        <w:pStyle w:val="Normal"/>
        <w:spacing w:lineRule="auto" w:line="319" w:before="0" w:after="120"/>
        <w:ind w:left="57" w:right="279" w:hanging="0"/>
        <w:jc w:val="center"/>
        <w:rPr/>
      </w:pPr>
      <w:bookmarkStart w:id="0" w:name="kix.nrojwjhvieqs"/>
      <w:bookmarkEnd w:id="0"/>
      <w:r>
        <w:rPr>
          <w:b/>
          <w:sz w:val="24"/>
          <w:szCs w:val="24"/>
        </w:rPr>
        <w:t>Version 1.0</w:t>
      </w:r>
    </w:p>
    <w:p>
      <w:pPr>
        <w:pStyle w:val="Normal"/>
        <w:spacing w:lineRule="auto" w:line="240" w:before="0" w:after="0"/>
        <w:rPr/>
      </w:pPr>
      <w:r>
        <w:rPr/>
      </w:r>
    </w:p>
    <w:p>
      <w:pPr>
        <w:pStyle w:val="Normal"/>
        <w:spacing w:lineRule="auto" w:line="240" w:before="0" w:after="0"/>
        <w:rPr/>
      </w:pPr>
      <w:r>
        <w:rPr/>
      </w:r>
    </w:p>
    <w:p>
      <w:pPr>
        <w:pStyle w:val="Normal"/>
        <w:rPr/>
      </w:pPr>
      <w:r>
        <w:rPr/>
      </w:r>
    </w:p>
    <w:p>
      <w:pPr>
        <w:pStyle w:val="Normal"/>
        <w:rPr/>
      </w:pPr>
      <w:r>
        <w:rPr/>
      </w:r>
    </w:p>
    <w:p>
      <w:pPr>
        <w:pStyle w:val="Normal"/>
        <w:spacing w:lineRule="auto" w:line="240" w:before="3600" w:after="0"/>
        <w:jc w:val="center"/>
        <w:rPr/>
      </w:pPr>
      <w:r>
        <w:rPr>
          <w:rFonts w:eastAsia="Times New Roman" w:cs="Times New Roman" w:ascii="Times New Roman" w:hAnsi="Times New Roman"/>
          <w:sz w:val="28"/>
          <w:szCs w:val="28"/>
        </w:rPr>
        <w:t>Biljettautomat</w:t>
      </w:r>
    </w:p>
    <w:p>
      <w:pPr>
        <w:pStyle w:val="Normal"/>
        <w:spacing w:lineRule="auto" w:line="240" w:before="0" w:after="0"/>
        <w:jc w:val="center"/>
        <w:rPr/>
      </w:pPr>
      <w:r>
        <w:rPr>
          <w:rFonts w:eastAsia="Times New Roman" w:cs="Times New Roman" w:ascii="Times New Roman" w:hAnsi="Times New Roman"/>
          <w:sz w:val="18"/>
          <w:szCs w:val="18"/>
        </w:rPr>
        <w:t>Johan Gustafsson &amp; Alexander Brattström</w:t>
      </w:r>
      <w:r>
        <w:rPr>
          <w:rFonts w:eastAsia="Times New Roman" w:cs="Times New Roman" w:ascii="Times New Roman" w:hAnsi="Times New Roman"/>
          <w:sz w:val="18"/>
          <w:szCs w:val="18"/>
        </w:rPr>
        <w:t>, HT2015</w:t>
        <w:br/>
        <w:t>Smålandsgymnasiet</w:t>
      </w:r>
    </w:p>
    <w:p>
      <w:pPr>
        <w:pStyle w:val="Normal"/>
        <w:spacing w:lineRule="auto" w:line="240" w:before="0" w:after="0"/>
        <w:jc w:val="center"/>
        <w:rPr/>
      </w:pPr>
      <w:r>
        <w:rPr/>
      </w:r>
    </w:p>
    <w:p>
      <w:pPr>
        <w:pStyle w:val="Normal"/>
        <w:spacing w:lineRule="auto" w:line="240" w:before="0" w:after="0"/>
        <w:jc w:val="center"/>
        <w:rPr/>
      </w:pPr>
      <w:r>
        <w:rPr/>
      </w:r>
    </w:p>
    <w:tbl>
      <w:tblPr>
        <w:tblStyle w:val="Table1"/>
        <w:tblW w:w="9020"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00" w:type="dxa"/>
          <w:bottom w:w="0" w:type="dxa"/>
          <w:right w:w="108" w:type="dxa"/>
        </w:tblCellMar>
        <w:tblLook w:val="0000"/>
      </w:tblPr>
      <w:tblGrid>
        <w:gridCol w:w="2080"/>
        <w:gridCol w:w="1299"/>
        <w:gridCol w:w="1500"/>
        <w:gridCol w:w="4140"/>
      </w:tblGrid>
      <w:tr>
        <w:trPr/>
        <w:tc>
          <w:tcPr>
            <w:tcW w:w="2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E0E0E0"/>
            <w:tcMar>
              <w:left w:w="100" w:type="dxa"/>
            </w:tcMar>
          </w:tcPr>
          <w:p>
            <w:pPr>
              <w:pStyle w:val="Normal"/>
              <w:spacing w:lineRule="auto" w:line="240" w:before="0" w:after="0"/>
              <w:rPr/>
            </w:pPr>
            <w:r>
              <w:rPr>
                <w:rFonts w:eastAsia="Times New Roman" w:cs="Times New Roman" w:ascii="Times New Roman" w:hAnsi="Times New Roman"/>
                <w:sz w:val="20"/>
                <w:szCs w:val="20"/>
              </w:rPr>
              <w:t>Namn</w:t>
            </w:r>
          </w:p>
        </w:tc>
        <w:tc>
          <w:tcPr>
            <w:tcW w:w="12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E0E0E0"/>
            <w:tcMar>
              <w:left w:w="100" w:type="dxa"/>
            </w:tcMar>
          </w:tcPr>
          <w:p>
            <w:pPr>
              <w:pStyle w:val="Normal"/>
              <w:spacing w:lineRule="auto" w:line="240" w:before="0" w:after="0"/>
              <w:rPr/>
            </w:pPr>
            <w:r>
              <w:rPr>
                <w:rFonts w:eastAsia="Times New Roman" w:cs="Times New Roman" w:ascii="Times New Roman" w:hAnsi="Times New Roman"/>
                <w:sz w:val="20"/>
                <w:szCs w:val="20"/>
              </w:rPr>
              <w:t>Ansvar</w:t>
            </w:r>
          </w:p>
        </w:tc>
        <w:tc>
          <w:tcPr>
            <w:tcW w:w="15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E0E0E0"/>
            <w:tcMar>
              <w:left w:w="100" w:type="dxa"/>
            </w:tcMar>
          </w:tcPr>
          <w:p>
            <w:pPr>
              <w:pStyle w:val="Normal"/>
              <w:spacing w:lineRule="auto" w:line="240" w:before="0" w:after="0"/>
              <w:rPr/>
            </w:pPr>
            <w:r>
              <w:rPr>
                <w:rFonts w:eastAsia="Times New Roman" w:cs="Times New Roman" w:ascii="Times New Roman" w:hAnsi="Times New Roman"/>
                <w:sz w:val="20"/>
                <w:szCs w:val="20"/>
              </w:rPr>
              <w:t>Telefon</w:t>
            </w:r>
          </w:p>
        </w:tc>
        <w:tc>
          <w:tcPr>
            <w:tcW w:w="41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E0E0E0"/>
            <w:tcMar>
              <w:left w:w="100" w:type="dxa"/>
            </w:tcMar>
          </w:tcPr>
          <w:p>
            <w:pPr>
              <w:pStyle w:val="Normal"/>
              <w:spacing w:lineRule="auto" w:line="240" w:before="0" w:after="0"/>
              <w:rPr/>
            </w:pPr>
            <w:r>
              <w:rPr>
                <w:rFonts w:eastAsia="Times New Roman" w:cs="Times New Roman" w:ascii="Times New Roman" w:hAnsi="Times New Roman"/>
                <w:sz w:val="20"/>
                <w:szCs w:val="20"/>
              </w:rPr>
              <w:t>E-post</w:t>
            </w:r>
          </w:p>
        </w:tc>
      </w:tr>
      <w:tr>
        <w:trPr/>
        <w:tc>
          <w:tcPr>
            <w:tcW w:w="2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0"/>
              <w:rPr/>
            </w:pPr>
            <w:r>
              <w:rPr>
                <w:rFonts w:eastAsia="Times New Roman" w:cs="Times New Roman" w:ascii="Times New Roman" w:hAnsi="Times New Roman"/>
                <w:sz w:val="20"/>
                <w:szCs w:val="20"/>
              </w:rPr>
              <w:t>Johan Gustafsson</w:t>
            </w:r>
          </w:p>
        </w:tc>
        <w:tc>
          <w:tcPr>
            <w:tcW w:w="12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0"/>
              <w:rPr/>
            </w:pPr>
            <w:r>
              <w:rPr>
                <w:rFonts w:eastAsia="Times New Roman" w:cs="Times New Roman" w:ascii="Times New Roman" w:hAnsi="Times New Roman"/>
                <w:sz w:val="20"/>
                <w:szCs w:val="20"/>
              </w:rPr>
              <w:t>Medlem</w:t>
            </w:r>
          </w:p>
        </w:tc>
        <w:tc>
          <w:tcPr>
            <w:tcW w:w="15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0"/>
              <w:rPr/>
            </w:pPr>
            <w:r>
              <w:rPr>
                <w:rFonts w:eastAsia="Times New Roman" w:cs="Times New Roman" w:ascii="Times New Roman" w:hAnsi="Times New Roman"/>
                <w:sz w:val="20"/>
                <w:szCs w:val="20"/>
              </w:rPr>
              <w:t>012-345678</w:t>
            </w:r>
          </w:p>
        </w:tc>
        <w:tc>
          <w:tcPr>
            <w:tcW w:w="41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0"/>
              <w:rPr/>
            </w:pPr>
            <w:r>
              <w:rPr>
                <w:rFonts w:eastAsia="Times New Roman" w:cs="Times New Roman" w:ascii="Times New Roman" w:hAnsi="Times New Roman"/>
                <w:color w:val="0000FF"/>
                <w:sz w:val="20"/>
                <w:szCs w:val="20"/>
                <w:u w:val="single"/>
              </w:rPr>
              <w:t>johan.gustafsson.student13@smalandsgymnasiet.com</w:t>
            </w:r>
          </w:p>
        </w:tc>
      </w:tr>
      <w:tr>
        <w:trPr/>
        <w:tc>
          <w:tcPr>
            <w:tcW w:w="2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0"/>
              <w:rPr/>
            </w:pPr>
            <w:r>
              <w:rPr>
                <w:rFonts w:eastAsia="Times New Roman" w:cs="Times New Roman" w:ascii="Times New Roman" w:hAnsi="Times New Roman"/>
                <w:sz w:val="20"/>
                <w:szCs w:val="20"/>
              </w:rPr>
              <w:t>Alexander Brattström</w:t>
            </w:r>
          </w:p>
        </w:tc>
        <w:tc>
          <w:tcPr>
            <w:tcW w:w="129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0"/>
              <w:rPr/>
            </w:pPr>
            <w:r>
              <w:rPr>
                <w:rFonts w:eastAsia="Times New Roman" w:cs="Times New Roman" w:ascii="Times New Roman" w:hAnsi="Times New Roman"/>
                <w:sz w:val="20"/>
                <w:szCs w:val="20"/>
              </w:rPr>
              <w:t>Medlem</w:t>
            </w:r>
          </w:p>
        </w:tc>
        <w:tc>
          <w:tcPr>
            <w:tcW w:w="15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0"/>
              <w:rPr/>
            </w:pPr>
            <w:r>
              <w:rPr>
                <w:rFonts w:eastAsia="Times New Roman" w:cs="Times New Roman" w:ascii="Times New Roman" w:hAnsi="Times New Roman"/>
                <w:sz w:val="20"/>
                <w:szCs w:val="20"/>
              </w:rPr>
              <w:t>012-345678</w:t>
            </w:r>
          </w:p>
        </w:tc>
        <w:tc>
          <w:tcPr>
            <w:tcW w:w="414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spacing w:lineRule="auto" w:line="240" w:before="0" w:after="0"/>
              <w:rPr/>
            </w:pPr>
            <w:r>
              <w:rPr>
                <w:rFonts w:eastAsia="Times New Roman" w:cs="Times New Roman" w:ascii="Times New Roman" w:hAnsi="Times New Roman"/>
                <w:color w:val="0000FF"/>
                <w:sz w:val="20"/>
                <w:szCs w:val="20"/>
                <w:u w:val="single"/>
              </w:rPr>
              <w:t>alexander.brattström.student13</w:t>
            </w:r>
            <w:r>
              <w:rPr>
                <w:rFonts w:eastAsia="Times New Roman" w:cs="Times New Roman" w:ascii="Times New Roman" w:hAnsi="Times New Roman"/>
                <w:color w:val="0000FF"/>
                <w:sz w:val="20"/>
                <w:szCs w:val="20"/>
                <w:u w:val="single"/>
              </w:rPr>
              <w:t>@smalandsgymnasiet.com</w:t>
            </w:r>
          </w:p>
        </w:tc>
      </w:tr>
    </w:tbl>
    <w:p>
      <w:pPr>
        <w:pStyle w:val="Normal"/>
        <w:spacing w:lineRule="auto" w:line="240" w:before="200" w:after="0"/>
        <w:jc w:val="center"/>
        <w:rPr/>
      </w:pPr>
      <w:r>
        <w:rPr/>
      </w:r>
    </w:p>
    <w:p>
      <w:pPr>
        <w:pStyle w:val="Normal"/>
        <w:spacing w:lineRule="auto" w:line="240" w:before="200" w:after="0"/>
        <w:jc w:val="center"/>
        <w:rPr>
          <w:rFonts w:ascii="Times New Roman" w:hAnsi="Times New Roman" w:eastAsia="Times New Roman" w:cs="Times New Roman"/>
          <w:b/>
          <w:b/>
          <w:sz w:val="18"/>
          <w:szCs w:val="18"/>
        </w:rPr>
      </w:pPr>
      <w:r>
        <w:rPr/>
      </w:r>
    </w:p>
    <w:p>
      <w:pPr>
        <w:pStyle w:val="Normal"/>
        <w:spacing w:lineRule="auto" w:line="240" w:before="0" w:after="0"/>
        <w:rPr/>
      </w:pPr>
      <w:r>
        <w:rPr/>
      </w:r>
    </w:p>
    <w:p>
      <w:pPr>
        <w:pStyle w:val="Normal"/>
        <w:spacing w:lineRule="auto" w:line="240" w:before="0" w:after="0"/>
        <w:jc w:val="center"/>
        <w:rPr/>
      </w:pPr>
      <w:r>
        <w:rPr>
          <w:rFonts w:eastAsia="Times New Roman" w:cs="Times New Roman" w:ascii="Times New Roman" w:hAnsi="Times New Roman"/>
          <w:b/>
          <w:sz w:val="18"/>
          <w:szCs w:val="18"/>
        </w:rPr>
        <w:t>Kund:</w:t>
      </w:r>
      <w:r>
        <w:rPr>
          <w:rFonts w:eastAsia="Times New Roman" w:cs="Times New Roman" w:ascii="Times New Roman" w:hAnsi="Times New Roman"/>
          <w:sz w:val="18"/>
          <w:szCs w:val="18"/>
        </w:rPr>
        <w:t xml:space="preserve"> Smålandsgymnasiet, Växjö, </w:t>
        <w:br/>
      </w:r>
      <w:r>
        <w:rPr>
          <w:rFonts w:eastAsia="Times New Roman" w:cs="Times New Roman" w:ascii="Times New Roman" w:hAnsi="Times New Roman"/>
          <w:b/>
          <w:sz w:val="18"/>
          <w:szCs w:val="18"/>
        </w:rPr>
        <w:t>Kontaktperson hos kund:</w:t>
      </w:r>
      <w:r>
        <w:rPr>
          <w:rFonts w:eastAsia="Times New Roman" w:cs="Times New Roman" w:ascii="Times New Roman" w:hAnsi="Times New Roman"/>
          <w:sz w:val="18"/>
          <w:szCs w:val="18"/>
        </w:rPr>
        <w:t xml:space="preserve"> Roger Sundh, </w:t>
      </w:r>
      <w:r>
        <w:rPr>
          <w:rFonts w:eastAsia="Times New Roman" w:cs="Times New Roman" w:ascii="Times New Roman" w:hAnsi="Times New Roman"/>
          <w:color w:val="0000FF"/>
          <w:sz w:val="18"/>
          <w:szCs w:val="18"/>
          <w:u w:val="single"/>
        </w:rPr>
        <w:t>roger.sundh@smalandsgymnasiet.com</w:t>
      </w:r>
    </w:p>
    <w:p>
      <w:pPr>
        <w:pStyle w:val="Normal"/>
        <w:spacing w:lineRule="auto" w:line="240" w:before="0" w:after="0"/>
        <w:rPr/>
      </w:pPr>
      <w:r>
        <w:rPr/>
      </w:r>
    </w:p>
    <w:p>
      <w:pPr>
        <w:pStyle w:val="Normal"/>
        <w:spacing w:lineRule="auto" w:line="240" w:before="0" w:after="0"/>
        <w:rPr/>
      </w:pPr>
      <w:r>
        <w:rPr/>
      </w:r>
    </w:p>
    <w:p>
      <w:pPr>
        <w:pStyle w:val="Normal"/>
        <w:keepNext/>
        <w:spacing w:lineRule="auto" w:line="300" w:before="200" w:after="200"/>
        <w:ind w:left="2724" w:right="1191" w:hanging="0"/>
        <w:rPr/>
      </w:pPr>
      <w:r>
        <w:rPr/>
      </w:r>
    </w:p>
    <w:p>
      <w:pPr>
        <w:pStyle w:val="Normal"/>
        <w:rPr/>
      </w:pPr>
      <w:r>
        <w:rPr/>
      </w:r>
      <w:r>
        <w:br w:type="page"/>
      </w:r>
    </w:p>
    <w:p>
      <w:pPr>
        <w:pStyle w:val="Normal"/>
        <w:keepNext/>
        <w:spacing w:lineRule="auto" w:line="300" w:before="200" w:after="200"/>
        <w:ind w:left="2724" w:right="1191" w:hanging="0"/>
        <w:rPr/>
      </w:pPr>
      <w:r>
        <w:rPr/>
      </w:r>
    </w:p>
    <w:p>
      <w:pPr>
        <w:pStyle w:val="Normal"/>
        <w:keepNext/>
        <w:spacing w:lineRule="auto" w:line="300" w:before="200" w:after="200"/>
        <w:ind w:left="2724" w:right="1191" w:hanging="0"/>
        <w:rPr/>
      </w:pPr>
      <w:r>
        <w:rPr>
          <w:b/>
          <w:sz w:val="28"/>
          <w:szCs w:val="28"/>
        </w:rPr>
        <w:t>Innehåll</w:t>
      </w:r>
    </w:p>
    <w:p>
      <w:pPr>
        <w:pStyle w:val="Normal"/>
        <w:spacing w:lineRule="auto" w:line="240" w:before="0" w:after="0"/>
        <w:rPr/>
      </w:pPr>
      <w:r>
        <w:rPr/>
      </w:r>
    </w:p>
    <w:p>
      <w:pPr>
        <w:pStyle w:val="Normal"/>
        <w:spacing w:lineRule="auto" w:line="240" w:before="0" w:after="0"/>
        <w:ind w:left="360" w:right="0" w:hanging="0"/>
        <w:rPr/>
      </w:pPr>
      <w:hyperlink w:anchor="h.q9sr5ytgt0t9">
        <w:r>
          <w:rPr>
            <w:rStyle w:val="InternetLink"/>
            <w:b/>
            <w:color w:val="1155CC"/>
            <w:sz w:val="28"/>
            <w:szCs w:val="28"/>
            <w:u w:val="single"/>
          </w:rPr>
          <w:t>Inledning</w:t>
        </w:r>
      </w:hyperlink>
    </w:p>
    <w:p>
      <w:pPr>
        <w:pStyle w:val="Normal"/>
        <w:spacing w:lineRule="auto" w:line="240" w:before="0" w:after="0"/>
        <w:ind w:left="720" w:right="0" w:hanging="0"/>
        <w:rPr/>
      </w:pPr>
      <w:hyperlink w:anchor="h.gabkt9dxtg34">
        <w:r>
          <w:rPr>
            <w:rStyle w:val="InternetLink"/>
            <w:b/>
            <w:color w:val="1155CC"/>
            <w:sz w:val="28"/>
            <w:szCs w:val="28"/>
            <w:u w:val="single"/>
          </w:rPr>
          <w:t>Parter</w:t>
        </w:r>
      </w:hyperlink>
    </w:p>
    <w:p>
      <w:pPr>
        <w:pStyle w:val="Normal"/>
        <w:spacing w:lineRule="auto" w:line="240" w:before="0" w:after="0"/>
        <w:ind w:left="720" w:right="0" w:hanging="0"/>
        <w:rPr/>
      </w:pPr>
      <w:hyperlink w:anchor="h.axb72z74j43q">
        <w:r>
          <w:rPr>
            <w:rStyle w:val="InternetLink"/>
            <w:b/>
            <w:color w:val="1155CC"/>
            <w:sz w:val="28"/>
            <w:szCs w:val="28"/>
            <w:u w:val="single"/>
          </w:rPr>
          <w:t>Mål</w:t>
        </w:r>
      </w:hyperlink>
    </w:p>
    <w:p>
      <w:pPr>
        <w:pStyle w:val="Normal"/>
        <w:spacing w:lineRule="auto" w:line="240" w:before="0" w:after="0"/>
        <w:ind w:left="720" w:right="0" w:hanging="0"/>
        <w:rPr/>
      </w:pPr>
      <w:hyperlink w:anchor="h.qlizkxlj1kkl">
        <w:r>
          <w:rPr>
            <w:rStyle w:val="InternetLink"/>
            <w:b/>
            <w:color w:val="1155CC"/>
            <w:sz w:val="28"/>
            <w:szCs w:val="28"/>
            <w:u w:val="single"/>
          </w:rPr>
          <w:t>Användning</w:t>
        </w:r>
      </w:hyperlink>
    </w:p>
    <w:p>
      <w:pPr>
        <w:pStyle w:val="Normal"/>
        <w:spacing w:lineRule="auto" w:line="240" w:before="0" w:after="0"/>
        <w:ind w:left="720" w:right="0" w:hanging="0"/>
        <w:rPr/>
      </w:pPr>
      <w:hyperlink w:anchor="h.i3xthj5pkrpe">
        <w:r>
          <w:rPr>
            <w:rStyle w:val="InternetLink"/>
            <w:b/>
            <w:color w:val="1155CC"/>
            <w:sz w:val="28"/>
            <w:szCs w:val="28"/>
            <w:u w:val="single"/>
          </w:rPr>
          <w:t>Bakgrundsinformation</w:t>
        </w:r>
      </w:hyperlink>
    </w:p>
    <w:p>
      <w:pPr>
        <w:pStyle w:val="Normal"/>
        <w:spacing w:lineRule="auto" w:line="240" w:before="0" w:after="0"/>
        <w:ind w:left="720" w:right="0" w:hanging="0"/>
        <w:rPr/>
      </w:pPr>
      <w:hyperlink w:anchor="h.h04a8sonq59d">
        <w:r>
          <w:rPr>
            <w:rStyle w:val="InternetLink"/>
            <w:b/>
            <w:color w:val="1155CC"/>
            <w:sz w:val="28"/>
            <w:szCs w:val="28"/>
            <w:u w:val="single"/>
          </w:rPr>
          <w:t>Definitioner</w:t>
        </w:r>
      </w:hyperlink>
    </w:p>
    <w:p>
      <w:pPr>
        <w:pStyle w:val="Normal"/>
        <w:spacing w:lineRule="auto" w:line="240" w:before="0" w:after="0"/>
        <w:ind w:left="360" w:right="0" w:hanging="0"/>
        <w:rPr/>
      </w:pPr>
      <w:hyperlink w:anchor="h.6wl6lizb8pfz">
        <w:r>
          <w:rPr>
            <w:rStyle w:val="InternetLink"/>
            <w:b/>
            <w:color w:val="1155CC"/>
            <w:sz w:val="28"/>
            <w:szCs w:val="28"/>
            <w:u w:val="single"/>
          </w:rPr>
          <w:t>Systemöversikt</w:t>
        </w:r>
      </w:hyperlink>
    </w:p>
    <w:p>
      <w:pPr>
        <w:pStyle w:val="Normal"/>
        <w:spacing w:lineRule="auto" w:line="240" w:before="0" w:after="0"/>
        <w:ind w:left="720" w:right="0" w:hanging="0"/>
        <w:rPr/>
      </w:pPr>
      <w:hyperlink w:anchor="h.g8sspfm4x55x">
        <w:r>
          <w:rPr>
            <w:rStyle w:val="InternetLink"/>
            <w:b/>
            <w:color w:val="1155CC"/>
            <w:sz w:val="28"/>
            <w:szCs w:val="28"/>
            <w:u w:val="single"/>
          </w:rPr>
          <w:t>Grov beskrivning av systemet</w:t>
        </w:r>
      </w:hyperlink>
    </w:p>
    <w:p>
      <w:pPr>
        <w:pStyle w:val="Normal"/>
        <w:spacing w:lineRule="auto" w:line="240" w:before="0" w:after="0"/>
        <w:ind w:left="720" w:right="0" w:hanging="0"/>
        <w:rPr/>
      </w:pPr>
      <w:hyperlink w:anchor="h.j7opbja2laq9">
        <w:r>
          <w:rPr>
            <w:rStyle w:val="InternetLink"/>
            <w:b/>
            <w:color w:val="1155CC"/>
            <w:sz w:val="28"/>
            <w:szCs w:val="28"/>
            <w:u w:val="single"/>
          </w:rPr>
          <w:t>Avgränsningar</w:t>
        </w:r>
      </w:hyperlink>
    </w:p>
    <w:p>
      <w:pPr>
        <w:pStyle w:val="Normal"/>
        <w:spacing w:lineRule="auto" w:line="240" w:before="0" w:after="0"/>
        <w:ind w:left="720" w:right="0" w:hanging="0"/>
        <w:rPr/>
      </w:pPr>
      <w:hyperlink w:anchor="h.ncxbq0y4tslz">
        <w:r>
          <w:rPr>
            <w:rStyle w:val="InternetLink"/>
            <w:b/>
            <w:color w:val="1155CC"/>
            <w:sz w:val="28"/>
            <w:szCs w:val="28"/>
            <w:u w:val="single"/>
          </w:rPr>
          <w:t>Generella krav på hela systemet</w:t>
        </w:r>
      </w:hyperlink>
    </w:p>
    <w:p>
      <w:pPr>
        <w:pStyle w:val="Normal"/>
        <w:spacing w:lineRule="auto" w:line="240" w:before="0" w:after="0"/>
        <w:ind w:left="360" w:right="0" w:hanging="0"/>
        <w:rPr/>
      </w:pPr>
      <w:hyperlink w:anchor="h.wel0rqbwjvor">
        <w:r>
          <w:rPr>
            <w:rStyle w:val="InternetLink"/>
            <w:b/>
            <w:color w:val="1155CC"/>
            <w:sz w:val="28"/>
            <w:szCs w:val="28"/>
            <w:u w:val="single"/>
          </w:rPr>
          <w:t>Designkrav</w:t>
        </w:r>
      </w:hyperlink>
    </w:p>
    <w:p>
      <w:pPr>
        <w:pStyle w:val="Normal"/>
        <w:spacing w:lineRule="auto" w:line="240" w:before="0" w:after="0"/>
        <w:ind w:left="360" w:right="0" w:hanging="0"/>
        <w:rPr/>
      </w:pPr>
      <w:hyperlink w:anchor="h.hfed5b5qmnpu">
        <w:r>
          <w:rPr>
            <w:rStyle w:val="InternetLink"/>
            <w:b/>
            <w:color w:val="1155CC"/>
            <w:sz w:val="28"/>
            <w:szCs w:val="28"/>
            <w:u w:val="single"/>
          </w:rPr>
          <w:t>Funktionella krav</w:t>
        </w:r>
      </w:hyperlink>
    </w:p>
    <w:p>
      <w:pPr>
        <w:pStyle w:val="Normal"/>
        <w:spacing w:lineRule="auto" w:line="240" w:before="0" w:after="0"/>
        <w:ind w:left="360" w:right="0" w:hanging="0"/>
        <w:rPr/>
      </w:pPr>
      <w:hyperlink w:anchor="h.iimbi3rcxjli">
        <w:r>
          <w:rPr>
            <w:rStyle w:val="InternetLink"/>
            <w:b/>
            <w:color w:val="1155CC"/>
            <w:sz w:val="28"/>
            <w:szCs w:val="28"/>
            <w:u w:val="single"/>
          </w:rPr>
          <w:t>Prestandakrav</w:t>
        </w:r>
      </w:hyperlink>
    </w:p>
    <w:p>
      <w:pPr>
        <w:pStyle w:val="Normal"/>
        <w:spacing w:lineRule="auto" w:line="240" w:before="0" w:after="0"/>
        <w:ind w:left="360" w:right="0" w:hanging="0"/>
        <w:rPr/>
      </w:pPr>
      <w:hyperlink w:anchor="h.fwk9uv5xg85">
        <w:r>
          <w:rPr>
            <w:rStyle w:val="InternetLink"/>
            <w:b/>
            <w:color w:val="1155CC"/>
            <w:sz w:val="28"/>
            <w:szCs w:val="28"/>
            <w:u w:val="single"/>
          </w:rPr>
          <w:t>Krav på möjlighet att uppgradera</w:t>
        </w:r>
      </w:hyperlink>
    </w:p>
    <w:p>
      <w:pPr>
        <w:pStyle w:val="Normal"/>
        <w:spacing w:lineRule="auto" w:line="240" w:before="0" w:after="0"/>
        <w:ind w:left="360" w:right="0" w:hanging="0"/>
        <w:rPr/>
      </w:pPr>
      <w:hyperlink w:anchor="h.pplzjgvx7mqm">
        <w:r>
          <w:rPr>
            <w:rStyle w:val="InternetLink"/>
            <w:b/>
            <w:color w:val="1155CC"/>
            <w:sz w:val="28"/>
            <w:szCs w:val="28"/>
            <w:u w:val="single"/>
          </w:rPr>
          <w:t>Ekonomi</w:t>
        </w:r>
      </w:hyperlink>
    </w:p>
    <w:p>
      <w:pPr>
        <w:pStyle w:val="Normal"/>
        <w:spacing w:lineRule="auto" w:line="240" w:before="0" w:after="0"/>
        <w:ind w:left="360" w:right="0" w:hanging="0"/>
        <w:rPr/>
      </w:pPr>
      <w:hyperlink w:anchor="h.x43eg7pgc5wx">
        <w:r>
          <w:rPr>
            <w:rStyle w:val="InternetLink"/>
            <w:b/>
            <w:color w:val="1155CC"/>
            <w:sz w:val="28"/>
            <w:szCs w:val="28"/>
            <w:u w:val="single"/>
          </w:rPr>
          <w:t>Krav på säkerhet</w:t>
        </w:r>
      </w:hyperlink>
    </w:p>
    <w:p>
      <w:pPr>
        <w:pStyle w:val="Normal"/>
        <w:spacing w:lineRule="auto" w:line="240" w:before="0" w:after="0"/>
        <w:ind w:left="360" w:right="0" w:hanging="0"/>
        <w:rPr/>
      </w:pPr>
      <w:hyperlink w:anchor="h.ccker13hf43y">
        <w:r>
          <w:rPr>
            <w:rStyle w:val="InternetLink"/>
            <w:b/>
            <w:color w:val="1155CC"/>
            <w:sz w:val="28"/>
            <w:szCs w:val="28"/>
            <w:u w:val="single"/>
          </w:rPr>
          <w:t>Kvalitetskrav</w:t>
        </w:r>
      </w:hyperlink>
    </w:p>
    <w:p>
      <w:pPr>
        <w:pStyle w:val="Normal"/>
        <w:spacing w:lineRule="auto" w:line="240" w:before="0" w:after="0"/>
        <w:ind w:left="360" w:right="0" w:hanging="0"/>
        <w:rPr/>
      </w:pPr>
      <w:hyperlink w:anchor="h.mp5lvlxqdic">
        <w:r>
          <w:rPr>
            <w:rStyle w:val="InternetLink"/>
            <w:b/>
            <w:color w:val="1155CC"/>
            <w:sz w:val="28"/>
            <w:szCs w:val="28"/>
            <w:u w:val="single"/>
          </w:rPr>
          <w:t>Underhållskrav</w:t>
        </w:r>
      </w:hyperlink>
    </w:p>
    <w:p>
      <w:pPr>
        <w:pStyle w:val="Normal"/>
        <w:spacing w:lineRule="auto" w:line="240" w:before="0" w:after="0"/>
        <w:ind w:left="360" w:right="0" w:hanging="0"/>
        <w:rPr/>
      </w:pPr>
      <w:hyperlink w:anchor="h.dcp9wzxn9koc">
        <w:r>
          <w:rPr>
            <w:rStyle w:val="InternetLink"/>
            <w:b/>
            <w:color w:val="1155CC"/>
            <w:sz w:val="28"/>
            <w:szCs w:val="28"/>
            <w:u w:val="single"/>
          </w:rPr>
          <w:t>Dokumentation</w:t>
        </w:r>
      </w:hyperlink>
    </w:p>
    <w:p>
      <w:pPr>
        <w:pStyle w:val="Normal"/>
        <w:spacing w:lineRule="auto" w:line="240" w:before="0" w:after="0"/>
        <w:ind w:left="360" w:right="0" w:hanging="0"/>
        <w:rPr/>
      </w:pPr>
      <w:hyperlink w:anchor="h.5twazupiutmn">
        <w:r>
          <w:rPr>
            <w:rStyle w:val="InternetLink"/>
            <w:b/>
            <w:color w:val="1155CC"/>
            <w:sz w:val="28"/>
            <w:szCs w:val="28"/>
            <w:u w:val="single"/>
          </w:rPr>
          <w:t>Utbildning</w:t>
        </w:r>
      </w:hyperlink>
    </w:p>
    <w:p>
      <w:pPr>
        <w:pStyle w:val="Normal"/>
        <w:tabs>
          <w:tab w:val="right" w:pos="9072" w:leader="none"/>
        </w:tabs>
        <w:spacing w:lineRule="auto" w:line="240" w:before="120" w:after="12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keepNext/>
        <w:keepLines/>
        <w:spacing w:lineRule="auto" w:line="240" w:before="400" w:after="200"/>
        <w:jc w:val="center"/>
        <w:rPr/>
      </w:pPr>
      <w:bookmarkStart w:id="1" w:name="kix.wr5i99frbm7q"/>
      <w:bookmarkEnd w:id="1"/>
      <w:r>
        <w:rPr>
          <w:sz w:val="24"/>
          <w:szCs w:val="24"/>
        </w:rPr>
        <w:t>Dokumenthistorik</w:t>
      </w:r>
    </w:p>
    <w:tbl>
      <w:tblPr>
        <w:tblStyle w:val="Table2"/>
        <w:tblW w:w="9020" w:type="dxa"/>
        <w:jc w:val="center"/>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0" w:type="dxa"/>
        </w:tblCellMar>
        <w:tblLook w:val="0600"/>
      </w:tblPr>
      <w:tblGrid>
        <w:gridCol w:w="980"/>
        <w:gridCol w:w="1201"/>
        <w:gridCol w:w="4240"/>
        <w:gridCol w:w="1300"/>
        <w:gridCol w:w="1299"/>
      </w:tblGrid>
      <w:tr>
        <w:trPr/>
        <w:tc>
          <w:tcPr>
            <w:tcW w:w="9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EFEFEF"/>
            <w:tcMar>
              <w:left w:w="-10" w:type="dxa"/>
            </w:tcMar>
          </w:tcPr>
          <w:p>
            <w:pPr>
              <w:pStyle w:val="Normal"/>
              <w:keepNext/>
              <w:spacing w:lineRule="auto" w:line="240" w:before="0" w:after="0"/>
              <w:ind w:left="57" w:right="0" w:hanging="0"/>
              <w:rPr/>
            </w:pPr>
            <w:r>
              <w:rPr>
                <w:rFonts w:eastAsia="Times New Roman" w:cs="Times New Roman" w:ascii="Times New Roman" w:hAnsi="Times New Roman"/>
                <w:b/>
                <w:sz w:val="24"/>
                <w:szCs w:val="24"/>
              </w:rPr>
              <w:t>Version</w:t>
            </w:r>
          </w:p>
        </w:tc>
        <w:tc>
          <w:tcPr>
            <w:tcW w:w="12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EFEFEF"/>
            <w:tcMar>
              <w:left w:w="-10" w:type="dxa"/>
            </w:tcMar>
          </w:tcPr>
          <w:p>
            <w:pPr>
              <w:pStyle w:val="Normal"/>
              <w:keepNext/>
              <w:spacing w:lineRule="auto" w:line="240" w:before="0" w:after="0"/>
              <w:ind w:left="57" w:right="0" w:hanging="0"/>
              <w:rPr/>
            </w:pPr>
            <w:r>
              <w:rPr>
                <w:rFonts w:eastAsia="Times New Roman" w:cs="Times New Roman" w:ascii="Times New Roman" w:hAnsi="Times New Roman"/>
                <w:b/>
                <w:sz w:val="24"/>
                <w:szCs w:val="24"/>
              </w:rPr>
              <w:t>Datum</w:t>
            </w:r>
          </w:p>
        </w:tc>
        <w:tc>
          <w:tcPr>
            <w:tcW w:w="42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EFEFEF"/>
            <w:tcMar>
              <w:left w:w="-10" w:type="dxa"/>
            </w:tcMar>
          </w:tcPr>
          <w:p>
            <w:pPr>
              <w:pStyle w:val="Normal"/>
              <w:keepNext/>
              <w:spacing w:lineRule="auto" w:line="240" w:before="0" w:after="0"/>
              <w:ind w:left="57" w:right="0" w:hanging="0"/>
              <w:rPr/>
            </w:pPr>
            <w:r>
              <w:rPr>
                <w:rFonts w:eastAsia="Times New Roman" w:cs="Times New Roman" w:ascii="Times New Roman" w:hAnsi="Times New Roman"/>
                <w:b/>
                <w:sz w:val="24"/>
                <w:szCs w:val="24"/>
              </w:rPr>
              <w:t>Utförda förändringar</w:t>
            </w:r>
          </w:p>
        </w:tc>
        <w:tc>
          <w:tcPr>
            <w:tcW w:w="13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EFEFEF"/>
            <w:tcMar>
              <w:left w:w="-10" w:type="dxa"/>
            </w:tcMar>
          </w:tcPr>
          <w:p>
            <w:pPr>
              <w:pStyle w:val="Normal"/>
              <w:keepNext/>
              <w:spacing w:lineRule="auto" w:line="240" w:before="0" w:after="0"/>
              <w:ind w:left="57" w:right="0" w:hanging="0"/>
              <w:rPr/>
            </w:pPr>
            <w:r>
              <w:rPr>
                <w:rFonts w:eastAsia="Times New Roman" w:cs="Times New Roman" w:ascii="Times New Roman" w:hAnsi="Times New Roman"/>
                <w:b/>
                <w:sz w:val="24"/>
                <w:szCs w:val="24"/>
              </w:rPr>
              <w:t>Utförda av</w:t>
            </w:r>
          </w:p>
        </w:tc>
        <w:tc>
          <w:tcPr>
            <w:tcW w:w="12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EFEFEF"/>
            <w:tcMar>
              <w:left w:w="-10" w:type="dxa"/>
            </w:tcMar>
          </w:tcPr>
          <w:p>
            <w:pPr>
              <w:pStyle w:val="Normal"/>
              <w:keepNext/>
              <w:spacing w:lineRule="auto" w:line="240" w:before="0" w:after="0"/>
              <w:ind w:left="57" w:right="0" w:hanging="0"/>
              <w:rPr/>
            </w:pPr>
            <w:r>
              <w:rPr>
                <w:rFonts w:eastAsia="Times New Roman" w:cs="Times New Roman" w:ascii="Times New Roman" w:hAnsi="Times New Roman"/>
                <w:b/>
                <w:sz w:val="24"/>
                <w:szCs w:val="24"/>
              </w:rPr>
              <w:t>Granskad</w:t>
            </w:r>
          </w:p>
        </w:tc>
      </w:tr>
      <w:tr>
        <w:trPr/>
        <w:tc>
          <w:tcPr>
            <w:tcW w:w="9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pacing w:lineRule="auto" w:line="278" w:before="0" w:after="80"/>
              <w:ind w:left="57" w:right="57" w:hanging="0"/>
              <w:rPr/>
            </w:pPr>
            <w:r>
              <w:rPr>
                <w:rFonts w:eastAsia="Times New Roman" w:cs="Times New Roman" w:ascii="Times New Roman" w:hAnsi="Times New Roman"/>
                <w:sz w:val="18"/>
                <w:szCs w:val="18"/>
              </w:rPr>
              <w:t>1.0</w:t>
            </w:r>
          </w:p>
        </w:tc>
        <w:tc>
          <w:tcPr>
            <w:tcW w:w="12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pacing w:lineRule="auto" w:line="278" w:before="0" w:after="80"/>
              <w:ind w:left="57" w:right="57" w:hanging="0"/>
              <w:rPr/>
            </w:pPr>
            <w:r>
              <w:rPr>
                <w:rFonts w:eastAsia="Times New Roman" w:cs="Times New Roman" w:ascii="Times New Roman" w:hAnsi="Times New Roman"/>
                <w:sz w:val="18"/>
                <w:szCs w:val="18"/>
              </w:rPr>
              <w:t>2015-11-20</w:t>
            </w:r>
          </w:p>
        </w:tc>
        <w:tc>
          <w:tcPr>
            <w:tcW w:w="42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pacing w:lineRule="auto" w:line="278" w:before="0" w:after="80"/>
              <w:ind w:left="57" w:right="57" w:hanging="0"/>
              <w:rPr/>
            </w:pPr>
            <w:r>
              <w:rPr>
                <w:rFonts w:eastAsia="Times New Roman" w:cs="Times New Roman" w:ascii="Times New Roman" w:hAnsi="Times New Roman"/>
                <w:sz w:val="18"/>
                <w:szCs w:val="18"/>
              </w:rPr>
              <w:t>Första versionen</w:t>
            </w:r>
          </w:p>
        </w:tc>
        <w:tc>
          <w:tcPr>
            <w:tcW w:w="13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pacing w:lineRule="auto" w:line="278" w:before="0" w:after="80"/>
              <w:ind w:left="57" w:right="57" w:hanging="0"/>
              <w:rPr/>
            </w:pPr>
            <w:r>
              <w:rPr>
                <w:rFonts w:eastAsia="Times New Roman" w:cs="Times New Roman" w:ascii="Times New Roman" w:hAnsi="Times New Roman"/>
                <w:sz w:val="18"/>
                <w:szCs w:val="18"/>
              </w:rPr>
              <w:t>Johan Gustafsson</w:t>
            </w:r>
          </w:p>
        </w:tc>
        <w:tc>
          <w:tcPr>
            <w:tcW w:w="12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spacing w:lineRule="auto" w:line="278" w:before="0" w:after="80"/>
              <w:ind w:left="57" w:right="57" w:hanging="0"/>
              <w:rPr/>
            </w:pPr>
            <w:r>
              <w:rPr/>
            </w:r>
          </w:p>
        </w:tc>
      </w:tr>
    </w:tbl>
    <w:p>
      <w:pPr>
        <w:pStyle w:val="Heading1"/>
        <w:spacing w:lineRule="auto" w:line="240" w:before="400" w:after="0"/>
        <w:rPr/>
      </w:pPr>
      <w:bookmarkStart w:id="2" w:name="h.o2quh2letnjq"/>
      <w:bookmarkStart w:id="3" w:name="h.o2quh2letnjq"/>
      <w:bookmarkEnd w:id="3"/>
      <w:r>
        <w:rPr/>
      </w:r>
    </w:p>
    <w:p>
      <w:pPr>
        <w:pStyle w:val="Normal"/>
        <w:rPr/>
      </w:pPr>
      <w:r>
        <w:rPr/>
      </w:r>
      <w:r>
        <w:br w:type="page"/>
      </w:r>
    </w:p>
    <w:p>
      <w:pPr>
        <w:pStyle w:val="Heading1"/>
        <w:spacing w:lineRule="auto" w:line="240" w:before="400" w:after="0"/>
        <w:rPr/>
      </w:pPr>
      <w:bookmarkStart w:id="4" w:name="h.ysm4dx9fi51b"/>
      <w:bookmarkStart w:id="5" w:name="h.ysm4dx9fi51b"/>
      <w:bookmarkEnd w:id="5"/>
      <w:r>
        <w:rPr/>
      </w:r>
    </w:p>
    <w:p>
      <w:pPr>
        <w:pStyle w:val="Heading1"/>
        <w:spacing w:lineRule="auto" w:line="240" w:before="400" w:after="0"/>
        <w:rPr/>
      </w:pPr>
      <w:bookmarkStart w:id="6" w:name="kix.wf4zgtt22iql"/>
      <w:bookmarkStart w:id="7" w:name="h.q9sr5ytgt0t9"/>
      <w:bookmarkEnd w:id="6"/>
      <w:bookmarkEnd w:id="7"/>
      <w:r>
        <w:rPr>
          <w:b/>
          <w:sz w:val="32"/>
          <w:szCs w:val="32"/>
        </w:rPr>
        <w:t>Inledning</w:t>
      </w:r>
    </w:p>
    <w:p>
      <w:pPr>
        <w:pStyle w:val="Normal"/>
        <w:spacing w:lineRule="auto" w:line="240" w:before="100" w:after="100"/>
        <w:rPr/>
      </w:pPr>
      <w:r>
        <w:rPr>
          <w:rFonts w:eastAsia="Times New Roman" w:cs="Times New Roman" w:ascii="Times New Roman" w:hAnsi="Times New Roman"/>
          <w:sz w:val="24"/>
          <w:szCs w:val="24"/>
        </w:rPr>
        <w:t>Projektarbete i gränssnittsdesign vid Smålandsgymnasiet.</w:t>
      </w:r>
    </w:p>
    <w:p>
      <w:pPr>
        <w:pStyle w:val="Heading2"/>
        <w:keepNext/>
        <w:keepLines w:val="false"/>
        <w:spacing w:lineRule="auto" w:line="240" w:before="240" w:after="60"/>
        <w:rPr/>
      </w:pPr>
      <w:bookmarkStart w:id="8" w:name="h.gabkt9dxtg34"/>
      <w:bookmarkEnd w:id="8"/>
      <w:r>
        <w:rPr>
          <w:b/>
          <w:sz w:val="24"/>
          <w:szCs w:val="24"/>
        </w:rPr>
        <w:t>Parter</w:t>
      </w:r>
    </w:p>
    <w:p>
      <w:pPr>
        <w:pStyle w:val="Normal"/>
        <w:spacing w:lineRule="auto" w:line="240" w:before="100" w:after="100"/>
        <w:rPr/>
      </w:pPr>
      <w:r>
        <w:rPr>
          <w:rFonts w:eastAsia="Times New Roman" w:cs="Times New Roman" w:ascii="Times New Roman" w:hAnsi="Times New Roman"/>
          <w:sz w:val="24"/>
          <w:szCs w:val="24"/>
        </w:rPr>
        <w:t xml:space="preserve">Johan Gustafsson </w:t>
      </w:r>
      <w:r>
        <w:rPr>
          <w:rFonts w:eastAsia="Times New Roman" w:cs="Times New Roman" w:ascii="Times New Roman" w:hAnsi="Times New Roman"/>
          <w:sz w:val="24"/>
          <w:szCs w:val="24"/>
        </w:rPr>
        <w:t xml:space="preserve">och </w:t>
      </w:r>
      <w:r>
        <w:rPr>
          <w:rFonts w:eastAsia="Times New Roman" w:cs="Times New Roman" w:ascii="Times New Roman" w:hAnsi="Times New Roman"/>
          <w:sz w:val="24"/>
          <w:szCs w:val="24"/>
        </w:rPr>
        <w:t xml:space="preserve">Alexander Brattström, </w:t>
      </w:r>
      <w:r>
        <w:rPr>
          <w:rFonts w:eastAsia="Times New Roman" w:cs="Times New Roman" w:ascii="Times New Roman" w:hAnsi="Times New Roman"/>
          <w:sz w:val="24"/>
          <w:szCs w:val="24"/>
        </w:rPr>
        <w:t>Smålandsgymnasiet..</w:t>
      </w:r>
    </w:p>
    <w:p>
      <w:pPr>
        <w:pStyle w:val="Heading2"/>
        <w:keepNext/>
        <w:keepLines w:val="false"/>
        <w:spacing w:lineRule="auto" w:line="240" w:before="240" w:after="60"/>
        <w:rPr/>
      </w:pPr>
      <w:bookmarkStart w:id="9" w:name="h.axb72z74j43q"/>
      <w:bookmarkEnd w:id="9"/>
      <w:r>
        <w:rPr>
          <w:b/>
          <w:sz w:val="24"/>
          <w:szCs w:val="24"/>
        </w:rPr>
        <w:t>Mål</w:t>
      </w:r>
    </w:p>
    <w:p>
      <w:pPr>
        <w:pStyle w:val="Normal"/>
        <w:spacing w:lineRule="auto" w:line="240" w:before="100" w:after="100"/>
        <w:rPr/>
      </w:pPr>
      <w:r>
        <w:rPr>
          <w:rFonts w:eastAsia="Times New Roman" w:cs="Times New Roman" w:ascii="Times New Roman" w:hAnsi="Times New Roman"/>
          <w:sz w:val="24"/>
          <w:szCs w:val="24"/>
        </w:rPr>
        <w:t>Att skapa e</w:t>
      </w:r>
      <w:r>
        <w:rPr>
          <w:rFonts w:eastAsia="Times New Roman" w:cs="Times New Roman" w:ascii="Times New Roman" w:hAnsi="Times New Roman"/>
          <w:sz w:val="24"/>
          <w:szCs w:val="24"/>
        </w:rPr>
        <w:t>n biljettautomat.</w:t>
      </w:r>
    </w:p>
    <w:p>
      <w:pPr>
        <w:pStyle w:val="Heading2"/>
        <w:keepNext/>
        <w:keepLines w:val="false"/>
        <w:spacing w:lineRule="auto" w:line="240" w:before="240" w:after="60"/>
        <w:rPr/>
      </w:pPr>
      <w:bookmarkStart w:id="10" w:name="h.qlizkxlj1kkl"/>
      <w:bookmarkEnd w:id="10"/>
      <w:r>
        <w:rPr>
          <w:b/>
          <w:sz w:val="24"/>
          <w:szCs w:val="24"/>
        </w:rPr>
        <w:t>Användning</w:t>
      </w:r>
    </w:p>
    <w:p>
      <w:pPr>
        <w:pStyle w:val="Normal"/>
        <w:spacing w:lineRule="auto" w:line="240" w:before="100" w:after="100"/>
        <w:rPr/>
      </w:pPr>
      <w:r>
        <w:rPr>
          <w:rFonts w:eastAsia="Times New Roman" w:cs="Times New Roman" w:ascii="Times New Roman" w:hAnsi="Times New Roman"/>
          <w:sz w:val="24"/>
          <w:szCs w:val="24"/>
        </w:rPr>
        <w:t>Automaten ska användas till för att köpa biljett till tåg.</w:t>
      </w:r>
    </w:p>
    <w:p>
      <w:pPr>
        <w:pStyle w:val="Heading2"/>
        <w:keepNext/>
        <w:keepLines w:val="false"/>
        <w:spacing w:lineRule="auto" w:line="240" w:before="240" w:after="60"/>
        <w:rPr/>
      </w:pPr>
      <w:bookmarkStart w:id="11" w:name="h.i3xthj5pkrpe"/>
      <w:bookmarkEnd w:id="11"/>
      <w:r>
        <w:rPr>
          <w:b/>
          <w:sz w:val="24"/>
          <w:szCs w:val="24"/>
        </w:rPr>
        <w:t>Bakgrundsinformation</w:t>
      </w:r>
    </w:p>
    <w:p>
      <w:pPr>
        <w:pStyle w:val="Normal"/>
        <w:spacing w:lineRule="auto" w:line="240" w:before="100" w:after="100"/>
        <w:rPr/>
      </w:pPr>
      <w:r>
        <w:rPr>
          <w:rFonts w:eastAsia="Times New Roman" w:cs="Times New Roman" w:ascii="Times New Roman" w:hAnsi="Times New Roman"/>
          <w:sz w:val="24"/>
          <w:szCs w:val="24"/>
        </w:rPr>
        <w:t>Skriv lite om bakgrunden till varför projektet ska genomföras..</w:t>
      </w:r>
    </w:p>
    <w:p>
      <w:pPr>
        <w:pStyle w:val="Heading2"/>
        <w:keepNext/>
        <w:keepLines w:val="false"/>
        <w:spacing w:lineRule="auto" w:line="240" w:before="240" w:after="60"/>
        <w:rPr/>
      </w:pPr>
      <w:bookmarkStart w:id="12" w:name="h.h04a8sonq59d"/>
      <w:bookmarkEnd w:id="12"/>
      <w:r>
        <w:rPr>
          <w:b/>
          <w:sz w:val="24"/>
          <w:szCs w:val="24"/>
        </w:rPr>
        <w:t>Definitioner</w:t>
      </w:r>
    </w:p>
    <w:p>
      <w:pPr>
        <w:pStyle w:val="Normal"/>
        <w:spacing w:lineRule="auto" w:line="240" w:before="100" w:after="100"/>
        <w:rPr/>
      </w:pPr>
      <w:r>
        <w:rPr>
          <w:rFonts w:eastAsia="Times New Roman" w:cs="Times New Roman" w:ascii="Times New Roman" w:hAnsi="Times New Roman"/>
          <w:sz w:val="24"/>
          <w:szCs w:val="24"/>
        </w:rPr>
        <w:t>Skriv definitioner av viktiga begrepp.</w:t>
      </w:r>
    </w:p>
    <w:p>
      <w:pPr>
        <w:pStyle w:val="Normal"/>
        <w:rPr/>
      </w:pPr>
      <w:r>
        <w:rPr/>
      </w:r>
      <w:r>
        <w:br w:type="page"/>
      </w:r>
    </w:p>
    <w:p>
      <w:pPr>
        <w:pStyle w:val="Heading1"/>
        <w:spacing w:lineRule="auto" w:line="240" w:before="400" w:after="0"/>
        <w:rPr/>
      </w:pPr>
      <w:bookmarkStart w:id="13" w:name="kix.g8bgj3nrs55h"/>
      <w:bookmarkStart w:id="14" w:name="h.6wl6lizb8pfz"/>
      <w:bookmarkEnd w:id="13"/>
      <w:bookmarkEnd w:id="14"/>
      <w:r>
        <w:rPr>
          <w:b/>
          <w:sz w:val="32"/>
          <w:szCs w:val="32"/>
        </w:rPr>
        <w:t>Systemöversikt</w:t>
      </w:r>
    </w:p>
    <w:p>
      <w:pPr>
        <w:pStyle w:val="Normal"/>
        <w:spacing w:lineRule="auto" w:line="240" w:before="100" w:after="100"/>
        <w:rPr/>
      </w:pPr>
      <w:r>
        <w:rPr>
          <w:rFonts w:eastAsia="Times New Roman" w:cs="Times New Roman" w:ascii="Times New Roman" w:hAnsi="Times New Roman"/>
          <w:sz w:val="24"/>
          <w:szCs w:val="24"/>
        </w:rPr>
        <w:t>Systemet baseras på programmeringsverktyget Scratch.</w:t>
      </w:r>
    </w:p>
    <w:p>
      <w:pPr>
        <w:pStyle w:val="Heading2"/>
        <w:keepNext/>
        <w:keepLines w:val="false"/>
        <w:spacing w:lineRule="auto" w:line="240" w:before="240" w:after="60"/>
        <w:rPr/>
      </w:pPr>
      <w:bookmarkStart w:id="15" w:name="h.g8sspfm4x55x"/>
      <w:bookmarkEnd w:id="15"/>
      <w:r>
        <w:rPr>
          <w:b/>
          <w:sz w:val="24"/>
          <w:szCs w:val="24"/>
        </w:rPr>
        <w:t>Grov beskrivning av systemet</w:t>
      </w:r>
    </w:p>
    <w:p>
      <w:pPr>
        <w:pStyle w:val="Normal"/>
        <w:spacing w:lineRule="auto" w:line="240" w:before="100" w:after="100"/>
        <w:rPr/>
      </w:pPr>
      <w:r>
        <w:rPr>
          <w:rFonts w:eastAsia="Times New Roman" w:cs="Times New Roman" w:ascii="Times New Roman" w:hAnsi="Times New Roman"/>
          <w:sz w:val="24"/>
          <w:szCs w:val="24"/>
        </w:rPr>
        <w:t>Spelet ska gå ut på att spelaren får poäng genom att klicka på en figur som slumpmässigt hoppar runt på bildskärmen, med en lämplig bakgrund. Vid varje träff spelas ett effektljud upp och figuren minskar i storlek.</w:t>
      </w:r>
    </w:p>
    <w:p>
      <w:pPr>
        <w:pStyle w:val="Heading2"/>
        <w:keepNext/>
        <w:keepLines w:val="false"/>
        <w:spacing w:lineRule="auto" w:line="240" w:before="240" w:after="60"/>
        <w:rPr/>
      </w:pPr>
      <w:bookmarkStart w:id="16" w:name="h.j7opbja2laq9"/>
      <w:bookmarkEnd w:id="16"/>
      <w:r>
        <w:rPr>
          <w:b/>
          <w:sz w:val="24"/>
          <w:szCs w:val="24"/>
        </w:rPr>
        <w:t xml:space="preserve"> </w:t>
      </w:r>
      <w:r>
        <w:rPr>
          <w:b/>
          <w:sz w:val="24"/>
          <w:szCs w:val="24"/>
        </w:rPr>
        <w:t>Avgränsningar</w:t>
      </w:r>
    </w:p>
    <w:p>
      <w:pPr>
        <w:pStyle w:val="Normal"/>
        <w:spacing w:lineRule="auto" w:line="240" w:before="100" w:after="100"/>
        <w:rPr/>
      </w:pPr>
      <w:r>
        <w:rPr>
          <w:rFonts w:eastAsia="Times New Roman" w:cs="Times New Roman" w:ascii="Times New Roman" w:hAnsi="Times New Roman"/>
          <w:sz w:val="24"/>
          <w:szCs w:val="24"/>
        </w:rPr>
        <w:t>Projektarbetet avser att ta fram en fungerande prototyp. Diverse finjusteringar för att kommersialisera denna lämnas till framtida projekt.</w:t>
      </w:r>
    </w:p>
    <w:p>
      <w:pPr>
        <w:pStyle w:val="Heading2"/>
        <w:keepNext/>
        <w:keepLines w:val="false"/>
        <w:spacing w:lineRule="auto" w:line="240" w:before="240" w:after="60"/>
        <w:rPr/>
      </w:pPr>
      <w:bookmarkStart w:id="17" w:name="h.ncxbq0y4tslz"/>
      <w:bookmarkEnd w:id="17"/>
      <w:r>
        <w:rPr>
          <w:b/>
          <w:sz w:val="24"/>
          <w:szCs w:val="24"/>
        </w:rPr>
        <w:t>Generella krav på hela systemet</w:t>
      </w:r>
    </w:p>
    <w:tbl>
      <w:tblPr>
        <w:tblStyle w:val="Table3"/>
        <w:tblW w:w="9040" w:type="dxa"/>
        <w:jc w:val="left"/>
        <w:tblInd w:w="-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60" w:type="dxa"/>
          <w:bottom w:w="0" w:type="dxa"/>
          <w:right w:w="70" w:type="dxa"/>
        </w:tblCellMar>
        <w:tblLook w:val="0600"/>
      </w:tblPr>
      <w:tblGrid>
        <w:gridCol w:w="1440"/>
        <w:gridCol w:w="6400"/>
        <w:gridCol w:w="1200"/>
      </w:tblGrid>
      <w:tr>
        <w:trPr/>
        <w:tc>
          <w:tcPr>
            <w:tcW w:w="14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b/>
                <w:sz w:val="24"/>
                <w:szCs w:val="24"/>
              </w:rPr>
              <w:t>Original</w:t>
            </w:r>
          </w:p>
        </w:tc>
        <w:tc>
          <w:tcPr>
            <w:tcW w:w="64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sz w:val="24"/>
                <w:szCs w:val="24"/>
              </w:rPr>
              <w:t>Systemet ska vara så enkelt och billigt som möjligt, utan att vara opålitligt.</w:t>
            </w:r>
          </w:p>
        </w:tc>
        <w:tc>
          <w:tcPr>
            <w:tcW w:w="12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b/>
                <w:sz w:val="24"/>
                <w:szCs w:val="24"/>
              </w:rPr>
              <w:t>Bas</w:t>
            </w:r>
          </w:p>
        </w:tc>
      </w:tr>
    </w:tbl>
    <w:p>
      <w:pPr>
        <w:pStyle w:val="Normal"/>
        <w:spacing w:lineRule="auto" w:line="240" w:before="100" w:after="100"/>
        <w:rPr/>
      </w:pPr>
      <w:r>
        <w:rPr/>
      </w:r>
    </w:p>
    <w:p>
      <w:pPr>
        <w:pStyle w:val="Normal"/>
        <w:rPr/>
      </w:pPr>
      <w:r>
        <w:rPr/>
      </w:r>
      <w:r>
        <w:br w:type="page"/>
      </w:r>
    </w:p>
    <w:p>
      <w:pPr>
        <w:pStyle w:val="Heading1"/>
        <w:spacing w:lineRule="auto" w:line="240" w:before="400" w:after="0"/>
        <w:rPr/>
      </w:pPr>
      <w:bookmarkStart w:id="18" w:name="h.wel0rqbwjvor"/>
      <w:bookmarkEnd w:id="18"/>
      <w:r>
        <w:rPr>
          <w:b/>
          <w:sz w:val="32"/>
          <w:szCs w:val="32"/>
        </w:rPr>
        <w:t>Designkrav</w:t>
      </w:r>
    </w:p>
    <w:tbl>
      <w:tblPr>
        <w:tblStyle w:val="Table4"/>
        <w:tblW w:w="8940" w:type="dxa"/>
        <w:jc w:val="left"/>
        <w:tblInd w:w="-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60" w:type="dxa"/>
          <w:bottom w:w="0" w:type="dxa"/>
          <w:right w:w="70" w:type="dxa"/>
        </w:tblCellMar>
        <w:tblLook w:val="0600"/>
      </w:tblPr>
      <w:tblGrid>
        <w:gridCol w:w="1644"/>
        <w:gridCol w:w="6151"/>
        <w:gridCol w:w="1145"/>
      </w:tblGrid>
      <w:tr>
        <w:trPr/>
        <w:tc>
          <w:tcPr>
            <w:tcW w:w="16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b/>
                <w:sz w:val="24"/>
                <w:szCs w:val="24"/>
              </w:rPr>
              <w:t>Original</w:t>
            </w:r>
          </w:p>
        </w:tc>
        <w:tc>
          <w:tcPr>
            <w:tcW w:w="6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sz w:val="24"/>
                <w:szCs w:val="24"/>
              </w:rPr>
              <w:t>Spelets gränssnitt ska vara enkelt att sköta. Helst ska ingen funktionsbeskrivning behövas.</w:t>
            </w:r>
          </w:p>
        </w:tc>
        <w:tc>
          <w:tcPr>
            <w:tcW w:w="11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b/>
                <w:sz w:val="24"/>
                <w:szCs w:val="24"/>
              </w:rPr>
              <w:t>Bas</w:t>
            </w:r>
          </w:p>
        </w:tc>
      </w:tr>
    </w:tbl>
    <w:p>
      <w:pPr>
        <w:pStyle w:val="Normal"/>
        <w:spacing w:lineRule="auto" w:line="240" w:before="100" w:after="100"/>
        <w:rPr/>
      </w:pPr>
      <w:r>
        <w:rPr/>
      </w:r>
    </w:p>
    <w:p>
      <w:pPr>
        <w:pStyle w:val="Heading1"/>
        <w:spacing w:lineRule="auto" w:line="240" w:before="400" w:after="0"/>
        <w:rPr/>
      </w:pPr>
      <w:bookmarkStart w:id="19" w:name="h.hfed5b5qmnpu"/>
      <w:bookmarkEnd w:id="19"/>
      <w:r>
        <w:rPr>
          <w:b/>
          <w:sz w:val="32"/>
          <w:szCs w:val="32"/>
        </w:rPr>
        <w:t>Funktionella krav</w:t>
      </w:r>
    </w:p>
    <w:tbl>
      <w:tblPr>
        <w:tblStyle w:val="Table5"/>
        <w:tblW w:w="8940" w:type="dxa"/>
        <w:jc w:val="left"/>
        <w:tblInd w:w="-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60" w:type="dxa"/>
          <w:bottom w:w="0" w:type="dxa"/>
          <w:right w:w="70" w:type="dxa"/>
        </w:tblCellMar>
        <w:tblLook w:val="0600"/>
      </w:tblPr>
      <w:tblGrid>
        <w:gridCol w:w="1644"/>
        <w:gridCol w:w="6151"/>
        <w:gridCol w:w="1145"/>
      </w:tblGrid>
      <w:tr>
        <w:trPr/>
        <w:tc>
          <w:tcPr>
            <w:tcW w:w="16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b/>
                <w:sz w:val="24"/>
                <w:szCs w:val="24"/>
              </w:rPr>
              <w:t>Original</w:t>
            </w:r>
          </w:p>
        </w:tc>
        <w:tc>
          <w:tcPr>
            <w:tcW w:w="6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sz w:val="24"/>
                <w:szCs w:val="24"/>
              </w:rPr>
              <w:t>En poängräknare ska finnas.</w:t>
            </w:r>
          </w:p>
        </w:tc>
        <w:tc>
          <w:tcPr>
            <w:tcW w:w="11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b/>
                <w:sz w:val="24"/>
                <w:szCs w:val="24"/>
              </w:rPr>
              <w:t>Bas</w:t>
            </w:r>
          </w:p>
        </w:tc>
      </w:tr>
      <w:tr>
        <w:trPr/>
        <w:tc>
          <w:tcPr>
            <w:tcW w:w="16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b/>
                <w:sz w:val="24"/>
                <w:szCs w:val="24"/>
              </w:rPr>
              <w:t>Original</w:t>
            </w:r>
          </w:p>
        </w:tc>
        <w:tc>
          <w:tcPr>
            <w:tcW w:w="6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sz w:val="24"/>
                <w:szCs w:val="24"/>
              </w:rPr>
              <w:t>Spelaren ska få en poäng vid klick på målfiguren.</w:t>
            </w:r>
          </w:p>
        </w:tc>
        <w:tc>
          <w:tcPr>
            <w:tcW w:w="11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b/>
                <w:sz w:val="24"/>
                <w:szCs w:val="24"/>
              </w:rPr>
              <w:t>Bas</w:t>
            </w:r>
          </w:p>
        </w:tc>
      </w:tr>
      <w:tr>
        <w:trPr/>
        <w:tc>
          <w:tcPr>
            <w:tcW w:w="16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b/>
                <w:sz w:val="24"/>
                <w:szCs w:val="24"/>
              </w:rPr>
              <w:t>Original</w:t>
            </w:r>
          </w:p>
        </w:tc>
        <w:tc>
          <w:tcPr>
            <w:tcW w:w="6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sz w:val="24"/>
                <w:szCs w:val="24"/>
              </w:rPr>
              <w:t>Figuren ska slumpmässigt röra sig på skärmen.</w:t>
            </w:r>
          </w:p>
        </w:tc>
        <w:tc>
          <w:tcPr>
            <w:tcW w:w="11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b/>
                <w:sz w:val="24"/>
                <w:szCs w:val="24"/>
              </w:rPr>
              <w:t>Bas</w:t>
            </w:r>
          </w:p>
        </w:tc>
      </w:tr>
      <w:tr>
        <w:trPr/>
        <w:tc>
          <w:tcPr>
            <w:tcW w:w="16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b/>
                <w:sz w:val="24"/>
                <w:szCs w:val="24"/>
              </w:rPr>
              <w:t>Original</w:t>
            </w:r>
          </w:p>
        </w:tc>
        <w:tc>
          <w:tcPr>
            <w:tcW w:w="6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sz w:val="24"/>
                <w:szCs w:val="24"/>
              </w:rPr>
              <w:t>Det ska inte vara för svårt att spela spelet, även för en ovan datoranvändare.</w:t>
            </w:r>
          </w:p>
        </w:tc>
        <w:tc>
          <w:tcPr>
            <w:tcW w:w="11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b/>
                <w:sz w:val="24"/>
                <w:szCs w:val="24"/>
              </w:rPr>
              <w:t>Bas</w:t>
            </w:r>
          </w:p>
        </w:tc>
      </w:tr>
      <w:tr>
        <w:trPr/>
        <w:tc>
          <w:tcPr>
            <w:tcW w:w="16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b/>
                <w:sz w:val="24"/>
                <w:szCs w:val="24"/>
              </w:rPr>
              <w:t>Original</w:t>
            </w:r>
          </w:p>
        </w:tc>
        <w:tc>
          <w:tcPr>
            <w:tcW w:w="6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sz w:val="24"/>
                <w:szCs w:val="24"/>
              </w:rPr>
              <w:t>En spelomgång ska vara c:a 1 minut lång</w:t>
            </w:r>
          </w:p>
        </w:tc>
        <w:tc>
          <w:tcPr>
            <w:tcW w:w="11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b/>
                <w:sz w:val="24"/>
                <w:szCs w:val="24"/>
              </w:rPr>
              <w:t>Bas</w:t>
            </w:r>
          </w:p>
        </w:tc>
      </w:tr>
    </w:tbl>
    <w:p>
      <w:pPr>
        <w:pStyle w:val="Normal"/>
        <w:spacing w:lineRule="auto" w:line="240" w:before="100" w:after="100"/>
        <w:rPr/>
      </w:pPr>
      <w:r>
        <w:rPr/>
      </w:r>
    </w:p>
    <w:p>
      <w:pPr>
        <w:pStyle w:val="Heading1"/>
        <w:spacing w:lineRule="auto" w:line="240" w:before="400" w:after="0"/>
        <w:rPr/>
      </w:pPr>
      <w:bookmarkStart w:id="20" w:name="kix.yn5z6fuolmys"/>
      <w:bookmarkStart w:id="21" w:name="h.iimbi3rcxjli"/>
      <w:bookmarkEnd w:id="20"/>
      <w:bookmarkEnd w:id="21"/>
      <w:r>
        <w:rPr>
          <w:b/>
          <w:sz w:val="32"/>
          <w:szCs w:val="32"/>
        </w:rPr>
        <w:t>Prestandakrav</w:t>
      </w:r>
    </w:p>
    <w:tbl>
      <w:tblPr>
        <w:tblStyle w:val="Table6"/>
        <w:tblW w:w="8940" w:type="dxa"/>
        <w:jc w:val="left"/>
        <w:tblInd w:w="-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60" w:type="dxa"/>
          <w:bottom w:w="0" w:type="dxa"/>
          <w:right w:w="70" w:type="dxa"/>
        </w:tblCellMar>
        <w:tblLook w:val="0600"/>
      </w:tblPr>
      <w:tblGrid>
        <w:gridCol w:w="1644"/>
        <w:gridCol w:w="6151"/>
        <w:gridCol w:w="1145"/>
      </w:tblGrid>
      <w:tr>
        <w:trPr/>
        <w:tc>
          <w:tcPr>
            <w:tcW w:w="16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b/>
                <w:sz w:val="24"/>
                <w:szCs w:val="24"/>
              </w:rPr>
              <w:t>Original</w:t>
            </w:r>
          </w:p>
        </w:tc>
        <w:tc>
          <w:tcPr>
            <w:tcW w:w="6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sz w:val="24"/>
                <w:szCs w:val="24"/>
              </w:rPr>
              <w:t>Systemet ska kunna mäta sig med liknande på marknaden förekommande system när det gäller funktion och handhavande.</w:t>
            </w:r>
          </w:p>
        </w:tc>
        <w:tc>
          <w:tcPr>
            <w:tcW w:w="11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b/>
                <w:sz w:val="24"/>
                <w:szCs w:val="24"/>
              </w:rPr>
              <w:t>Bas</w:t>
            </w:r>
          </w:p>
        </w:tc>
      </w:tr>
    </w:tbl>
    <w:p>
      <w:pPr>
        <w:pStyle w:val="Normal"/>
        <w:spacing w:lineRule="auto" w:line="240" w:before="100" w:after="100"/>
        <w:rPr/>
      </w:pPr>
      <w:r>
        <w:rPr/>
      </w:r>
    </w:p>
    <w:p>
      <w:pPr>
        <w:pStyle w:val="Heading1"/>
        <w:spacing w:lineRule="auto" w:line="240" w:before="400" w:after="0"/>
        <w:rPr/>
      </w:pPr>
      <w:bookmarkStart w:id="22" w:name="kix.xmyoo0nlus86"/>
      <w:bookmarkStart w:id="23" w:name="h.fwk9uv5xg85"/>
      <w:bookmarkEnd w:id="22"/>
      <w:bookmarkEnd w:id="23"/>
      <w:r>
        <w:rPr>
          <w:b/>
          <w:sz w:val="32"/>
          <w:szCs w:val="32"/>
        </w:rPr>
        <w:t>Krav på möjlighet att uppgradera</w:t>
      </w:r>
    </w:p>
    <w:tbl>
      <w:tblPr>
        <w:tblStyle w:val="Table7"/>
        <w:tblW w:w="8940" w:type="dxa"/>
        <w:jc w:val="left"/>
        <w:tblInd w:w="-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60" w:type="dxa"/>
          <w:bottom w:w="0" w:type="dxa"/>
          <w:right w:w="70" w:type="dxa"/>
        </w:tblCellMar>
        <w:tblLook w:val="0600"/>
      </w:tblPr>
      <w:tblGrid>
        <w:gridCol w:w="1644"/>
        <w:gridCol w:w="6151"/>
        <w:gridCol w:w="1145"/>
      </w:tblGrid>
      <w:tr>
        <w:trPr/>
        <w:tc>
          <w:tcPr>
            <w:tcW w:w="16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b/>
                <w:sz w:val="24"/>
                <w:szCs w:val="24"/>
              </w:rPr>
              <w:t>Original</w:t>
            </w:r>
          </w:p>
        </w:tc>
        <w:tc>
          <w:tcPr>
            <w:tcW w:w="6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sz w:val="24"/>
                <w:szCs w:val="24"/>
              </w:rPr>
              <w:t>Systemets mjukvara ska gå att uppgradera via Internet.</w:t>
            </w:r>
          </w:p>
        </w:tc>
        <w:tc>
          <w:tcPr>
            <w:tcW w:w="11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b/>
                <w:sz w:val="24"/>
                <w:szCs w:val="24"/>
              </w:rPr>
              <w:t>Önskvärt</w:t>
            </w:r>
          </w:p>
        </w:tc>
      </w:tr>
    </w:tbl>
    <w:p>
      <w:pPr>
        <w:pStyle w:val="Normal"/>
        <w:spacing w:lineRule="auto" w:line="240" w:before="100" w:after="100"/>
        <w:rPr/>
      </w:pPr>
      <w:r>
        <w:rPr/>
      </w:r>
    </w:p>
    <w:p>
      <w:pPr>
        <w:pStyle w:val="Heading1"/>
        <w:spacing w:lineRule="auto" w:line="240" w:before="400" w:after="0"/>
        <w:rPr/>
      </w:pPr>
      <w:bookmarkStart w:id="24" w:name="kix.gvdid1ffpoda"/>
      <w:bookmarkStart w:id="25" w:name="h.pplzjgvx7mqm"/>
      <w:bookmarkEnd w:id="24"/>
      <w:bookmarkEnd w:id="25"/>
      <w:r>
        <w:rPr>
          <w:b/>
          <w:sz w:val="32"/>
          <w:szCs w:val="32"/>
        </w:rPr>
        <w:t>Ekonomi</w:t>
      </w:r>
    </w:p>
    <w:tbl>
      <w:tblPr>
        <w:tblStyle w:val="Table8"/>
        <w:tblW w:w="8940" w:type="dxa"/>
        <w:jc w:val="left"/>
        <w:tblInd w:w="-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60" w:type="dxa"/>
          <w:bottom w:w="0" w:type="dxa"/>
          <w:right w:w="70" w:type="dxa"/>
        </w:tblCellMar>
        <w:tblLook w:val="0600"/>
      </w:tblPr>
      <w:tblGrid>
        <w:gridCol w:w="1644"/>
        <w:gridCol w:w="6151"/>
        <w:gridCol w:w="1145"/>
      </w:tblGrid>
      <w:tr>
        <w:trPr/>
        <w:tc>
          <w:tcPr>
            <w:tcW w:w="16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b/>
                <w:sz w:val="24"/>
                <w:szCs w:val="24"/>
              </w:rPr>
              <w:t>Original</w:t>
            </w:r>
          </w:p>
        </w:tc>
        <w:tc>
          <w:tcPr>
            <w:tcW w:w="6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sz w:val="24"/>
                <w:szCs w:val="24"/>
              </w:rPr>
              <w:t>Systemets får inte kosta mer än andra system av motsvarande kvalitet och funktion.</w:t>
            </w:r>
          </w:p>
        </w:tc>
        <w:tc>
          <w:tcPr>
            <w:tcW w:w="11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b/>
                <w:sz w:val="24"/>
                <w:szCs w:val="24"/>
              </w:rPr>
              <w:t>Bas</w:t>
            </w:r>
          </w:p>
        </w:tc>
      </w:tr>
    </w:tbl>
    <w:p>
      <w:pPr>
        <w:pStyle w:val="Normal"/>
        <w:spacing w:lineRule="auto" w:line="240" w:before="100" w:after="100"/>
        <w:rPr/>
      </w:pPr>
      <w:r>
        <w:rPr/>
      </w:r>
    </w:p>
    <w:p>
      <w:pPr>
        <w:pStyle w:val="Heading1"/>
        <w:spacing w:lineRule="auto" w:line="240" w:before="400" w:after="0"/>
        <w:rPr/>
      </w:pPr>
      <w:bookmarkStart w:id="26" w:name="kix.rdu21pmxp9i8"/>
      <w:bookmarkStart w:id="27" w:name="h.x43eg7pgc5wx"/>
      <w:bookmarkEnd w:id="26"/>
      <w:bookmarkEnd w:id="27"/>
      <w:r>
        <w:rPr>
          <w:b/>
          <w:sz w:val="32"/>
          <w:szCs w:val="32"/>
        </w:rPr>
        <w:t>Krav på säkerhet</w:t>
      </w:r>
    </w:p>
    <w:tbl>
      <w:tblPr>
        <w:tblStyle w:val="Table9"/>
        <w:tblW w:w="8940" w:type="dxa"/>
        <w:jc w:val="left"/>
        <w:tblInd w:w="-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60" w:type="dxa"/>
          <w:bottom w:w="0" w:type="dxa"/>
          <w:right w:w="70" w:type="dxa"/>
        </w:tblCellMar>
        <w:tblLook w:val="0600"/>
      </w:tblPr>
      <w:tblGrid>
        <w:gridCol w:w="1644"/>
        <w:gridCol w:w="6151"/>
        <w:gridCol w:w="1145"/>
      </w:tblGrid>
      <w:tr>
        <w:trPr/>
        <w:tc>
          <w:tcPr>
            <w:tcW w:w="16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b/>
                <w:sz w:val="24"/>
                <w:szCs w:val="24"/>
              </w:rPr>
              <w:t>Original</w:t>
            </w:r>
          </w:p>
        </w:tc>
        <w:tc>
          <w:tcPr>
            <w:tcW w:w="6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sz w:val="24"/>
                <w:szCs w:val="24"/>
              </w:rPr>
              <w:t>Systemet ska vara användarvänligt och driftsäkert.</w:t>
            </w:r>
          </w:p>
        </w:tc>
        <w:tc>
          <w:tcPr>
            <w:tcW w:w="11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b/>
                <w:sz w:val="24"/>
                <w:szCs w:val="24"/>
              </w:rPr>
              <w:t>Bas</w:t>
            </w:r>
          </w:p>
        </w:tc>
      </w:tr>
    </w:tbl>
    <w:p>
      <w:pPr>
        <w:pStyle w:val="Normal"/>
        <w:spacing w:lineRule="auto" w:line="240" w:before="100" w:after="100"/>
        <w:rPr/>
      </w:pPr>
      <w:r>
        <w:rPr/>
      </w:r>
    </w:p>
    <w:p>
      <w:pPr>
        <w:pStyle w:val="Heading1"/>
        <w:spacing w:lineRule="auto" w:line="240" w:before="400" w:after="0"/>
        <w:rPr/>
      </w:pPr>
      <w:bookmarkStart w:id="28" w:name="kix.p59566md9n0w"/>
      <w:bookmarkStart w:id="29" w:name="h.ccker13hf43y"/>
      <w:bookmarkEnd w:id="28"/>
      <w:bookmarkEnd w:id="29"/>
      <w:r>
        <w:rPr>
          <w:b/>
          <w:sz w:val="32"/>
          <w:szCs w:val="32"/>
        </w:rPr>
        <w:t>Kvalitetskrav</w:t>
      </w:r>
    </w:p>
    <w:tbl>
      <w:tblPr>
        <w:tblStyle w:val="Table10"/>
        <w:tblW w:w="8940" w:type="dxa"/>
        <w:jc w:val="left"/>
        <w:tblInd w:w="-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60" w:type="dxa"/>
          <w:bottom w:w="0" w:type="dxa"/>
          <w:right w:w="70" w:type="dxa"/>
        </w:tblCellMar>
        <w:tblLook w:val="0600"/>
      </w:tblPr>
      <w:tblGrid>
        <w:gridCol w:w="1644"/>
        <w:gridCol w:w="6151"/>
        <w:gridCol w:w="1145"/>
      </w:tblGrid>
      <w:tr>
        <w:trPr/>
        <w:tc>
          <w:tcPr>
            <w:tcW w:w="16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b/>
                <w:sz w:val="24"/>
                <w:szCs w:val="24"/>
              </w:rPr>
              <w:t>Original</w:t>
            </w:r>
          </w:p>
        </w:tc>
        <w:tc>
          <w:tcPr>
            <w:tcW w:w="6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sz w:val="24"/>
                <w:szCs w:val="24"/>
              </w:rPr>
              <w:t>Systemet ska efter eventuella inkörningsproblem fungera felfritt vid normal användning.</w:t>
            </w:r>
          </w:p>
        </w:tc>
        <w:tc>
          <w:tcPr>
            <w:tcW w:w="11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b/>
                <w:sz w:val="24"/>
                <w:szCs w:val="24"/>
              </w:rPr>
              <w:t>Bas</w:t>
            </w:r>
          </w:p>
        </w:tc>
      </w:tr>
    </w:tbl>
    <w:p>
      <w:pPr>
        <w:pStyle w:val="Normal"/>
        <w:spacing w:lineRule="auto" w:line="240" w:before="100" w:after="100"/>
        <w:rPr/>
      </w:pPr>
      <w:r>
        <w:rPr/>
      </w:r>
    </w:p>
    <w:p>
      <w:pPr>
        <w:pStyle w:val="Heading1"/>
        <w:spacing w:lineRule="auto" w:line="240" w:before="400" w:after="0"/>
        <w:rPr/>
      </w:pPr>
      <w:bookmarkStart w:id="30" w:name="kix.zacpq2565taw"/>
      <w:bookmarkStart w:id="31" w:name="h.mp5lvlxqdic"/>
      <w:bookmarkEnd w:id="30"/>
      <w:bookmarkEnd w:id="31"/>
      <w:r>
        <w:rPr>
          <w:b/>
          <w:sz w:val="32"/>
          <w:szCs w:val="32"/>
        </w:rPr>
        <w:t>Underhållskrav</w:t>
      </w:r>
    </w:p>
    <w:tbl>
      <w:tblPr>
        <w:tblStyle w:val="Table11"/>
        <w:tblW w:w="8940" w:type="dxa"/>
        <w:jc w:val="left"/>
        <w:tblInd w:w="-4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60" w:type="dxa"/>
          <w:bottom w:w="0" w:type="dxa"/>
          <w:right w:w="70" w:type="dxa"/>
        </w:tblCellMar>
        <w:tblLook w:val="0600"/>
      </w:tblPr>
      <w:tblGrid>
        <w:gridCol w:w="1644"/>
        <w:gridCol w:w="6151"/>
        <w:gridCol w:w="1145"/>
      </w:tblGrid>
      <w:tr>
        <w:trPr/>
        <w:tc>
          <w:tcPr>
            <w:tcW w:w="16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b/>
                <w:sz w:val="24"/>
                <w:szCs w:val="24"/>
              </w:rPr>
              <w:t>Original</w:t>
            </w:r>
          </w:p>
        </w:tc>
        <w:tc>
          <w:tcPr>
            <w:tcW w:w="6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sz w:val="24"/>
                <w:szCs w:val="24"/>
              </w:rPr>
              <w:t>Vid eventuella systemavbrott ska det gå att identifiera och åtgärda felet utan längre avbrott än en timme.</w:t>
            </w:r>
          </w:p>
        </w:tc>
        <w:tc>
          <w:tcPr>
            <w:tcW w:w="11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b/>
                <w:sz w:val="24"/>
                <w:szCs w:val="24"/>
              </w:rPr>
              <w:t>Önskvärt</w:t>
            </w:r>
          </w:p>
        </w:tc>
      </w:tr>
      <w:tr>
        <w:trPr/>
        <w:tc>
          <w:tcPr>
            <w:tcW w:w="16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b/>
                <w:sz w:val="24"/>
                <w:szCs w:val="24"/>
              </w:rPr>
              <w:t>Original</w:t>
            </w:r>
          </w:p>
        </w:tc>
        <w:tc>
          <w:tcPr>
            <w:tcW w:w="61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sz w:val="24"/>
                <w:szCs w:val="24"/>
              </w:rPr>
              <w:t>Mjukvarumässiga systemuppgraderingar sker efter särskild överenskommelse.</w:t>
            </w:r>
          </w:p>
        </w:tc>
        <w:tc>
          <w:tcPr>
            <w:tcW w:w="11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60" w:type="dxa"/>
            </w:tcMar>
          </w:tcPr>
          <w:p>
            <w:pPr>
              <w:pStyle w:val="Normal"/>
              <w:spacing w:lineRule="auto" w:line="240" w:before="100" w:after="100"/>
              <w:rPr/>
            </w:pPr>
            <w:r>
              <w:rPr>
                <w:rFonts w:eastAsia="Times New Roman" w:cs="Times New Roman" w:ascii="Times New Roman" w:hAnsi="Times New Roman"/>
                <w:b/>
                <w:sz w:val="24"/>
                <w:szCs w:val="24"/>
              </w:rPr>
              <w:t>Bas</w:t>
            </w:r>
          </w:p>
        </w:tc>
      </w:tr>
    </w:tbl>
    <w:p>
      <w:pPr>
        <w:pStyle w:val="Normal"/>
        <w:spacing w:lineRule="auto" w:line="240" w:before="100" w:after="100"/>
        <w:rPr/>
      </w:pPr>
      <w:r>
        <w:rPr/>
      </w:r>
    </w:p>
    <w:p>
      <w:pPr>
        <w:pStyle w:val="Heading1"/>
        <w:spacing w:lineRule="auto" w:line="240" w:before="400" w:after="0"/>
        <w:rPr/>
      </w:pPr>
      <w:bookmarkStart w:id="32" w:name="h.dcp9wzxn9koc"/>
      <w:bookmarkEnd w:id="32"/>
      <w:r>
        <w:rPr>
          <w:b/>
          <w:sz w:val="32"/>
          <w:szCs w:val="32"/>
        </w:rPr>
        <w:t>Dokumentation</w:t>
      </w:r>
    </w:p>
    <w:p>
      <w:pPr>
        <w:pStyle w:val="Normal"/>
        <w:spacing w:lineRule="auto" w:line="240" w:before="100" w:after="100"/>
        <w:rPr/>
      </w:pPr>
      <w:r>
        <w:rPr>
          <w:rFonts w:eastAsia="Times New Roman" w:cs="Times New Roman" w:ascii="Times New Roman" w:hAnsi="Times New Roman"/>
          <w:sz w:val="24"/>
          <w:szCs w:val="24"/>
        </w:rPr>
        <w:t>Systemet levereras med dokumentation och användarhandledning.</w:t>
      </w:r>
    </w:p>
    <w:p>
      <w:pPr>
        <w:pStyle w:val="Heading1"/>
        <w:spacing w:lineRule="auto" w:line="240" w:before="400" w:after="0"/>
        <w:rPr/>
      </w:pPr>
      <w:bookmarkStart w:id="33" w:name="h.5twazupiutmn"/>
      <w:bookmarkEnd w:id="33"/>
      <w:r>
        <w:rPr>
          <w:b/>
          <w:sz w:val="32"/>
          <w:szCs w:val="32"/>
        </w:rPr>
        <w:t>Utbildning</w:t>
      </w:r>
    </w:p>
    <w:p>
      <w:pPr>
        <w:pStyle w:val="Normal"/>
        <w:spacing w:lineRule="auto" w:line="240" w:before="100" w:after="100"/>
        <w:rPr/>
      </w:pPr>
      <w:bookmarkStart w:id="34" w:name="kix.j91s9w474tbm"/>
      <w:bookmarkEnd w:id="34"/>
      <w:r>
        <w:rPr>
          <w:rFonts w:eastAsia="Times New Roman" w:cs="Times New Roman" w:ascii="Times New Roman" w:hAnsi="Times New Roman"/>
          <w:sz w:val="24"/>
          <w:szCs w:val="24"/>
        </w:rPr>
        <w:t>Leverantören erbjuder en kort introduktion i systemets handhavande och drift.</w:t>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sv-SE" w:eastAsia="zh-CN" w:bidi="hi-IN"/>
      </w:rPr>
    </w:rPrDefault>
    <w:pPrDefault>
      <w:pPr>
        <w:widowControl/>
        <w:spacing w:lineRule="auto" w:line="276"/>
      </w:pPr>
    </w:pPrDefault>
  </w:docDefaults>
  <w:style w:type="paragraph" w:styleId="Normal">
    <w:name w:val="Normal"/>
    <w:qFormat/>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sv-SE"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sv-SE"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TotalTime>
  <Application>LibreOffice/4.4.3.2$MacOSX_X86_64 LibreOffice_project/88805f81e9fe61362df02b9941de8e38a9b5fd16</Application>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sv-SE</dc:language>
  <dcterms:modified xsi:type="dcterms:W3CDTF">2015-11-27T10:53:52Z</dcterms:modified>
  <cp:revision>1</cp:revision>
</cp:coreProperties>
</file>