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BA71" w14:textId="03CA60A4" w:rsidR="00EA1CCF" w:rsidRPr="004C086B" w:rsidRDefault="00EA1CCF" w:rsidP="00EA1CCF">
      <w:pPr>
        <w:rPr>
          <w:b/>
          <w:bCs/>
          <w:sz w:val="28"/>
          <w:szCs w:val="32"/>
        </w:rPr>
      </w:pPr>
      <w:r w:rsidRPr="004C086B">
        <w:rPr>
          <w:rFonts w:hint="eastAsia"/>
          <w:b/>
          <w:bCs/>
          <w:sz w:val="28"/>
          <w:szCs w:val="32"/>
        </w:rPr>
        <w:t>他大学ポータルサイトの調査</w:t>
      </w:r>
      <w:r w:rsidR="00687861">
        <w:rPr>
          <w:rFonts w:hint="eastAsia"/>
          <w:b/>
          <w:bCs/>
          <w:sz w:val="28"/>
          <w:szCs w:val="32"/>
        </w:rPr>
        <w:t>（</w:t>
      </w:r>
      <w:r w:rsidR="006E4128">
        <w:rPr>
          <w:rFonts w:hint="eastAsia"/>
          <w:b/>
          <w:bCs/>
          <w:sz w:val="28"/>
          <w:szCs w:val="32"/>
        </w:rPr>
        <w:t>調査中</w:t>
      </w:r>
      <w:r w:rsidR="00687861">
        <w:rPr>
          <w:rFonts w:hint="eastAsia"/>
          <w:b/>
          <w:bCs/>
          <w:sz w:val="28"/>
          <w:szCs w:val="32"/>
        </w:rPr>
        <w:t>）</w:t>
      </w:r>
    </w:p>
    <w:p w14:paraId="6FA63CE3" w14:textId="1DB24547" w:rsidR="00AF744C" w:rsidRDefault="00EA1CCF">
      <w:r>
        <w:rPr>
          <w:rFonts w:hint="eastAsia"/>
        </w:rPr>
        <w:t>角倉　立雪</w:t>
      </w:r>
    </w:p>
    <w:p w14:paraId="5B1889D6" w14:textId="1132A0BF" w:rsidR="005841DE" w:rsidRDefault="00C9346B">
      <w:r>
        <w:rPr>
          <w:rFonts w:hint="eastAsia"/>
        </w:rPr>
        <w:t>＜ポータルとは何か？＞</w:t>
      </w:r>
    </w:p>
    <w:p w14:paraId="099D44F2" w14:textId="1CB9BD4F" w:rsidR="00C9346B" w:rsidRDefault="00C9346B">
      <w:r>
        <w:rPr>
          <w:rFonts w:hint="eastAsia"/>
        </w:rPr>
        <w:t>インターネットで使われた当時はある特定のテーマに関する情報へのリンクを提供する</w:t>
      </w:r>
      <w:r w:rsidR="000E5BD9">
        <w:rPr>
          <w:rFonts w:hint="eastAsia"/>
        </w:rPr>
        <w:t>W</w:t>
      </w:r>
      <w:r w:rsidR="000E5BD9">
        <w:t>eb</w:t>
      </w:r>
      <w:r w:rsidR="000E5BD9">
        <w:rPr>
          <w:rFonts w:hint="eastAsia"/>
        </w:rPr>
        <w:t>サイトのことを示していたが、現在ではある特定のテーマに問わず「様々なテーマに関する情報及びサービスへの入り口を、一つの画面に集約してユーザに表示することで、生産性・利便性を高めることを目的するW</w:t>
      </w:r>
      <w:r w:rsidR="000E5BD9">
        <w:t>eb</w:t>
      </w:r>
      <w:r w:rsidR="000E5BD9">
        <w:rPr>
          <w:rFonts w:hint="eastAsia"/>
        </w:rPr>
        <w:t>サイト」というように、より広い概念でポータルという言葉が使われている。</w:t>
      </w:r>
      <w:r w:rsidR="008929EA">
        <w:rPr>
          <w:rFonts w:hint="eastAsia"/>
        </w:rPr>
        <w:t>前者は垂直型（V</w:t>
      </w:r>
      <w:r w:rsidR="008929EA">
        <w:t>ertical</w:t>
      </w:r>
      <w:r w:rsidR="008929EA">
        <w:rPr>
          <w:rFonts w:hint="eastAsia"/>
        </w:rPr>
        <w:t>）ポータル、後者は水平型（H</w:t>
      </w:r>
      <w:r w:rsidR="008929EA">
        <w:t>orisontal</w:t>
      </w:r>
      <w:r w:rsidR="008929EA">
        <w:rPr>
          <w:rFonts w:hint="eastAsia"/>
        </w:rPr>
        <w:t>）ポータルと呼ばれており、垂直型ポータルを複数束ねたものを水平型ポータルと解釈することもできる</w:t>
      </w:r>
      <w:r w:rsidR="008A73F2">
        <w:rPr>
          <w:rFonts w:hint="eastAsia"/>
        </w:rPr>
        <w:t>。ちなみに企業を対象とした水平型ポータルは“企業情報ポータル”、大学を対象にした水平型ポータルを“大学ポータル”と呼ばれている。</w:t>
      </w:r>
    </w:p>
    <w:p w14:paraId="5B7602E1" w14:textId="77777777" w:rsidR="00C9346B" w:rsidRPr="00C9346B" w:rsidRDefault="00C9346B"/>
    <w:p w14:paraId="447BC055" w14:textId="00C7D7E6" w:rsidR="00657658" w:rsidRDefault="00904E41">
      <w:r>
        <w:rPr>
          <w:rFonts w:hint="eastAsia"/>
        </w:rPr>
        <w:t>＜</w:t>
      </w:r>
      <w:r w:rsidR="00C9346B">
        <w:rPr>
          <w:rFonts w:hint="eastAsia"/>
        </w:rPr>
        <w:t>ポータルシステム</w:t>
      </w:r>
      <w:r>
        <w:rPr>
          <w:rFonts w:hint="eastAsia"/>
        </w:rPr>
        <w:t>とは何か？＞</w:t>
      </w:r>
    </w:p>
    <w:p w14:paraId="46ECF91B" w14:textId="56B8CBAB" w:rsidR="00C9346B" w:rsidRDefault="00C9346B">
      <w:r>
        <w:rPr>
          <w:rFonts w:hint="eastAsia"/>
        </w:rPr>
        <w:t>ポータルシステムとは、組織などの様々なサービスの入り口となるサイトを指す一般的な呼称である。ただし本校ではこのようなシステムを“ポータル”と呼び鳴らしている。</w:t>
      </w:r>
    </w:p>
    <w:p w14:paraId="0A6A39A3" w14:textId="77777777" w:rsidR="00C9346B" w:rsidRDefault="00C9346B"/>
    <w:p w14:paraId="09718F58" w14:textId="01C6E933" w:rsidR="00657658" w:rsidRDefault="00657658">
      <w:r>
        <w:rPr>
          <w:rFonts w:hint="eastAsia"/>
        </w:rPr>
        <w:t>＜本校のポータルサイト＞</w:t>
      </w:r>
      <w:r w:rsidR="00904E41">
        <w:br/>
      </w:r>
      <w:r w:rsidR="00904E41">
        <w:rPr>
          <w:rFonts w:hint="eastAsia"/>
        </w:rPr>
        <w:t>本校</w:t>
      </w:r>
      <w:r>
        <w:rPr>
          <w:rFonts w:hint="eastAsia"/>
        </w:rPr>
        <w:t>のポータルサイト</w:t>
      </w:r>
      <w:r w:rsidR="00904E41">
        <w:rPr>
          <w:rFonts w:hint="eastAsia"/>
        </w:rPr>
        <w:t>では単位取得の為の教材・教授・スケジュールの確認や試験範囲など主に学生の為の情報と本校連なる格専門</w:t>
      </w:r>
      <w:r>
        <w:rPr>
          <w:rFonts w:hint="eastAsia"/>
        </w:rPr>
        <w:t>学校</w:t>
      </w:r>
      <w:r w:rsidR="00904E41">
        <w:rPr>
          <w:rFonts w:hint="eastAsia"/>
        </w:rPr>
        <w:t>（大阪情報専門学校</w:t>
      </w:r>
      <w:r>
        <w:rPr>
          <w:rFonts w:hint="eastAsia"/>
        </w:rPr>
        <w:t>など</w:t>
      </w:r>
      <w:r w:rsidR="00904E41">
        <w:rPr>
          <w:rFonts w:hint="eastAsia"/>
        </w:rPr>
        <w:t>）</w:t>
      </w:r>
      <w:r>
        <w:rPr>
          <w:rFonts w:hint="eastAsia"/>
        </w:rPr>
        <w:t>の専門コースやイベント関連の申し込み、入学案内等の未だ入学していない一般向けの情報で構成されている。</w:t>
      </w:r>
    </w:p>
    <w:p w14:paraId="0906C524" w14:textId="4A28CE68" w:rsidR="00D62EB7" w:rsidRDefault="00B6608E">
      <w:r>
        <w:rPr>
          <w:rFonts w:hint="eastAsia"/>
        </w:rPr>
        <w:t>＜使用単語＞</w:t>
      </w:r>
    </w:p>
    <w:p w14:paraId="5282B8E0" w14:textId="296F57C7" w:rsidR="00D62EB7" w:rsidRPr="006442A5" w:rsidRDefault="00B6608E" w:rsidP="00D62EB7">
      <w:pPr>
        <w:rPr>
          <w:b/>
          <w:bCs/>
        </w:rPr>
      </w:pPr>
      <w:r w:rsidRPr="006442A5">
        <w:rPr>
          <w:rFonts w:hint="eastAsia"/>
          <w:b/>
          <w:bCs/>
        </w:rPr>
        <w:t>・</w:t>
      </w:r>
      <w:r w:rsidR="00D62EB7" w:rsidRPr="006442A5">
        <w:rPr>
          <w:b/>
          <w:bCs/>
        </w:rPr>
        <w:t>UI（ユーザーインターフェース）</w:t>
      </w:r>
    </w:p>
    <w:p w14:paraId="3FC6A405" w14:textId="7BFB3FFD" w:rsidR="00D62EB7" w:rsidRPr="00D62EB7" w:rsidRDefault="00D62EB7" w:rsidP="006F4100">
      <w:pPr>
        <w:ind w:firstLineChars="100" w:firstLine="210"/>
      </w:pPr>
      <w:r>
        <w:rPr>
          <w:rFonts w:hint="eastAsia"/>
        </w:rPr>
        <w:t>一般的にユーザー（利用者）と製品やサービスとのインターフェース（接点）すべて。</w:t>
      </w:r>
    </w:p>
    <w:p w14:paraId="28007289" w14:textId="5AD8374C" w:rsidR="00D62EB7" w:rsidRPr="006442A5" w:rsidRDefault="00B6608E" w:rsidP="00D62EB7">
      <w:pPr>
        <w:rPr>
          <w:b/>
          <w:bCs/>
        </w:rPr>
      </w:pPr>
      <w:r w:rsidRPr="006442A5">
        <w:rPr>
          <w:rFonts w:hint="eastAsia"/>
          <w:b/>
          <w:bCs/>
        </w:rPr>
        <w:t>・</w:t>
      </w:r>
      <w:r w:rsidR="00D62EB7" w:rsidRPr="006442A5">
        <w:rPr>
          <w:b/>
          <w:bCs/>
        </w:rPr>
        <w:t>UX（ユーザーエクスペリエンス）</w:t>
      </w:r>
    </w:p>
    <w:p w14:paraId="0A64315F" w14:textId="6E02EABE" w:rsidR="00D62EB7" w:rsidRPr="00D62EB7" w:rsidRDefault="00D62EB7" w:rsidP="006F4100">
      <w:pPr>
        <w:ind w:firstLineChars="100" w:firstLine="210"/>
      </w:pPr>
      <w:r>
        <w:rPr>
          <w:rFonts w:hint="eastAsia"/>
        </w:rPr>
        <w:t>ユーザーが製品やサービスを通じて得られる体験のことを意味</w:t>
      </w:r>
      <w:r w:rsidR="00B6608E">
        <w:rPr>
          <w:rFonts w:hint="eastAsia"/>
        </w:rPr>
        <w:t>する。</w:t>
      </w:r>
    </w:p>
    <w:p w14:paraId="32F11DB6" w14:textId="77777777" w:rsidR="006F4100" w:rsidRDefault="00B6608E" w:rsidP="00D62EB7">
      <w:r>
        <w:rPr>
          <w:rFonts w:hint="eastAsia"/>
        </w:rPr>
        <w:t>・</w:t>
      </w:r>
      <w:r w:rsidR="00D62EB7" w:rsidRPr="00941F8C">
        <w:rPr>
          <w:rFonts w:hint="eastAsia"/>
        </w:rPr>
        <w:t>インターフェース（英：</w:t>
      </w:r>
      <w:r w:rsidR="00D62EB7" w:rsidRPr="00941F8C">
        <w:t>interface）</w:t>
      </w:r>
    </w:p>
    <w:p w14:paraId="530ADC47" w14:textId="01F1C3CC" w:rsidR="00D62EB7" w:rsidRDefault="00D62EB7" w:rsidP="006F4100">
      <w:pPr>
        <w:ind w:firstLineChars="100" w:firstLine="210"/>
      </w:pPr>
      <w:r w:rsidRPr="00941F8C">
        <w:t>もともと「接点」や「境界面」を意味する語であり、特にコンピュータシステムにおいて異なる機器やシステムを接続する部分を指す用語として用いられる表現。 人間と機械の接点となる入出力システムを指す場合もある</w:t>
      </w:r>
      <w:r>
        <w:rPr>
          <w:rFonts w:hint="eastAsia"/>
        </w:rPr>
        <w:t>。</w:t>
      </w:r>
    </w:p>
    <w:p w14:paraId="4E9AF614" w14:textId="744058E6" w:rsidR="00D62EB7" w:rsidRDefault="00D62EB7" w:rsidP="00D62EB7">
      <w:r>
        <w:rPr>
          <w:rFonts w:hint="eastAsia"/>
        </w:rPr>
        <w:t>使用URL：</w:t>
      </w:r>
      <w:hyperlink r:id="rId4" w:history="1">
        <w:r w:rsidRPr="00ED0EDB">
          <w:rPr>
            <w:rStyle w:val="a3"/>
          </w:rPr>
          <w:t>https://pm-rasinban.com/bd-write</w:t>
        </w:r>
      </w:hyperlink>
    </w:p>
    <w:p w14:paraId="21B7B9D2" w14:textId="0759EA9B" w:rsidR="00D62EB7" w:rsidRDefault="00D62EB7"/>
    <w:p w14:paraId="1F8A03B8" w14:textId="48870E80" w:rsidR="00CF7ACF" w:rsidRDefault="00CF7ACF"/>
    <w:p w14:paraId="00442277" w14:textId="50EADA2A" w:rsidR="00EC2F26" w:rsidRDefault="00EC2F26"/>
    <w:p w14:paraId="5CC05A2B" w14:textId="5A5014D6" w:rsidR="00EC2F26" w:rsidRDefault="00EC2F26"/>
    <w:p w14:paraId="4D3C4130" w14:textId="1B9DBA69" w:rsidR="00EC2F26" w:rsidRDefault="00EC2F26"/>
    <w:p w14:paraId="0D051E2C" w14:textId="77777777" w:rsidR="00EC2F26" w:rsidRDefault="00EC2F26"/>
    <w:p w14:paraId="33D596D1" w14:textId="5B8B8341" w:rsidR="00CF7ACF" w:rsidRDefault="00CF7ACF">
      <w:r>
        <w:rPr>
          <w:rFonts w:hint="eastAsia"/>
        </w:rPr>
        <w:t>金沢大学のポータルサイトの調査</w:t>
      </w:r>
    </w:p>
    <w:p w14:paraId="29172699" w14:textId="77777777" w:rsidR="00EC2F26" w:rsidRDefault="00EC2F26" w:rsidP="00EC2F26">
      <w:r>
        <w:rPr>
          <w:rFonts w:hint="eastAsia"/>
        </w:rPr>
        <w:t>金沢大学</w:t>
      </w:r>
    </w:p>
    <w:p w14:paraId="7830853C" w14:textId="77777777" w:rsidR="00EC2F26" w:rsidRDefault="00EC2F26" w:rsidP="00EC2F26"/>
    <w:p w14:paraId="78743DD6" w14:textId="77777777" w:rsidR="00EC2F26" w:rsidRDefault="00EC2F26" w:rsidP="00EC2F26">
      <w:r>
        <w:rPr>
          <w:rFonts w:hint="eastAsia"/>
        </w:rPr>
        <w:t>偏差値は</w:t>
      </w:r>
      <w:r>
        <w:t>58～71</w:t>
      </w:r>
    </w:p>
    <w:p w14:paraId="1E754271" w14:textId="77777777" w:rsidR="00EC2F26" w:rsidRDefault="00EC2F26" w:rsidP="00EC2F26"/>
    <w:p w14:paraId="13829ABB" w14:textId="6A249DC3" w:rsidR="00EC2F26" w:rsidRPr="00B2358A" w:rsidRDefault="003E48C9" w:rsidP="00EC2F26">
      <w:pPr>
        <w:rPr>
          <w:b/>
          <w:bCs/>
        </w:rPr>
      </w:pPr>
      <w:r>
        <w:rPr>
          <w:rFonts w:hint="eastAsia"/>
          <w:b/>
          <w:bCs/>
        </w:rPr>
        <w:t>・</w:t>
      </w:r>
      <w:r w:rsidR="00EC2F26" w:rsidRPr="00B2358A">
        <w:rPr>
          <w:rFonts w:hint="eastAsia"/>
          <w:b/>
          <w:bCs/>
        </w:rPr>
        <w:t>ポータルサイトの開始画面</w:t>
      </w:r>
      <w:r w:rsidR="00437943" w:rsidRPr="00B2358A">
        <w:rPr>
          <w:rFonts w:hint="eastAsia"/>
          <w:b/>
          <w:bCs/>
        </w:rPr>
        <w:t>・呼称</w:t>
      </w:r>
      <w:r w:rsidR="00EC2F26" w:rsidRPr="00B2358A">
        <w:rPr>
          <w:rFonts w:hint="eastAsia"/>
          <w:b/>
          <w:bCs/>
        </w:rPr>
        <w:t>：</w:t>
      </w:r>
    </w:p>
    <w:p w14:paraId="1476BBD2" w14:textId="566D01FE" w:rsidR="00EC2F26" w:rsidRDefault="00EC2F26" w:rsidP="00EC2F26">
      <w:r>
        <w:rPr>
          <w:rFonts w:hint="eastAsia"/>
        </w:rPr>
        <w:t>認証画面にて日本語と</w:t>
      </w:r>
      <w:r>
        <w:t>Englishの二つがある。</w:t>
      </w:r>
      <w:r w:rsidR="00437943">
        <w:rPr>
          <w:rFonts w:hint="eastAsia"/>
        </w:rPr>
        <w:t>呼び名はアカンサスポータル。</w:t>
      </w:r>
    </w:p>
    <w:p w14:paraId="2AB05B74" w14:textId="1FB81330" w:rsidR="00D069B8" w:rsidRDefault="00D069B8" w:rsidP="00EC2F26"/>
    <w:p w14:paraId="73C4D6B3" w14:textId="64B23B7E" w:rsidR="00D069B8" w:rsidRDefault="00D069B8" w:rsidP="00EC2F26">
      <w:r>
        <w:rPr>
          <w:rFonts w:hint="eastAsia"/>
        </w:rPr>
        <w:t>この大学ではポータルサイトと</w:t>
      </w:r>
      <w:r>
        <w:t>Web</w:t>
      </w:r>
      <w:r>
        <w:rPr>
          <w:rFonts w:hint="eastAsia"/>
        </w:rPr>
        <w:t>サイトの併用で運営している。</w:t>
      </w:r>
    </w:p>
    <w:p w14:paraId="24A13A46" w14:textId="77777777" w:rsidR="00D069B8" w:rsidRDefault="00D069B8" w:rsidP="00EC2F26"/>
    <w:p w14:paraId="7729F565" w14:textId="77777777" w:rsidR="00D069B8" w:rsidRDefault="00D069B8" w:rsidP="00EC2F26"/>
    <w:p w14:paraId="43D84D0D" w14:textId="7A3471A6" w:rsidR="00D069B8" w:rsidRPr="00B2358A" w:rsidRDefault="003E48C9" w:rsidP="00EC2F26">
      <w:pPr>
        <w:rPr>
          <w:b/>
          <w:bCs/>
        </w:rPr>
      </w:pPr>
      <w:r>
        <w:rPr>
          <w:rFonts w:hint="eastAsia"/>
          <w:b/>
          <w:bCs/>
        </w:rPr>
        <w:t>・</w:t>
      </w:r>
      <w:r w:rsidR="00437943" w:rsidRPr="00B2358A">
        <w:rPr>
          <w:b/>
          <w:bCs/>
        </w:rPr>
        <w:t>アカンサスポータル</w:t>
      </w:r>
      <w:r w:rsidR="00437943" w:rsidRPr="00B2358A">
        <w:rPr>
          <w:rFonts w:hint="eastAsia"/>
          <w:b/>
          <w:bCs/>
        </w:rPr>
        <w:t>：</w:t>
      </w:r>
    </w:p>
    <w:p w14:paraId="4C85F3A9" w14:textId="43089E2A" w:rsidR="00EC2F26" w:rsidRDefault="00EC2F26" w:rsidP="00EC2F26">
      <w:r>
        <w:rPr>
          <w:rFonts w:hint="eastAsia"/>
        </w:rPr>
        <w:t>独自の機能に加え，学内情報システム（サービスプロバイダ．以下，</w:t>
      </w:r>
      <w:r>
        <w:t>SP）の玄関（ポータル）の役割を担う（図 1</w:t>
      </w:r>
      <w:r>
        <w:rPr>
          <w:rFonts w:hint="eastAsia"/>
        </w:rPr>
        <w:t>参照）．アカンサスポータルに接続すれば，一度の認証で学内の主要な情報サービスを受けることが可能である．ポータルの認証には，本学の統合認証基盤として開発された金沢大学統</w:t>
      </w:r>
      <w:r>
        <w:t>合認証システム（ Kanazawa UniversitySingle Sign-On，以下，KU-SSO）を利用してい</w:t>
      </w:r>
      <w:r>
        <w:rPr>
          <w:rFonts w:hint="eastAsia"/>
        </w:rPr>
        <w:t>る</w:t>
      </w:r>
      <w:r>
        <w:t xml:space="preserve"> 2)．この統合認証基盤には，Shibboleth3)と</w:t>
      </w:r>
      <w:r>
        <w:rPr>
          <w:rFonts w:hint="eastAsia"/>
        </w:rPr>
        <w:t>呼ばれるシングルサインオン（以下，</w:t>
      </w:r>
      <w:r>
        <w:t>SSO）を</w:t>
      </w:r>
      <w:r>
        <w:rPr>
          <w:rFonts w:hint="eastAsia"/>
        </w:rPr>
        <w:t>可能とする技術を利用している．</w:t>
      </w:r>
      <w:r>
        <w:cr/>
      </w:r>
    </w:p>
    <w:p w14:paraId="1241802E" w14:textId="04F85C6D" w:rsidR="00EC2F26" w:rsidRPr="00B2358A" w:rsidRDefault="003E48C9" w:rsidP="00EC2F26">
      <w:pPr>
        <w:rPr>
          <w:b/>
          <w:bCs/>
        </w:rPr>
      </w:pPr>
      <w:r>
        <w:rPr>
          <w:rFonts w:hint="eastAsia"/>
          <w:b/>
          <w:bCs/>
        </w:rPr>
        <w:t>・</w:t>
      </w:r>
      <w:r w:rsidR="00EC2F26" w:rsidRPr="00B2358A">
        <w:rPr>
          <w:rFonts w:hint="eastAsia"/>
          <w:b/>
          <w:bCs/>
        </w:rPr>
        <w:t>シングルサインオン（</w:t>
      </w:r>
      <w:r w:rsidR="00EC2F26" w:rsidRPr="00B2358A">
        <w:rPr>
          <w:b/>
          <w:bCs/>
        </w:rPr>
        <w:t>SSO</w:t>
      </w:r>
      <w:r w:rsidR="00EC2F26" w:rsidRPr="00B2358A">
        <w:rPr>
          <w:rFonts w:hint="eastAsia"/>
          <w:b/>
          <w:bCs/>
        </w:rPr>
        <w:t>）：</w:t>
      </w:r>
    </w:p>
    <w:p w14:paraId="782AB8F2" w14:textId="22F422BA" w:rsidR="00CF7ACF" w:rsidRDefault="00EC2F26" w:rsidP="00EC2F26">
      <w:r>
        <w:t>1組のID・パス</w:t>
      </w:r>
      <w:r>
        <w:rPr>
          <w:rFonts w:hint="eastAsia"/>
        </w:rPr>
        <w:t>ワードによる認証を</w:t>
      </w:r>
      <w:r>
        <w:t>1度行うだけで、複数のWebサ</w:t>
      </w:r>
      <w:r>
        <w:rPr>
          <w:rFonts w:hint="eastAsia"/>
        </w:rPr>
        <w:t>ービス・クラウドサービス・アプリケーションにログインできるようにする仕組み</w:t>
      </w:r>
      <w:r w:rsidR="006E2CF1">
        <w:rPr>
          <w:rFonts w:hint="eastAsia"/>
        </w:rPr>
        <w:t>。</w:t>
      </w:r>
    </w:p>
    <w:p w14:paraId="761B6BF5" w14:textId="63110404" w:rsidR="00CF7ACF" w:rsidRDefault="00CF7ACF"/>
    <w:p w14:paraId="0E09E16C" w14:textId="58FDE875" w:rsidR="00D069B8" w:rsidRPr="00B2358A" w:rsidRDefault="003E48C9" w:rsidP="00D069B8">
      <w:pPr>
        <w:rPr>
          <w:b/>
          <w:bCs/>
        </w:rPr>
      </w:pPr>
      <w:r>
        <w:rPr>
          <w:rFonts w:hint="eastAsia"/>
          <w:b/>
          <w:bCs/>
        </w:rPr>
        <w:t>・</w:t>
      </w:r>
      <w:r w:rsidR="00D069B8" w:rsidRPr="00B2358A">
        <w:rPr>
          <w:b/>
          <w:bCs/>
        </w:rPr>
        <w:t>Shibboleth（シボレス）</w:t>
      </w:r>
      <w:r w:rsidR="00D069B8" w:rsidRPr="00B2358A">
        <w:rPr>
          <w:rFonts w:hint="eastAsia"/>
          <w:b/>
          <w:bCs/>
        </w:rPr>
        <w:t>：</w:t>
      </w:r>
    </w:p>
    <w:p w14:paraId="1ED3F3CF" w14:textId="773A4947" w:rsidR="00D069B8" w:rsidRDefault="00D069B8" w:rsidP="00D069B8">
      <w:r>
        <w:t>Webのオンライン情報への個別アクセスに対して、個人情報を保護する方法で、個人情報に基づきアクセスを許可するSAMLのフェデレーション認証方式であるため、安全で便利なソフトウェア</w:t>
      </w:r>
      <w:r>
        <w:rPr>
          <w:rFonts w:hint="eastAsia"/>
        </w:rPr>
        <w:t>である。</w:t>
      </w:r>
    </w:p>
    <w:p w14:paraId="121A22B4" w14:textId="77777777" w:rsidR="00D069B8" w:rsidRDefault="00D069B8" w:rsidP="00D069B8"/>
    <w:p w14:paraId="2A83F035" w14:textId="1629F7B8" w:rsidR="00CF7ACF" w:rsidRDefault="00D069B8">
      <w:r>
        <w:t>アカンサスポータルの機能および 開発の経緯・思想・工程・開発方式について記述するとともに，全学ポータルシステムとして 4 年間運用してきた実績を運用状況，動作実績， 運用経験の観点から，分析・評価</w:t>
      </w:r>
    </w:p>
    <w:p w14:paraId="6111BEB1" w14:textId="00CD7534" w:rsidR="00CF7ACF" w:rsidRPr="00D069B8" w:rsidRDefault="00CF7ACF"/>
    <w:p w14:paraId="65160AC1" w14:textId="6246F9D6" w:rsidR="00CF7ACF" w:rsidRDefault="003E48C9" w:rsidP="00840284">
      <w:pPr>
        <w:tabs>
          <w:tab w:val="left" w:pos="2694"/>
        </w:tabs>
      </w:pPr>
      <w:r>
        <w:t>アカンサスポータルは，他大学などでも再利用可能な開発思想となっており，また，システ ムの著作権は本学が保持しているため，自由に利用，カスタマイズが可能である．開発したプ ログラムについては，本学の許諾・契約の下， 他大学が自由に利用可能である．提供後</w:t>
      </w:r>
      <w:r>
        <w:lastRenderedPageBreak/>
        <w:t>は，特に承諾なく他大学が自由に改変可能だが，商用 として利用する際には，事前に本学の許諾が必要である</w:t>
      </w:r>
      <w:r w:rsidR="008F77B4">
        <w:rPr>
          <w:rFonts w:hint="eastAsia"/>
        </w:rPr>
        <w:t>。</w:t>
      </w:r>
      <w:r>
        <w:t>本学のシステム開発の特徴は，どのようなシステムを構築するか全体構想を行い，個々の機能については，その構想や仕様に沿った形で作成を進めていることである．また多様なサー</w:t>
      </w:r>
      <w:r>
        <w:rPr>
          <w:rFonts w:hint="eastAsia"/>
        </w:rPr>
        <w:t>ビ</w:t>
      </w:r>
      <w:r>
        <w:t>スを機能単位にモジュール化して行う点にあり，必要な機能のみをプラグイン方式で利用することが可能であ</w:t>
      </w:r>
      <w:r w:rsidR="008F77B4">
        <w:rPr>
          <w:rFonts w:hint="eastAsia"/>
        </w:rPr>
        <w:t>る。</w:t>
      </w:r>
      <w:r>
        <w:t>すなわち，他大学にシステムの移行を行う際にも，大学の規模や要望により，機能を必要に応じて選択して利用することが可能である．現状は，現代 G</w:t>
      </w:r>
      <w:r w:rsidR="00FA36B7">
        <w:rPr>
          <w:rFonts w:hint="eastAsia"/>
        </w:rPr>
        <w:t>Ｐ</w:t>
      </w:r>
      <w:r>
        <w:t>で開発を行った機能が，石川県の各大学が加盟して運営されている「大学コンソーシアム石川」と「東京学芸大学」で稼働している</w:t>
      </w:r>
      <w:r w:rsidR="008F77B4">
        <w:rPr>
          <w:rFonts w:hint="eastAsia"/>
        </w:rPr>
        <w:t>。</w:t>
      </w:r>
    </w:p>
    <w:p w14:paraId="57EB7FFA" w14:textId="77777777" w:rsidR="00B41493" w:rsidRDefault="00B41493" w:rsidP="00840284">
      <w:pPr>
        <w:tabs>
          <w:tab w:val="left" w:pos="2694"/>
        </w:tabs>
        <w:rPr>
          <w:rFonts w:hint="eastAsia"/>
        </w:rPr>
      </w:pPr>
    </w:p>
    <w:p w14:paraId="38A5EFA9" w14:textId="32232A12" w:rsidR="005B6F5E" w:rsidRPr="005B6F5E" w:rsidRDefault="00B41493">
      <w:pPr>
        <w:rPr>
          <w:rFonts w:hint="eastAsia"/>
        </w:rPr>
      </w:pPr>
      <w:r>
        <w:rPr>
          <w:rFonts w:hint="eastAsia"/>
        </w:rPr>
        <w:t>青山学院ポータルの分析</w:t>
      </w:r>
      <w:r w:rsidR="005B6F5E">
        <w:rPr>
          <w:rFonts w:hint="eastAsia"/>
        </w:rPr>
        <w:t>←資料１結果あるからそこから抜き出し</w:t>
      </w:r>
    </w:p>
    <w:p w14:paraId="2BFB454A" w14:textId="02F78770" w:rsidR="00EF49BA" w:rsidRDefault="00B41493">
      <w:r>
        <w:rPr>
          <w:noProof/>
        </w:rPr>
        <w:drawing>
          <wp:inline distT="0" distB="0" distL="0" distR="0" wp14:anchorId="40724103" wp14:editId="03CDC0B7">
            <wp:extent cx="5400040" cy="4208145"/>
            <wp:effectExtent l="0" t="0" r="0" b="1905"/>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5400040" cy="4208145"/>
                    </a:xfrm>
                    <a:prstGeom prst="rect">
                      <a:avLst/>
                    </a:prstGeom>
                  </pic:spPr>
                </pic:pic>
              </a:graphicData>
            </a:graphic>
          </wp:inline>
        </w:drawing>
      </w:r>
    </w:p>
    <w:p w14:paraId="6D138ECE" w14:textId="3F4E63B4" w:rsidR="00EF49BA" w:rsidRDefault="00804112">
      <w:r>
        <w:rPr>
          <w:rFonts w:hint="eastAsia"/>
        </w:rPr>
        <w:t>分析情報：</w:t>
      </w:r>
    </w:p>
    <w:p w14:paraId="3D53BE17" w14:textId="77777777" w:rsidR="00804112" w:rsidRDefault="00804112">
      <w:pPr>
        <w:rPr>
          <w:rFonts w:hint="eastAsia"/>
        </w:rPr>
      </w:pPr>
    </w:p>
    <w:p w14:paraId="409AB72F" w14:textId="634FB4F0" w:rsidR="00CF7ACF" w:rsidRDefault="00EF49BA">
      <w:r>
        <w:rPr>
          <w:rFonts w:hint="eastAsia"/>
        </w:rPr>
        <w:t>新潟国際情報大学のポータルサイト</w:t>
      </w:r>
    </w:p>
    <w:p w14:paraId="542306F7" w14:textId="0F947E1E" w:rsidR="00FA36B7" w:rsidRDefault="00EF49BA">
      <w:r>
        <w:rPr>
          <w:noProof/>
        </w:rPr>
        <w:lastRenderedPageBreak/>
        <w:drawing>
          <wp:inline distT="0" distB="0" distL="0" distR="0" wp14:anchorId="4EB6F2D5" wp14:editId="16A209D8">
            <wp:extent cx="4896533" cy="4467849"/>
            <wp:effectExtent l="0" t="0" r="0" b="9525"/>
            <wp:docPr id="3" name="図 3"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ィカル ユーザー インターフェイス&#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4896533" cy="4467849"/>
                    </a:xfrm>
                    <a:prstGeom prst="rect">
                      <a:avLst/>
                    </a:prstGeom>
                  </pic:spPr>
                </pic:pic>
              </a:graphicData>
            </a:graphic>
          </wp:inline>
        </w:drawing>
      </w:r>
    </w:p>
    <w:p w14:paraId="5FEF0742" w14:textId="5E873240" w:rsidR="00CF7ACF" w:rsidRDefault="00971024" w:rsidP="00971024">
      <w:pPr>
        <w:ind w:firstLineChars="100" w:firstLine="210"/>
      </w:pPr>
      <w:r>
        <w:rPr>
          <w:rFonts w:hint="eastAsia"/>
        </w:rPr>
        <w:t>ポータルの初期画面（ログイン直後の画面）は次の</w:t>
      </w:r>
      <w:r>
        <w:t xml:space="preserve"> 5 つのタブを持っている。すなわち、「Home」、「授</w:t>
      </w:r>
      <w:r>
        <w:rPr>
          <w:rFonts w:hint="eastAsia"/>
        </w:rPr>
        <w:t>業・成績」、「シラバス」、「進路・就職」、「その他」の</w:t>
      </w:r>
      <w:r>
        <w:t xml:space="preserve"> 5 つである。各タブにカーソルを載せるとドロッ</w:t>
      </w:r>
      <w:r>
        <w:rPr>
          <w:rFonts w:hint="eastAsia"/>
        </w:rPr>
        <w:t>プダウンリストが開き、さらに別な機能にアクセスできる</w:t>
      </w:r>
    </w:p>
    <w:p w14:paraId="192A1FCD" w14:textId="77777777" w:rsidR="00971024" w:rsidRDefault="00971024" w:rsidP="00971024">
      <w:r>
        <w:rPr>
          <w:rFonts w:hint="eastAsia"/>
        </w:rPr>
        <w:t xml:space="preserve">　</w:t>
      </w:r>
      <w:r>
        <w:rPr>
          <w:rFonts w:hint="eastAsia"/>
        </w:rPr>
        <w:t>利用者の特性</w:t>
      </w:r>
    </w:p>
    <w:p w14:paraId="0012C5F5" w14:textId="77777777" w:rsidR="00971024" w:rsidRDefault="00971024" w:rsidP="00971024">
      <w:r>
        <w:rPr>
          <w:rFonts w:hint="eastAsia"/>
        </w:rPr>
        <w:t>–</w:t>
      </w:r>
      <w:r>
        <w:t xml:space="preserve"> 大学生・大学院生（10 代後半～20 代半ば）の男女</w:t>
      </w:r>
    </w:p>
    <w:p w14:paraId="6B40EA3E" w14:textId="77777777" w:rsidR="00971024" w:rsidRDefault="00971024" w:rsidP="00971024">
      <w:r>
        <w:rPr>
          <w:rFonts w:hint="eastAsia"/>
        </w:rPr>
        <w:t>–</w:t>
      </w:r>
      <w:r>
        <w:t xml:space="preserve"> 高い情報リテラシー（情報システムの使い方の知識、スキル）をもっているとは限らな</w:t>
      </w:r>
    </w:p>
    <w:p w14:paraId="34674D1A" w14:textId="77777777" w:rsidR="00971024" w:rsidRDefault="00971024" w:rsidP="00971024">
      <w:r>
        <w:rPr>
          <w:rFonts w:hint="eastAsia"/>
        </w:rPr>
        <w:t>い</w:t>
      </w:r>
    </w:p>
    <w:p w14:paraId="7A05BA61" w14:textId="77777777" w:rsidR="00971024" w:rsidRDefault="00971024" w:rsidP="00971024">
      <w:r>
        <w:rPr>
          <w:rFonts w:hint="eastAsia"/>
        </w:rPr>
        <w:t>–</w:t>
      </w:r>
      <w:r>
        <w:t xml:space="preserve"> ケータイやスマホにより情報端末の使い方はある程度慣れている</w:t>
      </w:r>
    </w:p>
    <w:p w14:paraId="58BE4FCB" w14:textId="48CC1692" w:rsidR="00CF7ACF" w:rsidRDefault="00971024" w:rsidP="00971024">
      <w:r>
        <w:rPr>
          <w:rFonts w:hint="eastAsia"/>
        </w:rPr>
        <w:t>–</w:t>
      </w:r>
      <w:r>
        <w:t xml:space="preserve"> 大学内・外でポータルにアクセスする</w:t>
      </w:r>
    </w:p>
    <w:p w14:paraId="6876CE47" w14:textId="588AB847" w:rsidR="00971024" w:rsidRPr="00971024" w:rsidRDefault="00971024">
      <w:pPr>
        <w:rPr>
          <w:rFonts w:hint="eastAsia"/>
        </w:rPr>
      </w:pPr>
      <w:r>
        <w:rPr>
          <w:rFonts w:hint="eastAsia"/>
        </w:rPr>
        <w:t xml:space="preserve">　</w:t>
      </w:r>
    </w:p>
    <w:p w14:paraId="2D3367F4" w14:textId="53DDB244" w:rsidR="00D62EB7" w:rsidRDefault="000B6248">
      <w:r>
        <w:rPr>
          <w:rFonts w:hint="eastAsia"/>
        </w:rPr>
        <w:t>摂南大学ポータル</w:t>
      </w:r>
    </w:p>
    <w:p w14:paraId="7B0CAAB9" w14:textId="50C5BD68" w:rsidR="000B6248" w:rsidRDefault="000B6248">
      <w:pPr>
        <w:rPr>
          <w:rFonts w:hint="eastAsia"/>
        </w:rPr>
      </w:pPr>
      <w:r>
        <w:rPr>
          <w:rFonts w:hint="eastAsia"/>
          <w:noProof/>
        </w:rPr>
        <w:lastRenderedPageBreak/>
        <w:drawing>
          <wp:inline distT="0" distB="0" distL="0" distR="0" wp14:anchorId="4D002F9F" wp14:editId="5D540F31">
            <wp:extent cx="5400040" cy="4051935"/>
            <wp:effectExtent l="0" t="0" r="0" b="5715"/>
            <wp:docPr id="4" name="図 4" descr="カレンダー&#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カレンダー&#10;&#10;中程度の精度で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5400040" cy="4051935"/>
                    </a:xfrm>
                    <a:prstGeom prst="rect">
                      <a:avLst/>
                    </a:prstGeom>
                  </pic:spPr>
                </pic:pic>
              </a:graphicData>
            </a:graphic>
          </wp:inline>
        </w:drawing>
      </w:r>
    </w:p>
    <w:p w14:paraId="236D11A7" w14:textId="77777777" w:rsidR="009A04A8" w:rsidRDefault="009A04A8" w:rsidP="009A04A8"/>
    <w:p w14:paraId="4104CFD7" w14:textId="00EEBECC" w:rsidR="00001F7D" w:rsidRDefault="009A04A8" w:rsidP="009A04A8">
      <w:pPr>
        <w:ind w:firstLineChars="100" w:firstLine="210"/>
        <w:rPr>
          <w:rFonts w:hint="eastAsia"/>
        </w:rPr>
      </w:pPr>
      <w:r>
        <w:rPr>
          <w:rFonts w:hint="eastAsia"/>
        </w:rPr>
        <w:t>ポータルの初期画面（ログイン直後の画面）は次の</w:t>
      </w:r>
      <w:r>
        <w:t xml:space="preserve"> 5 つのタブを持っている。</w:t>
      </w:r>
      <w:r>
        <w:rPr>
          <w:rFonts w:hint="eastAsia"/>
        </w:rPr>
        <w:t>すなわち「</w:t>
      </w:r>
      <w:r>
        <w:t>HOME</w:t>
      </w:r>
      <w:r>
        <w:rPr>
          <w:rFonts w:hint="eastAsia"/>
        </w:rPr>
        <w:t>」「</w:t>
      </w:r>
      <w:r>
        <w:rPr>
          <w:rFonts w:hint="eastAsia"/>
        </w:rPr>
        <w:t>講義関連</w:t>
      </w:r>
      <w:r>
        <w:rPr>
          <w:rFonts w:hint="eastAsia"/>
        </w:rPr>
        <w:t>」「</w:t>
      </w:r>
      <w:r>
        <w:rPr>
          <w:rFonts w:hint="eastAsia"/>
        </w:rPr>
        <w:t>履修・成績</w:t>
      </w:r>
      <w:r>
        <w:rPr>
          <w:rFonts w:hint="eastAsia"/>
        </w:rPr>
        <w:t>」「</w:t>
      </w:r>
      <w:r>
        <w:rPr>
          <w:rFonts w:hint="eastAsia"/>
        </w:rPr>
        <w:t>健康診断</w:t>
      </w:r>
      <w:r>
        <w:rPr>
          <w:rFonts w:hint="eastAsia"/>
        </w:rPr>
        <w:t>」「</w:t>
      </w:r>
      <w:r>
        <w:rPr>
          <w:rFonts w:hint="eastAsia"/>
        </w:rPr>
        <w:t>シラバス</w:t>
      </w:r>
      <w:r>
        <w:rPr>
          <w:rFonts w:hint="eastAsia"/>
        </w:rPr>
        <w:t>」「</w:t>
      </w:r>
      <w:r>
        <w:rPr>
          <w:rFonts w:hint="eastAsia"/>
        </w:rPr>
        <w:t>教職</w:t>
      </w:r>
      <w:r>
        <w:rPr>
          <w:rFonts w:hint="eastAsia"/>
        </w:rPr>
        <w:t>課程」「</w:t>
      </w:r>
      <w:r>
        <w:rPr>
          <w:rFonts w:hint="eastAsia"/>
        </w:rPr>
        <w:t>その他</w:t>
      </w:r>
      <w:r>
        <w:rPr>
          <w:rFonts w:hint="eastAsia"/>
        </w:rPr>
        <w:t>」の７つである。</w:t>
      </w:r>
    </w:p>
    <w:p w14:paraId="7895326E" w14:textId="766CAE32" w:rsidR="00904E41" w:rsidRDefault="00A8142A">
      <w:r>
        <w:rPr>
          <w:rFonts w:hint="eastAsia"/>
        </w:rPr>
        <w:t>以下未完　調査中</w:t>
      </w:r>
    </w:p>
    <w:p w14:paraId="00ADAB12" w14:textId="50D4F32B" w:rsidR="005841DE" w:rsidRDefault="00800BE7">
      <w:r>
        <w:rPr>
          <w:rFonts w:hint="eastAsia"/>
        </w:rPr>
        <w:t>概要</w:t>
      </w:r>
    </w:p>
    <w:p w14:paraId="1715523C" w14:textId="05C0688E" w:rsidR="00800BE7" w:rsidRDefault="00800BE7">
      <w:r>
        <w:rPr>
          <w:rFonts w:hint="eastAsia"/>
        </w:rPr>
        <w:t>偏差値がそれぞれ離れている各大学のポータルサイトの独自性の分析を行った。</w:t>
      </w:r>
    </w:p>
    <w:p w14:paraId="58A515E9" w14:textId="421C2F57" w:rsidR="00800BE7" w:rsidRDefault="00904E41">
      <w:r>
        <w:rPr>
          <w:rFonts w:hint="eastAsia"/>
        </w:rPr>
        <w:t>先ず名古屋大学のポータルサイトの分析</w:t>
      </w:r>
      <w:r w:rsidR="00642C7F">
        <w:rPr>
          <w:rFonts w:hint="eastAsia"/>
        </w:rPr>
        <w:t>にて、</w:t>
      </w:r>
    </w:p>
    <w:p w14:paraId="4E50EDE7" w14:textId="78890ED6" w:rsidR="00A8142A" w:rsidRDefault="00A8142A"/>
    <w:p w14:paraId="3D0B2B18" w14:textId="0D0B84E3" w:rsidR="0002640A" w:rsidRDefault="0002640A">
      <w:r>
        <w:rPr>
          <w:rFonts w:hint="eastAsia"/>
        </w:rPr>
        <w:t>指針</w:t>
      </w:r>
    </w:p>
    <w:p w14:paraId="0DF5B9BB" w14:textId="5D354F7C" w:rsidR="0002640A" w:rsidRDefault="0002640A">
      <w:r>
        <w:rPr>
          <w:rFonts w:hint="eastAsia"/>
        </w:rPr>
        <w:t>分析は論文から要素の抽出かつ特徴とその派生</w:t>
      </w:r>
    </w:p>
    <w:p w14:paraId="1F32D32A" w14:textId="77777777" w:rsidR="0002640A" w:rsidRDefault="0002640A"/>
    <w:p w14:paraId="2991E615" w14:textId="100EADB4" w:rsidR="0002640A" w:rsidRDefault="0002640A" w:rsidP="0002640A">
      <w:r>
        <w:rPr>
          <w:rFonts w:hint="eastAsia"/>
        </w:rPr>
        <w:t>金沢大学「アカンサスポータル」を指針に沿った分析を以下に記す</w:t>
      </w:r>
    </w:p>
    <w:p w14:paraId="1E2A9408" w14:textId="77777777" w:rsidR="0002640A" w:rsidRDefault="0002640A" w:rsidP="0002640A"/>
    <w:p w14:paraId="4ED325B3" w14:textId="77777777" w:rsidR="00B41493" w:rsidRPr="008F77B4" w:rsidRDefault="00B41493" w:rsidP="00B41493">
      <w:pPr>
        <w:rPr>
          <w:rFonts w:hint="eastAsia"/>
        </w:rPr>
      </w:pPr>
    </w:p>
    <w:p w14:paraId="09BE431F" w14:textId="77777777" w:rsidR="0002640A" w:rsidRPr="00B41493" w:rsidRDefault="0002640A"/>
    <w:p w14:paraId="17A31B5E" w14:textId="77777777" w:rsidR="00C4494A" w:rsidRDefault="00A8142A">
      <w:r>
        <w:rPr>
          <w:rFonts w:hint="eastAsia"/>
        </w:rPr>
        <w:t>分析候補一覧</w:t>
      </w:r>
    </w:p>
    <w:p w14:paraId="0C92855A" w14:textId="77777777" w:rsidR="00C4494A" w:rsidRDefault="00A8142A">
      <w:r>
        <w:rPr>
          <w:rFonts w:hint="eastAsia"/>
        </w:rPr>
        <w:t>「対象とする利用者」</w:t>
      </w:r>
    </w:p>
    <w:p w14:paraId="673577B3" w14:textId="675D97B9" w:rsidR="00A8142A" w:rsidRPr="00800BE7" w:rsidRDefault="00A8142A">
      <w:r>
        <w:rPr>
          <w:rFonts w:hint="eastAsia"/>
        </w:rPr>
        <w:lastRenderedPageBreak/>
        <w:t>「利用者の感想」</w:t>
      </w:r>
    </w:p>
    <w:p w14:paraId="0316FFF9" w14:textId="6C9EF949" w:rsidR="00C4494A" w:rsidRDefault="00C4494A">
      <w:r>
        <w:rPr>
          <w:rFonts w:hint="eastAsia"/>
        </w:rPr>
        <w:t>「五つの大学のポータルサイト対象</w:t>
      </w:r>
      <w:r w:rsidR="00E249C6">
        <w:rPr>
          <w:rFonts w:hint="eastAsia"/>
        </w:rPr>
        <w:t>候補</w:t>
      </w:r>
      <w:r>
        <w:rPr>
          <w:rFonts w:hint="eastAsia"/>
        </w:rPr>
        <w:t>（名古屋大学、創価大学、</w:t>
      </w:r>
      <w:r w:rsidR="00E249C6">
        <w:rPr>
          <w:rFonts w:hint="eastAsia"/>
        </w:rPr>
        <w:t>東京工業大学、大阪大学、大学</w:t>
      </w:r>
      <w:r>
        <w:rPr>
          <w:rFonts w:hint="eastAsia"/>
        </w:rPr>
        <w:t>）の格偏差値</w:t>
      </w:r>
      <w:r w:rsidR="009A6302">
        <w:rPr>
          <w:rFonts w:hint="eastAsia"/>
        </w:rPr>
        <w:t>・独自性・課題を</w:t>
      </w:r>
      <w:r>
        <w:rPr>
          <w:rFonts w:hint="eastAsia"/>
        </w:rPr>
        <w:t>調べておく」</w:t>
      </w:r>
    </w:p>
    <w:p w14:paraId="73CFC854" w14:textId="3E497082" w:rsidR="005841DE" w:rsidRDefault="00C4494A">
      <w:r>
        <w:rPr>
          <w:rFonts w:hint="eastAsia"/>
        </w:rPr>
        <w:t>「比較による独自性の影響の</w:t>
      </w:r>
      <w:r w:rsidR="00821E98">
        <w:rPr>
          <w:rFonts w:hint="eastAsia"/>
        </w:rPr>
        <w:t>違い又は疑似性の調査</w:t>
      </w:r>
      <w:r>
        <w:rPr>
          <w:rFonts w:hint="eastAsia"/>
        </w:rPr>
        <w:t>」</w:t>
      </w:r>
    </w:p>
    <w:p w14:paraId="48313C75" w14:textId="489ED6E2" w:rsidR="005841DE" w:rsidRDefault="00C4494A">
      <w:r>
        <w:rPr>
          <w:rFonts w:hint="eastAsia"/>
        </w:rPr>
        <w:t>「本校との差」</w:t>
      </w:r>
    </w:p>
    <w:p w14:paraId="10A671BF" w14:textId="4C1A9114" w:rsidR="00C4494A" w:rsidRDefault="00821E98">
      <w:r>
        <w:rPr>
          <w:rFonts w:hint="eastAsia"/>
        </w:rPr>
        <w:t>「」</w:t>
      </w:r>
    </w:p>
    <w:p w14:paraId="3C66EBAE" w14:textId="77777777" w:rsidR="0002640A" w:rsidRDefault="0002640A" w:rsidP="0002640A"/>
    <w:p w14:paraId="536C50D8" w14:textId="77777777" w:rsidR="0002640A" w:rsidRDefault="0002640A" w:rsidP="0002640A">
      <w:r>
        <w:rPr>
          <w:rFonts w:hint="eastAsia"/>
        </w:rPr>
        <w:t>使用ＵＲＬ一覧（後でまとめる）</w:t>
      </w:r>
    </w:p>
    <w:p w14:paraId="6B6DF2E2" w14:textId="1DF023BE" w:rsidR="00DD027B" w:rsidRDefault="00DD027B">
      <w:r>
        <w:rPr>
          <w:rFonts w:hint="eastAsia"/>
        </w:rPr>
        <w:t>名古屋大学ポータルサイトで検索した奴</w:t>
      </w:r>
    </w:p>
    <w:p w14:paraId="14AB4FCB" w14:textId="4177B640" w:rsidR="005841DE" w:rsidRDefault="005B6F5E">
      <w:pPr>
        <w:rPr>
          <w:rStyle w:val="a3"/>
        </w:rPr>
      </w:pPr>
      <w:hyperlink r:id="rId8" w:history="1">
        <w:r w:rsidR="00DD027B" w:rsidRPr="004B42AE">
          <w:rPr>
            <w:rStyle w:val="a3"/>
          </w:rPr>
          <w:t>https://scholar.google.com/scholar?hl=ja&amp;as_sdt=0%2C5&amp;q=%E5%90%8D%E5%8F%A4%E5%B1%8B%E5%A4%A7%E5%AD%A6%E3%83%9D%E3%83%BC%E3%82%BF%E3%83%AB%E3%82%B5%E3%82%A4%E3%83%88&amp;btnG=</w:t>
        </w:r>
      </w:hyperlink>
    </w:p>
    <w:p w14:paraId="2897849A" w14:textId="6A2FB662" w:rsidR="00800BE7" w:rsidRDefault="00800BE7">
      <w:r>
        <w:rPr>
          <w:rFonts w:hint="eastAsia"/>
        </w:rPr>
        <w:t>使用PDF：</w:t>
      </w:r>
      <w:hyperlink r:id="rId9" w:history="1">
        <w:r w:rsidRPr="007524A4">
          <w:rPr>
            <w:rStyle w:val="a3"/>
          </w:rPr>
          <w:t>file:///C:/Users/ocs_2018021/Downloads/IPSJ-DSM07046001.pdf</w:t>
        </w:r>
      </w:hyperlink>
    </w:p>
    <w:p w14:paraId="350C99D1" w14:textId="77777777" w:rsidR="00800BE7" w:rsidRPr="00800BE7" w:rsidRDefault="00800BE7"/>
    <w:p w14:paraId="03A79451" w14:textId="387CA6FC" w:rsidR="001A3F97" w:rsidRDefault="008D5E48">
      <w:r>
        <w:rPr>
          <w:rFonts w:hint="eastAsia"/>
        </w:rPr>
        <w:t>青山学院</w:t>
      </w:r>
      <w:r w:rsidR="00E249C6">
        <w:rPr>
          <w:rFonts w:hint="eastAsia"/>
        </w:rPr>
        <w:t>大学ポータルサイトのU</w:t>
      </w:r>
      <w:r w:rsidR="00E249C6">
        <w:t>RL</w:t>
      </w:r>
      <w:r w:rsidR="00E249C6">
        <w:rPr>
          <w:rFonts w:hint="eastAsia"/>
        </w:rPr>
        <w:t>候補</w:t>
      </w:r>
    </w:p>
    <w:p w14:paraId="211EDD4D" w14:textId="230DAA02" w:rsidR="008D5E48" w:rsidRDefault="005B6F5E">
      <w:hyperlink r:id="rId10" w:history="1">
        <w:r w:rsidR="003D184F" w:rsidRPr="007524A4">
          <w:rPr>
            <w:rStyle w:val="a3"/>
          </w:rPr>
          <w:t>https://scholar.google.com/scholar?hl=ja&amp;as_sdt=0%2C5&amp;q=%E9%9D%92%E5%B1%B1%E5%AD%A6%E9%99%A2%E5%A4%A7%E5%AD%A6%E3%83%9D%E3%83%BC%E3%82%BF%E3%83%AB%E3%82%B5%E3%82%A4%E3%83%88&amp;btnG=</w:t>
        </w:r>
      </w:hyperlink>
    </w:p>
    <w:p w14:paraId="335DD9F4" w14:textId="483B1F82" w:rsidR="00B763FA" w:rsidRDefault="008D5E48">
      <w:r>
        <w:rPr>
          <w:rFonts w:hint="eastAsia"/>
        </w:rPr>
        <w:t>PDF</w:t>
      </w:r>
      <w:hyperlink r:id="rId11" w:history="1">
        <w:r w:rsidRPr="007524A4">
          <w:rPr>
            <w:rStyle w:val="a3"/>
          </w:rPr>
          <w:t>https://www.jasso.go.jp/gakusei/archive/dtog/__icsFiles/afieldfile/2015/11/17/daigaku525_13.pdf</w:t>
        </w:r>
      </w:hyperlink>
    </w:p>
    <w:p w14:paraId="0B39BD2E" w14:textId="77777777" w:rsidR="008D5E48" w:rsidRPr="008D5E48" w:rsidRDefault="008D5E48"/>
    <w:p w14:paraId="3D336A45" w14:textId="5EF38896" w:rsidR="009F3ECD" w:rsidRDefault="009F3ECD">
      <w:r w:rsidRPr="009F3ECD">
        <w:t>はこだて未来大</w:t>
      </w:r>
      <w:r>
        <w:rPr>
          <w:rFonts w:hint="eastAsia"/>
        </w:rPr>
        <w:t>の調査を少し利用してみるかも</w:t>
      </w:r>
    </w:p>
    <w:p w14:paraId="464E8F7E" w14:textId="4FD82B78" w:rsidR="00D555C0" w:rsidRDefault="00D555C0">
      <w:r>
        <w:rPr>
          <w:rFonts w:hint="eastAsia"/>
        </w:rPr>
        <w:t>使用予定U</w:t>
      </w:r>
      <w:r>
        <w:t>RL</w:t>
      </w:r>
      <w:r>
        <w:rPr>
          <w:rFonts w:hint="eastAsia"/>
        </w:rPr>
        <w:t>一覧</w:t>
      </w:r>
    </w:p>
    <w:p w14:paraId="33086D18" w14:textId="73AAF3F8" w:rsidR="00D555C0" w:rsidRDefault="005B6F5E">
      <w:hyperlink r:id="rId12" w:history="1">
        <w:r w:rsidR="00D555C0" w:rsidRPr="007524A4">
          <w:rPr>
            <w:rStyle w:val="a3"/>
          </w:rPr>
          <w:t>https://scholar.google.com/scholar?hl=ja&amp;as_sdt=0%2C5&amp;q=%E5%85%AC%E7%AB%8B%E3%81%AF%E3%81%93%E3%81%A0%E3%81%A6%E6%9C%AA%E6%9D%A5%E5%A4%A7%E5%AD%A6%E3%83%9D%E3%83%BC%E3%82%BF%E3%83%AB%E3%82%B5%E3%82%A4%E3%83%88&amp;btnG=</w:t>
        </w:r>
      </w:hyperlink>
    </w:p>
    <w:p w14:paraId="65A4ED86" w14:textId="77777777" w:rsidR="00D555C0" w:rsidRPr="00D555C0" w:rsidRDefault="00D555C0"/>
    <w:p w14:paraId="36B057CC" w14:textId="04BFC686" w:rsidR="0002640A" w:rsidRPr="009F3ECD" w:rsidRDefault="005B6F5E">
      <w:hyperlink r:id="rId13" w:history="1">
        <w:r w:rsidR="009F3ECD" w:rsidRPr="007524A4">
          <w:rPr>
            <w:rStyle w:val="a3"/>
          </w:rPr>
          <w:t>http://lib-repos.fun.ac.jp/dspace/bitstream/10445/4792/2/okuno_2009_05_symposium2009_ShinSarudate.pdf</w:t>
        </w:r>
      </w:hyperlink>
    </w:p>
    <w:p w14:paraId="1BA454EA" w14:textId="5650D4C1" w:rsidR="00E249C6" w:rsidRDefault="005B6F5E" w:rsidP="0002640A">
      <w:pPr>
        <w:ind w:firstLineChars="100" w:firstLine="210"/>
      </w:pPr>
      <w:hyperlink r:id="rId14" w:history="1">
        <w:r w:rsidR="0002640A" w:rsidRPr="00562875">
          <w:rPr>
            <w:rStyle w:val="a3"/>
          </w:rPr>
          <w:t>https://acanthus.cis.kanazawa-u.ac.jp/</w:t>
        </w:r>
      </w:hyperlink>
    </w:p>
    <w:p w14:paraId="766E5F9A" w14:textId="36B24205" w:rsidR="0002640A" w:rsidRDefault="0002640A">
      <w:r>
        <w:rPr>
          <w:rFonts w:hint="eastAsia"/>
        </w:rPr>
        <w:t xml:space="preserve">　</w:t>
      </w:r>
      <w:hyperlink r:id="rId15" w:history="1">
        <w:r w:rsidRPr="00562875">
          <w:rPr>
            <w:rStyle w:val="a3"/>
          </w:rPr>
          <w:t>https://www.imc.kanazawa-u.ac.jp/</w:t>
        </w:r>
      </w:hyperlink>
    </w:p>
    <w:p w14:paraId="7A4D2733" w14:textId="011184B8" w:rsidR="00DD027B" w:rsidRDefault="0002640A">
      <w:r>
        <w:rPr>
          <w:rFonts w:hint="eastAsia"/>
        </w:rPr>
        <w:t xml:space="preserve">　</w:t>
      </w:r>
      <w:hyperlink r:id="rId16" w:history="1">
        <w:r w:rsidRPr="00562875">
          <w:rPr>
            <w:rStyle w:val="a3"/>
          </w:rPr>
          <w:t>file:///C:/Users/ocs_2018021/Downloads/IMC-PR-TAKATA-Y-23.pdf</w:t>
        </w:r>
      </w:hyperlink>
    </w:p>
    <w:p w14:paraId="17D51B25" w14:textId="6352F032" w:rsidR="0002640A" w:rsidRPr="0002640A" w:rsidRDefault="0002640A">
      <w:r>
        <w:rPr>
          <w:rFonts w:hint="eastAsia"/>
        </w:rPr>
        <w:t xml:space="preserve">　</w:t>
      </w:r>
    </w:p>
    <w:sectPr w:rsidR="0002640A" w:rsidRPr="0002640A" w:rsidSect="002D0A3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CF"/>
    <w:rsid w:val="00001F7D"/>
    <w:rsid w:val="0002640A"/>
    <w:rsid w:val="000B6248"/>
    <w:rsid w:val="000E5BD9"/>
    <w:rsid w:val="001A3F97"/>
    <w:rsid w:val="002D0A37"/>
    <w:rsid w:val="003D184F"/>
    <w:rsid w:val="003E48C9"/>
    <w:rsid w:val="00437943"/>
    <w:rsid w:val="00575306"/>
    <w:rsid w:val="005841DE"/>
    <w:rsid w:val="005B6F5E"/>
    <w:rsid w:val="00622990"/>
    <w:rsid w:val="00642C7F"/>
    <w:rsid w:val="006442A5"/>
    <w:rsid w:val="00657658"/>
    <w:rsid w:val="00687861"/>
    <w:rsid w:val="006E2CF1"/>
    <w:rsid w:val="006E4128"/>
    <w:rsid w:val="006F4100"/>
    <w:rsid w:val="00765E91"/>
    <w:rsid w:val="00800BE7"/>
    <w:rsid w:val="00804112"/>
    <w:rsid w:val="00805D49"/>
    <w:rsid w:val="00821E98"/>
    <w:rsid w:val="00840284"/>
    <w:rsid w:val="00857203"/>
    <w:rsid w:val="008929EA"/>
    <w:rsid w:val="008A73F2"/>
    <w:rsid w:val="008D5E48"/>
    <w:rsid w:val="008F77B4"/>
    <w:rsid w:val="00904E41"/>
    <w:rsid w:val="00971024"/>
    <w:rsid w:val="009A04A8"/>
    <w:rsid w:val="009A6302"/>
    <w:rsid w:val="009F3ECD"/>
    <w:rsid w:val="00A1023C"/>
    <w:rsid w:val="00A8142A"/>
    <w:rsid w:val="00AC401B"/>
    <w:rsid w:val="00B2358A"/>
    <w:rsid w:val="00B41493"/>
    <w:rsid w:val="00B61A66"/>
    <w:rsid w:val="00B6608E"/>
    <w:rsid w:val="00B763FA"/>
    <w:rsid w:val="00B8058A"/>
    <w:rsid w:val="00C4494A"/>
    <w:rsid w:val="00C9346B"/>
    <w:rsid w:val="00CE3DA4"/>
    <w:rsid w:val="00CF7ACF"/>
    <w:rsid w:val="00D069B8"/>
    <w:rsid w:val="00D555C0"/>
    <w:rsid w:val="00D62EB7"/>
    <w:rsid w:val="00DD027B"/>
    <w:rsid w:val="00E249C6"/>
    <w:rsid w:val="00E46E51"/>
    <w:rsid w:val="00EA1CCF"/>
    <w:rsid w:val="00EC2F26"/>
    <w:rsid w:val="00EF49BA"/>
    <w:rsid w:val="00F84A03"/>
    <w:rsid w:val="00FA36B7"/>
    <w:rsid w:val="00FE6A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50FC91"/>
  <w15:chartTrackingRefBased/>
  <w15:docId w15:val="{C42167BD-95F1-47B2-9330-4D3AC982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1C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027B"/>
    <w:rPr>
      <w:color w:val="0563C1" w:themeColor="hyperlink"/>
      <w:u w:val="single"/>
    </w:rPr>
  </w:style>
  <w:style w:type="character" w:styleId="a4">
    <w:name w:val="Unresolved Mention"/>
    <w:basedOn w:val="a0"/>
    <w:uiPriority w:val="99"/>
    <w:semiHidden/>
    <w:unhideWhenUsed/>
    <w:rsid w:val="00DD0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125003">
      <w:bodyDiv w:val="1"/>
      <w:marLeft w:val="0"/>
      <w:marRight w:val="0"/>
      <w:marTop w:val="0"/>
      <w:marBottom w:val="0"/>
      <w:divBdr>
        <w:top w:val="none" w:sz="0" w:space="0" w:color="auto"/>
        <w:left w:val="none" w:sz="0" w:space="0" w:color="auto"/>
        <w:bottom w:val="none" w:sz="0" w:space="0" w:color="auto"/>
        <w:right w:val="none" w:sz="0" w:space="0" w:color="auto"/>
      </w:divBdr>
    </w:div>
    <w:div w:id="125176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hl=ja&amp;as_sdt=0%2C5&amp;q=%E5%90%8D%E5%8F%A4%E5%B1%8B%E5%A4%A7%E5%AD%A6%E3%83%9D%E3%83%BC%E3%82%BF%E3%83%AB%E3%82%B5%E3%82%A4%E3%83%88&amp;btnG=" TargetMode="External"/><Relationship Id="rId13" Type="http://schemas.openxmlformats.org/officeDocument/2006/relationships/hyperlink" Target="http://lib-repos.fun.ac.jp/dspace/bitstream/10445/4792/2/okuno_2009_05_symposium2009_ShinSarudate.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scholar.google.com/scholar?hl=ja&amp;as_sdt=0%2C5&amp;q=%E5%85%AC%E7%AB%8B%E3%81%AF%E3%81%93%E3%81%A0%E3%81%A6%E6%9C%AA%E6%9D%A5%E5%A4%A7%E5%AD%A6%E3%83%9D%E3%83%BC%E3%82%BF%E3%83%AB%E3%82%B5%E3%82%A4%E3%83%88&amp;btn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ile:///C:/Users/ocs_2018021/Downloads/IMC-PR-TAKATA-Y-23.pdf"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jasso.go.jp/gakusei/archive/dtog/__icsFiles/afieldfile/2015/11/17/daigaku525_13.pdf" TargetMode="External"/><Relationship Id="rId5" Type="http://schemas.openxmlformats.org/officeDocument/2006/relationships/image" Target="media/image1.PNG"/><Relationship Id="rId15" Type="http://schemas.openxmlformats.org/officeDocument/2006/relationships/hyperlink" Target="https://www.imc.kanazawa-u.ac.jp/" TargetMode="External"/><Relationship Id="rId10" Type="http://schemas.openxmlformats.org/officeDocument/2006/relationships/hyperlink" Target="https://scholar.google.com/scholar?hl=ja&amp;as_sdt=0%2C5&amp;q=%E9%9D%92%E5%B1%B1%E5%AD%A6%E9%99%A2%E5%A4%A7%E5%AD%A6%E3%83%9D%E3%83%BC%E3%82%BF%E3%83%AB%E3%82%B5%E3%82%A4%E3%83%88&amp;btnG=" TargetMode="External"/><Relationship Id="rId4" Type="http://schemas.openxmlformats.org/officeDocument/2006/relationships/hyperlink" Target="https://pm-rasinban.com/bd-write" TargetMode="External"/><Relationship Id="rId9" Type="http://schemas.openxmlformats.org/officeDocument/2006/relationships/hyperlink" Target="file:///C:/Users/ocs_2018021/Downloads/IPSJ-DSM07046001.pdf" TargetMode="External"/><Relationship Id="rId14" Type="http://schemas.openxmlformats.org/officeDocument/2006/relationships/hyperlink" Target="https://acanthus.cis.kanazawa-u.ac.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6</Pages>
  <Words>735</Words>
  <Characters>4195</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角倉　立雪</cp:lastModifiedBy>
  <cp:revision>45</cp:revision>
  <dcterms:created xsi:type="dcterms:W3CDTF">2021-05-07T00:23:00Z</dcterms:created>
  <dcterms:modified xsi:type="dcterms:W3CDTF">2021-05-17T10:47:00Z</dcterms:modified>
</cp:coreProperties>
</file>